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543" w:rsidRPr="00F96AED" w:rsidRDefault="007E4543" w:rsidP="00F96AED">
      <w:pPr>
        <w:ind w:left="1416" w:firstLine="708"/>
        <w:rPr>
          <w:rFonts w:ascii="Times New Roman" w:hAnsi="Times New Roman"/>
          <w:b/>
          <w:sz w:val="32"/>
          <w:szCs w:val="32"/>
        </w:rPr>
      </w:pPr>
      <w:r w:rsidRPr="00F96AED">
        <w:rPr>
          <w:rFonts w:ascii="Times New Roman" w:hAnsi="Times New Roman"/>
          <w:b/>
          <w:sz w:val="32"/>
          <w:szCs w:val="32"/>
        </w:rPr>
        <w:t xml:space="preserve">АНАЛИЗ РЕЗУЛЬТАТОВ </w:t>
      </w:r>
      <w:r w:rsidR="00F96AED" w:rsidRPr="00F96AED">
        <w:rPr>
          <w:rFonts w:ascii="Times New Roman" w:hAnsi="Times New Roman"/>
          <w:b/>
          <w:sz w:val="32"/>
          <w:szCs w:val="32"/>
        </w:rPr>
        <w:t>ОГЭ</w:t>
      </w:r>
      <w:r w:rsidRPr="00F96AED">
        <w:rPr>
          <w:rFonts w:ascii="Times New Roman" w:hAnsi="Times New Roman"/>
          <w:b/>
          <w:sz w:val="32"/>
          <w:szCs w:val="32"/>
        </w:rPr>
        <w:t xml:space="preserve"> </w:t>
      </w:r>
      <w:r w:rsidR="00E974DA" w:rsidRPr="00F96AED">
        <w:rPr>
          <w:rFonts w:ascii="Times New Roman" w:hAnsi="Times New Roman"/>
          <w:b/>
          <w:sz w:val="32"/>
          <w:szCs w:val="32"/>
        </w:rPr>
        <w:t>И</w:t>
      </w:r>
      <w:r w:rsidRPr="00F96AED">
        <w:rPr>
          <w:rFonts w:ascii="Times New Roman" w:hAnsi="Times New Roman"/>
          <w:b/>
          <w:sz w:val="32"/>
          <w:szCs w:val="32"/>
        </w:rPr>
        <w:t xml:space="preserve"> </w:t>
      </w:r>
      <w:r w:rsidR="00F96AED">
        <w:rPr>
          <w:rFonts w:ascii="Times New Roman" w:hAnsi="Times New Roman"/>
          <w:b/>
          <w:sz w:val="32"/>
          <w:szCs w:val="32"/>
        </w:rPr>
        <w:t xml:space="preserve">ЕГЭ ПО </w:t>
      </w:r>
      <w:r w:rsidR="00F96AED" w:rsidRPr="00F96AED">
        <w:rPr>
          <w:rFonts w:ascii="Times New Roman" w:hAnsi="Times New Roman"/>
          <w:b/>
          <w:sz w:val="32"/>
          <w:szCs w:val="32"/>
        </w:rPr>
        <w:t>ХИМИИ</w:t>
      </w:r>
      <w:r w:rsidR="00F96AED">
        <w:rPr>
          <w:rFonts w:ascii="Times New Roman" w:hAnsi="Times New Roman"/>
          <w:b/>
          <w:sz w:val="32"/>
          <w:szCs w:val="32"/>
        </w:rPr>
        <w:t xml:space="preserve"> </w:t>
      </w:r>
      <w:r w:rsidRPr="00F96AED">
        <w:rPr>
          <w:rFonts w:ascii="Times New Roman" w:hAnsi="Times New Roman"/>
          <w:b/>
          <w:sz w:val="32"/>
          <w:szCs w:val="32"/>
        </w:rPr>
        <w:t>В СВЕРДЛОВСКОЙ ОБЛАСТИ</w:t>
      </w:r>
      <w:r w:rsidR="00F96AED">
        <w:rPr>
          <w:rFonts w:ascii="Times New Roman" w:hAnsi="Times New Roman"/>
          <w:b/>
          <w:sz w:val="32"/>
          <w:szCs w:val="32"/>
        </w:rPr>
        <w:t xml:space="preserve"> </w:t>
      </w:r>
      <w:r w:rsidRPr="00F96AED">
        <w:rPr>
          <w:rFonts w:ascii="Times New Roman" w:hAnsi="Times New Roman"/>
          <w:b/>
          <w:sz w:val="32"/>
          <w:szCs w:val="32"/>
        </w:rPr>
        <w:t>В 2014г.</w:t>
      </w:r>
    </w:p>
    <w:p w:rsidR="007E4543" w:rsidRDefault="007E4543" w:rsidP="00F96AED">
      <w:pPr>
        <w:pStyle w:val="a4"/>
        <w:ind w:firstLine="696"/>
        <w:rPr>
          <w:rFonts w:ascii="Times New Roman" w:hAnsi="Times New Roman"/>
          <w:b/>
          <w:sz w:val="28"/>
          <w:szCs w:val="28"/>
        </w:rPr>
      </w:pPr>
      <w:r w:rsidRPr="007E4543">
        <w:rPr>
          <w:rFonts w:ascii="Times New Roman" w:hAnsi="Times New Roman"/>
          <w:b/>
          <w:sz w:val="28"/>
          <w:szCs w:val="28"/>
        </w:rPr>
        <w:t>Результаты ГИА-9</w:t>
      </w:r>
      <w:r w:rsidR="000A7010">
        <w:rPr>
          <w:rFonts w:ascii="Times New Roman" w:hAnsi="Times New Roman"/>
          <w:b/>
          <w:sz w:val="28"/>
          <w:szCs w:val="28"/>
        </w:rPr>
        <w:t xml:space="preserve"> в форме ОГЭ</w:t>
      </w:r>
    </w:p>
    <w:p w:rsidR="00C7729C" w:rsidRPr="00F96AED" w:rsidRDefault="00C7729C" w:rsidP="005F4F86">
      <w:pPr>
        <w:autoSpaceDE w:val="0"/>
        <w:autoSpaceDN w:val="0"/>
        <w:adjustRightInd w:val="0"/>
        <w:spacing w:after="0"/>
        <w:ind w:firstLine="708"/>
        <w:rPr>
          <w:rFonts w:ascii="Times New Roman" w:hAnsi="Times New Roman"/>
          <w:b/>
          <w:bCs/>
          <w:sz w:val="28"/>
          <w:szCs w:val="28"/>
          <w:lang w:eastAsia="ru-RU"/>
        </w:rPr>
      </w:pPr>
      <w:r w:rsidRPr="00F96AED">
        <w:rPr>
          <w:rFonts w:ascii="Times New Roman" w:hAnsi="Times New Roman"/>
          <w:b/>
          <w:bCs/>
          <w:sz w:val="28"/>
          <w:szCs w:val="28"/>
          <w:lang w:eastAsia="ru-RU"/>
        </w:rPr>
        <w:t>Краткая характеристика КИМ ГИА-9 2014 года</w:t>
      </w:r>
    </w:p>
    <w:p w:rsidR="008C7634" w:rsidRDefault="00C7729C" w:rsidP="00E036F4">
      <w:pPr>
        <w:autoSpaceDE w:val="0"/>
        <w:autoSpaceDN w:val="0"/>
        <w:adjustRightInd w:val="0"/>
        <w:spacing w:after="0"/>
        <w:jc w:val="both"/>
        <w:rPr>
          <w:rFonts w:ascii="TimesNewRomanPSMT" w:hAnsi="TimesNewRomanPSMT" w:cs="TimesNewRomanPSMT"/>
          <w:sz w:val="28"/>
          <w:szCs w:val="28"/>
          <w:lang w:eastAsia="ru-RU"/>
        </w:rPr>
      </w:pPr>
      <w:r>
        <w:rPr>
          <w:rFonts w:ascii="Times New Roman" w:hAnsi="Times New Roman"/>
          <w:sz w:val="28"/>
          <w:szCs w:val="28"/>
          <w:lang w:eastAsia="ru-RU"/>
        </w:rPr>
        <w:t xml:space="preserve">    </w:t>
      </w:r>
      <w:r w:rsidR="008C7634">
        <w:rPr>
          <w:rFonts w:ascii="TimesNewRomanPSMT" w:hAnsi="TimesNewRomanPSMT" w:cs="TimesNewRomanPSMT"/>
          <w:sz w:val="28"/>
          <w:szCs w:val="28"/>
          <w:lang w:eastAsia="ru-RU"/>
        </w:rPr>
        <w:t xml:space="preserve">     В центре внимания разработки КИМ для ГИА-9 по химии в 2014г. находились вопросы, связанные с усилением практической направленности контрольных измерительных материалов. Основанием тому послужило положение о том, что учебный предмет «Химия» в основной школе является педагогически адаптированным отражением базовой науки химии. Его изучение вносит наиболее существенный вклад в развитие у учащихся представлений о реальных объектах окружающего мира, практических способах их анализа, общих и </w:t>
      </w:r>
      <w:proofErr w:type="spellStart"/>
      <w:r w:rsidR="008C7634">
        <w:rPr>
          <w:rFonts w:ascii="TimesNewRomanPSMT" w:hAnsi="TimesNewRomanPSMT" w:cs="TimesNewRomanPSMT"/>
          <w:sz w:val="28"/>
          <w:szCs w:val="28"/>
          <w:lang w:eastAsia="ru-RU"/>
        </w:rPr>
        <w:t>узкопредметных</w:t>
      </w:r>
      <w:proofErr w:type="spellEnd"/>
      <w:r w:rsidR="008C7634">
        <w:rPr>
          <w:rFonts w:ascii="TimesNewRomanPSMT" w:hAnsi="TimesNewRomanPSMT" w:cs="TimesNewRomanPSMT"/>
          <w:sz w:val="28"/>
          <w:szCs w:val="28"/>
          <w:lang w:eastAsia="ru-RU"/>
        </w:rPr>
        <w:t xml:space="preserve"> методах познания (исследования), а также правилах обращения с веществами в лаборатории и повседневной жизни.</w:t>
      </w:r>
    </w:p>
    <w:p w:rsidR="008C7634" w:rsidRDefault="008C7634"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В связи с этим в вариантах КИМ в последние годы увеличена доля заданий, которые наряду с проверкой усвоения элементов предметного содержания ориентированы на проверку </w:t>
      </w:r>
      <w:proofErr w:type="spellStart"/>
      <w:r>
        <w:rPr>
          <w:rFonts w:ascii="TimesNewRomanPSMT" w:hAnsi="TimesNewRomanPSMT" w:cs="TimesNewRomanPSMT"/>
          <w:sz w:val="28"/>
          <w:szCs w:val="28"/>
          <w:lang w:eastAsia="ru-RU"/>
        </w:rPr>
        <w:t>сформированности</w:t>
      </w:r>
      <w:proofErr w:type="spellEnd"/>
      <w:r>
        <w:rPr>
          <w:rFonts w:ascii="TimesNewRomanPSMT" w:hAnsi="TimesNewRomanPSMT" w:cs="TimesNewRomanPSMT"/>
          <w:sz w:val="28"/>
          <w:szCs w:val="28"/>
          <w:lang w:eastAsia="ru-RU"/>
        </w:rPr>
        <w:t xml:space="preserve"> отдельных </w:t>
      </w:r>
      <w:proofErr w:type="spellStart"/>
      <w:r>
        <w:rPr>
          <w:rFonts w:ascii="TimesNewRomanPSMT" w:hAnsi="TimesNewRomanPSMT" w:cs="TimesNewRomanPSMT"/>
          <w:sz w:val="28"/>
          <w:szCs w:val="28"/>
          <w:lang w:eastAsia="ru-RU"/>
        </w:rPr>
        <w:t>общеучебных</w:t>
      </w:r>
      <w:proofErr w:type="spellEnd"/>
      <w:r>
        <w:rPr>
          <w:rFonts w:ascii="TimesNewRomanPSMT" w:hAnsi="TimesNewRomanPSMT" w:cs="TimesNewRomanPSMT"/>
          <w:sz w:val="28"/>
          <w:szCs w:val="28"/>
          <w:lang w:eastAsia="ru-RU"/>
        </w:rPr>
        <w:t xml:space="preserve"> интеллектуальных умений, способствующих приобретению опыта творческой и поисковой деятельности, к примеру, таких как </w:t>
      </w:r>
      <w:proofErr w:type="gramStart"/>
      <w:r>
        <w:rPr>
          <w:rFonts w:ascii="TimesNewRomanPSMT" w:hAnsi="TimesNewRomanPSMT" w:cs="TimesNewRomanPSMT"/>
          <w:sz w:val="28"/>
          <w:szCs w:val="28"/>
          <w:lang w:eastAsia="ru-RU"/>
        </w:rPr>
        <w:t>умение</w:t>
      </w:r>
      <w:proofErr w:type="gramEnd"/>
      <w:r>
        <w:rPr>
          <w:rFonts w:ascii="TimesNewRomanPSMT" w:hAnsi="TimesNewRomanPSMT" w:cs="TimesNewRomanPSMT"/>
          <w:sz w:val="28"/>
          <w:szCs w:val="28"/>
          <w:lang w:eastAsia="ru-RU"/>
        </w:rPr>
        <w:t xml:space="preserve"> работать с информацией, представленной в различных формах (рисунки, диаграммы, графики и т.п.), умения сравнивать, сопоставлять изученные объекты, делать выводы и заключения и т.д.</w:t>
      </w:r>
    </w:p>
    <w:p w:rsidR="008C7634" w:rsidRDefault="008C7634"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w:t>
      </w:r>
      <w:proofErr w:type="gramStart"/>
      <w:r>
        <w:rPr>
          <w:rFonts w:ascii="TimesNewRomanPSMT" w:hAnsi="TimesNewRomanPSMT" w:cs="TimesNewRomanPSMT"/>
          <w:sz w:val="28"/>
          <w:szCs w:val="28"/>
          <w:lang w:eastAsia="ru-RU"/>
        </w:rPr>
        <w:t xml:space="preserve">Одним из результатов освоения курса химии на данном этапе его изучения должно стать </w:t>
      </w:r>
      <w:r w:rsidRPr="00A24809">
        <w:rPr>
          <w:rFonts w:ascii="Times New Roman" w:eastAsia="TimesNewRomanPS-ItalicMT" w:hAnsi="Times New Roman"/>
          <w:i/>
          <w:iCs/>
          <w:sz w:val="28"/>
          <w:szCs w:val="28"/>
          <w:lang w:eastAsia="ru-RU"/>
        </w:rPr>
        <w:t>«овладение умением</w:t>
      </w:r>
      <w:r>
        <w:rPr>
          <w:rFonts w:ascii="TimesNewRomanPS-ItalicMT" w:eastAsia="TimesNewRomanPS-ItalicMT" w:hAnsi="TimesNewRomanPSMT" w:cs="TimesNewRomanPS-ItalicMT"/>
          <w:i/>
          <w:iCs/>
          <w:sz w:val="28"/>
          <w:szCs w:val="28"/>
          <w:lang w:eastAsia="ru-RU"/>
        </w:rPr>
        <w:t xml:space="preserve"> </w:t>
      </w:r>
      <w:r>
        <w:rPr>
          <w:rFonts w:ascii="TimesNewRomanPSMT" w:hAnsi="TimesNewRomanPSMT" w:cs="TimesNewRomanPSMT"/>
          <w:sz w:val="28"/>
          <w:szCs w:val="28"/>
          <w:lang w:eastAsia="ru-RU"/>
        </w:rPr>
        <w:t xml:space="preserve">объяснять причины многообразия веществ, зависимость их свойств от состава и строения, а также обусловленность применения веществ особенностями их свойств»; </w:t>
      </w:r>
      <w:r w:rsidRPr="00A24809">
        <w:rPr>
          <w:rFonts w:ascii="Times New Roman" w:eastAsia="TimesNewRomanPS-ItalicMT" w:hAnsi="Times New Roman"/>
          <w:i/>
          <w:iCs/>
          <w:sz w:val="28"/>
          <w:szCs w:val="28"/>
          <w:lang w:eastAsia="ru-RU"/>
        </w:rPr>
        <w:t>«приобретение</w:t>
      </w:r>
      <w:r>
        <w:rPr>
          <w:rFonts w:ascii="Times New Roman" w:eastAsia="TimesNewRomanPS-ItalicMT" w:hAnsi="Times New Roman"/>
          <w:i/>
          <w:iCs/>
          <w:sz w:val="28"/>
          <w:szCs w:val="28"/>
          <w:lang w:eastAsia="ru-RU"/>
        </w:rPr>
        <w:t xml:space="preserve"> </w:t>
      </w:r>
      <w:r w:rsidRPr="00A24809">
        <w:rPr>
          <w:rFonts w:ascii="Times New Roman" w:eastAsia="TimesNewRomanPS-ItalicMT" w:hAnsi="Times New Roman"/>
          <w:i/>
          <w:iCs/>
          <w:sz w:val="28"/>
          <w:szCs w:val="28"/>
          <w:lang w:eastAsia="ru-RU"/>
        </w:rPr>
        <w:t>опыта</w:t>
      </w:r>
      <w:r>
        <w:rPr>
          <w:rFonts w:ascii="TimesNewRomanPS-ItalicMT" w:eastAsia="TimesNewRomanPS-ItalicMT" w:hAnsi="TimesNewRomanPSMT" w:cs="TimesNewRomanPS-ItalicMT"/>
          <w:i/>
          <w:iCs/>
          <w:sz w:val="28"/>
          <w:szCs w:val="28"/>
          <w:lang w:eastAsia="ru-RU"/>
        </w:rPr>
        <w:t xml:space="preserve"> </w:t>
      </w:r>
      <w:r>
        <w:rPr>
          <w:rFonts w:ascii="TimesNewRomanPSMT" w:hAnsi="TimesNewRomanPSMT" w:cs="TimesNewRomanPSMT"/>
          <w:sz w:val="28"/>
          <w:szCs w:val="28"/>
          <w:lang w:eastAsia="ru-RU"/>
        </w:rPr>
        <w:t>применения химических методов изучения веществ и их превращений: наблюдение за свойствами веществ, условиями протекания химических реакций;</w:t>
      </w:r>
      <w:proofErr w:type="gramEnd"/>
      <w:r>
        <w:rPr>
          <w:rFonts w:ascii="TimesNewRomanPSMT" w:hAnsi="TimesNewRomanPSMT" w:cs="TimesNewRomanPSMT"/>
          <w:sz w:val="28"/>
          <w:szCs w:val="28"/>
          <w:lang w:eastAsia="ru-RU"/>
        </w:rPr>
        <w:t xml:space="preserve"> проведение опытов и несложных химических экспериментов с использованием лабораторного оборудования и приборов».</w:t>
      </w:r>
    </w:p>
    <w:p w:rsidR="008C7634" w:rsidRDefault="008C7634"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В экзаменационной работе ГИА-9 на проверку </w:t>
      </w:r>
      <w:proofErr w:type="spellStart"/>
      <w:r>
        <w:rPr>
          <w:rFonts w:ascii="TimesNewRomanPSMT" w:hAnsi="TimesNewRomanPSMT" w:cs="TimesNewRomanPSMT"/>
          <w:sz w:val="28"/>
          <w:szCs w:val="28"/>
          <w:lang w:eastAsia="ru-RU"/>
        </w:rPr>
        <w:t>сформированности</w:t>
      </w:r>
      <w:proofErr w:type="spellEnd"/>
      <w:r>
        <w:rPr>
          <w:rFonts w:ascii="TimesNewRomanPSMT" w:hAnsi="TimesNewRomanPSMT" w:cs="TimesNewRomanPSMT"/>
          <w:sz w:val="28"/>
          <w:szCs w:val="28"/>
          <w:lang w:eastAsia="ru-RU"/>
        </w:rPr>
        <w:t xml:space="preserve"> названных умений </w:t>
      </w:r>
      <w:proofErr w:type="gramStart"/>
      <w:r>
        <w:rPr>
          <w:rFonts w:ascii="TimesNewRomanPSMT" w:hAnsi="TimesNewRomanPSMT" w:cs="TimesNewRomanPSMT"/>
          <w:sz w:val="28"/>
          <w:szCs w:val="28"/>
          <w:lang w:eastAsia="ru-RU"/>
        </w:rPr>
        <w:t>в</w:t>
      </w:r>
      <w:proofErr w:type="gramEnd"/>
      <w:r>
        <w:rPr>
          <w:rFonts w:ascii="TimesNewRomanPSMT" w:hAnsi="TimesNewRomanPSMT" w:cs="TimesNewRomanPSMT"/>
          <w:sz w:val="28"/>
          <w:szCs w:val="28"/>
          <w:lang w:eastAsia="ru-RU"/>
        </w:rPr>
        <w:t xml:space="preserve"> </w:t>
      </w:r>
      <w:proofErr w:type="gramStart"/>
      <w:r>
        <w:rPr>
          <w:rFonts w:ascii="TimesNewRomanPSMT" w:hAnsi="TimesNewRomanPSMT" w:cs="TimesNewRomanPSMT"/>
          <w:sz w:val="28"/>
          <w:szCs w:val="28"/>
          <w:lang w:eastAsia="ru-RU"/>
        </w:rPr>
        <w:t>КИМ</w:t>
      </w:r>
      <w:proofErr w:type="gramEnd"/>
      <w:r>
        <w:rPr>
          <w:rFonts w:ascii="TimesNewRomanPSMT" w:hAnsi="TimesNewRomanPSMT" w:cs="TimesNewRomanPSMT"/>
          <w:sz w:val="28"/>
          <w:szCs w:val="28"/>
          <w:lang w:eastAsia="ru-RU"/>
        </w:rPr>
        <w:t xml:space="preserve"> 2014г. ориентированы задания базового уровня</w:t>
      </w:r>
    </w:p>
    <w:p w:rsidR="008C7634" w:rsidRDefault="008C7634" w:rsidP="00E036F4">
      <w:pPr>
        <w:autoSpaceDE w:val="0"/>
        <w:autoSpaceDN w:val="0"/>
        <w:adjustRightInd w:val="0"/>
        <w:spacing w:after="0"/>
        <w:jc w:val="both"/>
        <w:rPr>
          <w:rFonts w:ascii="Times New Roman" w:hAnsi="Times New Roman"/>
          <w:sz w:val="28"/>
          <w:szCs w:val="28"/>
          <w:lang w:eastAsia="ru-RU"/>
        </w:rPr>
      </w:pPr>
      <w:r>
        <w:rPr>
          <w:rFonts w:ascii="TimesNewRomanPSMT" w:hAnsi="TimesNewRomanPSMT" w:cs="TimesNewRomanPSMT"/>
          <w:sz w:val="28"/>
          <w:szCs w:val="28"/>
          <w:lang w:eastAsia="ru-RU"/>
        </w:rPr>
        <w:t xml:space="preserve">сложности, </w:t>
      </w:r>
      <w:r w:rsidRPr="00A24809">
        <w:rPr>
          <w:rFonts w:ascii="Times New Roman" w:eastAsia="TimesNewRomanPS-ItalicMT" w:hAnsi="Times New Roman"/>
          <w:iCs/>
          <w:sz w:val="28"/>
          <w:szCs w:val="28"/>
          <w:lang w:eastAsia="ru-RU"/>
        </w:rPr>
        <w:t>с выбором ответа</w:t>
      </w:r>
      <w:r>
        <w:rPr>
          <w:rFonts w:ascii="TimesNewRomanPS-ItalicMT" w:eastAsia="TimesNewRomanPS-ItalicMT" w:hAnsi="TimesNewRomanPSMT" w:cs="TimesNewRomanPS-ItalicMT"/>
          <w:i/>
          <w:iCs/>
          <w:sz w:val="28"/>
          <w:szCs w:val="28"/>
          <w:lang w:eastAsia="ru-RU"/>
        </w:rPr>
        <w:t xml:space="preserve"> </w:t>
      </w:r>
      <w:r>
        <w:rPr>
          <w:rFonts w:ascii="TimesNewRomanPSMT" w:hAnsi="TimesNewRomanPSMT" w:cs="TimesNewRomanPSMT"/>
          <w:sz w:val="28"/>
          <w:szCs w:val="28"/>
          <w:lang w:eastAsia="ru-RU"/>
        </w:rPr>
        <w:t xml:space="preserve">(А13 и А14) и повышенного уровня сложности </w:t>
      </w:r>
      <w:r w:rsidRPr="00A24809">
        <w:rPr>
          <w:rFonts w:ascii="Times New Roman" w:eastAsia="TimesNewRomanPS-ItalicMT" w:hAnsi="Times New Roman"/>
          <w:iCs/>
          <w:sz w:val="28"/>
          <w:szCs w:val="28"/>
          <w:lang w:eastAsia="ru-RU"/>
        </w:rPr>
        <w:t>с развернутым ответом</w:t>
      </w:r>
      <w:r w:rsidRPr="00A24809">
        <w:rPr>
          <w:rFonts w:ascii="Times New Roman" w:eastAsia="TimesNewRomanPS-ItalicMT" w:hAnsi="Times New Roman"/>
          <w:i/>
          <w:iCs/>
          <w:sz w:val="28"/>
          <w:szCs w:val="28"/>
          <w:lang w:eastAsia="ru-RU"/>
        </w:rPr>
        <w:t xml:space="preserve"> </w:t>
      </w:r>
      <w:r w:rsidRPr="00A24809">
        <w:rPr>
          <w:rFonts w:ascii="Times New Roman" w:hAnsi="Times New Roman"/>
          <w:sz w:val="28"/>
          <w:szCs w:val="28"/>
          <w:lang w:eastAsia="ru-RU"/>
        </w:rPr>
        <w:t>(С3).</w:t>
      </w:r>
    </w:p>
    <w:p w:rsidR="008C7634" w:rsidRDefault="008C7634"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Варианты заданий ГИА-9 по химии в 2014г., использованные в Свердловской области, были ориентированы на первую модель КИМ, </w:t>
      </w:r>
      <w:r>
        <w:rPr>
          <w:rFonts w:ascii="Times New Roman" w:hAnsi="Times New Roman"/>
          <w:sz w:val="28"/>
          <w:szCs w:val="28"/>
          <w:lang w:eastAsia="ru-RU"/>
        </w:rPr>
        <w:lastRenderedPageBreak/>
        <w:t>предполагающую только мысленный эксперимент (задание С3). Реализация второй модели с реальным экспериментом (задание С</w:t>
      </w:r>
      <w:proofErr w:type="gramStart"/>
      <w:r>
        <w:rPr>
          <w:rFonts w:ascii="Times New Roman" w:hAnsi="Times New Roman"/>
          <w:sz w:val="28"/>
          <w:szCs w:val="28"/>
          <w:lang w:eastAsia="ru-RU"/>
        </w:rPr>
        <w:t>4</w:t>
      </w:r>
      <w:proofErr w:type="gramEnd"/>
      <w:r>
        <w:rPr>
          <w:rFonts w:ascii="Times New Roman" w:hAnsi="Times New Roman"/>
          <w:sz w:val="28"/>
          <w:szCs w:val="28"/>
          <w:lang w:eastAsia="ru-RU"/>
        </w:rPr>
        <w:t>) пока не представляется возможным. Оба варианта демонстрационных КИМ, разработанных по двум моделям, вызвали многочисленные вопросы у широкого круга педагогов и руководителей МО учителей химии. Так, совершенно непонятно появление в списке рекомендуемых реактивов сульфида и сульфита натрия, хлорида бария, использование которых запрещено в школьном практикуме. Много вопросов было связано с соблюдением процедуры экзаменов. В связи с этим педагогическим сообществом учителей химии было решено ограничиться в 2014г. первой моделью КИМ.</w:t>
      </w:r>
    </w:p>
    <w:p w:rsidR="00C7729C" w:rsidRPr="00C7729C" w:rsidRDefault="008C7634"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00C7729C" w:rsidRPr="00C7729C">
        <w:rPr>
          <w:rFonts w:ascii="Times New Roman" w:hAnsi="Times New Roman"/>
          <w:sz w:val="28"/>
          <w:szCs w:val="28"/>
          <w:lang w:eastAsia="ru-RU"/>
        </w:rPr>
        <w:t>Основным принципом определения объема содержания, на проверку усвоения которого должны быть ориентированы КИМ, являлось соответствие их содержания объему</w:t>
      </w:r>
      <w:r w:rsidR="00C7729C">
        <w:rPr>
          <w:rFonts w:ascii="Times New Roman" w:hAnsi="Times New Roman"/>
          <w:sz w:val="28"/>
          <w:szCs w:val="28"/>
          <w:lang w:eastAsia="ru-RU"/>
        </w:rPr>
        <w:t xml:space="preserve"> </w:t>
      </w:r>
      <w:r w:rsidR="00C7729C" w:rsidRPr="00C7729C">
        <w:rPr>
          <w:rFonts w:ascii="Times New Roman" w:hAnsi="Times New Roman"/>
          <w:sz w:val="28"/>
          <w:szCs w:val="28"/>
          <w:lang w:eastAsia="ru-RU"/>
        </w:rPr>
        <w:t>учебного времени, отводимого на изучение химии в основной школе (по базисному учебному плану – 2 часа в неделю в 8 и 9 классах).</w:t>
      </w:r>
    </w:p>
    <w:p w:rsidR="00C7729C" w:rsidRPr="00C7729C" w:rsidRDefault="00C7729C"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C7729C">
        <w:rPr>
          <w:rFonts w:ascii="Times New Roman" w:hAnsi="Times New Roman"/>
          <w:sz w:val="28"/>
          <w:szCs w:val="28"/>
          <w:lang w:eastAsia="ru-RU"/>
        </w:rPr>
        <w:t xml:space="preserve">При определении принципов отбора содержания учебного материала для экзаменационной работы и уровня его предъявления были учтены значимость материала для общеобразовательной подготовки выпускников основной школы по химии, а также его востребованность при изучении систематического курса химии 10–11 классов, </w:t>
      </w:r>
      <w:proofErr w:type="gramStart"/>
      <w:r w:rsidRPr="00C7729C">
        <w:rPr>
          <w:rFonts w:ascii="Times New Roman" w:hAnsi="Times New Roman"/>
          <w:sz w:val="28"/>
          <w:szCs w:val="28"/>
          <w:lang w:eastAsia="ru-RU"/>
        </w:rPr>
        <w:t>а</w:t>
      </w:r>
      <w:proofErr w:type="gramEnd"/>
      <w:r w:rsidRPr="00C7729C">
        <w:rPr>
          <w:rFonts w:ascii="Times New Roman" w:hAnsi="Times New Roman"/>
          <w:sz w:val="28"/>
          <w:szCs w:val="28"/>
          <w:lang w:eastAsia="ru-RU"/>
        </w:rPr>
        <w:t xml:space="preserve"> следовательно, и для успешной сдачи ЕГЭ.</w:t>
      </w:r>
    </w:p>
    <w:p w:rsidR="00C7729C" w:rsidRPr="00C7729C" w:rsidRDefault="00C7729C"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C7729C">
        <w:rPr>
          <w:rFonts w:ascii="Times New Roman" w:hAnsi="Times New Roman"/>
          <w:sz w:val="28"/>
          <w:szCs w:val="28"/>
          <w:lang w:eastAsia="ru-RU"/>
        </w:rPr>
        <w:t>Важнейшим требованием при построении экзаменационной работы являлось также</w:t>
      </w:r>
      <w:r>
        <w:rPr>
          <w:rFonts w:ascii="Times New Roman" w:hAnsi="Times New Roman"/>
          <w:sz w:val="28"/>
          <w:szCs w:val="28"/>
          <w:lang w:eastAsia="ru-RU"/>
        </w:rPr>
        <w:t xml:space="preserve"> </w:t>
      </w:r>
      <w:r w:rsidRPr="00C7729C">
        <w:rPr>
          <w:rFonts w:ascii="Times New Roman" w:hAnsi="Times New Roman"/>
          <w:sz w:val="28"/>
          <w:szCs w:val="28"/>
          <w:lang w:eastAsia="ru-RU"/>
        </w:rPr>
        <w:t>соблюдение такого условия, как полнота охвата заданиями того минимума знаний и умений, который соответствует общеобразовательной подготовке выпускников. Соответственно, в каждый вариант экзаменационной работы включено определенное число заданий,</w:t>
      </w:r>
    </w:p>
    <w:p w:rsidR="00C7729C" w:rsidRPr="00C7729C" w:rsidRDefault="00C7729C" w:rsidP="00E036F4">
      <w:pPr>
        <w:autoSpaceDE w:val="0"/>
        <w:autoSpaceDN w:val="0"/>
        <w:adjustRightInd w:val="0"/>
        <w:spacing w:after="0"/>
        <w:jc w:val="both"/>
        <w:rPr>
          <w:rFonts w:ascii="Times New Roman" w:hAnsi="Times New Roman"/>
          <w:sz w:val="28"/>
          <w:szCs w:val="28"/>
          <w:lang w:eastAsia="ru-RU"/>
        </w:rPr>
      </w:pPr>
      <w:r w:rsidRPr="00C7729C">
        <w:rPr>
          <w:rFonts w:ascii="Times New Roman" w:hAnsi="Times New Roman"/>
          <w:sz w:val="28"/>
          <w:szCs w:val="28"/>
          <w:lang w:eastAsia="ru-RU"/>
        </w:rPr>
        <w:t>ориентированных (в своей совокупности) на проверку усвоения элементов содержания</w:t>
      </w:r>
      <w:r>
        <w:rPr>
          <w:rFonts w:ascii="Times New Roman" w:hAnsi="Times New Roman"/>
          <w:sz w:val="28"/>
          <w:szCs w:val="28"/>
          <w:lang w:eastAsia="ru-RU"/>
        </w:rPr>
        <w:t xml:space="preserve"> </w:t>
      </w:r>
      <w:r w:rsidRPr="00C7729C">
        <w:rPr>
          <w:rFonts w:ascii="Times New Roman" w:hAnsi="Times New Roman"/>
          <w:sz w:val="28"/>
          <w:szCs w:val="28"/>
          <w:lang w:eastAsia="ru-RU"/>
        </w:rPr>
        <w:t>четырех содержательных блоков: «Вещество», «Химическая реакция», «Элементарные</w:t>
      </w:r>
      <w:r>
        <w:rPr>
          <w:rFonts w:ascii="Times New Roman" w:hAnsi="Times New Roman"/>
          <w:sz w:val="28"/>
          <w:szCs w:val="28"/>
          <w:lang w:eastAsia="ru-RU"/>
        </w:rPr>
        <w:t xml:space="preserve"> </w:t>
      </w:r>
      <w:r w:rsidRPr="00C7729C">
        <w:rPr>
          <w:rFonts w:ascii="Times New Roman" w:hAnsi="Times New Roman"/>
          <w:sz w:val="28"/>
          <w:szCs w:val="28"/>
          <w:lang w:eastAsia="ru-RU"/>
        </w:rPr>
        <w:t>основы неорганической химии. Первоначальные представления об органических веществах», «Методы познания веществ и химических явлений. Экспериментальные основы химии. Химия и жизнь».</w:t>
      </w:r>
    </w:p>
    <w:p w:rsidR="00C7729C" w:rsidRPr="00C7729C" w:rsidRDefault="00C7729C"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C7729C">
        <w:rPr>
          <w:rFonts w:ascii="Times New Roman" w:hAnsi="Times New Roman"/>
          <w:sz w:val="28"/>
          <w:szCs w:val="28"/>
          <w:lang w:eastAsia="ru-RU"/>
        </w:rPr>
        <w:t>Экзаменационная работа 201</w:t>
      </w:r>
      <w:r>
        <w:rPr>
          <w:rFonts w:ascii="Times New Roman" w:hAnsi="Times New Roman"/>
          <w:sz w:val="28"/>
          <w:szCs w:val="28"/>
          <w:lang w:eastAsia="ru-RU"/>
        </w:rPr>
        <w:t>4</w:t>
      </w:r>
      <w:r w:rsidRPr="00C7729C">
        <w:rPr>
          <w:rFonts w:ascii="Times New Roman" w:hAnsi="Times New Roman"/>
          <w:sz w:val="28"/>
          <w:szCs w:val="28"/>
          <w:lang w:eastAsia="ru-RU"/>
        </w:rPr>
        <w:t xml:space="preserve"> г. по своей структуре и содержанию была аналогична работе 201</w:t>
      </w:r>
      <w:r>
        <w:rPr>
          <w:rFonts w:ascii="Times New Roman" w:hAnsi="Times New Roman"/>
          <w:sz w:val="28"/>
          <w:szCs w:val="28"/>
          <w:lang w:eastAsia="ru-RU"/>
        </w:rPr>
        <w:t>3</w:t>
      </w:r>
      <w:r w:rsidRPr="00C7729C">
        <w:rPr>
          <w:rFonts w:ascii="Times New Roman" w:hAnsi="Times New Roman"/>
          <w:sz w:val="28"/>
          <w:szCs w:val="28"/>
          <w:lang w:eastAsia="ru-RU"/>
        </w:rPr>
        <w:t xml:space="preserve"> г.</w:t>
      </w:r>
      <w:r>
        <w:rPr>
          <w:rFonts w:ascii="Times New Roman" w:hAnsi="Times New Roman"/>
          <w:sz w:val="28"/>
          <w:szCs w:val="28"/>
          <w:lang w:eastAsia="ru-RU"/>
        </w:rPr>
        <w:t xml:space="preserve"> </w:t>
      </w:r>
      <w:r w:rsidRPr="00C7729C">
        <w:rPr>
          <w:rFonts w:ascii="Times New Roman" w:hAnsi="Times New Roman"/>
          <w:sz w:val="28"/>
          <w:szCs w:val="28"/>
          <w:lang w:eastAsia="ru-RU"/>
        </w:rPr>
        <w:t>Работа состоит из 3 частей, различающихся по назначению, содержанию, уровню</w:t>
      </w:r>
      <w:r>
        <w:rPr>
          <w:rFonts w:ascii="Times New Roman" w:hAnsi="Times New Roman"/>
          <w:sz w:val="28"/>
          <w:szCs w:val="28"/>
          <w:lang w:eastAsia="ru-RU"/>
        </w:rPr>
        <w:t xml:space="preserve"> </w:t>
      </w:r>
      <w:r w:rsidRPr="00C7729C">
        <w:rPr>
          <w:rFonts w:ascii="Times New Roman" w:hAnsi="Times New Roman"/>
          <w:sz w:val="28"/>
          <w:szCs w:val="28"/>
          <w:lang w:eastAsia="ru-RU"/>
        </w:rPr>
        <w:t>сложности и форме включаемых в них заданий.</w:t>
      </w:r>
    </w:p>
    <w:p w:rsidR="00C7729C" w:rsidRPr="00C7729C" w:rsidRDefault="00C7729C" w:rsidP="00E036F4">
      <w:pPr>
        <w:autoSpaceDE w:val="0"/>
        <w:autoSpaceDN w:val="0"/>
        <w:adjustRightInd w:val="0"/>
        <w:spacing w:after="0"/>
        <w:jc w:val="both"/>
        <w:rPr>
          <w:rFonts w:ascii="Times New Roman" w:hAnsi="Times New Roman"/>
          <w:sz w:val="28"/>
          <w:szCs w:val="28"/>
          <w:lang w:eastAsia="ru-RU"/>
        </w:rPr>
      </w:pPr>
      <w:r>
        <w:rPr>
          <w:rFonts w:ascii="Times New Roman" w:eastAsia="TimesNewRomanPS-ItalicMT" w:hAnsi="Times New Roman"/>
          <w:i/>
          <w:iCs/>
          <w:sz w:val="28"/>
          <w:szCs w:val="28"/>
          <w:lang w:eastAsia="ru-RU"/>
        </w:rPr>
        <w:lastRenderedPageBreak/>
        <w:t xml:space="preserve">     </w:t>
      </w:r>
      <w:r w:rsidRPr="00C7729C">
        <w:rPr>
          <w:rFonts w:ascii="Times New Roman" w:eastAsia="TimesNewRomanPS-ItalicMT" w:hAnsi="Times New Roman"/>
          <w:i/>
          <w:iCs/>
          <w:sz w:val="28"/>
          <w:szCs w:val="28"/>
          <w:lang w:eastAsia="ru-RU"/>
        </w:rPr>
        <w:t xml:space="preserve">Часть 1 </w:t>
      </w:r>
      <w:r w:rsidRPr="00C7729C">
        <w:rPr>
          <w:rFonts w:ascii="Times New Roman" w:hAnsi="Times New Roman"/>
          <w:sz w:val="28"/>
          <w:szCs w:val="28"/>
          <w:lang w:eastAsia="ru-RU"/>
        </w:rPr>
        <w:t>содержит 15 заданий базового уровня сложности с выбором ответа. Их</w:t>
      </w:r>
      <w:r>
        <w:rPr>
          <w:rFonts w:ascii="Times New Roman" w:hAnsi="Times New Roman"/>
          <w:sz w:val="28"/>
          <w:szCs w:val="28"/>
          <w:lang w:eastAsia="ru-RU"/>
        </w:rPr>
        <w:t xml:space="preserve"> </w:t>
      </w:r>
      <w:r w:rsidRPr="00C7729C">
        <w:rPr>
          <w:rFonts w:ascii="Times New Roman" w:hAnsi="Times New Roman"/>
          <w:sz w:val="28"/>
          <w:szCs w:val="28"/>
          <w:lang w:eastAsia="ru-RU"/>
        </w:rPr>
        <w:t>обозначение в работе: А1–А15.</w:t>
      </w:r>
    </w:p>
    <w:p w:rsidR="00C7729C" w:rsidRPr="00C7729C" w:rsidRDefault="00C7729C" w:rsidP="00E036F4">
      <w:pPr>
        <w:autoSpaceDE w:val="0"/>
        <w:autoSpaceDN w:val="0"/>
        <w:adjustRightInd w:val="0"/>
        <w:spacing w:after="0"/>
        <w:jc w:val="both"/>
        <w:rPr>
          <w:rFonts w:ascii="Times New Roman" w:hAnsi="Times New Roman"/>
          <w:sz w:val="28"/>
          <w:szCs w:val="28"/>
          <w:lang w:eastAsia="ru-RU"/>
        </w:rPr>
      </w:pPr>
      <w:r>
        <w:rPr>
          <w:rFonts w:ascii="Times New Roman" w:eastAsia="TimesNewRomanPS-ItalicMT" w:hAnsi="Times New Roman"/>
          <w:i/>
          <w:iCs/>
          <w:sz w:val="28"/>
          <w:szCs w:val="28"/>
          <w:lang w:eastAsia="ru-RU"/>
        </w:rPr>
        <w:t xml:space="preserve">     </w:t>
      </w:r>
      <w:r w:rsidRPr="00C7729C">
        <w:rPr>
          <w:rFonts w:ascii="Times New Roman" w:eastAsia="TimesNewRomanPS-ItalicMT" w:hAnsi="Times New Roman"/>
          <w:i/>
          <w:iCs/>
          <w:sz w:val="28"/>
          <w:szCs w:val="28"/>
          <w:lang w:eastAsia="ru-RU"/>
        </w:rPr>
        <w:t xml:space="preserve">Часть 2 </w:t>
      </w:r>
      <w:r w:rsidRPr="00C7729C">
        <w:rPr>
          <w:rFonts w:ascii="Times New Roman" w:hAnsi="Times New Roman"/>
          <w:sz w:val="28"/>
          <w:szCs w:val="28"/>
          <w:lang w:eastAsia="ru-RU"/>
        </w:rPr>
        <w:t>содержит 4 задания повышенного уровня сложности с кратким ответом.</w:t>
      </w:r>
      <w:r>
        <w:rPr>
          <w:rFonts w:ascii="Times New Roman" w:hAnsi="Times New Roman"/>
          <w:sz w:val="28"/>
          <w:szCs w:val="28"/>
          <w:lang w:eastAsia="ru-RU"/>
        </w:rPr>
        <w:t xml:space="preserve"> </w:t>
      </w:r>
      <w:r w:rsidRPr="00C7729C">
        <w:rPr>
          <w:rFonts w:ascii="Times New Roman" w:hAnsi="Times New Roman"/>
          <w:sz w:val="28"/>
          <w:szCs w:val="28"/>
          <w:lang w:eastAsia="ru-RU"/>
        </w:rPr>
        <w:t>Их обозначение в работе: В1–В4.</w:t>
      </w:r>
    </w:p>
    <w:p w:rsidR="00612E51" w:rsidRDefault="00C7729C" w:rsidP="00E036F4">
      <w:pPr>
        <w:autoSpaceDE w:val="0"/>
        <w:autoSpaceDN w:val="0"/>
        <w:adjustRightInd w:val="0"/>
        <w:spacing w:after="0"/>
        <w:jc w:val="both"/>
        <w:rPr>
          <w:rFonts w:ascii="Times New Roman" w:hAnsi="Times New Roman"/>
          <w:sz w:val="28"/>
          <w:szCs w:val="28"/>
          <w:lang w:eastAsia="ru-RU"/>
        </w:rPr>
      </w:pPr>
      <w:r>
        <w:rPr>
          <w:rFonts w:ascii="Times New Roman" w:eastAsia="TimesNewRomanPS-ItalicMT" w:hAnsi="Times New Roman"/>
          <w:i/>
          <w:iCs/>
          <w:sz w:val="28"/>
          <w:szCs w:val="28"/>
          <w:lang w:eastAsia="ru-RU"/>
        </w:rPr>
        <w:t xml:space="preserve">     </w:t>
      </w:r>
      <w:r w:rsidRPr="00C7729C">
        <w:rPr>
          <w:rFonts w:ascii="Times New Roman" w:eastAsia="TimesNewRomanPS-ItalicMT" w:hAnsi="Times New Roman"/>
          <w:i/>
          <w:iCs/>
          <w:sz w:val="28"/>
          <w:szCs w:val="28"/>
          <w:lang w:eastAsia="ru-RU"/>
        </w:rPr>
        <w:t xml:space="preserve">Часть 3 </w:t>
      </w:r>
      <w:r w:rsidRPr="00C7729C">
        <w:rPr>
          <w:rFonts w:ascii="Times New Roman" w:hAnsi="Times New Roman"/>
          <w:sz w:val="28"/>
          <w:szCs w:val="28"/>
          <w:lang w:eastAsia="ru-RU"/>
        </w:rPr>
        <w:t>содержит 3 задания высокого уровня сложности с развернутым ответом.</w:t>
      </w:r>
      <w:r>
        <w:rPr>
          <w:rFonts w:ascii="Times New Roman" w:hAnsi="Times New Roman"/>
          <w:sz w:val="28"/>
          <w:szCs w:val="28"/>
          <w:lang w:eastAsia="ru-RU"/>
        </w:rPr>
        <w:t xml:space="preserve"> </w:t>
      </w:r>
      <w:r w:rsidRPr="00C7729C">
        <w:rPr>
          <w:rFonts w:ascii="Times New Roman" w:hAnsi="Times New Roman"/>
          <w:sz w:val="28"/>
          <w:szCs w:val="28"/>
          <w:lang w:eastAsia="ru-RU"/>
        </w:rPr>
        <w:t>Их обозначения в работе: С</w:t>
      </w:r>
      <w:proofErr w:type="gramStart"/>
      <w:r w:rsidRPr="00C7729C">
        <w:rPr>
          <w:rFonts w:ascii="Times New Roman" w:hAnsi="Times New Roman"/>
          <w:sz w:val="28"/>
          <w:szCs w:val="28"/>
          <w:lang w:eastAsia="ru-RU"/>
        </w:rPr>
        <w:t>1</w:t>
      </w:r>
      <w:proofErr w:type="gramEnd"/>
      <w:r w:rsidRPr="00C7729C">
        <w:rPr>
          <w:rFonts w:ascii="Times New Roman" w:hAnsi="Times New Roman"/>
          <w:sz w:val="28"/>
          <w:szCs w:val="28"/>
          <w:lang w:eastAsia="ru-RU"/>
        </w:rPr>
        <w:t>, С2 и С3.</w:t>
      </w:r>
    </w:p>
    <w:p w:rsidR="00C7729C" w:rsidRPr="00C7729C" w:rsidRDefault="00C7729C"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C7729C">
        <w:rPr>
          <w:rFonts w:ascii="Times New Roman" w:hAnsi="Times New Roman"/>
          <w:sz w:val="28"/>
          <w:szCs w:val="28"/>
          <w:lang w:eastAsia="ru-RU"/>
        </w:rPr>
        <w:t>В части 1 экзаменационной работы были использованы задания с выбором ответа</w:t>
      </w:r>
      <w:r w:rsidRPr="00C7729C">
        <w:rPr>
          <w:rFonts w:ascii="Times New Roman" w:hAnsi="Times New Roman"/>
          <w:b/>
          <w:bCs/>
          <w:i/>
          <w:iCs/>
          <w:sz w:val="28"/>
          <w:szCs w:val="28"/>
          <w:lang w:eastAsia="ru-RU"/>
        </w:rPr>
        <w:t>,</w:t>
      </w:r>
      <w:r>
        <w:rPr>
          <w:rFonts w:ascii="Times New Roman" w:hAnsi="Times New Roman"/>
          <w:bCs/>
          <w:iCs/>
          <w:sz w:val="28"/>
          <w:szCs w:val="28"/>
          <w:lang w:eastAsia="ru-RU"/>
        </w:rPr>
        <w:t xml:space="preserve"> </w:t>
      </w:r>
      <w:r w:rsidRPr="00C7729C">
        <w:rPr>
          <w:rFonts w:ascii="Times New Roman" w:hAnsi="Times New Roman"/>
          <w:sz w:val="28"/>
          <w:szCs w:val="28"/>
          <w:lang w:eastAsia="ru-RU"/>
        </w:rPr>
        <w:t>которые на базовом уровне проверяют усвоение значительного количества элементов содержания, предусмотренных стандартом образования из всех четырех содержательных</w:t>
      </w:r>
      <w:r>
        <w:rPr>
          <w:rFonts w:ascii="Times New Roman" w:hAnsi="Times New Roman"/>
          <w:sz w:val="28"/>
          <w:szCs w:val="28"/>
          <w:lang w:eastAsia="ru-RU"/>
        </w:rPr>
        <w:t xml:space="preserve"> </w:t>
      </w:r>
      <w:r w:rsidRPr="00C7729C">
        <w:rPr>
          <w:rFonts w:ascii="Times New Roman" w:hAnsi="Times New Roman"/>
          <w:sz w:val="28"/>
          <w:szCs w:val="28"/>
          <w:lang w:eastAsia="ru-RU"/>
        </w:rPr>
        <w:t>блоков курса.</w:t>
      </w:r>
      <w:r>
        <w:rPr>
          <w:rFonts w:ascii="Times New Roman" w:hAnsi="Times New Roman"/>
          <w:sz w:val="28"/>
          <w:szCs w:val="28"/>
          <w:lang w:eastAsia="ru-RU"/>
        </w:rPr>
        <w:t xml:space="preserve"> </w:t>
      </w:r>
      <w:r w:rsidRPr="00C7729C">
        <w:rPr>
          <w:rFonts w:ascii="Times New Roman" w:hAnsi="Times New Roman"/>
          <w:sz w:val="28"/>
          <w:szCs w:val="28"/>
          <w:lang w:eastAsia="ru-RU"/>
        </w:rPr>
        <w:t>Для выполнения задания учащимся необходимо выбрать один из четырех вариантов ответа, удовлетворяющий условию задания.</w:t>
      </w:r>
    </w:p>
    <w:p w:rsidR="00C7729C" w:rsidRPr="00C7729C" w:rsidRDefault="00C7729C"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C7729C">
        <w:rPr>
          <w:rFonts w:ascii="Times New Roman" w:hAnsi="Times New Roman"/>
          <w:sz w:val="28"/>
          <w:szCs w:val="28"/>
          <w:lang w:eastAsia="ru-RU"/>
        </w:rPr>
        <w:t>Часть 2 содерж</w:t>
      </w:r>
      <w:r>
        <w:rPr>
          <w:rFonts w:ascii="Times New Roman" w:hAnsi="Times New Roman"/>
          <w:sz w:val="28"/>
          <w:szCs w:val="28"/>
          <w:lang w:eastAsia="ru-RU"/>
        </w:rPr>
        <w:t xml:space="preserve">ала </w:t>
      </w:r>
      <w:r w:rsidRPr="00C7729C">
        <w:rPr>
          <w:rFonts w:ascii="Times New Roman" w:hAnsi="Times New Roman"/>
          <w:sz w:val="28"/>
          <w:szCs w:val="28"/>
          <w:lang w:eastAsia="ru-RU"/>
        </w:rPr>
        <w:t>задания с кратким ответом</w:t>
      </w:r>
      <w:r w:rsidRPr="00C7729C">
        <w:rPr>
          <w:rFonts w:ascii="Times New Roman" w:hAnsi="Times New Roman"/>
          <w:b/>
          <w:bCs/>
          <w:i/>
          <w:iCs/>
          <w:sz w:val="28"/>
          <w:szCs w:val="28"/>
          <w:lang w:eastAsia="ru-RU"/>
        </w:rPr>
        <w:t xml:space="preserve">. </w:t>
      </w:r>
      <w:r w:rsidRPr="00C7729C">
        <w:rPr>
          <w:rFonts w:ascii="Times New Roman" w:hAnsi="Times New Roman"/>
          <w:sz w:val="28"/>
          <w:szCs w:val="28"/>
          <w:lang w:eastAsia="ru-RU"/>
        </w:rPr>
        <w:t>Эти задания проверяют усвоение следующих элементов содержания: закономерности изменения свойств химических элементов по группам и периодам Периодической системы химических элементов</w:t>
      </w:r>
      <w:r w:rsidR="0050367F">
        <w:rPr>
          <w:rFonts w:ascii="Times New Roman" w:hAnsi="Times New Roman"/>
          <w:sz w:val="28"/>
          <w:szCs w:val="28"/>
          <w:lang w:eastAsia="ru-RU"/>
        </w:rPr>
        <w:t xml:space="preserve"> </w:t>
      </w:r>
      <w:r w:rsidRPr="00C7729C">
        <w:rPr>
          <w:rFonts w:ascii="Times New Roman" w:hAnsi="Times New Roman"/>
          <w:sz w:val="28"/>
          <w:szCs w:val="28"/>
          <w:lang w:eastAsia="ru-RU"/>
        </w:rPr>
        <w:t>Д.И.Менделеева, химические свойства простых веществ и основных классов неорганических соединений, окислительно-восстановительные реакции.</w:t>
      </w:r>
    </w:p>
    <w:p w:rsidR="00C7729C" w:rsidRPr="00C7729C" w:rsidRDefault="0050367F"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00C7729C" w:rsidRPr="00C7729C">
        <w:rPr>
          <w:rFonts w:ascii="Times New Roman" w:hAnsi="Times New Roman"/>
          <w:sz w:val="28"/>
          <w:szCs w:val="28"/>
          <w:lang w:eastAsia="ru-RU"/>
        </w:rPr>
        <w:t>В экзаменационной работе 201</w:t>
      </w:r>
      <w:r>
        <w:rPr>
          <w:rFonts w:ascii="Times New Roman" w:hAnsi="Times New Roman"/>
          <w:sz w:val="28"/>
          <w:szCs w:val="28"/>
          <w:lang w:eastAsia="ru-RU"/>
        </w:rPr>
        <w:t>4</w:t>
      </w:r>
      <w:r w:rsidR="00C7729C" w:rsidRPr="00C7729C">
        <w:rPr>
          <w:rFonts w:ascii="Times New Roman" w:hAnsi="Times New Roman"/>
          <w:sz w:val="28"/>
          <w:szCs w:val="28"/>
          <w:lang w:eastAsia="ru-RU"/>
        </w:rPr>
        <w:t xml:space="preserve"> г. были предложены две формы заданий этого ти</w:t>
      </w:r>
      <w:r>
        <w:rPr>
          <w:rFonts w:ascii="Times New Roman" w:hAnsi="Times New Roman"/>
          <w:sz w:val="28"/>
          <w:szCs w:val="28"/>
          <w:lang w:eastAsia="ru-RU"/>
        </w:rPr>
        <w:t>п</w:t>
      </w:r>
      <w:r w:rsidR="00C7729C" w:rsidRPr="00C7729C">
        <w:rPr>
          <w:rFonts w:ascii="Times New Roman" w:hAnsi="Times New Roman"/>
          <w:sz w:val="28"/>
          <w:szCs w:val="28"/>
          <w:lang w:eastAsia="ru-RU"/>
        </w:rPr>
        <w:t>а: задания на выбор нескольких правильных ответов из предложенного перечня (множественный выбор) и задание на установление соответствия позиций, представленных в</w:t>
      </w:r>
      <w:r>
        <w:rPr>
          <w:rFonts w:ascii="Times New Roman" w:hAnsi="Times New Roman"/>
          <w:sz w:val="28"/>
          <w:szCs w:val="28"/>
          <w:lang w:eastAsia="ru-RU"/>
        </w:rPr>
        <w:t xml:space="preserve"> </w:t>
      </w:r>
      <w:r w:rsidR="00C7729C" w:rsidRPr="00C7729C">
        <w:rPr>
          <w:rFonts w:ascii="Times New Roman" w:hAnsi="Times New Roman"/>
          <w:sz w:val="28"/>
          <w:szCs w:val="28"/>
          <w:lang w:eastAsia="ru-RU"/>
        </w:rPr>
        <w:t>двух множествах. И в том, и в другом случае правильный ответ записывается в виде последовательности цифр. Но в случае с заданиями на установление соответствия их порядок имеет определяющее значение.</w:t>
      </w:r>
    </w:p>
    <w:p w:rsidR="00C7729C" w:rsidRPr="00C7729C" w:rsidRDefault="0050367F"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00C7729C" w:rsidRPr="00C7729C">
        <w:rPr>
          <w:rFonts w:ascii="Times New Roman" w:hAnsi="Times New Roman"/>
          <w:sz w:val="28"/>
          <w:szCs w:val="28"/>
          <w:lang w:eastAsia="ru-RU"/>
        </w:rPr>
        <w:t>Часть 3 включа</w:t>
      </w:r>
      <w:r>
        <w:rPr>
          <w:rFonts w:ascii="Times New Roman" w:hAnsi="Times New Roman"/>
          <w:sz w:val="28"/>
          <w:szCs w:val="28"/>
          <w:lang w:eastAsia="ru-RU"/>
        </w:rPr>
        <w:t>ла</w:t>
      </w:r>
      <w:r w:rsidR="00C7729C" w:rsidRPr="00C7729C">
        <w:rPr>
          <w:rFonts w:ascii="Times New Roman" w:hAnsi="Times New Roman"/>
          <w:sz w:val="28"/>
          <w:szCs w:val="28"/>
          <w:lang w:eastAsia="ru-RU"/>
        </w:rPr>
        <w:t xml:space="preserve"> в себя задания с развернутым ответом, наиболее сложные в экзаменационной работе. При их выполнении выпускникам необходимо </w:t>
      </w:r>
      <w:r>
        <w:rPr>
          <w:rFonts w:ascii="Times New Roman" w:hAnsi="Times New Roman"/>
          <w:sz w:val="28"/>
          <w:szCs w:val="28"/>
          <w:lang w:eastAsia="ru-RU"/>
        </w:rPr>
        <w:t xml:space="preserve">было </w:t>
      </w:r>
      <w:r w:rsidR="00C7729C" w:rsidRPr="00C7729C">
        <w:rPr>
          <w:rFonts w:ascii="Times New Roman" w:hAnsi="Times New Roman"/>
          <w:sz w:val="28"/>
          <w:szCs w:val="28"/>
          <w:lang w:eastAsia="ru-RU"/>
        </w:rPr>
        <w:t>не только сформулировать ответ, но и самостоятельно записать решение задания.</w:t>
      </w:r>
    </w:p>
    <w:p w:rsidR="00C7729C" w:rsidRDefault="002B6D80"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00C7729C" w:rsidRPr="00C7729C">
        <w:rPr>
          <w:rFonts w:ascii="Times New Roman" w:hAnsi="Times New Roman"/>
          <w:sz w:val="28"/>
          <w:szCs w:val="28"/>
          <w:lang w:eastAsia="ru-RU"/>
        </w:rPr>
        <w:t>Баллы, набранные за выполнение заданий, суммир</w:t>
      </w:r>
      <w:r w:rsidR="0050367F">
        <w:rPr>
          <w:rFonts w:ascii="Times New Roman" w:hAnsi="Times New Roman"/>
          <w:sz w:val="28"/>
          <w:szCs w:val="28"/>
          <w:lang w:eastAsia="ru-RU"/>
        </w:rPr>
        <w:t xml:space="preserve">овались </w:t>
      </w:r>
      <w:r w:rsidR="00C7729C" w:rsidRPr="00C7729C">
        <w:rPr>
          <w:rFonts w:ascii="Times New Roman" w:hAnsi="Times New Roman"/>
          <w:sz w:val="28"/>
          <w:szCs w:val="28"/>
          <w:lang w:eastAsia="ru-RU"/>
        </w:rPr>
        <w:t>и перевод</w:t>
      </w:r>
      <w:r w:rsidR="0050367F">
        <w:rPr>
          <w:rFonts w:ascii="Times New Roman" w:hAnsi="Times New Roman"/>
          <w:sz w:val="28"/>
          <w:szCs w:val="28"/>
          <w:lang w:eastAsia="ru-RU"/>
        </w:rPr>
        <w:t>ились</w:t>
      </w:r>
      <w:r w:rsidR="00C7729C" w:rsidRPr="00C7729C">
        <w:rPr>
          <w:rFonts w:ascii="Times New Roman" w:hAnsi="Times New Roman"/>
          <w:sz w:val="28"/>
          <w:szCs w:val="28"/>
          <w:lang w:eastAsia="ru-RU"/>
        </w:rPr>
        <w:t xml:space="preserve"> в пяти</w:t>
      </w:r>
      <w:r w:rsidR="0050367F">
        <w:rPr>
          <w:rFonts w:ascii="Times New Roman" w:hAnsi="Times New Roman"/>
          <w:sz w:val="28"/>
          <w:szCs w:val="28"/>
          <w:lang w:eastAsia="ru-RU"/>
        </w:rPr>
        <w:t xml:space="preserve"> </w:t>
      </w:r>
      <w:r w:rsidR="00C7729C" w:rsidRPr="00C7729C">
        <w:rPr>
          <w:rFonts w:ascii="Times New Roman" w:hAnsi="Times New Roman"/>
          <w:sz w:val="28"/>
          <w:szCs w:val="28"/>
          <w:lang w:eastAsia="ru-RU"/>
        </w:rPr>
        <w:t>балльную шкалу школьных отметок. Шкала перевода первичных баллов в отметку по пятибалльной шкале, использовавшаяся в 201</w:t>
      </w:r>
      <w:r w:rsidR="0050367F">
        <w:rPr>
          <w:rFonts w:ascii="Times New Roman" w:hAnsi="Times New Roman"/>
          <w:sz w:val="28"/>
          <w:szCs w:val="28"/>
          <w:lang w:eastAsia="ru-RU"/>
        </w:rPr>
        <w:t>4</w:t>
      </w:r>
      <w:r w:rsidR="00C7729C" w:rsidRPr="00C7729C">
        <w:rPr>
          <w:rFonts w:ascii="Times New Roman" w:hAnsi="Times New Roman"/>
          <w:sz w:val="28"/>
          <w:szCs w:val="28"/>
          <w:lang w:eastAsia="ru-RU"/>
        </w:rPr>
        <w:t xml:space="preserve"> г., приведена в таблице</w:t>
      </w:r>
      <w:r w:rsidR="0050367F">
        <w:rPr>
          <w:rFonts w:ascii="Times New Roman" w:hAnsi="Times New Roman"/>
          <w:sz w:val="28"/>
          <w:szCs w:val="28"/>
          <w:lang w:eastAsia="ru-RU"/>
        </w:rPr>
        <w:t xml:space="preserve"> 1.1.</w:t>
      </w:r>
    </w:p>
    <w:p w:rsidR="002A732F" w:rsidRDefault="002A732F" w:rsidP="00E036F4">
      <w:pPr>
        <w:autoSpaceDE w:val="0"/>
        <w:autoSpaceDN w:val="0"/>
        <w:adjustRightInd w:val="0"/>
        <w:spacing w:after="0"/>
        <w:jc w:val="both"/>
        <w:rPr>
          <w:rFonts w:ascii="Times New Roman" w:hAnsi="Times New Roman"/>
          <w:sz w:val="28"/>
          <w:szCs w:val="28"/>
          <w:lang w:eastAsia="ru-RU"/>
        </w:rPr>
      </w:pPr>
    </w:p>
    <w:p w:rsidR="002A732F" w:rsidRDefault="002A732F" w:rsidP="00E036F4">
      <w:pPr>
        <w:autoSpaceDE w:val="0"/>
        <w:autoSpaceDN w:val="0"/>
        <w:adjustRightInd w:val="0"/>
        <w:spacing w:after="0"/>
        <w:jc w:val="both"/>
        <w:rPr>
          <w:rFonts w:ascii="Times New Roman" w:hAnsi="Times New Roman"/>
          <w:sz w:val="28"/>
          <w:szCs w:val="28"/>
          <w:lang w:eastAsia="ru-RU"/>
        </w:rPr>
      </w:pPr>
    </w:p>
    <w:p w:rsidR="002A732F" w:rsidRPr="00C7729C" w:rsidRDefault="002A732F" w:rsidP="00E036F4">
      <w:pPr>
        <w:autoSpaceDE w:val="0"/>
        <w:autoSpaceDN w:val="0"/>
        <w:adjustRightInd w:val="0"/>
        <w:spacing w:after="0"/>
        <w:jc w:val="both"/>
        <w:rPr>
          <w:rFonts w:ascii="Times New Roman" w:hAnsi="Times New Roman"/>
          <w:sz w:val="28"/>
          <w:szCs w:val="28"/>
          <w:lang w:eastAsia="ru-RU"/>
        </w:rPr>
      </w:pPr>
    </w:p>
    <w:p w:rsidR="00C7729C" w:rsidRDefault="00C7729C" w:rsidP="00E036F4">
      <w:pPr>
        <w:autoSpaceDE w:val="0"/>
        <w:autoSpaceDN w:val="0"/>
        <w:adjustRightInd w:val="0"/>
        <w:spacing w:after="0"/>
        <w:jc w:val="center"/>
        <w:rPr>
          <w:rFonts w:ascii="Times New Roman" w:eastAsia="TimesNewRomanPS-ItalicMT" w:hAnsi="Times New Roman"/>
          <w:i/>
          <w:iCs/>
          <w:sz w:val="28"/>
          <w:szCs w:val="28"/>
          <w:lang w:eastAsia="ru-RU"/>
        </w:rPr>
      </w:pPr>
      <w:r w:rsidRPr="00C7729C">
        <w:rPr>
          <w:rFonts w:ascii="Times New Roman" w:eastAsia="TimesNewRomanPS-ItalicMT" w:hAnsi="Times New Roman"/>
          <w:i/>
          <w:iCs/>
          <w:sz w:val="28"/>
          <w:szCs w:val="28"/>
          <w:lang w:eastAsia="ru-RU"/>
        </w:rPr>
        <w:lastRenderedPageBreak/>
        <w:t xml:space="preserve">Таблица </w:t>
      </w:r>
      <w:r w:rsidR="0050367F">
        <w:rPr>
          <w:rFonts w:ascii="Times New Roman" w:eastAsia="TimesNewRomanPS-ItalicMT" w:hAnsi="Times New Roman"/>
          <w:i/>
          <w:iCs/>
          <w:sz w:val="28"/>
          <w:szCs w:val="28"/>
          <w:lang w:eastAsia="ru-RU"/>
        </w:rPr>
        <w:t>1</w:t>
      </w:r>
      <w:r w:rsidRPr="00C7729C">
        <w:rPr>
          <w:rFonts w:ascii="Times New Roman" w:eastAsia="TimesNewRomanPS-ItalicMT" w:hAnsi="Times New Roman"/>
          <w:i/>
          <w:iCs/>
          <w:sz w:val="28"/>
          <w:szCs w:val="28"/>
          <w:lang w:eastAsia="ru-RU"/>
        </w:rPr>
        <w:t>.1. Шкала перевода первичных баллов в отметки по пятибалльной шкале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1417"/>
        <w:gridCol w:w="1418"/>
        <w:gridCol w:w="1417"/>
        <w:gridCol w:w="1383"/>
      </w:tblGrid>
      <w:tr w:rsidR="002B6D80" w:rsidRPr="00C307A5" w:rsidTr="002B6D80">
        <w:tc>
          <w:tcPr>
            <w:tcW w:w="3936" w:type="dxa"/>
          </w:tcPr>
          <w:p w:rsidR="002B6D80" w:rsidRPr="002B6D80" w:rsidRDefault="002B6D80" w:rsidP="00E036F4">
            <w:pPr>
              <w:spacing w:after="0"/>
              <w:jc w:val="center"/>
              <w:rPr>
                <w:rFonts w:ascii="Times New Roman" w:eastAsia="Times New Roman" w:hAnsi="Times New Roman"/>
                <w:b/>
                <w:sz w:val="24"/>
                <w:szCs w:val="24"/>
              </w:rPr>
            </w:pPr>
            <w:r w:rsidRPr="002B6D80">
              <w:rPr>
                <w:rFonts w:ascii="Times New Roman" w:eastAsia="Times New Roman" w:hAnsi="Times New Roman"/>
                <w:b/>
                <w:sz w:val="24"/>
                <w:szCs w:val="24"/>
              </w:rPr>
              <w:t>Общий балл</w:t>
            </w:r>
          </w:p>
        </w:tc>
        <w:tc>
          <w:tcPr>
            <w:tcW w:w="1417" w:type="dxa"/>
          </w:tcPr>
          <w:p w:rsidR="002B6D80" w:rsidRPr="00C307A5" w:rsidRDefault="002B6D80" w:rsidP="00E036F4">
            <w:pPr>
              <w:spacing w:after="0"/>
              <w:jc w:val="center"/>
              <w:rPr>
                <w:rFonts w:ascii="Times New Roman" w:eastAsia="Times New Roman" w:hAnsi="Times New Roman"/>
                <w:sz w:val="28"/>
                <w:szCs w:val="28"/>
              </w:rPr>
            </w:pPr>
            <w:r w:rsidRPr="00C307A5">
              <w:rPr>
                <w:rFonts w:ascii="Times New Roman" w:eastAsia="Times New Roman" w:hAnsi="Times New Roman"/>
                <w:sz w:val="28"/>
                <w:szCs w:val="28"/>
              </w:rPr>
              <w:t>0-8</w:t>
            </w:r>
          </w:p>
        </w:tc>
        <w:tc>
          <w:tcPr>
            <w:tcW w:w="1418" w:type="dxa"/>
          </w:tcPr>
          <w:p w:rsidR="002B6D80" w:rsidRPr="00C307A5" w:rsidRDefault="002B6D80" w:rsidP="00E036F4">
            <w:pPr>
              <w:spacing w:after="0"/>
              <w:jc w:val="center"/>
              <w:rPr>
                <w:rFonts w:ascii="Times New Roman" w:eastAsia="Times New Roman" w:hAnsi="Times New Roman"/>
                <w:sz w:val="28"/>
                <w:szCs w:val="28"/>
              </w:rPr>
            </w:pPr>
            <w:r w:rsidRPr="00C307A5">
              <w:rPr>
                <w:rFonts w:ascii="Times New Roman" w:eastAsia="Times New Roman" w:hAnsi="Times New Roman"/>
                <w:sz w:val="28"/>
                <w:szCs w:val="28"/>
              </w:rPr>
              <w:t>9-17</w:t>
            </w:r>
          </w:p>
        </w:tc>
        <w:tc>
          <w:tcPr>
            <w:tcW w:w="1417" w:type="dxa"/>
          </w:tcPr>
          <w:p w:rsidR="002B6D80" w:rsidRPr="00C307A5" w:rsidRDefault="002B6D80" w:rsidP="00E036F4">
            <w:pPr>
              <w:spacing w:after="0"/>
              <w:jc w:val="center"/>
              <w:rPr>
                <w:rFonts w:ascii="Times New Roman" w:eastAsia="Times New Roman" w:hAnsi="Times New Roman"/>
                <w:sz w:val="28"/>
                <w:szCs w:val="28"/>
              </w:rPr>
            </w:pPr>
            <w:r w:rsidRPr="00C307A5">
              <w:rPr>
                <w:rFonts w:ascii="Times New Roman" w:eastAsia="Times New Roman" w:hAnsi="Times New Roman"/>
                <w:sz w:val="28"/>
                <w:szCs w:val="28"/>
              </w:rPr>
              <w:t>18-26</w:t>
            </w:r>
          </w:p>
        </w:tc>
        <w:tc>
          <w:tcPr>
            <w:tcW w:w="1383" w:type="dxa"/>
          </w:tcPr>
          <w:p w:rsidR="002B6D80" w:rsidRPr="00C307A5" w:rsidRDefault="002B6D80" w:rsidP="00E036F4">
            <w:pPr>
              <w:spacing w:after="0"/>
              <w:jc w:val="center"/>
              <w:rPr>
                <w:rFonts w:ascii="Times New Roman" w:eastAsia="Times New Roman" w:hAnsi="Times New Roman"/>
                <w:sz w:val="28"/>
                <w:szCs w:val="28"/>
              </w:rPr>
            </w:pPr>
            <w:r w:rsidRPr="00C307A5">
              <w:rPr>
                <w:rFonts w:ascii="Times New Roman" w:eastAsia="Times New Roman" w:hAnsi="Times New Roman"/>
                <w:sz w:val="28"/>
                <w:szCs w:val="28"/>
              </w:rPr>
              <w:t>27-34</w:t>
            </w:r>
          </w:p>
        </w:tc>
      </w:tr>
      <w:tr w:rsidR="002B6D80" w:rsidRPr="00C307A5" w:rsidTr="002B6D80">
        <w:tc>
          <w:tcPr>
            <w:tcW w:w="3936" w:type="dxa"/>
          </w:tcPr>
          <w:p w:rsidR="002B6D80" w:rsidRPr="002B6D80" w:rsidRDefault="002B6D80" w:rsidP="00E036F4">
            <w:pPr>
              <w:spacing w:after="0"/>
              <w:jc w:val="center"/>
              <w:rPr>
                <w:rFonts w:ascii="Times New Roman" w:eastAsia="Times New Roman" w:hAnsi="Times New Roman"/>
                <w:b/>
                <w:sz w:val="24"/>
                <w:szCs w:val="24"/>
              </w:rPr>
            </w:pPr>
            <w:r w:rsidRPr="002B6D80">
              <w:rPr>
                <w:rFonts w:ascii="Times New Roman" w:eastAsia="Times New Roman" w:hAnsi="Times New Roman"/>
                <w:b/>
                <w:sz w:val="24"/>
                <w:szCs w:val="24"/>
              </w:rPr>
              <w:t>Отметка по пятибалльной шкале</w:t>
            </w:r>
          </w:p>
        </w:tc>
        <w:tc>
          <w:tcPr>
            <w:tcW w:w="1417" w:type="dxa"/>
          </w:tcPr>
          <w:p w:rsidR="002B6D80" w:rsidRPr="00C307A5" w:rsidRDefault="002B6D80" w:rsidP="00E036F4">
            <w:pPr>
              <w:spacing w:after="0"/>
              <w:jc w:val="center"/>
              <w:rPr>
                <w:rFonts w:ascii="Times New Roman" w:eastAsia="Times New Roman" w:hAnsi="Times New Roman"/>
                <w:sz w:val="28"/>
                <w:szCs w:val="28"/>
              </w:rPr>
            </w:pPr>
            <w:r w:rsidRPr="00C307A5">
              <w:rPr>
                <w:rFonts w:ascii="Times New Roman" w:eastAsia="Times New Roman" w:hAnsi="Times New Roman"/>
                <w:sz w:val="28"/>
                <w:szCs w:val="28"/>
              </w:rPr>
              <w:t>«2»</w:t>
            </w:r>
          </w:p>
        </w:tc>
        <w:tc>
          <w:tcPr>
            <w:tcW w:w="1418" w:type="dxa"/>
          </w:tcPr>
          <w:p w:rsidR="002B6D80" w:rsidRPr="00C307A5" w:rsidRDefault="002B6D80" w:rsidP="00E036F4">
            <w:pPr>
              <w:spacing w:after="0"/>
              <w:jc w:val="center"/>
              <w:rPr>
                <w:rFonts w:ascii="Times New Roman" w:eastAsia="Times New Roman" w:hAnsi="Times New Roman"/>
                <w:sz w:val="28"/>
                <w:szCs w:val="28"/>
              </w:rPr>
            </w:pPr>
            <w:r w:rsidRPr="00C307A5">
              <w:rPr>
                <w:rFonts w:ascii="Times New Roman" w:eastAsia="Times New Roman" w:hAnsi="Times New Roman"/>
                <w:sz w:val="28"/>
                <w:szCs w:val="28"/>
              </w:rPr>
              <w:t>«3»</w:t>
            </w:r>
          </w:p>
        </w:tc>
        <w:tc>
          <w:tcPr>
            <w:tcW w:w="1417" w:type="dxa"/>
          </w:tcPr>
          <w:p w:rsidR="002B6D80" w:rsidRPr="00C307A5" w:rsidRDefault="002B6D80" w:rsidP="00E036F4">
            <w:pPr>
              <w:spacing w:after="0"/>
              <w:jc w:val="center"/>
              <w:rPr>
                <w:rFonts w:ascii="Times New Roman" w:eastAsia="Times New Roman" w:hAnsi="Times New Roman"/>
                <w:sz w:val="28"/>
                <w:szCs w:val="28"/>
              </w:rPr>
            </w:pPr>
            <w:r w:rsidRPr="00C307A5">
              <w:rPr>
                <w:rFonts w:ascii="Times New Roman" w:eastAsia="Times New Roman" w:hAnsi="Times New Roman"/>
                <w:sz w:val="28"/>
                <w:szCs w:val="28"/>
              </w:rPr>
              <w:t>«4»</w:t>
            </w:r>
          </w:p>
        </w:tc>
        <w:tc>
          <w:tcPr>
            <w:tcW w:w="1383" w:type="dxa"/>
          </w:tcPr>
          <w:p w:rsidR="002B6D80" w:rsidRPr="00C307A5" w:rsidRDefault="002B6D80" w:rsidP="00E036F4">
            <w:pPr>
              <w:spacing w:after="0"/>
              <w:jc w:val="center"/>
              <w:rPr>
                <w:rFonts w:ascii="Times New Roman" w:eastAsia="Times New Roman" w:hAnsi="Times New Roman"/>
                <w:sz w:val="28"/>
                <w:szCs w:val="28"/>
              </w:rPr>
            </w:pPr>
            <w:r w:rsidRPr="00C307A5">
              <w:rPr>
                <w:rFonts w:ascii="Times New Roman" w:eastAsia="Times New Roman" w:hAnsi="Times New Roman"/>
                <w:sz w:val="28"/>
                <w:szCs w:val="28"/>
              </w:rPr>
              <w:t>«5»</w:t>
            </w:r>
          </w:p>
        </w:tc>
      </w:tr>
      <w:tr w:rsidR="0078737A" w:rsidRPr="00C307A5" w:rsidTr="002B6D80">
        <w:tc>
          <w:tcPr>
            <w:tcW w:w="3936" w:type="dxa"/>
          </w:tcPr>
          <w:p w:rsidR="0078737A" w:rsidRPr="002B6D80" w:rsidRDefault="0078737A" w:rsidP="00E036F4">
            <w:pPr>
              <w:spacing w:after="0"/>
              <w:jc w:val="center"/>
              <w:rPr>
                <w:rFonts w:ascii="Times New Roman" w:eastAsia="Times New Roman" w:hAnsi="Times New Roman"/>
                <w:b/>
                <w:sz w:val="24"/>
                <w:szCs w:val="24"/>
              </w:rPr>
            </w:pPr>
            <w:r>
              <w:rPr>
                <w:rFonts w:ascii="Times New Roman" w:eastAsia="Times New Roman" w:hAnsi="Times New Roman"/>
                <w:b/>
                <w:sz w:val="24"/>
                <w:szCs w:val="24"/>
              </w:rPr>
              <w:t>Процент от максимальной суммы баллов</w:t>
            </w:r>
          </w:p>
        </w:tc>
        <w:tc>
          <w:tcPr>
            <w:tcW w:w="1417" w:type="dxa"/>
          </w:tcPr>
          <w:p w:rsidR="0078737A" w:rsidRPr="00C307A5" w:rsidRDefault="0078737A" w:rsidP="00E036F4">
            <w:pPr>
              <w:spacing w:after="0"/>
              <w:jc w:val="center"/>
              <w:rPr>
                <w:rFonts w:ascii="Times New Roman" w:eastAsia="Times New Roman" w:hAnsi="Times New Roman"/>
                <w:sz w:val="28"/>
                <w:szCs w:val="28"/>
              </w:rPr>
            </w:pPr>
            <w:r>
              <w:rPr>
                <w:rFonts w:ascii="Times New Roman" w:eastAsia="Times New Roman" w:hAnsi="Times New Roman"/>
                <w:sz w:val="28"/>
                <w:szCs w:val="28"/>
              </w:rPr>
              <w:t>0-24</w:t>
            </w:r>
          </w:p>
        </w:tc>
        <w:tc>
          <w:tcPr>
            <w:tcW w:w="1418" w:type="dxa"/>
          </w:tcPr>
          <w:p w:rsidR="0078737A" w:rsidRPr="00C307A5" w:rsidRDefault="0078737A" w:rsidP="00E036F4">
            <w:pPr>
              <w:spacing w:after="0"/>
              <w:jc w:val="center"/>
              <w:rPr>
                <w:rFonts w:ascii="Times New Roman" w:eastAsia="Times New Roman" w:hAnsi="Times New Roman"/>
                <w:sz w:val="28"/>
                <w:szCs w:val="28"/>
              </w:rPr>
            </w:pPr>
            <w:r>
              <w:rPr>
                <w:rFonts w:ascii="Times New Roman" w:eastAsia="Times New Roman" w:hAnsi="Times New Roman"/>
                <w:sz w:val="28"/>
                <w:szCs w:val="28"/>
              </w:rPr>
              <w:t>27-52</w:t>
            </w:r>
          </w:p>
        </w:tc>
        <w:tc>
          <w:tcPr>
            <w:tcW w:w="1417" w:type="dxa"/>
          </w:tcPr>
          <w:p w:rsidR="0078737A" w:rsidRPr="00C307A5" w:rsidRDefault="0078737A" w:rsidP="00E036F4">
            <w:pPr>
              <w:spacing w:after="0"/>
              <w:jc w:val="center"/>
              <w:rPr>
                <w:rFonts w:ascii="Times New Roman" w:eastAsia="Times New Roman" w:hAnsi="Times New Roman"/>
                <w:sz w:val="28"/>
                <w:szCs w:val="28"/>
              </w:rPr>
            </w:pPr>
            <w:r>
              <w:rPr>
                <w:rFonts w:ascii="Times New Roman" w:eastAsia="Times New Roman" w:hAnsi="Times New Roman"/>
                <w:sz w:val="28"/>
                <w:szCs w:val="28"/>
              </w:rPr>
              <w:t>55-79</w:t>
            </w:r>
          </w:p>
        </w:tc>
        <w:tc>
          <w:tcPr>
            <w:tcW w:w="1383" w:type="dxa"/>
          </w:tcPr>
          <w:p w:rsidR="0078737A" w:rsidRPr="00C307A5" w:rsidRDefault="0078737A" w:rsidP="00E036F4">
            <w:pPr>
              <w:spacing w:after="0"/>
              <w:jc w:val="center"/>
              <w:rPr>
                <w:rFonts w:ascii="Times New Roman" w:eastAsia="Times New Roman" w:hAnsi="Times New Roman"/>
                <w:sz w:val="28"/>
                <w:szCs w:val="28"/>
              </w:rPr>
            </w:pPr>
            <w:r>
              <w:rPr>
                <w:rFonts w:ascii="Times New Roman" w:eastAsia="Times New Roman" w:hAnsi="Times New Roman"/>
                <w:sz w:val="28"/>
                <w:szCs w:val="28"/>
              </w:rPr>
              <w:t>82-100</w:t>
            </w:r>
          </w:p>
        </w:tc>
      </w:tr>
    </w:tbl>
    <w:p w:rsidR="0050367F" w:rsidRDefault="0050367F" w:rsidP="00E036F4">
      <w:pPr>
        <w:autoSpaceDE w:val="0"/>
        <w:autoSpaceDN w:val="0"/>
        <w:adjustRightInd w:val="0"/>
        <w:spacing w:after="0"/>
        <w:jc w:val="both"/>
        <w:rPr>
          <w:rFonts w:ascii="Times New Roman" w:hAnsi="Times New Roman"/>
          <w:sz w:val="28"/>
          <w:szCs w:val="28"/>
          <w:lang w:eastAsia="ru-RU"/>
        </w:rPr>
      </w:pPr>
    </w:p>
    <w:p w:rsidR="00C7729C" w:rsidRPr="00C7729C" w:rsidRDefault="0050367F"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00C7729C" w:rsidRPr="00C7729C">
        <w:rPr>
          <w:rFonts w:ascii="Times New Roman" w:hAnsi="Times New Roman"/>
          <w:sz w:val="28"/>
          <w:szCs w:val="28"/>
          <w:lang w:eastAsia="ru-RU"/>
        </w:rPr>
        <w:t>Минимальная граница для получения отметки «3» (9 баллов) соответствует 60% от</w:t>
      </w:r>
      <w:r>
        <w:rPr>
          <w:rFonts w:ascii="Times New Roman" w:hAnsi="Times New Roman"/>
          <w:sz w:val="28"/>
          <w:szCs w:val="28"/>
          <w:lang w:eastAsia="ru-RU"/>
        </w:rPr>
        <w:t xml:space="preserve"> </w:t>
      </w:r>
      <w:r w:rsidR="00C7729C" w:rsidRPr="00C7729C">
        <w:rPr>
          <w:rFonts w:ascii="Times New Roman" w:hAnsi="Times New Roman"/>
          <w:sz w:val="28"/>
          <w:szCs w:val="28"/>
          <w:lang w:eastAsia="ru-RU"/>
        </w:rPr>
        <w:t>количества баллов за задания базового уровня</w:t>
      </w:r>
    </w:p>
    <w:p w:rsidR="00C7729C" w:rsidRPr="00C7729C" w:rsidRDefault="00C7729C" w:rsidP="00E036F4">
      <w:pPr>
        <w:autoSpaceDE w:val="0"/>
        <w:autoSpaceDN w:val="0"/>
        <w:adjustRightInd w:val="0"/>
        <w:spacing w:after="0"/>
        <w:jc w:val="both"/>
        <w:rPr>
          <w:rFonts w:ascii="Times New Roman" w:hAnsi="Times New Roman"/>
          <w:sz w:val="28"/>
          <w:szCs w:val="28"/>
          <w:lang w:eastAsia="ru-RU"/>
        </w:rPr>
      </w:pPr>
      <w:r w:rsidRPr="00C7729C">
        <w:rPr>
          <w:rFonts w:ascii="Times New Roman" w:hAnsi="Times New Roman"/>
          <w:sz w:val="28"/>
          <w:szCs w:val="28"/>
          <w:lang w:eastAsia="ru-RU"/>
        </w:rPr>
        <w:t>Для получения отметки «4» экзаменуемым предстояло набрать более 18 баллов,</w:t>
      </w:r>
      <w:r w:rsidR="0050367F">
        <w:rPr>
          <w:rFonts w:ascii="Times New Roman" w:hAnsi="Times New Roman"/>
          <w:sz w:val="28"/>
          <w:szCs w:val="28"/>
          <w:lang w:eastAsia="ru-RU"/>
        </w:rPr>
        <w:t xml:space="preserve"> </w:t>
      </w:r>
      <w:r w:rsidRPr="00C7729C">
        <w:rPr>
          <w:rFonts w:ascii="Times New Roman" w:hAnsi="Times New Roman"/>
          <w:sz w:val="28"/>
          <w:szCs w:val="28"/>
          <w:lang w:eastAsia="ru-RU"/>
        </w:rPr>
        <w:t>например, правильно выполнить все задания части 1 (базового уровня) и набрать 3 балла,</w:t>
      </w:r>
      <w:r w:rsidR="0050367F">
        <w:rPr>
          <w:rFonts w:ascii="Times New Roman" w:hAnsi="Times New Roman"/>
          <w:sz w:val="28"/>
          <w:szCs w:val="28"/>
          <w:lang w:eastAsia="ru-RU"/>
        </w:rPr>
        <w:t xml:space="preserve"> </w:t>
      </w:r>
      <w:r w:rsidRPr="00C7729C">
        <w:rPr>
          <w:rFonts w:ascii="Times New Roman" w:hAnsi="Times New Roman"/>
          <w:sz w:val="28"/>
          <w:szCs w:val="28"/>
          <w:lang w:eastAsia="ru-RU"/>
        </w:rPr>
        <w:t xml:space="preserve">решив задания из других частей работы. </w:t>
      </w:r>
      <w:proofErr w:type="gramStart"/>
      <w:r w:rsidRPr="00C7729C">
        <w:rPr>
          <w:rFonts w:ascii="Times New Roman" w:hAnsi="Times New Roman"/>
          <w:sz w:val="28"/>
          <w:szCs w:val="28"/>
          <w:lang w:eastAsia="ru-RU"/>
        </w:rPr>
        <w:t>В целом же пр</w:t>
      </w:r>
      <w:r w:rsidR="0050367F">
        <w:rPr>
          <w:rFonts w:ascii="Times New Roman" w:hAnsi="Times New Roman"/>
          <w:sz w:val="28"/>
          <w:szCs w:val="28"/>
          <w:lang w:eastAsia="ru-RU"/>
        </w:rPr>
        <w:t>едполагается, что учащийся с хо</w:t>
      </w:r>
      <w:r w:rsidRPr="00C7729C">
        <w:rPr>
          <w:rFonts w:ascii="Times New Roman" w:hAnsi="Times New Roman"/>
          <w:sz w:val="28"/>
          <w:szCs w:val="28"/>
          <w:lang w:eastAsia="ru-RU"/>
        </w:rPr>
        <w:t>рошим уровнем подготовки должен набирать большее количество баллов за задания повышенного и высокого уровней сложности.</w:t>
      </w:r>
      <w:proofErr w:type="gramEnd"/>
    </w:p>
    <w:p w:rsidR="007E4543" w:rsidRPr="00C7729C" w:rsidRDefault="008C7634" w:rsidP="00E036F4">
      <w:pPr>
        <w:autoSpaceDE w:val="0"/>
        <w:autoSpaceDN w:val="0"/>
        <w:adjustRightInd w:val="0"/>
        <w:spacing w:after="0"/>
        <w:jc w:val="both"/>
        <w:rPr>
          <w:rFonts w:ascii="Times New Roman" w:hAnsi="Times New Roman"/>
          <w:sz w:val="28"/>
          <w:szCs w:val="28"/>
        </w:rPr>
      </w:pPr>
      <w:r>
        <w:rPr>
          <w:rFonts w:ascii="Times New Roman" w:hAnsi="Times New Roman"/>
          <w:sz w:val="28"/>
          <w:szCs w:val="28"/>
          <w:lang w:eastAsia="ru-RU"/>
        </w:rPr>
        <w:t xml:space="preserve">       </w:t>
      </w:r>
      <w:r w:rsidR="00C7729C" w:rsidRPr="00C7729C">
        <w:rPr>
          <w:rFonts w:ascii="Times New Roman" w:hAnsi="Times New Roman"/>
          <w:sz w:val="28"/>
          <w:szCs w:val="28"/>
          <w:lang w:eastAsia="ru-RU"/>
        </w:rPr>
        <w:t>Отметку «5» в 201</w:t>
      </w:r>
      <w:r w:rsidR="0050367F">
        <w:rPr>
          <w:rFonts w:ascii="Times New Roman" w:hAnsi="Times New Roman"/>
          <w:sz w:val="28"/>
          <w:szCs w:val="28"/>
          <w:lang w:eastAsia="ru-RU"/>
        </w:rPr>
        <w:t>4</w:t>
      </w:r>
      <w:r w:rsidR="00C7729C" w:rsidRPr="00C7729C">
        <w:rPr>
          <w:rFonts w:ascii="Times New Roman" w:hAnsi="Times New Roman"/>
          <w:sz w:val="28"/>
          <w:szCs w:val="28"/>
          <w:lang w:eastAsia="ru-RU"/>
        </w:rPr>
        <w:t xml:space="preserve"> г</w:t>
      </w:r>
      <w:r w:rsidR="0050367F">
        <w:rPr>
          <w:rFonts w:ascii="Times New Roman" w:hAnsi="Times New Roman"/>
          <w:sz w:val="28"/>
          <w:szCs w:val="28"/>
          <w:lang w:eastAsia="ru-RU"/>
        </w:rPr>
        <w:t xml:space="preserve">. </w:t>
      </w:r>
      <w:r w:rsidR="00C7729C" w:rsidRPr="00C7729C">
        <w:rPr>
          <w:rFonts w:ascii="Times New Roman" w:hAnsi="Times New Roman"/>
          <w:sz w:val="28"/>
          <w:szCs w:val="28"/>
          <w:lang w:eastAsia="ru-RU"/>
        </w:rPr>
        <w:t>рекомендовалось выставлять в том случае,</w:t>
      </w:r>
      <w:r w:rsidR="0050367F">
        <w:rPr>
          <w:rFonts w:ascii="Times New Roman" w:hAnsi="Times New Roman"/>
          <w:sz w:val="28"/>
          <w:szCs w:val="28"/>
          <w:lang w:eastAsia="ru-RU"/>
        </w:rPr>
        <w:t xml:space="preserve"> </w:t>
      </w:r>
      <w:r w:rsidR="00C7729C" w:rsidRPr="00C7729C">
        <w:rPr>
          <w:rFonts w:ascii="Times New Roman" w:hAnsi="Times New Roman"/>
          <w:sz w:val="28"/>
          <w:szCs w:val="28"/>
          <w:lang w:eastAsia="ru-RU"/>
        </w:rPr>
        <w:t>если из общей суммы баллов, достаточной для получения этой отметки (27 баллов – 82%</w:t>
      </w:r>
      <w:r w:rsidR="0050367F">
        <w:rPr>
          <w:rFonts w:ascii="Times New Roman" w:hAnsi="Times New Roman"/>
          <w:sz w:val="28"/>
          <w:szCs w:val="28"/>
          <w:lang w:eastAsia="ru-RU"/>
        </w:rPr>
        <w:t xml:space="preserve"> </w:t>
      </w:r>
      <w:r w:rsidR="00C7729C" w:rsidRPr="00C7729C">
        <w:rPr>
          <w:rFonts w:ascii="Times New Roman" w:hAnsi="Times New Roman"/>
          <w:sz w:val="28"/>
          <w:szCs w:val="28"/>
          <w:lang w:eastAsia="ru-RU"/>
        </w:rPr>
        <w:t xml:space="preserve">от максимальной суммы баллов), выпускник набрал 5 и </w:t>
      </w:r>
      <w:r w:rsidR="0050367F">
        <w:rPr>
          <w:rFonts w:ascii="Times New Roman" w:hAnsi="Times New Roman"/>
          <w:sz w:val="28"/>
          <w:szCs w:val="28"/>
          <w:lang w:eastAsia="ru-RU"/>
        </w:rPr>
        <w:t>более баллов за выполнение зада</w:t>
      </w:r>
      <w:r w:rsidR="00C7729C" w:rsidRPr="00C7729C">
        <w:rPr>
          <w:rFonts w:ascii="Times New Roman" w:hAnsi="Times New Roman"/>
          <w:sz w:val="28"/>
          <w:szCs w:val="28"/>
          <w:lang w:eastAsia="ru-RU"/>
        </w:rPr>
        <w:t>ний части 3. Ориентиром при отборе в профильные классы был рекомендован показатель,</w:t>
      </w:r>
      <w:r w:rsidR="0050367F">
        <w:rPr>
          <w:rFonts w:ascii="Times New Roman" w:hAnsi="Times New Roman"/>
          <w:sz w:val="28"/>
          <w:szCs w:val="28"/>
          <w:lang w:eastAsia="ru-RU"/>
        </w:rPr>
        <w:t xml:space="preserve"> </w:t>
      </w:r>
      <w:r w:rsidR="00C7729C" w:rsidRPr="00C7729C">
        <w:rPr>
          <w:rFonts w:ascii="Times New Roman" w:hAnsi="Times New Roman"/>
          <w:sz w:val="28"/>
          <w:szCs w:val="28"/>
          <w:lang w:eastAsia="ru-RU"/>
        </w:rPr>
        <w:t xml:space="preserve">нижняя граница которого соответствует </w:t>
      </w:r>
      <w:r w:rsidR="00C7729C" w:rsidRPr="008C7634">
        <w:rPr>
          <w:rFonts w:ascii="Times New Roman" w:hAnsi="Times New Roman"/>
          <w:sz w:val="28"/>
          <w:szCs w:val="28"/>
          <w:highlight w:val="yellow"/>
          <w:lang w:eastAsia="ru-RU"/>
        </w:rPr>
        <w:t>23</w:t>
      </w:r>
      <w:r w:rsidR="00C7729C" w:rsidRPr="00C7729C">
        <w:rPr>
          <w:rFonts w:ascii="Times New Roman" w:hAnsi="Times New Roman"/>
          <w:sz w:val="28"/>
          <w:szCs w:val="28"/>
          <w:lang w:eastAsia="ru-RU"/>
        </w:rPr>
        <w:t xml:space="preserve"> баллам.</w:t>
      </w:r>
    </w:p>
    <w:p w:rsidR="007E4543" w:rsidRDefault="0050367F"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00C7729C" w:rsidRPr="00C7729C">
        <w:rPr>
          <w:rFonts w:ascii="Times New Roman" w:hAnsi="Times New Roman"/>
          <w:sz w:val="28"/>
          <w:szCs w:val="28"/>
          <w:lang w:eastAsia="ru-RU"/>
        </w:rPr>
        <w:t>При анализе выполнения работы по качеству усвоения контролируемых элементов</w:t>
      </w:r>
      <w:r>
        <w:rPr>
          <w:rFonts w:ascii="Times New Roman" w:hAnsi="Times New Roman"/>
          <w:sz w:val="28"/>
          <w:szCs w:val="28"/>
          <w:lang w:eastAsia="ru-RU"/>
        </w:rPr>
        <w:t xml:space="preserve"> </w:t>
      </w:r>
      <w:r w:rsidR="00C7729C" w:rsidRPr="00C7729C">
        <w:rPr>
          <w:rFonts w:ascii="Times New Roman" w:hAnsi="Times New Roman"/>
          <w:sz w:val="28"/>
          <w:szCs w:val="28"/>
          <w:lang w:eastAsia="ru-RU"/>
        </w:rPr>
        <w:t>содержания было принято во внимание положение о том, что усвоенными можно считать</w:t>
      </w:r>
      <w:r>
        <w:rPr>
          <w:rFonts w:ascii="Times New Roman" w:hAnsi="Times New Roman"/>
          <w:sz w:val="28"/>
          <w:szCs w:val="28"/>
          <w:lang w:eastAsia="ru-RU"/>
        </w:rPr>
        <w:t xml:space="preserve"> </w:t>
      </w:r>
      <w:r w:rsidR="00C7729C" w:rsidRPr="00C7729C">
        <w:rPr>
          <w:rFonts w:ascii="Times New Roman" w:hAnsi="Times New Roman"/>
          <w:sz w:val="28"/>
          <w:szCs w:val="28"/>
          <w:lang w:eastAsia="ru-RU"/>
        </w:rPr>
        <w:t>элементы содержания, проверяемые заданиями базовог</w:t>
      </w:r>
      <w:r>
        <w:rPr>
          <w:rFonts w:ascii="Times New Roman" w:hAnsi="Times New Roman"/>
          <w:sz w:val="28"/>
          <w:szCs w:val="28"/>
          <w:lang w:eastAsia="ru-RU"/>
        </w:rPr>
        <w:t>о уровня, процент выполнения ко</w:t>
      </w:r>
      <w:r w:rsidR="00612E51">
        <w:rPr>
          <w:rFonts w:ascii="Times New Roman" w:hAnsi="Times New Roman"/>
          <w:sz w:val="28"/>
          <w:szCs w:val="28"/>
          <w:lang w:eastAsia="ru-RU"/>
        </w:rPr>
        <w:t>торых больше 60</w:t>
      </w:r>
      <w:r w:rsidR="00C7729C" w:rsidRPr="00C7729C">
        <w:rPr>
          <w:rFonts w:ascii="Times New Roman" w:hAnsi="Times New Roman"/>
          <w:sz w:val="28"/>
          <w:szCs w:val="28"/>
          <w:lang w:eastAsia="ru-RU"/>
        </w:rPr>
        <w:t>, и задания повышенного и высоког</w:t>
      </w:r>
      <w:r>
        <w:rPr>
          <w:rFonts w:ascii="Times New Roman" w:hAnsi="Times New Roman"/>
          <w:sz w:val="28"/>
          <w:szCs w:val="28"/>
          <w:lang w:eastAsia="ru-RU"/>
        </w:rPr>
        <w:t>о уровней сложности, процент вы</w:t>
      </w:r>
      <w:r w:rsidR="00C7729C" w:rsidRPr="00C7729C">
        <w:rPr>
          <w:rFonts w:ascii="Times New Roman" w:hAnsi="Times New Roman"/>
          <w:sz w:val="28"/>
          <w:szCs w:val="28"/>
          <w:lang w:eastAsia="ru-RU"/>
        </w:rPr>
        <w:t>полнения которых превышает 50.</w:t>
      </w:r>
    </w:p>
    <w:p w:rsidR="00612E51" w:rsidRDefault="00612E51" w:rsidP="00E036F4">
      <w:pPr>
        <w:autoSpaceDE w:val="0"/>
        <w:autoSpaceDN w:val="0"/>
        <w:adjustRightInd w:val="0"/>
        <w:spacing w:after="0"/>
        <w:jc w:val="both"/>
        <w:rPr>
          <w:rFonts w:ascii="Times New Roman" w:hAnsi="Times New Roman"/>
          <w:sz w:val="28"/>
          <w:szCs w:val="28"/>
          <w:lang w:eastAsia="ru-RU"/>
        </w:rPr>
      </w:pPr>
    </w:p>
    <w:p w:rsidR="00612E51" w:rsidRDefault="0078737A" w:rsidP="00E036F4">
      <w:pPr>
        <w:numPr>
          <w:ilvl w:val="1"/>
          <w:numId w:val="1"/>
        </w:numPr>
        <w:autoSpaceDE w:val="0"/>
        <w:autoSpaceDN w:val="0"/>
        <w:adjustRightInd w:val="0"/>
        <w:spacing w:after="0"/>
        <w:jc w:val="center"/>
        <w:rPr>
          <w:rFonts w:ascii="Times New Roman" w:hAnsi="Times New Roman"/>
          <w:i/>
          <w:sz w:val="28"/>
          <w:szCs w:val="28"/>
        </w:rPr>
      </w:pPr>
      <w:r>
        <w:rPr>
          <w:rFonts w:ascii="Times New Roman" w:hAnsi="Times New Roman"/>
          <w:i/>
          <w:sz w:val="28"/>
          <w:szCs w:val="28"/>
        </w:rPr>
        <w:t xml:space="preserve">Основные результаты ГИА-9 по химии в </w:t>
      </w:r>
      <w:r w:rsidR="006671FD">
        <w:rPr>
          <w:rFonts w:ascii="Times New Roman" w:hAnsi="Times New Roman"/>
          <w:i/>
          <w:sz w:val="28"/>
          <w:szCs w:val="28"/>
        </w:rPr>
        <w:t>С</w:t>
      </w:r>
      <w:r>
        <w:rPr>
          <w:rFonts w:ascii="Times New Roman" w:hAnsi="Times New Roman"/>
          <w:i/>
          <w:sz w:val="28"/>
          <w:szCs w:val="28"/>
        </w:rPr>
        <w:t>вердловской области</w:t>
      </w:r>
    </w:p>
    <w:p w:rsidR="002A732F" w:rsidRDefault="0078737A" w:rsidP="00E036F4">
      <w:pPr>
        <w:autoSpaceDE w:val="0"/>
        <w:autoSpaceDN w:val="0"/>
        <w:adjustRightInd w:val="0"/>
        <w:spacing w:after="0"/>
        <w:jc w:val="both"/>
        <w:rPr>
          <w:rFonts w:ascii="Times New Roman" w:hAnsi="Times New Roman"/>
          <w:sz w:val="28"/>
          <w:szCs w:val="28"/>
        </w:rPr>
      </w:pPr>
      <w:r>
        <w:rPr>
          <w:rFonts w:ascii="Times New Roman" w:hAnsi="Times New Roman"/>
          <w:sz w:val="28"/>
          <w:szCs w:val="28"/>
        </w:rPr>
        <w:t xml:space="preserve">     </w:t>
      </w:r>
      <w:r w:rsidR="007B79D0">
        <w:rPr>
          <w:rFonts w:ascii="Times New Roman" w:hAnsi="Times New Roman"/>
          <w:sz w:val="28"/>
          <w:szCs w:val="28"/>
        </w:rPr>
        <w:t>Анализ результатов ГИА-9 в форме ОГЭ сделан на основании статистических данных по основному и резервному дням экзамена. Всего в ОГЭ приняло участие 595 человек</w:t>
      </w:r>
    </w:p>
    <w:p w:rsidR="002A732F" w:rsidRDefault="002A732F" w:rsidP="00E036F4">
      <w:pPr>
        <w:autoSpaceDE w:val="0"/>
        <w:autoSpaceDN w:val="0"/>
        <w:adjustRightInd w:val="0"/>
        <w:spacing w:after="0"/>
        <w:jc w:val="both"/>
        <w:rPr>
          <w:rFonts w:ascii="Times New Roman" w:hAnsi="Times New Roman"/>
          <w:sz w:val="28"/>
          <w:szCs w:val="28"/>
        </w:rPr>
      </w:pPr>
    </w:p>
    <w:p w:rsidR="002A732F" w:rsidRDefault="002A732F" w:rsidP="00E036F4">
      <w:pPr>
        <w:autoSpaceDE w:val="0"/>
        <w:autoSpaceDN w:val="0"/>
        <w:adjustRightInd w:val="0"/>
        <w:spacing w:after="0"/>
        <w:jc w:val="both"/>
        <w:rPr>
          <w:rFonts w:ascii="Times New Roman" w:hAnsi="Times New Roman"/>
          <w:sz w:val="28"/>
          <w:szCs w:val="28"/>
        </w:rPr>
      </w:pPr>
    </w:p>
    <w:p w:rsidR="002A732F" w:rsidRDefault="002A732F" w:rsidP="00E036F4">
      <w:pPr>
        <w:autoSpaceDE w:val="0"/>
        <w:autoSpaceDN w:val="0"/>
        <w:adjustRightInd w:val="0"/>
        <w:spacing w:after="0"/>
        <w:jc w:val="both"/>
        <w:rPr>
          <w:rFonts w:ascii="Times New Roman" w:hAnsi="Times New Roman"/>
          <w:sz w:val="28"/>
          <w:szCs w:val="28"/>
        </w:rPr>
      </w:pPr>
    </w:p>
    <w:p w:rsidR="002A732F" w:rsidRDefault="002A732F" w:rsidP="00E036F4">
      <w:pPr>
        <w:autoSpaceDE w:val="0"/>
        <w:autoSpaceDN w:val="0"/>
        <w:adjustRightInd w:val="0"/>
        <w:spacing w:after="0"/>
        <w:jc w:val="both"/>
        <w:rPr>
          <w:rFonts w:ascii="Times New Roman" w:hAnsi="Times New Roman"/>
          <w:sz w:val="28"/>
          <w:szCs w:val="28"/>
        </w:rPr>
      </w:pPr>
    </w:p>
    <w:p w:rsidR="002A732F" w:rsidRDefault="002A732F" w:rsidP="00E036F4">
      <w:pPr>
        <w:autoSpaceDE w:val="0"/>
        <w:autoSpaceDN w:val="0"/>
        <w:adjustRightInd w:val="0"/>
        <w:spacing w:after="0"/>
        <w:jc w:val="both"/>
        <w:rPr>
          <w:rFonts w:ascii="Times New Roman" w:hAnsi="Times New Roman"/>
          <w:sz w:val="28"/>
          <w:szCs w:val="28"/>
        </w:rPr>
      </w:pPr>
    </w:p>
    <w:p w:rsidR="002A732F" w:rsidRDefault="002A732F" w:rsidP="00E036F4">
      <w:pPr>
        <w:autoSpaceDE w:val="0"/>
        <w:autoSpaceDN w:val="0"/>
        <w:adjustRightInd w:val="0"/>
        <w:spacing w:after="0"/>
        <w:jc w:val="both"/>
        <w:rPr>
          <w:rFonts w:ascii="Times New Roman" w:hAnsi="Times New Roman"/>
          <w:sz w:val="28"/>
          <w:szCs w:val="28"/>
        </w:rPr>
      </w:pPr>
    </w:p>
    <w:p w:rsidR="00F96AED" w:rsidRDefault="00F96AED" w:rsidP="00E036F4">
      <w:pPr>
        <w:autoSpaceDE w:val="0"/>
        <w:autoSpaceDN w:val="0"/>
        <w:adjustRightInd w:val="0"/>
        <w:spacing w:after="0"/>
        <w:jc w:val="both"/>
        <w:rPr>
          <w:rFonts w:ascii="Times New Roman" w:hAnsi="Times New Roman"/>
          <w:sz w:val="28"/>
          <w:szCs w:val="28"/>
        </w:rPr>
      </w:pPr>
    </w:p>
    <w:p w:rsidR="007B79D0" w:rsidRPr="007B79D0" w:rsidRDefault="007B79D0" w:rsidP="00E036F4">
      <w:pPr>
        <w:autoSpaceDE w:val="0"/>
        <w:autoSpaceDN w:val="0"/>
        <w:adjustRightInd w:val="0"/>
        <w:spacing w:after="0"/>
        <w:jc w:val="both"/>
        <w:rPr>
          <w:rFonts w:ascii="Times New Roman" w:hAnsi="Times New Roman"/>
          <w:i/>
          <w:sz w:val="28"/>
          <w:szCs w:val="28"/>
        </w:rPr>
      </w:pPr>
      <w:r w:rsidRPr="007B79D0">
        <w:rPr>
          <w:rFonts w:ascii="Times New Roman" w:hAnsi="Times New Roman"/>
          <w:i/>
          <w:sz w:val="28"/>
          <w:szCs w:val="28"/>
        </w:rPr>
        <w:t>Диаграмма 1.1. Распределение результатов выполнения выпускниками экзаменационной работы по пятибалльной шкале</w:t>
      </w:r>
    </w:p>
    <w:p w:rsidR="00B538FE" w:rsidRPr="007B79D0" w:rsidRDefault="00DF6D52" w:rsidP="00E036F4">
      <w:pPr>
        <w:autoSpaceDE w:val="0"/>
        <w:autoSpaceDN w:val="0"/>
        <w:adjustRightInd w:val="0"/>
        <w:spacing w:after="0"/>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4594860" cy="276606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94860" cy="2766060"/>
                    </a:xfrm>
                    <a:prstGeom prst="rect">
                      <a:avLst/>
                    </a:prstGeom>
                    <a:noFill/>
                  </pic:spPr>
                </pic:pic>
              </a:graphicData>
            </a:graphic>
          </wp:inline>
        </w:drawing>
      </w:r>
    </w:p>
    <w:p w:rsidR="000439FF" w:rsidRDefault="008C3A6B"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rPr>
        <w:t xml:space="preserve">     Как следует из диаграммы, качество выполнения заданий экзаменационной работы достаточно высокое – 79,83%.</w:t>
      </w:r>
      <w:r w:rsidR="000439FF">
        <w:rPr>
          <w:rFonts w:ascii="Times New Roman" w:hAnsi="Times New Roman"/>
          <w:sz w:val="28"/>
          <w:szCs w:val="28"/>
          <w:lang w:eastAsia="ru-RU"/>
        </w:rPr>
        <w:t xml:space="preserve">       Средняя оценка ГИА-9 в формате ОГЭ составила 4,16.</w:t>
      </w:r>
    </w:p>
    <w:p w:rsidR="000439FF" w:rsidRDefault="000439FF"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578 участников преодолели минимальный порог, не преодолели 17 человек. 233 участника экзамена получили 80 баллов. Можно сделать вывод о том, что в</w:t>
      </w:r>
      <w:r w:rsidRPr="008C3A6B">
        <w:rPr>
          <w:rFonts w:ascii="Times New Roman" w:hAnsi="Times New Roman"/>
          <w:sz w:val="28"/>
          <w:szCs w:val="28"/>
          <w:lang w:eastAsia="ru-RU"/>
        </w:rPr>
        <w:t xml:space="preserve">ыпускники, </w:t>
      </w:r>
      <w:r>
        <w:rPr>
          <w:rFonts w:ascii="Times New Roman" w:hAnsi="Times New Roman"/>
          <w:sz w:val="28"/>
          <w:szCs w:val="28"/>
          <w:lang w:eastAsia="ru-RU"/>
        </w:rPr>
        <w:t>в</w:t>
      </w:r>
      <w:r w:rsidRPr="008C3A6B">
        <w:rPr>
          <w:rFonts w:ascii="Times New Roman" w:hAnsi="Times New Roman"/>
          <w:sz w:val="28"/>
          <w:szCs w:val="28"/>
          <w:lang w:eastAsia="ru-RU"/>
        </w:rPr>
        <w:t>ы</w:t>
      </w:r>
      <w:r>
        <w:rPr>
          <w:rFonts w:ascii="Times New Roman" w:hAnsi="Times New Roman"/>
          <w:sz w:val="28"/>
          <w:szCs w:val="28"/>
          <w:lang w:eastAsia="ru-RU"/>
        </w:rPr>
        <w:t>б</w:t>
      </w:r>
      <w:r w:rsidRPr="008C3A6B">
        <w:rPr>
          <w:rFonts w:ascii="Times New Roman" w:hAnsi="Times New Roman"/>
          <w:sz w:val="28"/>
          <w:szCs w:val="28"/>
          <w:lang w:eastAsia="ru-RU"/>
        </w:rPr>
        <w:t>равшие экзамен по химии, правильно понимают его значение не только как выпускного</w:t>
      </w:r>
      <w:r>
        <w:rPr>
          <w:rFonts w:ascii="Times New Roman" w:hAnsi="Times New Roman"/>
          <w:sz w:val="28"/>
          <w:szCs w:val="28"/>
          <w:lang w:eastAsia="ru-RU"/>
        </w:rPr>
        <w:t xml:space="preserve"> </w:t>
      </w:r>
      <w:r w:rsidRPr="008C3A6B">
        <w:rPr>
          <w:rFonts w:ascii="Times New Roman" w:hAnsi="Times New Roman"/>
          <w:sz w:val="28"/>
          <w:szCs w:val="28"/>
          <w:lang w:eastAsia="ru-RU"/>
        </w:rPr>
        <w:t>экзамена за курс основной школы, но и как определенного ориентира для определения готовности к обучению в классах химико-биологического профиля.</w:t>
      </w:r>
    </w:p>
    <w:p w:rsidR="0006018F" w:rsidRDefault="008C3A6B" w:rsidP="0006018F">
      <w:pPr>
        <w:tabs>
          <w:tab w:val="left" w:pos="6804"/>
        </w:tabs>
        <w:spacing w:after="0"/>
        <w:jc w:val="both"/>
        <w:rPr>
          <w:rFonts w:ascii="Times New Roman" w:hAnsi="Times New Roman"/>
          <w:sz w:val="28"/>
          <w:szCs w:val="28"/>
        </w:rPr>
      </w:pPr>
      <w:r>
        <w:rPr>
          <w:rFonts w:ascii="Times New Roman" w:hAnsi="Times New Roman"/>
          <w:sz w:val="28"/>
          <w:szCs w:val="28"/>
        </w:rPr>
        <w:t xml:space="preserve">     </w:t>
      </w:r>
    </w:p>
    <w:p w:rsidR="008C3A6B" w:rsidRDefault="008C3A6B" w:rsidP="0006018F">
      <w:pPr>
        <w:tabs>
          <w:tab w:val="left" w:pos="6804"/>
        </w:tabs>
        <w:spacing w:after="0"/>
        <w:jc w:val="center"/>
        <w:rPr>
          <w:rFonts w:ascii="Times New Roman" w:hAnsi="Times New Roman"/>
          <w:i/>
          <w:sz w:val="28"/>
          <w:szCs w:val="28"/>
        </w:rPr>
      </w:pPr>
      <w:r w:rsidRPr="008C3A6B">
        <w:rPr>
          <w:rFonts w:ascii="Times New Roman" w:hAnsi="Times New Roman"/>
          <w:i/>
          <w:sz w:val="28"/>
          <w:szCs w:val="28"/>
        </w:rPr>
        <w:t>Анализ выполнения экзаменационной работы по объектам контроля</w:t>
      </w:r>
    </w:p>
    <w:p w:rsidR="00C91A77" w:rsidRPr="00C91A77" w:rsidRDefault="00C91A77" w:rsidP="00E036F4">
      <w:pPr>
        <w:tabs>
          <w:tab w:val="left" w:pos="6804"/>
        </w:tabs>
        <w:spacing w:after="0"/>
        <w:jc w:val="both"/>
        <w:rPr>
          <w:rFonts w:ascii="Times New Roman" w:hAnsi="Times New Roman"/>
          <w:i/>
          <w:sz w:val="28"/>
          <w:szCs w:val="28"/>
          <w:u w:val="single"/>
        </w:rPr>
      </w:pPr>
      <w:r w:rsidRPr="00C91A77">
        <w:rPr>
          <w:rFonts w:ascii="Times New Roman" w:hAnsi="Times New Roman"/>
          <w:i/>
          <w:sz w:val="28"/>
          <w:szCs w:val="28"/>
          <w:u w:val="single"/>
        </w:rPr>
        <w:t>Задания части А.</w:t>
      </w:r>
    </w:p>
    <w:p w:rsidR="009B5E28" w:rsidRDefault="004D6C74" w:rsidP="00E036F4">
      <w:pPr>
        <w:spacing w:after="0"/>
        <w:jc w:val="both"/>
        <w:rPr>
          <w:rFonts w:ascii="Times New Roman" w:hAnsi="Times New Roman"/>
          <w:sz w:val="28"/>
          <w:szCs w:val="28"/>
        </w:rPr>
      </w:pPr>
      <w:r>
        <w:rPr>
          <w:rFonts w:ascii="Times New Roman" w:hAnsi="Times New Roman"/>
          <w:sz w:val="28"/>
          <w:szCs w:val="28"/>
        </w:rPr>
        <w:t xml:space="preserve">        </w:t>
      </w:r>
      <w:r w:rsidR="006D31D9">
        <w:rPr>
          <w:rFonts w:ascii="Times New Roman" w:hAnsi="Times New Roman"/>
          <w:sz w:val="28"/>
          <w:szCs w:val="28"/>
        </w:rPr>
        <w:t>Выполнение</w:t>
      </w:r>
      <w:r>
        <w:rPr>
          <w:rFonts w:ascii="Times New Roman" w:hAnsi="Times New Roman"/>
          <w:sz w:val="28"/>
          <w:szCs w:val="28"/>
        </w:rPr>
        <w:t xml:space="preserve"> заданий базового уровня сложности (часть А) </w:t>
      </w:r>
      <w:r w:rsidR="006D31D9">
        <w:rPr>
          <w:rFonts w:ascii="Times New Roman" w:hAnsi="Times New Roman"/>
          <w:sz w:val="28"/>
          <w:szCs w:val="28"/>
        </w:rPr>
        <w:t xml:space="preserve">в целом не составило затруднений для участников экзамена. Средний результат составил 73,17%. Однако следует остановиться на заданиях, оказавшихся сложными для выпускников (средний результат ниже 65%). </w:t>
      </w:r>
    </w:p>
    <w:p w:rsidR="009B5E28" w:rsidRDefault="009B5E28" w:rsidP="00E036F4">
      <w:pPr>
        <w:spacing w:after="0"/>
        <w:jc w:val="both"/>
        <w:rPr>
          <w:rFonts w:ascii="Times New Roman" w:hAnsi="Times New Roman"/>
          <w:sz w:val="28"/>
          <w:szCs w:val="28"/>
        </w:rPr>
      </w:pPr>
      <w:r>
        <w:rPr>
          <w:rFonts w:ascii="Times New Roman" w:hAnsi="Times New Roman"/>
          <w:sz w:val="28"/>
          <w:szCs w:val="28"/>
        </w:rPr>
        <w:t xml:space="preserve">     </w:t>
      </w:r>
      <w:r w:rsidR="006D31D9">
        <w:rPr>
          <w:rFonts w:ascii="Times New Roman" w:hAnsi="Times New Roman"/>
          <w:sz w:val="28"/>
          <w:szCs w:val="28"/>
        </w:rPr>
        <w:t>Так, средний результат выполнения задания А</w:t>
      </w:r>
      <w:proofErr w:type="gramStart"/>
      <w:r w:rsidR="006D31D9">
        <w:rPr>
          <w:rFonts w:ascii="Times New Roman" w:hAnsi="Times New Roman"/>
          <w:sz w:val="28"/>
          <w:szCs w:val="28"/>
        </w:rPr>
        <w:t>9</w:t>
      </w:r>
      <w:proofErr w:type="gramEnd"/>
      <w:r w:rsidR="006D31D9">
        <w:rPr>
          <w:rFonts w:ascii="Times New Roman" w:hAnsi="Times New Roman"/>
          <w:sz w:val="28"/>
          <w:szCs w:val="28"/>
        </w:rPr>
        <w:t xml:space="preserve"> составил 63,87%, самый низкий результат – 42,76% </w:t>
      </w:r>
      <w:r>
        <w:rPr>
          <w:rFonts w:ascii="Times New Roman" w:hAnsi="Times New Roman"/>
          <w:sz w:val="28"/>
          <w:szCs w:val="28"/>
        </w:rPr>
        <w:t>(вариант 101). Задани</w:t>
      </w:r>
      <w:r w:rsidR="00C0168C">
        <w:rPr>
          <w:rFonts w:ascii="Times New Roman" w:hAnsi="Times New Roman"/>
          <w:sz w:val="28"/>
          <w:szCs w:val="28"/>
        </w:rPr>
        <w:t>е</w:t>
      </w:r>
      <w:r>
        <w:rPr>
          <w:rFonts w:ascii="Times New Roman" w:hAnsi="Times New Roman"/>
          <w:sz w:val="28"/>
          <w:szCs w:val="28"/>
        </w:rPr>
        <w:t xml:space="preserve"> А</w:t>
      </w:r>
      <w:proofErr w:type="gramStart"/>
      <w:r>
        <w:rPr>
          <w:rFonts w:ascii="Times New Roman" w:hAnsi="Times New Roman"/>
          <w:sz w:val="28"/>
          <w:szCs w:val="28"/>
        </w:rPr>
        <w:t>9</w:t>
      </w:r>
      <w:proofErr w:type="gramEnd"/>
      <w:r>
        <w:rPr>
          <w:rFonts w:ascii="Times New Roman" w:hAnsi="Times New Roman"/>
          <w:sz w:val="28"/>
          <w:szCs w:val="28"/>
        </w:rPr>
        <w:t xml:space="preserve"> охватыва</w:t>
      </w:r>
      <w:r w:rsidR="00C0168C">
        <w:rPr>
          <w:rFonts w:ascii="Times New Roman" w:hAnsi="Times New Roman"/>
          <w:sz w:val="28"/>
          <w:szCs w:val="28"/>
        </w:rPr>
        <w:t>е</w:t>
      </w:r>
      <w:r>
        <w:rPr>
          <w:rFonts w:ascii="Times New Roman" w:hAnsi="Times New Roman"/>
          <w:sz w:val="28"/>
          <w:szCs w:val="28"/>
        </w:rPr>
        <w:t>т элементы содержания курса химии, касающиеся свойств простых веществ (металлов и неметаллов). Например, в варианте 101</w:t>
      </w:r>
      <w:r w:rsidR="00C0168C">
        <w:rPr>
          <w:rFonts w:ascii="Times New Roman" w:hAnsi="Times New Roman"/>
          <w:sz w:val="28"/>
          <w:szCs w:val="28"/>
        </w:rPr>
        <w:t xml:space="preserve"> </w:t>
      </w:r>
      <w:r>
        <w:rPr>
          <w:rFonts w:ascii="Times New Roman" w:hAnsi="Times New Roman"/>
          <w:sz w:val="28"/>
          <w:szCs w:val="28"/>
        </w:rPr>
        <w:t>задание А</w:t>
      </w:r>
      <w:proofErr w:type="gramStart"/>
      <w:r>
        <w:rPr>
          <w:rFonts w:ascii="Times New Roman" w:hAnsi="Times New Roman"/>
          <w:sz w:val="28"/>
          <w:szCs w:val="28"/>
        </w:rPr>
        <w:t>9</w:t>
      </w:r>
      <w:proofErr w:type="gramEnd"/>
      <w:r>
        <w:rPr>
          <w:rFonts w:ascii="Times New Roman" w:hAnsi="Times New Roman"/>
          <w:sz w:val="28"/>
          <w:szCs w:val="28"/>
        </w:rPr>
        <w:t xml:space="preserve"> предусматривало определение вещества из перечисленного набора (</w:t>
      </w:r>
      <w:proofErr w:type="spellStart"/>
      <w:r w:rsidRPr="009B5E28">
        <w:rPr>
          <w:rFonts w:ascii="Times New Roman" w:hAnsi="Times New Roman"/>
          <w:sz w:val="28"/>
          <w:szCs w:val="28"/>
        </w:rPr>
        <w:t>FeO</w:t>
      </w:r>
      <w:proofErr w:type="spellEnd"/>
      <w:r>
        <w:rPr>
          <w:rFonts w:ascii="Times New Roman" w:hAnsi="Times New Roman"/>
          <w:sz w:val="28"/>
          <w:szCs w:val="28"/>
        </w:rPr>
        <w:t>,</w:t>
      </w:r>
      <w:r w:rsidRPr="009B5E28">
        <w:rPr>
          <w:rFonts w:ascii="Times New Roman" w:hAnsi="Times New Roman"/>
          <w:sz w:val="28"/>
          <w:szCs w:val="28"/>
        </w:rPr>
        <w:t xml:space="preserve"> </w:t>
      </w:r>
      <w:proofErr w:type="spellStart"/>
      <w:r w:rsidRPr="009B5E28">
        <w:rPr>
          <w:rFonts w:ascii="Times New Roman" w:hAnsi="Times New Roman"/>
          <w:sz w:val="28"/>
          <w:szCs w:val="28"/>
        </w:rPr>
        <w:t>CuO</w:t>
      </w:r>
      <w:proofErr w:type="spellEnd"/>
      <w:r>
        <w:rPr>
          <w:rFonts w:ascii="Times New Roman" w:hAnsi="Times New Roman"/>
          <w:sz w:val="28"/>
          <w:szCs w:val="28"/>
        </w:rPr>
        <w:t>,</w:t>
      </w:r>
      <w:r w:rsidRPr="009B5E28">
        <w:rPr>
          <w:rFonts w:ascii="Times New Roman" w:hAnsi="Times New Roman"/>
          <w:sz w:val="28"/>
          <w:szCs w:val="28"/>
        </w:rPr>
        <w:t xml:space="preserve"> NH</w:t>
      </w:r>
      <w:r w:rsidRPr="009B5E28">
        <w:rPr>
          <w:rFonts w:ascii="Times New Roman" w:hAnsi="Times New Roman"/>
          <w:sz w:val="28"/>
          <w:szCs w:val="28"/>
          <w:vertAlign w:val="subscript"/>
        </w:rPr>
        <w:t>3</w:t>
      </w:r>
      <w:r>
        <w:rPr>
          <w:rFonts w:ascii="Times New Roman" w:hAnsi="Times New Roman"/>
          <w:sz w:val="28"/>
          <w:szCs w:val="28"/>
        </w:rPr>
        <w:t xml:space="preserve">, </w:t>
      </w:r>
      <w:r w:rsidRPr="009B5E28">
        <w:rPr>
          <w:rFonts w:ascii="Times New Roman" w:hAnsi="Times New Roman"/>
          <w:sz w:val="28"/>
          <w:szCs w:val="28"/>
          <w:vertAlign w:val="subscript"/>
        </w:rPr>
        <w:t xml:space="preserve"> </w:t>
      </w:r>
      <w:r w:rsidRPr="009B5E28">
        <w:rPr>
          <w:rFonts w:ascii="Times New Roman" w:hAnsi="Times New Roman"/>
          <w:sz w:val="28"/>
          <w:szCs w:val="28"/>
        </w:rPr>
        <w:t>H</w:t>
      </w:r>
      <w:r w:rsidRPr="009B5E28">
        <w:rPr>
          <w:rFonts w:ascii="Times New Roman" w:hAnsi="Times New Roman"/>
          <w:sz w:val="28"/>
          <w:szCs w:val="28"/>
          <w:vertAlign w:val="subscript"/>
        </w:rPr>
        <w:t>2</w:t>
      </w:r>
      <w:r w:rsidRPr="009B5E28">
        <w:rPr>
          <w:rFonts w:ascii="Times New Roman" w:hAnsi="Times New Roman"/>
          <w:sz w:val="28"/>
          <w:szCs w:val="28"/>
        </w:rPr>
        <w:t>S</w:t>
      </w:r>
      <w:r>
        <w:rPr>
          <w:rFonts w:ascii="Times New Roman" w:hAnsi="Times New Roman"/>
          <w:sz w:val="28"/>
          <w:szCs w:val="28"/>
        </w:rPr>
        <w:t>), реагирующего как с кислородом, так и с водородом</w:t>
      </w:r>
      <w:r>
        <w:t xml:space="preserve">. </w:t>
      </w:r>
      <w:r w:rsidRPr="009B5E28">
        <w:rPr>
          <w:rFonts w:ascii="Times New Roman" w:hAnsi="Times New Roman"/>
          <w:sz w:val="28"/>
          <w:szCs w:val="28"/>
        </w:rPr>
        <w:t>Очевидно, трудност</w:t>
      </w:r>
      <w:r>
        <w:rPr>
          <w:rFonts w:ascii="Times New Roman" w:hAnsi="Times New Roman"/>
          <w:sz w:val="28"/>
          <w:szCs w:val="28"/>
        </w:rPr>
        <w:t xml:space="preserve">ь </w:t>
      </w:r>
      <w:r>
        <w:rPr>
          <w:rFonts w:ascii="Times New Roman" w:hAnsi="Times New Roman"/>
          <w:sz w:val="28"/>
          <w:szCs w:val="28"/>
        </w:rPr>
        <w:lastRenderedPageBreak/>
        <w:t xml:space="preserve">состояла в том, что реагентами являлись окислитель и восстановитель (кислород и водород), и следовало идентифицировать вещество с двойственной функцией окислителя и восстановителя. В данном случае искомым веществом является </w:t>
      </w:r>
      <w:proofErr w:type="spellStart"/>
      <w:r w:rsidRPr="009B5E28">
        <w:rPr>
          <w:rFonts w:ascii="Times New Roman" w:hAnsi="Times New Roman"/>
          <w:sz w:val="28"/>
          <w:szCs w:val="28"/>
        </w:rPr>
        <w:t>FeO</w:t>
      </w:r>
      <w:proofErr w:type="spellEnd"/>
      <w:r>
        <w:rPr>
          <w:rFonts w:ascii="Times New Roman" w:hAnsi="Times New Roman"/>
          <w:sz w:val="28"/>
          <w:szCs w:val="28"/>
        </w:rPr>
        <w:t>, поскольку железе имеет в этом оксиде промежуточную степень окисления.</w:t>
      </w:r>
    </w:p>
    <w:p w:rsidR="00F01DAE" w:rsidRDefault="009B5E28" w:rsidP="00E036F4">
      <w:pPr>
        <w:spacing w:after="0"/>
        <w:jc w:val="both"/>
        <w:rPr>
          <w:rFonts w:ascii="Times New Roman" w:hAnsi="Times New Roman"/>
          <w:sz w:val="28"/>
          <w:szCs w:val="28"/>
        </w:rPr>
      </w:pPr>
      <w:r>
        <w:rPr>
          <w:rFonts w:ascii="Times New Roman" w:hAnsi="Times New Roman"/>
          <w:sz w:val="28"/>
          <w:szCs w:val="28"/>
        </w:rPr>
        <w:t xml:space="preserve">      Качество выполнения задания А10 составило 50,76%, самый низкий результат зафиксирован при выполнении варианта 102 (12,68%). </w:t>
      </w:r>
      <w:r w:rsidR="00E82B49">
        <w:rPr>
          <w:rFonts w:ascii="Times New Roman" w:hAnsi="Times New Roman"/>
          <w:sz w:val="28"/>
          <w:szCs w:val="28"/>
        </w:rPr>
        <w:t xml:space="preserve">Раздел курса неорганической химии, связанный со свойствами оксидов, как ни странно, всегда оказывается сложным для выпускников. При выполнении заданий такого рода выпускники должны проявить умение классифицировать вещества (оксиды), подразделяя их </w:t>
      </w:r>
      <w:proofErr w:type="gramStart"/>
      <w:r w:rsidR="00E82B49">
        <w:rPr>
          <w:rFonts w:ascii="Times New Roman" w:hAnsi="Times New Roman"/>
          <w:sz w:val="28"/>
          <w:szCs w:val="28"/>
        </w:rPr>
        <w:t>на</w:t>
      </w:r>
      <w:proofErr w:type="gramEnd"/>
      <w:r w:rsidR="00E82B49">
        <w:rPr>
          <w:rFonts w:ascii="Times New Roman" w:hAnsi="Times New Roman"/>
          <w:sz w:val="28"/>
          <w:szCs w:val="28"/>
        </w:rPr>
        <w:t xml:space="preserve"> основные, кислотные и амфотерные. Непонимание признаков классификации, а также  традиционные трудности определения веществ по названию (в соответствии номенклатурой) являются причиной столь низкого результата. В одном из вариантов КИМ выпускникам было предложено определить вещество, которое будет реагировать как с раствором соляной кислоты, так и гидроксида натрия: оксид магния, оксид цинка, оксид серы </w:t>
      </w:r>
      <w:r w:rsidR="00E82B49" w:rsidRPr="00F01DAE">
        <w:rPr>
          <w:rFonts w:ascii="Times New Roman" w:hAnsi="Times New Roman"/>
          <w:sz w:val="28"/>
          <w:szCs w:val="28"/>
        </w:rPr>
        <w:t>(</w:t>
      </w:r>
      <w:r w:rsidR="00F01DAE" w:rsidRPr="00F01DAE">
        <w:rPr>
          <w:rFonts w:ascii="Times New Roman" w:hAnsi="Times New Roman"/>
          <w:sz w:val="28"/>
          <w:szCs w:val="28"/>
          <w:lang w:val="en-US"/>
        </w:rPr>
        <w:t>VI</w:t>
      </w:r>
      <w:r w:rsidR="00F01DAE" w:rsidRPr="00F01DAE">
        <w:rPr>
          <w:rFonts w:ascii="Times New Roman" w:hAnsi="Times New Roman"/>
          <w:sz w:val="28"/>
          <w:szCs w:val="28"/>
        </w:rPr>
        <w:t>)</w:t>
      </w:r>
      <w:r w:rsidR="00F01DAE">
        <w:rPr>
          <w:rFonts w:ascii="Times New Roman" w:hAnsi="Times New Roman"/>
          <w:sz w:val="28"/>
          <w:szCs w:val="28"/>
        </w:rPr>
        <w:t xml:space="preserve">, оксид азота </w:t>
      </w:r>
      <w:r w:rsidR="00F01DAE" w:rsidRPr="00F01DAE">
        <w:rPr>
          <w:rFonts w:ascii="Times New Roman" w:hAnsi="Times New Roman"/>
          <w:sz w:val="28"/>
          <w:szCs w:val="28"/>
        </w:rPr>
        <w:t>(</w:t>
      </w:r>
      <w:r w:rsidR="00F01DAE" w:rsidRPr="00F01DAE">
        <w:rPr>
          <w:rFonts w:ascii="Times New Roman" w:hAnsi="Times New Roman"/>
          <w:sz w:val="28"/>
          <w:szCs w:val="28"/>
          <w:lang w:val="en-US"/>
        </w:rPr>
        <w:t>II</w:t>
      </w:r>
      <w:r w:rsidR="00F01DAE" w:rsidRPr="00F01DAE">
        <w:rPr>
          <w:rFonts w:ascii="Times New Roman" w:hAnsi="Times New Roman"/>
          <w:sz w:val="28"/>
          <w:szCs w:val="28"/>
        </w:rPr>
        <w:t>)</w:t>
      </w:r>
      <w:r w:rsidR="00F01DAE">
        <w:rPr>
          <w:rFonts w:ascii="Times New Roman" w:hAnsi="Times New Roman"/>
          <w:sz w:val="28"/>
          <w:szCs w:val="28"/>
        </w:rPr>
        <w:t xml:space="preserve">. Поскольку соляная кислота и гидроксид натрия принадлежат к двум альтернативным множествам химических веществ, </w:t>
      </w:r>
      <w:r w:rsidR="00E82B49">
        <w:rPr>
          <w:rFonts w:ascii="Times New Roman" w:hAnsi="Times New Roman"/>
          <w:sz w:val="28"/>
          <w:szCs w:val="28"/>
        </w:rPr>
        <w:t>выпускники должны были определить оксид с двойственной функцией (амфотерного характера), способный реагировать</w:t>
      </w:r>
      <w:r w:rsidR="00F01DAE">
        <w:rPr>
          <w:rFonts w:ascii="Times New Roman" w:hAnsi="Times New Roman"/>
          <w:sz w:val="28"/>
          <w:szCs w:val="28"/>
        </w:rPr>
        <w:t xml:space="preserve"> с обоими растворами. Таким оксидом является оксид цинка.</w:t>
      </w:r>
    </w:p>
    <w:p w:rsidR="00F01DAE" w:rsidRDefault="00F01DAE" w:rsidP="00E036F4">
      <w:pPr>
        <w:spacing w:after="0"/>
        <w:jc w:val="both"/>
        <w:rPr>
          <w:rFonts w:ascii="Times New Roman" w:hAnsi="Times New Roman"/>
          <w:sz w:val="28"/>
          <w:szCs w:val="28"/>
        </w:rPr>
      </w:pPr>
      <w:r>
        <w:rPr>
          <w:rFonts w:ascii="Times New Roman" w:hAnsi="Times New Roman"/>
          <w:sz w:val="28"/>
          <w:szCs w:val="28"/>
        </w:rPr>
        <w:t xml:space="preserve">     Задание А11 предполагало выявление понимания выпускниками характерных химических свойств оснований и кислот. Только 69,24% </w:t>
      </w:r>
      <w:proofErr w:type="gramStart"/>
      <w:r>
        <w:rPr>
          <w:rFonts w:ascii="Times New Roman" w:hAnsi="Times New Roman"/>
          <w:sz w:val="28"/>
          <w:szCs w:val="28"/>
        </w:rPr>
        <w:t>выпускников</w:t>
      </w:r>
      <w:proofErr w:type="gramEnd"/>
      <w:r>
        <w:rPr>
          <w:rFonts w:ascii="Times New Roman" w:hAnsi="Times New Roman"/>
          <w:sz w:val="28"/>
          <w:szCs w:val="28"/>
        </w:rPr>
        <w:t xml:space="preserve"> верно справились с заданием. Самый низкий результат (48,99%) относится к заданию варианта 102, в котором необходимо было определить вещество, </w:t>
      </w:r>
      <w:r w:rsidRPr="00F01DAE">
        <w:rPr>
          <w:rFonts w:ascii="Times New Roman" w:hAnsi="Times New Roman"/>
          <w:b/>
          <w:sz w:val="28"/>
          <w:szCs w:val="28"/>
        </w:rPr>
        <w:t>не реагирующее</w:t>
      </w:r>
      <w:r>
        <w:rPr>
          <w:rFonts w:ascii="Times New Roman" w:hAnsi="Times New Roman"/>
          <w:sz w:val="28"/>
          <w:szCs w:val="28"/>
        </w:rPr>
        <w:t xml:space="preserve"> с раствором гидроксида </w:t>
      </w:r>
      <w:r w:rsidR="00EB059E">
        <w:rPr>
          <w:rFonts w:ascii="Times New Roman" w:hAnsi="Times New Roman"/>
          <w:sz w:val="28"/>
          <w:szCs w:val="28"/>
        </w:rPr>
        <w:t>кальция</w:t>
      </w:r>
      <w:r>
        <w:rPr>
          <w:rFonts w:ascii="Times New Roman" w:hAnsi="Times New Roman"/>
          <w:sz w:val="28"/>
          <w:szCs w:val="28"/>
        </w:rPr>
        <w:t>. Задания с отрицанием всегда представляют сложность даже для выпускников 11-х классов. Успешность выполнения</w:t>
      </w:r>
      <w:r w:rsidR="00EB059E">
        <w:rPr>
          <w:rFonts w:ascii="Times New Roman" w:hAnsi="Times New Roman"/>
          <w:sz w:val="28"/>
          <w:szCs w:val="28"/>
        </w:rPr>
        <w:t xml:space="preserve"> задания определяется умением школьников </w:t>
      </w:r>
      <w:r w:rsidR="00215F75">
        <w:rPr>
          <w:rFonts w:ascii="Times New Roman" w:hAnsi="Times New Roman"/>
          <w:sz w:val="28"/>
          <w:szCs w:val="28"/>
        </w:rPr>
        <w:t xml:space="preserve">мыслить от «противного», анализировать, </w:t>
      </w:r>
      <w:r w:rsidR="00EB059E">
        <w:rPr>
          <w:rFonts w:ascii="Times New Roman" w:hAnsi="Times New Roman"/>
          <w:sz w:val="28"/>
          <w:szCs w:val="28"/>
        </w:rPr>
        <w:t xml:space="preserve">оперировать химическими названиями и по ним устанавливать класс соединения, формулу вещества и записывать возможное уравнение реакции. Среди перечисленных в задании А11 варианта 103 веществ были даны карбонат натрия, оксид меди </w:t>
      </w:r>
      <w:r w:rsidR="00EB059E" w:rsidRPr="00EB059E">
        <w:rPr>
          <w:rFonts w:ascii="Times New Roman" w:hAnsi="Times New Roman"/>
          <w:sz w:val="28"/>
          <w:szCs w:val="28"/>
        </w:rPr>
        <w:t>(</w:t>
      </w:r>
      <w:r w:rsidR="00EB059E" w:rsidRPr="00EB059E">
        <w:rPr>
          <w:rFonts w:ascii="Times New Roman" w:hAnsi="Times New Roman"/>
          <w:sz w:val="28"/>
          <w:szCs w:val="28"/>
          <w:lang w:val="en-US"/>
        </w:rPr>
        <w:t>II</w:t>
      </w:r>
      <w:r w:rsidR="00EB059E" w:rsidRPr="00EB059E">
        <w:rPr>
          <w:rFonts w:ascii="Times New Roman" w:hAnsi="Times New Roman"/>
          <w:sz w:val="28"/>
          <w:szCs w:val="28"/>
        </w:rPr>
        <w:t>)</w:t>
      </w:r>
      <w:r w:rsidR="00EB059E">
        <w:rPr>
          <w:rFonts w:ascii="Times New Roman" w:hAnsi="Times New Roman"/>
          <w:sz w:val="28"/>
          <w:szCs w:val="28"/>
        </w:rPr>
        <w:t xml:space="preserve">, оксид азота </w:t>
      </w:r>
      <w:r w:rsidR="00EB059E" w:rsidRPr="00EB059E">
        <w:rPr>
          <w:rFonts w:ascii="Times New Roman" w:hAnsi="Times New Roman"/>
          <w:sz w:val="28"/>
          <w:szCs w:val="28"/>
        </w:rPr>
        <w:t>(</w:t>
      </w:r>
      <w:r w:rsidR="00EB059E" w:rsidRPr="00EB059E">
        <w:rPr>
          <w:rFonts w:ascii="Times New Roman" w:hAnsi="Times New Roman"/>
          <w:sz w:val="28"/>
          <w:szCs w:val="28"/>
          <w:lang w:val="en-US"/>
        </w:rPr>
        <w:t>V</w:t>
      </w:r>
      <w:r w:rsidR="00EB059E" w:rsidRPr="00EB059E">
        <w:rPr>
          <w:rFonts w:ascii="Times New Roman" w:hAnsi="Times New Roman"/>
          <w:sz w:val="28"/>
          <w:szCs w:val="28"/>
        </w:rPr>
        <w:t>)</w:t>
      </w:r>
      <w:r w:rsidR="00EB059E">
        <w:rPr>
          <w:rFonts w:ascii="Times New Roman" w:hAnsi="Times New Roman"/>
          <w:sz w:val="28"/>
          <w:szCs w:val="28"/>
        </w:rPr>
        <w:t xml:space="preserve"> и сероводород. Только оксид меди </w:t>
      </w:r>
      <w:r w:rsidR="00EB059E" w:rsidRPr="00EB059E">
        <w:rPr>
          <w:rFonts w:ascii="Times New Roman" w:hAnsi="Times New Roman"/>
          <w:sz w:val="28"/>
          <w:szCs w:val="28"/>
        </w:rPr>
        <w:t>(</w:t>
      </w:r>
      <w:r w:rsidR="00EB059E" w:rsidRPr="00EB059E">
        <w:rPr>
          <w:rFonts w:ascii="Times New Roman" w:hAnsi="Times New Roman"/>
          <w:sz w:val="28"/>
          <w:szCs w:val="28"/>
          <w:lang w:val="en-US"/>
        </w:rPr>
        <w:t>II</w:t>
      </w:r>
      <w:r w:rsidR="00EB059E" w:rsidRPr="00EB059E">
        <w:rPr>
          <w:rFonts w:ascii="Times New Roman" w:hAnsi="Times New Roman"/>
          <w:sz w:val="28"/>
          <w:szCs w:val="28"/>
        </w:rPr>
        <w:t>)</w:t>
      </w:r>
      <w:r w:rsidR="00EB059E">
        <w:rPr>
          <w:rFonts w:ascii="Times New Roman" w:hAnsi="Times New Roman"/>
          <w:sz w:val="28"/>
          <w:szCs w:val="28"/>
        </w:rPr>
        <w:t xml:space="preserve">, являясь основным оксидом, не будет реагировать с основанием. </w:t>
      </w:r>
    </w:p>
    <w:p w:rsidR="00861AE6" w:rsidRDefault="00215F75" w:rsidP="00E036F4">
      <w:pPr>
        <w:spacing w:after="0"/>
        <w:rPr>
          <w:rFonts w:ascii="Times New Roman" w:hAnsi="Times New Roman"/>
          <w:sz w:val="28"/>
          <w:szCs w:val="28"/>
        </w:rPr>
      </w:pPr>
      <w:r>
        <w:rPr>
          <w:rFonts w:ascii="Times New Roman" w:hAnsi="Times New Roman"/>
          <w:sz w:val="28"/>
          <w:szCs w:val="28"/>
        </w:rPr>
        <w:t xml:space="preserve">       Задание А12 согласно кодификатору и спецификации заданий ГИА-9 по химии в 2014г. проверяло знание выпускниками свой</w:t>
      </w:r>
      <w:proofErr w:type="gramStart"/>
      <w:r>
        <w:rPr>
          <w:rFonts w:ascii="Times New Roman" w:hAnsi="Times New Roman"/>
          <w:sz w:val="28"/>
          <w:szCs w:val="28"/>
        </w:rPr>
        <w:t>ств ср</w:t>
      </w:r>
      <w:proofErr w:type="gramEnd"/>
      <w:r>
        <w:rPr>
          <w:rFonts w:ascii="Times New Roman" w:hAnsi="Times New Roman"/>
          <w:sz w:val="28"/>
          <w:szCs w:val="28"/>
        </w:rPr>
        <w:t>едних солей</w:t>
      </w:r>
      <w:r w:rsidR="00861AE6">
        <w:rPr>
          <w:rFonts w:ascii="Times New Roman" w:hAnsi="Times New Roman"/>
          <w:sz w:val="28"/>
          <w:szCs w:val="28"/>
        </w:rPr>
        <w:t xml:space="preserve">. Успешность выполнения этого задания составила 64,71%. Самый низкий </w:t>
      </w:r>
      <w:r w:rsidR="00861AE6">
        <w:rPr>
          <w:rFonts w:ascii="Times New Roman" w:hAnsi="Times New Roman"/>
          <w:sz w:val="28"/>
          <w:szCs w:val="28"/>
        </w:rPr>
        <w:lastRenderedPageBreak/>
        <w:t xml:space="preserve">балл (29,66%)  относился к варианту 101, в котором следовало определить практически осуществимую реакцию </w:t>
      </w:r>
      <w:proofErr w:type="gramStart"/>
      <w:r w:rsidR="00861AE6">
        <w:rPr>
          <w:rFonts w:ascii="Times New Roman" w:hAnsi="Times New Roman"/>
          <w:sz w:val="28"/>
          <w:szCs w:val="28"/>
        </w:rPr>
        <w:t>между</w:t>
      </w:r>
      <w:proofErr w:type="gramEnd"/>
      <w:r w:rsidR="00861AE6">
        <w:rPr>
          <w:rFonts w:ascii="Times New Roman" w:hAnsi="Times New Roman"/>
          <w:sz w:val="28"/>
          <w:szCs w:val="28"/>
        </w:rPr>
        <w:t>:</w:t>
      </w:r>
    </w:p>
    <w:p w:rsidR="00861AE6" w:rsidRPr="00861AE6" w:rsidRDefault="00861AE6" w:rsidP="00E036F4">
      <w:pPr>
        <w:numPr>
          <w:ilvl w:val="0"/>
          <w:numId w:val="2"/>
        </w:numPr>
        <w:spacing w:after="0"/>
        <w:rPr>
          <w:rFonts w:ascii="Times New Roman" w:hAnsi="Times New Roman"/>
          <w:sz w:val="28"/>
          <w:szCs w:val="28"/>
        </w:rPr>
      </w:pPr>
      <w:r w:rsidRPr="00861AE6">
        <w:rPr>
          <w:rFonts w:ascii="Times New Roman" w:hAnsi="Times New Roman"/>
          <w:sz w:val="28"/>
          <w:szCs w:val="28"/>
          <w:lang w:val="en-US"/>
        </w:rPr>
        <w:t>Ba(NO</w:t>
      </w:r>
      <w:r w:rsidRPr="00861AE6">
        <w:rPr>
          <w:rFonts w:ascii="Times New Roman" w:hAnsi="Times New Roman"/>
          <w:sz w:val="28"/>
          <w:szCs w:val="28"/>
          <w:vertAlign w:val="subscript"/>
          <w:lang w:val="en-US"/>
        </w:rPr>
        <w:t>3</w:t>
      </w:r>
      <w:r w:rsidRPr="00861AE6">
        <w:rPr>
          <w:rFonts w:ascii="Times New Roman" w:hAnsi="Times New Roman"/>
          <w:sz w:val="28"/>
          <w:szCs w:val="28"/>
          <w:lang w:val="en-US"/>
        </w:rPr>
        <w:t>)</w:t>
      </w:r>
      <w:r w:rsidRPr="00861AE6">
        <w:rPr>
          <w:rFonts w:ascii="Times New Roman" w:hAnsi="Times New Roman"/>
          <w:sz w:val="28"/>
          <w:szCs w:val="28"/>
          <w:vertAlign w:val="subscript"/>
          <w:lang w:val="en-US"/>
        </w:rPr>
        <w:t>2</w:t>
      </w:r>
      <w:r w:rsidRPr="00861AE6">
        <w:rPr>
          <w:rFonts w:ascii="Times New Roman" w:hAnsi="Times New Roman"/>
          <w:sz w:val="28"/>
          <w:szCs w:val="28"/>
          <w:vertAlign w:val="subscript"/>
        </w:rPr>
        <w:t xml:space="preserve"> </w:t>
      </w:r>
      <w:r w:rsidRPr="00861AE6">
        <w:rPr>
          <w:rFonts w:ascii="Times New Roman" w:hAnsi="Times New Roman"/>
          <w:sz w:val="28"/>
          <w:szCs w:val="28"/>
        </w:rPr>
        <w:t xml:space="preserve">и </w:t>
      </w:r>
      <w:proofErr w:type="spellStart"/>
      <w:r w:rsidRPr="00861AE6">
        <w:rPr>
          <w:rFonts w:ascii="Times New Roman" w:hAnsi="Times New Roman"/>
          <w:sz w:val="28"/>
          <w:szCs w:val="28"/>
          <w:lang w:val="en-US"/>
        </w:rPr>
        <w:t>NaOH</w:t>
      </w:r>
      <w:proofErr w:type="spellEnd"/>
    </w:p>
    <w:p w:rsidR="00861AE6" w:rsidRPr="00861AE6" w:rsidRDefault="00861AE6" w:rsidP="00E036F4">
      <w:pPr>
        <w:spacing w:after="0"/>
        <w:ind w:left="360"/>
        <w:rPr>
          <w:rFonts w:ascii="Times New Roman" w:hAnsi="Times New Roman"/>
          <w:sz w:val="28"/>
          <w:szCs w:val="28"/>
          <w:lang w:val="en-US"/>
        </w:rPr>
      </w:pPr>
      <w:r w:rsidRPr="00861AE6">
        <w:rPr>
          <w:rFonts w:ascii="Times New Roman" w:hAnsi="Times New Roman"/>
          <w:sz w:val="28"/>
          <w:szCs w:val="28"/>
          <w:lang w:val="en-US"/>
        </w:rPr>
        <w:t>2)</w:t>
      </w:r>
      <w:r>
        <w:rPr>
          <w:rFonts w:ascii="Times New Roman" w:hAnsi="Times New Roman"/>
          <w:sz w:val="28"/>
          <w:szCs w:val="28"/>
        </w:rPr>
        <w:t xml:space="preserve">  </w:t>
      </w:r>
      <w:r w:rsidRPr="00861AE6">
        <w:rPr>
          <w:rFonts w:ascii="Times New Roman" w:hAnsi="Times New Roman"/>
          <w:sz w:val="28"/>
          <w:szCs w:val="28"/>
          <w:lang w:val="en-US"/>
        </w:rPr>
        <w:t>ZnSO</w:t>
      </w:r>
      <w:r w:rsidRPr="00861AE6">
        <w:rPr>
          <w:rFonts w:ascii="Times New Roman" w:hAnsi="Times New Roman"/>
          <w:sz w:val="28"/>
          <w:szCs w:val="28"/>
          <w:vertAlign w:val="subscript"/>
          <w:lang w:val="en-US"/>
        </w:rPr>
        <w:t>4</w:t>
      </w:r>
      <w:r w:rsidRPr="00861AE6">
        <w:rPr>
          <w:rFonts w:ascii="Times New Roman" w:hAnsi="Times New Roman"/>
          <w:sz w:val="28"/>
          <w:szCs w:val="28"/>
          <w:lang w:val="en-US"/>
        </w:rPr>
        <w:t xml:space="preserve"> </w:t>
      </w:r>
      <w:r w:rsidRPr="00861AE6">
        <w:rPr>
          <w:rFonts w:ascii="Times New Roman" w:hAnsi="Times New Roman"/>
          <w:sz w:val="28"/>
          <w:szCs w:val="28"/>
        </w:rPr>
        <w:t>и</w:t>
      </w:r>
      <w:r w:rsidRPr="00861AE6">
        <w:rPr>
          <w:rFonts w:ascii="Times New Roman" w:hAnsi="Times New Roman"/>
          <w:sz w:val="28"/>
          <w:szCs w:val="28"/>
          <w:lang w:val="en-US"/>
        </w:rPr>
        <w:t xml:space="preserve"> Ag</w:t>
      </w:r>
    </w:p>
    <w:p w:rsidR="00861AE6" w:rsidRPr="00861AE6" w:rsidRDefault="00861AE6" w:rsidP="00E036F4">
      <w:pPr>
        <w:spacing w:after="0"/>
        <w:rPr>
          <w:rFonts w:ascii="Times New Roman" w:hAnsi="Times New Roman"/>
          <w:sz w:val="28"/>
          <w:szCs w:val="28"/>
        </w:rPr>
      </w:pPr>
      <w:r>
        <w:rPr>
          <w:rFonts w:ascii="Times New Roman" w:hAnsi="Times New Roman"/>
          <w:sz w:val="28"/>
          <w:szCs w:val="28"/>
        </w:rPr>
        <w:t xml:space="preserve">     </w:t>
      </w:r>
      <w:r w:rsidRPr="00861AE6">
        <w:rPr>
          <w:rFonts w:ascii="Times New Roman" w:hAnsi="Times New Roman"/>
          <w:sz w:val="28"/>
          <w:szCs w:val="28"/>
          <w:lang w:val="en-US"/>
        </w:rPr>
        <w:t>3) Na</w:t>
      </w:r>
      <w:r w:rsidRPr="00861AE6">
        <w:rPr>
          <w:rFonts w:ascii="Times New Roman" w:hAnsi="Times New Roman"/>
          <w:sz w:val="28"/>
          <w:szCs w:val="28"/>
          <w:vertAlign w:val="subscript"/>
          <w:lang w:val="en-US"/>
        </w:rPr>
        <w:t>2</w:t>
      </w:r>
      <w:r w:rsidRPr="00861AE6">
        <w:rPr>
          <w:rFonts w:ascii="Times New Roman" w:hAnsi="Times New Roman"/>
          <w:sz w:val="28"/>
          <w:szCs w:val="28"/>
          <w:lang w:val="en-US"/>
        </w:rPr>
        <w:t>SO</w:t>
      </w:r>
      <w:r w:rsidRPr="00861AE6">
        <w:rPr>
          <w:rFonts w:ascii="Times New Roman" w:hAnsi="Times New Roman"/>
          <w:sz w:val="28"/>
          <w:szCs w:val="28"/>
          <w:vertAlign w:val="subscript"/>
          <w:lang w:val="en-US"/>
        </w:rPr>
        <w:t>4</w:t>
      </w:r>
      <w:r w:rsidRPr="00861AE6">
        <w:rPr>
          <w:rFonts w:ascii="Times New Roman" w:hAnsi="Times New Roman"/>
          <w:sz w:val="28"/>
          <w:szCs w:val="28"/>
          <w:lang w:val="en-US"/>
        </w:rPr>
        <w:t xml:space="preserve"> </w:t>
      </w:r>
      <w:r w:rsidRPr="00861AE6">
        <w:rPr>
          <w:rFonts w:ascii="Times New Roman" w:hAnsi="Times New Roman"/>
          <w:sz w:val="28"/>
          <w:szCs w:val="28"/>
        </w:rPr>
        <w:t>и</w:t>
      </w:r>
      <w:r w:rsidRPr="00861AE6">
        <w:rPr>
          <w:rFonts w:ascii="Times New Roman" w:hAnsi="Times New Roman"/>
          <w:sz w:val="28"/>
          <w:szCs w:val="28"/>
          <w:lang w:val="en-US"/>
        </w:rPr>
        <w:t xml:space="preserve"> CaCO</w:t>
      </w:r>
      <w:r w:rsidRPr="00861AE6">
        <w:rPr>
          <w:rFonts w:ascii="Times New Roman" w:hAnsi="Times New Roman"/>
          <w:sz w:val="28"/>
          <w:szCs w:val="28"/>
          <w:vertAlign w:val="subscript"/>
          <w:lang w:val="en-US"/>
        </w:rPr>
        <w:t>3</w:t>
      </w:r>
      <w:r w:rsidRPr="00861AE6">
        <w:rPr>
          <w:rFonts w:ascii="Times New Roman" w:hAnsi="Times New Roman"/>
          <w:sz w:val="28"/>
          <w:szCs w:val="28"/>
          <w:lang w:val="en-US"/>
        </w:rPr>
        <w:t xml:space="preserve"> </w:t>
      </w:r>
    </w:p>
    <w:p w:rsidR="00861AE6" w:rsidRDefault="00861AE6" w:rsidP="00E036F4">
      <w:pPr>
        <w:spacing w:after="0"/>
        <w:rPr>
          <w:rFonts w:ascii="Times New Roman" w:hAnsi="Times New Roman"/>
          <w:sz w:val="28"/>
          <w:szCs w:val="28"/>
        </w:rPr>
      </w:pPr>
      <w:r>
        <w:rPr>
          <w:rFonts w:ascii="Times New Roman" w:hAnsi="Times New Roman"/>
          <w:sz w:val="28"/>
          <w:szCs w:val="28"/>
        </w:rPr>
        <w:t xml:space="preserve">     </w:t>
      </w:r>
      <w:r w:rsidRPr="00861AE6">
        <w:rPr>
          <w:rFonts w:ascii="Times New Roman" w:hAnsi="Times New Roman"/>
          <w:sz w:val="28"/>
          <w:szCs w:val="28"/>
        </w:rPr>
        <w:t>4)</w:t>
      </w:r>
      <w:r w:rsidRPr="00861AE6">
        <w:rPr>
          <w:rFonts w:ascii="Times New Roman" w:hAnsi="Times New Roman"/>
          <w:sz w:val="28"/>
          <w:szCs w:val="28"/>
          <w:lang w:val="en-US"/>
        </w:rPr>
        <w:t xml:space="preserve"> </w:t>
      </w:r>
      <w:proofErr w:type="spellStart"/>
      <w:r w:rsidRPr="00861AE6">
        <w:rPr>
          <w:rFonts w:ascii="Times New Roman" w:hAnsi="Times New Roman"/>
          <w:sz w:val="28"/>
          <w:szCs w:val="28"/>
          <w:lang w:val="en-US"/>
        </w:rPr>
        <w:t>KBr</w:t>
      </w:r>
      <w:proofErr w:type="spellEnd"/>
      <w:r w:rsidRPr="00861AE6">
        <w:rPr>
          <w:rFonts w:ascii="Times New Roman" w:hAnsi="Times New Roman"/>
          <w:sz w:val="28"/>
          <w:szCs w:val="28"/>
          <w:lang w:val="en-US"/>
        </w:rPr>
        <w:t xml:space="preserve"> </w:t>
      </w:r>
      <w:r w:rsidRPr="00861AE6">
        <w:rPr>
          <w:rFonts w:ascii="Times New Roman" w:hAnsi="Times New Roman"/>
          <w:sz w:val="28"/>
          <w:szCs w:val="28"/>
        </w:rPr>
        <w:t xml:space="preserve">и </w:t>
      </w:r>
      <w:r w:rsidRPr="00861AE6">
        <w:rPr>
          <w:rFonts w:ascii="Times New Roman" w:hAnsi="Times New Roman"/>
          <w:sz w:val="28"/>
          <w:szCs w:val="28"/>
          <w:lang w:val="en-US"/>
        </w:rPr>
        <w:t>Cl</w:t>
      </w:r>
      <w:r w:rsidRPr="00861AE6">
        <w:rPr>
          <w:rFonts w:ascii="Times New Roman" w:hAnsi="Times New Roman"/>
          <w:sz w:val="28"/>
          <w:szCs w:val="28"/>
          <w:vertAlign w:val="subscript"/>
          <w:lang w:val="en-US"/>
        </w:rPr>
        <w:t>2</w:t>
      </w:r>
    </w:p>
    <w:p w:rsidR="00861AE6" w:rsidRDefault="00E036F4" w:rsidP="00E036F4">
      <w:pPr>
        <w:spacing w:after="0"/>
        <w:jc w:val="both"/>
        <w:rPr>
          <w:rFonts w:ascii="Times New Roman" w:hAnsi="Times New Roman"/>
          <w:sz w:val="28"/>
          <w:szCs w:val="28"/>
        </w:rPr>
      </w:pPr>
      <w:r>
        <w:rPr>
          <w:rFonts w:ascii="Times New Roman" w:hAnsi="Times New Roman"/>
          <w:sz w:val="28"/>
          <w:szCs w:val="28"/>
        </w:rPr>
        <w:t xml:space="preserve">     </w:t>
      </w:r>
      <w:r w:rsidR="00861AE6">
        <w:rPr>
          <w:rFonts w:ascii="Times New Roman" w:hAnsi="Times New Roman"/>
          <w:sz w:val="28"/>
          <w:szCs w:val="28"/>
        </w:rPr>
        <w:t xml:space="preserve">Участники экзамена должны были сделать анализ возможности реакций как с точки зрения </w:t>
      </w:r>
      <w:r w:rsidR="00861AE6" w:rsidRPr="0006018F">
        <w:rPr>
          <w:rFonts w:ascii="Times New Roman" w:hAnsi="Times New Roman"/>
          <w:sz w:val="28"/>
          <w:szCs w:val="28"/>
        </w:rPr>
        <w:t xml:space="preserve">реакций ионного обмена (выпадение осадка, образование </w:t>
      </w:r>
      <w:proofErr w:type="gramStart"/>
      <w:r w:rsidR="00861AE6" w:rsidRPr="0006018F">
        <w:rPr>
          <w:rFonts w:ascii="Times New Roman" w:hAnsi="Times New Roman"/>
          <w:sz w:val="28"/>
          <w:szCs w:val="28"/>
        </w:rPr>
        <w:t>осадка</w:t>
      </w:r>
      <w:proofErr w:type="gramEnd"/>
      <w:r w:rsidR="00861AE6" w:rsidRPr="0006018F">
        <w:rPr>
          <w:rFonts w:ascii="Times New Roman" w:hAnsi="Times New Roman"/>
          <w:sz w:val="28"/>
          <w:szCs w:val="28"/>
        </w:rPr>
        <w:t xml:space="preserve"> или воды), так и с точки зрения характеристик</w:t>
      </w:r>
      <w:r w:rsidR="0006018F" w:rsidRPr="0006018F">
        <w:rPr>
          <w:rFonts w:ascii="Times New Roman" w:hAnsi="Times New Roman"/>
          <w:sz w:val="28"/>
          <w:szCs w:val="28"/>
        </w:rPr>
        <w:t>и</w:t>
      </w:r>
      <w:r w:rsidR="00861AE6" w:rsidRPr="0006018F">
        <w:rPr>
          <w:rFonts w:ascii="Times New Roman" w:hAnsi="Times New Roman"/>
          <w:sz w:val="28"/>
          <w:szCs w:val="28"/>
        </w:rPr>
        <w:t xml:space="preserve"> исходных веществ</w:t>
      </w:r>
      <w:r w:rsidR="00861AE6" w:rsidRPr="004C226F">
        <w:rPr>
          <w:rFonts w:ascii="Times New Roman" w:hAnsi="Times New Roman"/>
          <w:color w:val="FF0000"/>
          <w:sz w:val="28"/>
          <w:szCs w:val="28"/>
        </w:rPr>
        <w:t xml:space="preserve"> </w:t>
      </w:r>
      <w:r w:rsidR="00861AE6">
        <w:rPr>
          <w:rFonts w:ascii="Times New Roman" w:hAnsi="Times New Roman"/>
          <w:sz w:val="28"/>
          <w:szCs w:val="28"/>
        </w:rPr>
        <w:t xml:space="preserve">(соли реагируют между собой только в растворе). Анализ возможности реакций связан и с пониманием активности простых веществ и возможности взаимодействия их со сложными веществами. </w:t>
      </w:r>
      <w:r w:rsidR="00861AE6" w:rsidRPr="0006018F">
        <w:rPr>
          <w:rFonts w:ascii="Times New Roman" w:hAnsi="Times New Roman"/>
          <w:sz w:val="28"/>
          <w:szCs w:val="28"/>
        </w:rPr>
        <w:t>Поскольку серебро является менее активным металлом, вытес</w:t>
      </w:r>
      <w:r w:rsidR="00C91A77" w:rsidRPr="0006018F">
        <w:rPr>
          <w:rFonts w:ascii="Times New Roman" w:hAnsi="Times New Roman"/>
          <w:sz w:val="28"/>
          <w:szCs w:val="28"/>
        </w:rPr>
        <w:t>н</w:t>
      </w:r>
      <w:r w:rsidR="00861AE6" w:rsidRPr="0006018F">
        <w:rPr>
          <w:rFonts w:ascii="Times New Roman" w:hAnsi="Times New Roman"/>
          <w:sz w:val="28"/>
          <w:szCs w:val="28"/>
        </w:rPr>
        <w:t>ение им цинка из соли невозможно</w:t>
      </w:r>
      <w:r w:rsidR="00861AE6">
        <w:rPr>
          <w:rFonts w:ascii="Times New Roman" w:hAnsi="Times New Roman"/>
          <w:sz w:val="28"/>
          <w:szCs w:val="28"/>
        </w:rPr>
        <w:t>.</w:t>
      </w:r>
      <w:r w:rsidR="00C91A77">
        <w:rPr>
          <w:rFonts w:ascii="Times New Roman" w:hAnsi="Times New Roman"/>
          <w:sz w:val="28"/>
          <w:szCs w:val="28"/>
        </w:rPr>
        <w:t xml:space="preserve"> С другой стороны, хлор, являясь более активным галогеном, вытеснит бром из раствора соли. Таким образом, очевидной причиной неудачного выполнения задания А12 можно считать низкий уровень </w:t>
      </w:r>
      <w:proofErr w:type="spellStart"/>
      <w:r w:rsidR="00C91A77">
        <w:rPr>
          <w:rFonts w:ascii="Times New Roman" w:hAnsi="Times New Roman"/>
          <w:sz w:val="28"/>
          <w:szCs w:val="28"/>
        </w:rPr>
        <w:t>сформированности</w:t>
      </w:r>
      <w:proofErr w:type="spellEnd"/>
      <w:r w:rsidR="00C91A77">
        <w:rPr>
          <w:rFonts w:ascii="Times New Roman" w:hAnsi="Times New Roman"/>
          <w:sz w:val="28"/>
          <w:szCs w:val="28"/>
        </w:rPr>
        <w:t xml:space="preserve"> </w:t>
      </w:r>
      <w:proofErr w:type="spellStart"/>
      <w:r w:rsidR="00C91A77">
        <w:rPr>
          <w:rFonts w:ascii="Times New Roman" w:hAnsi="Times New Roman"/>
          <w:sz w:val="28"/>
          <w:szCs w:val="28"/>
        </w:rPr>
        <w:t>общеучебных</w:t>
      </w:r>
      <w:proofErr w:type="spellEnd"/>
      <w:r w:rsidR="00C91A77">
        <w:rPr>
          <w:rFonts w:ascii="Times New Roman" w:hAnsi="Times New Roman"/>
          <w:sz w:val="28"/>
          <w:szCs w:val="28"/>
        </w:rPr>
        <w:t xml:space="preserve"> умений анализа и синтеза.</w:t>
      </w:r>
    </w:p>
    <w:p w:rsidR="00C91A77" w:rsidRPr="00C91A77" w:rsidRDefault="00C91A77" w:rsidP="00E036F4">
      <w:pPr>
        <w:spacing w:after="0"/>
        <w:jc w:val="both"/>
        <w:rPr>
          <w:rFonts w:ascii="Times New Roman" w:hAnsi="Times New Roman"/>
          <w:sz w:val="28"/>
          <w:szCs w:val="28"/>
        </w:rPr>
      </w:pPr>
      <w:r>
        <w:rPr>
          <w:rFonts w:ascii="Times New Roman" w:hAnsi="Times New Roman"/>
          <w:sz w:val="28"/>
          <w:szCs w:val="28"/>
        </w:rPr>
        <w:t xml:space="preserve">       Практические аспекты изучения курса химии раскрываются заданиями А13, в которых выпускники должны продемонстрировать знание правил безопасной работы в лаборатории, понимание проблемы безопасного использования веществ, материалов и химических реакций в повседневной жизни. Судя по результатам экзамена, только 69,21% выпускников продемонстрировали высокий уровень понимания прикладного значения химии. Самый низкий балл был зафиксирован у тех участников экзамена, </w:t>
      </w:r>
      <w:r w:rsidRPr="00C91A77">
        <w:rPr>
          <w:rFonts w:ascii="Times New Roman" w:hAnsi="Times New Roman"/>
          <w:sz w:val="28"/>
          <w:szCs w:val="28"/>
        </w:rPr>
        <w:t>которые выполняли вариант 102, в котором следовало оценить верность двух утверждений о чистых веществах и смесях:</w:t>
      </w:r>
    </w:p>
    <w:p w:rsidR="00C91A77" w:rsidRPr="00C91A77" w:rsidRDefault="00C91A77" w:rsidP="00E036F4">
      <w:pPr>
        <w:spacing w:after="0"/>
        <w:jc w:val="both"/>
        <w:rPr>
          <w:rFonts w:ascii="Times New Roman" w:hAnsi="Times New Roman"/>
          <w:sz w:val="28"/>
          <w:szCs w:val="28"/>
        </w:rPr>
      </w:pPr>
      <w:r w:rsidRPr="00C91A77">
        <w:rPr>
          <w:rFonts w:ascii="Times New Roman" w:hAnsi="Times New Roman"/>
          <w:b/>
          <w:bCs/>
          <w:sz w:val="28"/>
          <w:szCs w:val="28"/>
        </w:rPr>
        <w:t>А</w:t>
      </w:r>
      <w:r w:rsidRPr="00C91A77">
        <w:rPr>
          <w:rFonts w:ascii="Times New Roman" w:hAnsi="Times New Roman"/>
          <w:sz w:val="28"/>
          <w:szCs w:val="28"/>
        </w:rPr>
        <w:t>. Морская вода является смесью веществ.</w:t>
      </w:r>
    </w:p>
    <w:p w:rsidR="00C91A77" w:rsidRDefault="00C91A77" w:rsidP="00E036F4">
      <w:pPr>
        <w:spacing w:after="0"/>
        <w:jc w:val="both"/>
        <w:rPr>
          <w:rFonts w:ascii="Times New Roman" w:hAnsi="Times New Roman"/>
          <w:sz w:val="28"/>
          <w:szCs w:val="28"/>
        </w:rPr>
      </w:pPr>
      <w:r w:rsidRPr="00C91A77">
        <w:rPr>
          <w:rFonts w:ascii="Times New Roman" w:hAnsi="Times New Roman"/>
          <w:b/>
          <w:bCs/>
          <w:sz w:val="28"/>
          <w:szCs w:val="28"/>
        </w:rPr>
        <w:t>Б</w:t>
      </w:r>
      <w:r w:rsidRPr="00C91A77">
        <w:rPr>
          <w:rFonts w:ascii="Times New Roman" w:hAnsi="Times New Roman"/>
          <w:sz w:val="28"/>
          <w:szCs w:val="28"/>
        </w:rPr>
        <w:t>. Озон является чистым веществом.</w:t>
      </w:r>
    </w:p>
    <w:p w:rsidR="00C91A77" w:rsidRDefault="00C91A77" w:rsidP="00E036F4">
      <w:pPr>
        <w:spacing w:after="0"/>
        <w:jc w:val="both"/>
        <w:rPr>
          <w:rFonts w:ascii="Times New Roman" w:hAnsi="Times New Roman"/>
          <w:sz w:val="28"/>
          <w:szCs w:val="28"/>
        </w:rPr>
      </w:pPr>
      <w:r>
        <w:rPr>
          <w:rFonts w:ascii="Times New Roman" w:hAnsi="Times New Roman"/>
          <w:sz w:val="28"/>
          <w:szCs w:val="28"/>
        </w:rPr>
        <w:t xml:space="preserve">       Задания подобного характера подробно рассматриваются в курсе химии 8 класса. Затруднения выпускников, возможно, связаны с тем, что при окончании 9 класса данный раздел не был повторен</w:t>
      </w:r>
      <w:r w:rsidR="007526E6">
        <w:rPr>
          <w:rFonts w:ascii="Times New Roman" w:hAnsi="Times New Roman"/>
          <w:sz w:val="28"/>
          <w:szCs w:val="28"/>
        </w:rPr>
        <w:t>.</w:t>
      </w:r>
    </w:p>
    <w:p w:rsidR="007526E6" w:rsidRDefault="007526E6" w:rsidP="00E036F4">
      <w:pPr>
        <w:spacing w:after="0"/>
        <w:jc w:val="both"/>
        <w:rPr>
          <w:rFonts w:ascii="Times New Roman" w:hAnsi="Times New Roman"/>
          <w:sz w:val="28"/>
          <w:szCs w:val="28"/>
        </w:rPr>
      </w:pPr>
      <w:r>
        <w:rPr>
          <w:rFonts w:ascii="Times New Roman" w:hAnsi="Times New Roman"/>
          <w:sz w:val="28"/>
          <w:szCs w:val="28"/>
        </w:rPr>
        <w:t xml:space="preserve">       Следует отметить, что задания А15, связанные с перекодировкой информации (переводом данных круговой диаграммы в расчетные формулы, а потом в химическую формулу) не вызвали затруднений у выпускников</w:t>
      </w:r>
      <w:r w:rsidR="00F95B8B">
        <w:rPr>
          <w:rFonts w:ascii="Times New Roman" w:hAnsi="Times New Roman"/>
          <w:sz w:val="28"/>
          <w:szCs w:val="28"/>
        </w:rPr>
        <w:t>.</w:t>
      </w:r>
    </w:p>
    <w:p w:rsidR="000A7010" w:rsidRPr="000A7010" w:rsidRDefault="000A7010" w:rsidP="00E036F4">
      <w:pPr>
        <w:spacing w:after="0"/>
        <w:jc w:val="both"/>
        <w:rPr>
          <w:rFonts w:ascii="Times New Roman" w:hAnsi="Times New Roman"/>
          <w:i/>
          <w:sz w:val="28"/>
          <w:szCs w:val="28"/>
          <w:u w:val="single"/>
        </w:rPr>
      </w:pPr>
      <w:r w:rsidRPr="000A7010">
        <w:rPr>
          <w:rFonts w:ascii="Times New Roman" w:hAnsi="Times New Roman"/>
          <w:i/>
          <w:sz w:val="28"/>
          <w:szCs w:val="28"/>
          <w:u w:val="single"/>
        </w:rPr>
        <w:t>Задания части</w:t>
      </w:r>
      <w:proofErr w:type="gramStart"/>
      <w:r w:rsidRPr="000A7010">
        <w:rPr>
          <w:rFonts w:ascii="Times New Roman" w:hAnsi="Times New Roman"/>
          <w:i/>
          <w:sz w:val="28"/>
          <w:szCs w:val="28"/>
          <w:u w:val="single"/>
        </w:rPr>
        <w:t xml:space="preserve"> В</w:t>
      </w:r>
      <w:proofErr w:type="gramEnd"/>
    </w:p>
    <w:p w:rsidR="00F95B8B" w:rsidRDefault="00F95B8B" w:rsidP="00E036F4">
      <w:pPr>
        <w:spacing w:after="0"/>
        <w:jc w:val="both"/>
        <w:rPr>
          <w:rFonts w:ascii="Times New Roman" w:hAnsi="Times New Roman"/>
          <w:sz w:val="28"/>
          <w:szCs w:val="28"/>
        </w:rPr>
      </w:pPr>
      <w:r>
        <w:rPr>
          <w:rFonts w:ascii="Times New Roman" w:hAnsi="Times New Roman"/>
          <w:sz w:val="28"/>
          <w:szCs w:val="28"/>
        </w:rPr>
        <w:t xml:space="preserve">       Результат выполнения заданий группы «В» повышенной сложности оказался существенно ниже: средний показатель качества составил 46,43%. </w:t>
      </w:r>
      <w:r>
        <w:rPr>
          <w:rFonts w:ascii="Times New Roman" w:hAnsi="Times New Roman"/>
          <w:sz w:val="28"/>
          <w:szCs w:val="28"/>
        </w:rPr>
        <w:lastRenderedPageBreak/>
        <w:t>По заданиям В1-В4 качество выполнения заданий составило соответственно 75,97%, 41,18%, 27,56% и 41,01%.</w:t>
      </w:r>
    </w:p>
    <w:p w:rsidR="00F95B8B" w:rsidRDefault="00F95B8B" w:rsidP="00E036F4">
      <w:pPr>
        <w:spacing w:after="0"/>
        <w:jc w:val="both"/>
        <w:rPr>
          <w:rFonts w:ascii="Times New Roman" w:hAnsi="Times New Roman"/>
          <w:sz w:val="28"/>
          <w:szCs w:val="28"/>
        </w:rPr>
      </w:pPr>
      <w:r>
        <w:rPr>
          <w:rFonts w:ascii="Times New Roman" w:hAnsi="Times New Roman"/>
          <w:sz w:val="28"/>
          <w:szCs w:val="28"/>
        </w:rPr>
        <w:t xml:space="preserve">       Периодический закон и закономерности изменения свойств химических элементов и их соединений достаточно хорошо понят выпускниками. На основе известных закономерностей школьники могут прогнозировать электронное строение</w:t>
      </w:r>
      <w:r w:rsidR="0027400D">
        <w:rPr>
          <w:rFonts w:ascii="Times New Roman" w:hAnsi="Times New Roman"/>
          <w:sz w:val="28"/>
          <w:szCs w:val="28"/>
        </w:rPr>
        <w:t xml:space="preserve"> элементов, их свойства.</w:t>
      </w:r>
    </w:p>
    <w:p w:rsidR="0027400D" w:rsidRDefault="0027400D" w:rsidP="00E036F4">
      <w:pPr>
        <w:spacing w:after="0"/>
        <w:jc w:val="both"/>
        <w:rPr>
          <w:rFonts w:ascii="Times New Roman" w:hAnsi="Times New Roman"/>
          <w:sz w:val="28"/>
          <w:szCs w:val="28"/>
        </w:rPr>
      </w:pPr>
      <w:r>
        <w:rPr>
          <w:rFonts w:ascii="Times New Roman" w:hAnsi="Times New Roman"/>
          <w:sz w:val="28"/>
          <w:szCs w:val="28"/>
        </w:rPr>
        <w:t xml:space="preserve">       Гораздо сложнее для участников экзамена оказалось задание В</w:t>
      </w:r>
      <w:proofErr w:type="gramStart"/>
      <w:r>
        <w:rPr>
          <w:rFonts w:ascii="Times New Roman" w:hAnsi="Times New Roman"/>
          <w:sz w:val="28"/>
          <w:szCs w:val="28"/>
        </w:rPr>
        <w:t>2</w:t>
      </w:r>
      <w:proofErr w:type="gramEnd"/>
      <w:r>
        <w:rPr>
          <w:rFonts w:ascii="Times New Roman" w:hAnsi="Times New Roman"/>
          <w:sz w:val="28"/>
          <w:szCs w:val="28"/>
        </w:rPr>
        <w:t xml:space="preserve">, связанное с первоначальными сведениями об органических веществах. Как правило, изучение этой темы в школе идет по остаточному </w:t>
      </w:r>
      <w:proofErr w:type="gramStart"/>
      <w:r>
        <w:rPr>
          <w:rFonts w:ascii="Times New Roman" w:hAnsi="Times New Roman"/>
          <w:sz w:val="28"/>
          <w:szCs w:val="28"/>
        </w:rPr>
        <w:t>принципу</w:t>
      </w:r>
      <w:proofErr w:type="gramEnd"/>
      <w:r>
        <w:rPr>
          <w:rFonts w:ascii="Times New Roman" w:hAnsi="Times New Roman"/>
          <w:sz w:val="28"/>
          <w:szCs w:val="28"/>
        </w:rPr>
        <w:t xml:space="preserve"> и выпускники получают обзорную информацию о классах соединений, номенклатуре, типах реакций в органической химии. Справедливости ради стоит заметить, что задания, связанные с органическими веществами были крайне простыми и касались </w:t>
      </w:r>
      <w:proofErr w:type="gramStart"/>
      <w:r>
        <w:rPr>
          <w:rFonts w:ascii="Times New Roman" w:hAnsi="Times New Roman"/>
          <w:sz w:val="28"/>
          <w:szCs w:val="28"/>
        </w:rPr>
        <w:t>только предельных</w:t>
      </w:r>
      <w:proofErr w:type="gramEnd"/>
      <w:r>
        <w:rPr>
          <w:rFonts w:ascii="Times New Roman" w:hAnsi="Times New Roman"/>
          <w:sz w:val="28"/>
          <w:szCs w:val="28"/>
        </w:rPr>
        <w:t xml:space="preserve"> углеводородов. Поэтому результат выполнения этого задания оказался неоправданно низким.</w:t>
      </w:r>
    </w:p>
    <w:p w:rsidR="0027400D" w:rsidRPr="0027400D" w:rsidRDefault="0027400D"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rPr>
        <w:t xml:space="preserve">      Формат заданий на качественные реакц</w:t>
      </w:r>
      <w:proofErr w:type="gramStart"/>
      <w:r>
        <w:rPr>
          <w:rFonts w:ascii="Times New Roman" w:hAnsi="Times New Roman"/>
          <w:sz w:val="28"/>
          <w:szCs w:val="28"/>
        </w:rPr>
        <w:t>ии ио</w:t>
      </w:r>
      <w:proofErr w:type="gramEnd"/>
      <w:r>
        <w:rPr>
          <w:rFonts w:ascii="Times New Roman" w:hAnsi="Times New Roman"/>
          <w:sz w:val="28"/>
          <w:szCs w:val="28"/>
        </w:rPr>
        <w:t xml:space="preserve">нов и получение газов в 2014г. изменился и представлял собой соотнесение двух множеств. </w:t>
      </w:r>
      <w:r w:rsidR="0084506B">
        <w:rPr>
          <w:rFonts w:ascii="Times New Roman" w:hAnsi="Times New Roman"/>
          <w:sz w:val="28"/>
          <w:szCs w:val="28"/>
          <w:lang w:eastAsia="ru-RU"/>
        </w:rPr>
        <w:t>Задание</w:t>
      </w:r>
      <w:r w:rsidRPr="0027400D">
        <w:rPr>
          <w:rFonts w:ascii="Times New Roman" w:hAnsi="Times New Roman"/>
          <w:sz w:val="28"/>
          <w:szCs w:val="28"/>
          <w:lang w:eastAsia="ru-RU"/>
        </w:rPr>
        <w:t xml:space="preserve"> направлен</w:t>
      </w:r>
      <w:r w:rsidR="0084506B">
        <w:rPr>
          <w:rFonts w:ascii="Times New Roman" w:hAnsi="Times New Roman"/>
          <w:sz w:val="28"/>
          <w:szCs w:val="28"/>
          <w:lang w:eastAsia="ru-RU"/>
        </w:rPr>
        <w:t>о</w:t>
      </w:r>
      <w:r w:rsidRPr="0027400D">
        <w:rPr>
          <w:rFonts w:ascii="Times New Roman" w:hAnsi="Times New Roman"/>
          <w:sz w:val="28"/>
          <w:szCs w:val="28"/>
          <w:lang w:eastAsia="ru-RU"/>
        </w:rPr>
        <w:t xml:space="preserve"> на проверку знаний, формируемых в процессе выпо</w:t>
      </w:r>
      <w:r w:rsidR="0084506B">
        <w:rPr>
          <w:rFonts w:ascii="Times New Roman" w:hAnsi="Times New Roman"/>
          <w:sz w:val="28"/>
          <w:szCs w:val="28"/>
          <w:lang w:eastAsia="ru-RU"/>
        </w:rPr>
        <w:t>лнения химического эксперимента</w:t>
      </w:r>
      <w:r w:rsidRPr="0027400D">
        <w:rPr>
          <w:rFonts w:ascii="Times New Roman" w:hAnsi="Times New Roman"/>
          <w:sz w:val="28"/>
          <w:szCs w:val="28"/>
          <w:lang w:eastAsia="ru-RU"/>
        </w:rPr>
        <w:t>,</w:t>
      </w:r>
      <w:r w:rsidR="0084506B">
        <w:rPr>
          <w:rFonts w:ascii="Times New Roman" w:hAnsi="Times New Roman"/>
          <w:sz w:val="28"/>
          <w:szCs w:val="28"/>
          <w:lang w:eastAsia="ru-RU"/>
        </w:rPr>
        <w:t xml:space="preserve"> </w:t>
      </w:r>
      <w:r w:rsidRPr="0027400D">
        <w:rPr>
          <w:rFonts w:ascii="Times New Roman" w:hAnsi="Times New Roman"/>
          <w:sz w:val="28"/>
          <w:szCs w:val="28"/>
          <w:lang w:eastAsia="ru-RU"/>
        </w:rPr>
        <w:t>о способах получения и собирания газообразных веществ, о качественных реакциях на</w:t>
      </w:r>
      <w:r w:rsidR="0084506B">
        <w:rPr>
          <w:rFonts w:ascii="Times New Roman" w:hAnsi="Times New Roman"/>
          <w:sz w:val="28"/>
          <w:szCs w:val="28"/>
          <w:lang w:eastAsia="ru-RU"/>
        </w:rPr>
        <w:t xml:space="preserve"> </w:t>
      </w:r>
      <w:r w:rsidRPr="0027400D">
        <w:rPr>
          <w:rFonts w:ascii="Times New Roman" w:hAnsi="Times New Roman"/>
          <w:sz w:val="28"/>
          <w:szCs w:val="28"/>
          <w:lang w:eastAsia="ru-RU"/>
        </w:rPr>
        <w:t>ионы и др.</w:t>
      </w:r>
    </w:p>
    <w:p w:rsidR="0027400D" w:rsidRPr="0027400D" w:rsidRDefault="0084506B"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0027400D" w:rsidRPr="0027400D">
        <w:rPr>
          <w:rFonts w:ascii="Times New Roman" w:hAnsi="Times New Roman"/>
          <w:sz w:val="28"/>
          <w:szCs w:val="28"/>
          <w:lang w:eastAsia="ru-RU"/>
        </w:rPr>
        <w:t xml:space="preserve">Можно назвать несколько причин </w:t>
      </w:r>
      <w:r>
        <w:rPr>
          <w:rFonts w:ascii="Times New Roman" w:hAnsi="Times New Roman"/>
          <w:sz w:val="28"/>
          <w:szCs w:val="28"/>
          <w:lang w:eastAsia="ru-RU"/>
        </w:rPr>
        <w:t>неудачного выполнения задания В3.</w:t>
      </w:r>
      <w:r w:rsidR="0027400D" w:rsidRPr="0027400D">
        <w:rPr>
          <w:rFonts w:ascii="Times New Roman" w:hAnsi="Times New Roman"/>
          <w:sz w:val="28"/>
          <w:szCs w:val="28"/>
          <w:lang w:eastAsia="ru-RU"/>
        </w:rPr>
        <w:t xml:space="preserve"> Главной из них является уменьшение времени, отводимого преподавателями</w:t>
      </w:r>
    </w:p>
    <w:p w:rsidR="0027400D" w:rsidRPr="0027400D" w:rsidRDefault="0027400D" w:rsidP="00E036F4">
      <w:pPr>
        <w:autoSpaceDE w:val="0"/>
        <w:autoSpaceDN w:val="0"/>
        <w:adjustRightInd w:val="0"/>
        <w:spacing w:after="0"/>
        <w:jc w:val="both"/>
        <w:rPr>
          <w:rFonts w:ascii="Times New Roman" w:hAnsi="Times New Roman"/>
          <w:sz w:val="28"/>
          <w:szCs w:val="28"/>
          <w:lang w:eastAsia="ru-RU"/>
        </w:rPr>
      </w:pPr>
      <w:r w:rsidRPr="0027400D">
        <w:rPr>
          <w:rFonts w:ascii="Times New Roman" w:hAnsi="Times New Roman"/>
          <w:sz w:val="28"/>
          <w:szCs w:val="28"/>
          <w:lang w:eastAsia="ru-RU"/>
        </w:rPr>
        <w:t>на самостоятельное выполнение учениками реальных химических экспериментов. Большую роль в этом отношении играет и недостаточное внимание к обсуждению их результатов и обучению правилам их фиксации. Существенное значение в этом отношении должны иметь четкая постановка целей и задач планируемого эксперимента, определение порядка его выполнения, а также формы предъявления результатов. Не менее важной является демонстрация возможностей применения учащимися знаний о физических и химических свойствах веще</w:t>
      </w:r>
      <w:proofErr w:type="gramStart"/>
      <w:r w:rsidRPr="0027400D">
        <w:rPr>
          <w:rFonts w:ascii="Times New Roman" w:hAnsi="Times New Roman"/>
          <w:sz w:val="28"/>
          <w:szCs w:val="28"/>
          <w:lang w:eastAsia="ru-RU"/>
        </w:rPr>
        <w:t>ств пр</w:t>
      </w:r>
      <w:proofErr w:type="gramEnd"/>
      <w:r w:rsidRPr="0027400D">
        <w:rPr>
          <w:rFonts w:ascii="Times New Roman" w:hAnsi="Times New Roman"/>
          <w:sz w:val="28"/>
          <w:szCs w:val="28"/>
          <w:lang w:eastAsia="ru-RU"/>
        </w:rPr>
        <w:t>и определении подходов к выполнению эксперимента. Именно</w:t>
      </w:r>
      <w:r w:rsidR="0084506B">
        <w:rPr>
          <w:rFonts w:ascii="Times New Roman" w:hAnsi="Times New Roman"/>
          <w:sz w:val="28"/>
          <w:szCs w:val="28"/>
          <w:lang w:eastAsia="ru-RU"/>
        </w:rPr>
        <w:t xml:space="preserve"> </w:t>
      </w:r>
      <w:r w:rsidRPr="0027400D">
        <w:rPr>
          <w:rFonts w:ascii="Times New Roman" w:hAnsi="Times New Roman"/>
          <w:sz w:val="28"/>
          <w:szCs w:val="28"/>
          <w:lang w:eastAsia="ru-RU"/>
        </w:rPr>
        <w:t xml:space="preserve">такой подход к </w:t>
      </w:r>
      <w:r w:rsidR="00BF73E0" w:rsidRPr="0006018F">
        <w:rPr>
          <w:rFonts w:ascii="Times New Roman" w:hAnsi="Times New Roman"/>
          <w:sz w:val="28"/>
          <w:szCs w:val="28"/>
          <w:lang w:eastAsia="ru-RU"/>
        </w:rPr>
        <w:t xml:space="preserve">обучению </w:t>
      </w:r>
      <w:r w:rsidR="0006018F">
        <w:rPr>
          <w:rFonts w:ascii="Times New Roman" w:hAnsi="Times New Roman"/>
          <w:sz w:val="28"/>
          <w:szCs w:val="28"/>
          <w:lang w:eastAsia="ru-RU"/>
        </w:rPr>
        <w:t xml:space="preserve">алгоритму </w:t>
      </w:r>
      <w:r w:rsidR="00BF73E0" w:rsidRPr="0006018F">
        <w:rPr>
          <w:rFonts w:ascii="Times New Roman" w:hAnsi="Times New Roman"/>
          <w:sz w:val="28"/>
          <w:szCs w:val="28"/>
          <w:lang w:eastAsia="ru-RU"/>
        </w:rPr>
        <w:t>выполнени</w:t>
      </w:r>
      <w:r w:rsidR="0006018F">
        <w:rPr>
          <w:rFonts w:ascii="Times New Roman" w:hAnsi="Times New Roman"/>
          <w:sz w:val="28"/>
          <w:szCs w:val="28"/>
          <w:lang w:eastAsia="ru-RU"/>
        </w:rPr>
        <w:t>я</w:t>
      </w:r>
      <w:r w:rsidRPr="0006018F">
        <w:rPr>
          <w:rFonts w:ascii="Times New Roman" w:hAnsi="Times New Roman"/>
          <w:sz w:val="28"/>
          <w:szCs w:val="28"/>
          <w:lang w:eastAsia="ru-RU"/>
        </w:rPr>
        <w:t xml:space="preserve"> </w:t>
      </w:r>
      <w:r w:rsidR="00BF73E0" w:rsidRPr="0006018F">
        <w:rPr>
          <w:rFonts w:ascii="Times New Roman" w:hAnsi="Times New Roman"/>
          <w:sz w:val="28"/>
          <w:szCs w:val="28"/>
          <w:lang w:eastAsia="ru-RU"/>
        </w:rPr>
        <w:t>и</w:t>
      </w:r>
      <w:r w:rsidR="00BF73E0">
        <w:rPr>
          <w:rFonts w:ascii="Times New Roman" w:hAnsi="Times New Roman"/>
          <w:color w:val="C00000"/>
          <w:sz w:val="28"/>
          <w:szCs w:val="28"/>
          <w:lang w:eastAsia="ru-RU"/>
        </w:rPr>
        <w:t xml:space="preserve"> </w:t>
      </w:r>
      <w:r w:rsidR="0006018F" w:rsidRPr="0006018F">
        <w:rPr>
          <w:rFonts w:ascii="Times New Roman" w:hAnsi="Times New Roman"/>
          <w:sz w:val="28"/>
          <w:szCs w:val="28"/>
          <w:lang w:eastAsia="ru-RU"/>
        </w:rPr>
        <w:t>оформления</w:t>
      </w:r>
      <w:r w:rsidR="00BF73E0" w:rsidRPr="0006018F">
        <w:rPr>
          <w:rFonts w:ascii="Times New Roman" w:hAnsi="Times New Roman"/>
          <w:sz w:val="28"/>
          <w:szCs w:val="28"/>
          <w:lang w:eastAsia="ru-RU"/>
        </w:rPr>
        <w:t xml:space="preserve"> </w:t>
      </w:r>
      <w:r w:rsidRPr="0006018F">
        <w:rPr>
          <w:rFonts w:ascii="Times New Roman" w:hAnsi="Times New Roman"/>
          <w:sz w:val="28"/>
          <w:szCs w:val="28"/>
          <w:lang w:eastAsia="ru-RU"/>
        </w:rPr>
        <w:t>практических и лабораторных работ позволит</w:t>
      </w:r>
      <w:r w:rsidR="0084506B">
        <w:rPr>
          <w:rFonts w:ascii="Times New Roman" w:hAnsi="Times New Roman"/>
          <w:sz w:val="28"/>
          <w:szCs w:val="28"/>
          <w:lang w:eastAsia="ru-RU"/>
        </w:rPr>
        <w:t xml:space="preserve"> </w:t>
      </w:r>
      <w:r w:rsidRPr="0027400D">
        <w:rPr>
          <w:rFonts w:ascii="Times New Roman" w:hAnsi="Times New Roman"/>
          <w:sz w:val="28"/>
          <w:szCs w:val="28"/>
          <w:lang w:eastAsia="ru-RU"/>
        </w:rPr>
        <w:t xml:space="preserve">учащимся извлечь максимальную информацию из проделанных химических опытов и более успешно справиться с заданиями </w:t>
      </w:r>
      <w:r w:rsidR="0084506B">
        <w:rPr>
          <w:rFonts w:ascii="Times New Roman" w:hAnsi="Times New Roman"/>
          <w:sz w:val="28"/>
          <w:szCs w:val="28"/>
          <w:lang w:eastAsia="ru-RU"/>
        </w:rPr>
        <w:t>В3 и С3 (в перспективе и С</w:t>
      </w:r>
      <w:proofErr w:type="gramStart"/>
      <w:r w:rsidR="0084506B">
        <w:rPr>
          <w:rFonts w:ascii="Times New Roman" w:hAnsi="Times New Roman"/>
          <w:sz w:val="28"/>
          <w:szCs w:val="28"/>
          <w:lang w:eastAsia="ru-RU"/>
        </w:rPr>
        <w:t>4</w:t>
      </w:r>
      <w:proofErr w:type="gramEnd"/>
      <w:r w:rsidR="0084506B">
        <w:rPr>
          <w:rFonts w:ascii="Times New Roman" w:hAnsi="Times New Roman"/>
          <w:sz w:val="28"/>
          <w:szCs w:val="28"/>
          <w:lang w:eastAsia="ru-RU"/>
        </w:rPr>
        <w:t>)</w:t>
      </w:r>
      <w:r w:rsidRPr="0027400D">
        <w:rPr>
          <w:rFonts w:ascii="Times New Roman" w:hAnsi="Times New Roman"/>
          <w:sz w:val="28"/>
          <w:szCs w:val="28"/>
          <w:lang w:eastAsia="ru-RU"/>
        </w:rPr>
        <w:t>.</w:t>
      </w:r>
    </w:p>
    <w:p w:rsidR="0027400D" w:rsidRPr="0027400D" w:rsidRDefault="0084506B"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0027400D" w:rsidRPr="0027400D">
        <w:rPr>
          <w:rFonts w:ascii="Times New Roman" w:hAnsi="Times New Roman"/>
          <w:sz w:val="28"/>
          <w:szCs w:val="28"/>
          <w:lang w:eastAsia="ru-RU"/>
        </w:rPr>
        <w:t>Кроме указанных причин, существенное влияние на результаты выполнения заданий практико-ориентированного характера оказывают и другие факторы. Так, например,</w:t>
      </w:r>
      <w:r>
        <w:rPr>
          <w:rFonts w:ascii="Times New Roman" w:hAnsi="Times New Roman"/>
          <w:sz w:val="28"/>
          <w:szCs w:val="28"/>
          <w:lang w:eastAsia="ru-RU"/>
        </w:rPr>
        <w:t xml:space="preserve"> </w:t>
      </w:r>
      <w:r w:rsidR="0027400D" w:rsidRPr="0027400D">
        <w:rPr>
          <w:rFonts w:ascii="Times New Roman" w:hAnsi="Times New Roman"/>
          <w:sz w:val="28"/>
          <w:szCs w:val="28"/>
          <w:lang w:eastAsia="ru-RU"/>
        </w:rPr>
        <w:t xml:space="preserve">нередко вместо демонстрационного опыта </w:t>
      </w:r>
      <w:r w:rsidR="0027400D" w:rsidRPr="0027400D">
        <w:rPr>
          <w:rFonts w:ascii="Times New Roman" w:hAnsi="Times New Roman"/>
          <w:sz w:val="28"/>
          <w:szCs w:val="28"/>
          <w:lang w:eastAsia="ru-RU"/>
        </w:rPr>
        <w:lastRenderedPageBreak/>
        <w:t>или ученического эксперимента с реальными</w:t>
      </w:r>
      <w:r>
        <w:rPr>
          <w:rFonts w:ascii="Times New Roman" w:hAnsi="Times New Roman"/>
          <w:sz w:val="28"/>
          <w:szCs w:val="28"/>
          <w:lang w:eastAsia="ru-RU"/>
        </w:rPr>
        <w:t xml:space="preserve"> </w:t>
      </w:r>
      <w:r w:rsidR="0027400D" w:rsidRPr="0027400D">
        <w:rPr>
          <w:rFonts w:ascii="Times New Roman" w:hAnsi="Times New Roman"/>
          <w:sz w:val="28"/>
          <w:szCs w:val="28"/>
          <w:lang w:eastAsia="ru-RU"/>
        </w:rPr>
        <w:t>веществами учащимся демонстрируется виртуальный эксперимент с использованием видеоматериалов и компьютерных технологий. Сохраняется тенденция к сокращению числа</w:t>
      </w:r>
      <w:r>
        <w:rPr>
          <w:rFonts w:ascii="Times New Roman" w:hAnsi="Times New Roman"/>
          <w:sz w:val="28"/>
          <w:szCs w:val="28"/>
          <w:lang w:eastAsia="ru-RU"/>
        </w:rPr>
        <w:t xml:space="preserve"> </w:t>
      </w:r>
      <w:r w:rsidR="0027400D" w:rsidRPr="0027400D">
        <w:rPr>
          <w:rFonts w:ascii="Times New Roman" w:hAnsi="Times New Roman"/>
          <w:sz w:val="28"/>
          <w:szCs w:val="28"/>
          <w:lang w:eastAsia="ru-RU"/>
        </w:rPr>
        <w:t>практических и лабораторных работ. А сведения о правилах обращения с препаратами</w:t>
      </w:r>
      <w:r>
        <w:rPr>
          <w:rFonts w:ascii="Times New Roman" w:hAnsi="Times New Roman"/>
          <w:sz w:val="28"/>
          <w:szCs w:val="28"/>
          <w:lang w:eastAsia="ru-RU"/>
        </w:rPr>
        <w:t xml:space="preserve"> </w:t>
      </w:r>
      <w:r w:rsidR="0027400D" w:rsidRPr="0027400D">
        <w:rPr>
          <w:rFonts w:ascii="Times New Roman" w:hAnsi="Times New Roman"/>
          <w:sz w:val="28"/>
          <w:szCs w:val="28"/>
          <w:lang w:eastAsia="ru-RU"/>
        </w:rPr>
        <w:t>бытовой химии, правилах хранения и использования лекарственных средств, сведений об</w:t>
      </w:r>
      <w:r>
        <w:rPr>
          <w:rFonts w:ascii="Times New Roman" w:hAnsi="Times New Roman"/>
          <w:sz w:val="28"/>
          <w:szCs w:val="28"/>
          <w:lang w:eastAsia="ru-RU"/>
        </w:rPr>
        <w:t xml:space="preserve"> </w:t>
      </w:r>
      <w:r w:rsidR="0027400D" w:rsidRPr="0027400D">
        <w:rPr>
          <w:rFonts w:ascii="Times New Roman" w:hAnsi="Times New Roman"/>
          <w:sz w:val="28"/>
          <w:szCs w:val="28"/>
          <w:lang w:eastAsia="ru-RU"/>
        </w:rPr>
        <w:t>экологически грамотном поведении в окружающей среде и влиянии человека на природу,</w:t>
      </w:r>
      <w:r>
        <w:rPr>
          <w:rFonts w:ascii="Times New Roman" w:hAnsi="Times New Roman"/>
          <w:sz w:val="28"/>
          <w:szCs w:val="28"/>
          <w:lang w:eastAsia="ru-RU"/>
        </w:rPr>
        <w:t xml:space="preserve"> </w:t>
      </w:r>
      <w:r w:rsidR="0027400D" w:rsidRPr="0027400D">
        <w:rPr>
          <w:rFonts w:ascii="Times New Roman" w:hAnsi="Times New Roman"/>
          <w:sz w:val="28"/>
          <w:szCs w:val="28"/>
          <w:lang w:eastAsia="ru-RU"/>
        </w:rPr>
        <w:t>как правило, на уроках не рассматриваются и предлагаются учащимся для самостоятельного изучения. В результате именно при выполнении этих заданий выпускники продемонстрировали наиболее низкие результаты.</w:t>
      </w:r>
    </w:p>
    <w:p w:rsidR="00C91A77" w:rsidRDefault="0084506B" w:rsidP="00E036F4">
      <w:pPr>
        <w:keepNext/>
        <w:spacing w:after="0"/>
        <w:jc w:val="both"/>
        <w:rPr>
          <w:rFonts w:ascii="Times New Roman" w:hAnsi="Times New Roman"/>
          <w:sz w:val="28"/>
          <w:szCs w:val="28"/>
        </w:rPr>
      </w:pPr>
      <w:r>
        <w:rPr>
          <w:rFonts w:ascii="Times New Roman" w:hAnsi="Times New Roman"/>
          <w:b/>
          <w:sz w:val="28"/>
          <w:szCs w:val="28"/>
        </w:rPr>
        <w:t xml:space="preserve">       </w:t>
      </w:r>
      <w:r w:rsidRPr="0084506B">
        <w:rPr>
          <w:rFonts w:ascii="Times New Roman" w:hAnsi="Times New Roman"/>
          <w:sz w:val="28"/>
          <w:szCs w:val="28"/>
        </w:rPr>
        <w:t>Задание</w:t>
      </w:r>
      <w:r>
        <w:rPr>
          <w:rFonts w:ascii="Times New Roman" w:hAnsi="Times New Roman"/>
          <w:sz w:val="28"/>
          <w:szCs w:val="28"/>
        </w:rPr>
        <w:t xml:space="preserve"> В</w:t>
      </w:r>
      <w:proofErr w:type="gramStart"/>
      <w:r>
        <w:rPr>
          <w:rFonts w:ascii="Times New Roman" w:hAnsi="Times New Roman"/>
          <w:sz w:val="28"/>
          <w:szCs w:val="28"/>
        </w:rPr>
        <w:t>4</w:t>
      </w:r>
      <w:proofErr w:type="gramEnd"/>
      <w:r>
        <w:rPr>
          <w:rFonts w:ascii="Times New Roman" w:hAnsi="Times New Roman"/>
          <w:sz w:val="28"/>
          <w:szCs w:val="28"/>
        </w:rPr>
        <w:t xml:space="preserve"> также было представлено двумя множествами и предполагало установление воз</w:t>
      </w:r>
      <w:r w:rsidR="00BF73E0">
        <w:rPr>
          <w:rFonts w:ascii="Times New Roman" w:hAnsi="Times New Roman"/>
          <w:sz w:val="28"/>
          <w:szCs w:val="28"/>
        </w:rPr>
        <w:t>можности взаимодействия веществ</w:t>
      </w:r>
      <w:r>
        <w:rPr>
          <w:rFonts w:ascii="Times New Roman" w:hAnsi="Times New Roman"/>
          <w:sz w:val="28"/>
          <w:szCs w:val="28"/>
        </w:rPr>
        <w:t xml:space="preserve"> </w:t>
      </w:r>
      <w:r w:rsidR="00BF73E0" w:rsidRPr="0006018F">
        <w:rPr>
          <w:rFonts w:ascii="Times New Roman" w:hAnsi="Times New Roman"/>
          <w:sz w:val="28"/>
          <w:szCs w:val="28"/>
        </w:rPr>
        <w:t>с определенными реагентами (</w:t>
      </w:r>
      <w:r>
        <w:rPr>
          <w:rFonts w:ascii="Times New Roman" w:hAnsi="Times New Roman"/>
          <w:sz w:val="28"/>
          <w:szCs w:val="28"/>
        </w:rPr>
        <w:t>в них представленных</w:t>
      </w:r>
      <w:r w:rsidR="00BF73E0">
        <w:rPr>
          <w:rFonts w:ascii="Times New Roman" w:hAnsi="Times New Roman"/>
          <w:sz w:val="28"/>
          <w:szCs w:val="28"/>
        </w:rPr>
        <w:t>)</w:t>
      </w:r>
      <w:r>
        <w:rPr>
          <w:rFonts w:ascii="Times New Roman" w:hAnsi="Times New Roman"/>
          <w:sz w:val="28"/>
          <w:szCs w:val="28"/>
        </w:rPr>
        <w:t>. Пример такого задания приведен ниже:</w:t>
      </w:r>
    </w:p>
    <w:tbl>
      <w:tblPr>
        <w:tblW w:w="0" w:type="auto"/>
        <w:tblCellMar>
          <w:left w:w="0" w:type="dxa"/>
          <w:right w:w="0" w:type="dxa"/>
        </w:tblCellMar>
        <w:tblLook w:val="0000"/>
      </w:tblPr>
      <w:tblGrid>
        <w:gridCol w:w="5496"/>
        <w:gridCol w:w="195"/>
        <w:gridCol w:w="3664"/>
      </w:tblGrid>
      <w:tr w:rsidR="0084506B" w:rsidTr="00A65555">
        <w:tc>
          <w:tcPr>
            <w:tcW w:w="5496" w:type="dxa"/>
          </w:tcPr>
          <w:p w:rsidR="0084506B" w:rsidRPr="00F96AED" w:rsidRDefault="0084506B" w:rsidP="00E036F4">
            <w:pPr>
              <w:spacing w:after="0"/>
              <w:jc w:val="center"/>
              <w:rPr>
                <w:rFonts w:ascii="Times New Roman" w:hAnsi="Times New Roman"/>
                <w:b/>
                <w:sz w:val="24"/>
                <w:szCs w:val="24"/>
              </w:rPr>
            </w:pPr>
            <w:r w:rsidRPr="00F96AED">
              <w:rPr>
                <w:rFonts w:ascii="Times New Roman" w:hAnsi="Times New Roman"/>
                <w:b/>
                <w:sz w:val="24"/>
                <w:szCs w:val="24"/>
              </w:rPr>
              <w:t>НАЗВАНИЕ ВЕЩЕСТВА</w:t>
            </w:r>
          </w:p>
        </w:tc>
        <w:tc>
          <w:tcPr>
            <w:tcW w:w="195" w:type="dxa"/>
          </w:tcPr>
          <w:p w:rsidR="0084506B" w:rsidRPr="00FA5A2A" w:rsidRDefault="0084506B" w:rsidP="00E036F4">
            <w:pPr>
              <w:spacing w:after="0"/>
              <w:rPr>
                <w:rFonts w:ascii="Times New Roman" w:hAnsi="Times New Roman"/>
                <w:b/>
                <w:sz w:val="28"/>
                <w:szCs w:val="28"/>
              </w:rPr>
            </w:pPr>
          </w:p>
        </w:tc>
        <w:tc>
          <w:tcPr>
            <w:tcW w:w="3664" w:type="dxa"/>
          </w:tcPr>
          <w:p w:rsidR="0084506B" w:rsidRPr="00F96AED" w:rsidRDefault="0084506B" w:rsidP="00E036F4">
            <w:pPr>
              <w:spacing w:after="0"/>
              <w:jc w:val="center"/>
              <w:rPr>
                <w:rFonts w:ascii="Times New Roman" w:hAnsi="Times New Roman"/>
                <w:b/>
                <w:sz w:val="24"/>
                <w:szCs w:val="24"/>
              </w:rPr>
            </w:pPr>
            <w:r w:rsidRPr="00F96AED">
              <w:rPr>
                <w:rFonts w:ascii="Times New Roman" w:hAnsi="Times New Roman"/>
                <w:b/>
                <w:sz w:val="24"/>
                <w:szCs w:val="24"/>
              </w:rPr>
              <w:t>РЕАГЕНТЫ</w:t>
            </w:r>
          </w:p>
        </w:tc>
      </w:tr>
      <w:tr w:rsidR="0084506B" w:rsidTr="00A65555">
        <w:tc>
          <w:tcPr>
            <w:tcW w:w="5496" w:type="dxa"/>
          </w:tcPr>
          <w:tbl>
            <w:tblPr>
              <w:tblOverlap w:val="never"/>
              <w:tblW w:w="5496" w:type="dxa"/>
              <w:tblCellMar>
                <w:left w:w="0" w:type="dxa"/>
                <w:right w:w="0" w:type="dxa"/>
              </w:tblCellMar>
              <w:tblLook w:val="0000"/>
            </w:tblPr>
            <w:tblGrid>
              <w:gridCol w:w="420"/>
              <w:gridCol w:w="5076"/>
            </w:tblGrid>
            <w:tr w:rsidR="0084506B" w:rsidRPr="0084506B" w:rsidTr="0084506B">
              <w:trPr>
                <w:trHeight w:val="284"/>
              </w:trPr>
              <w:tc>
                <w:tcPr>
                  <w:tcW w:w="420"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rPr>
                    <w:t>А)</w:t>
                  </w:r>
                </w:p>
              </w:tc>
              <w:tc>
                <w:tcPr>
                  <w:tcW w:w="5076"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rPr>
                    <w:t>карбонат натрия</w:t>
                  </w:r>
                </w:p>
              </w:tc>
            </w:tr>
            <w:tr w:rsidR="0084506B" w:rsidRPr="0084506B" w:rsidTr="0084506B">
              <w:trPr>
                <w:trHeight w:val="284"/>
              </w:trPr>
              <w:tc>
                <w:tcPr>
                  <w:tcW w:w="420"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rPr>
                    <w:t>Б)</w:t>
                  </w:r>
                </w:p>
              </w:tc>
              <w:tc>
                <w:tcPr>
                  <w:tcW w:w="5076"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rPr>
                    <w:t>сульфат алюмини</w:t>
                  </w:r>
                  <w:r>
                    <w:rPr>
                      <w:rFonts w:ascii="Times New Roman" w:hAnsi="Times New Roman"/>
                      <w:sz w:val="28"/>
                      <w:szCs w:val="28"/>
                    </w:rPr>
                    <w:t>я</w:t>
                  </w:r>
                </w:p>
              </w:tc>
            </w:tr>
            <w:tr w:rsidR="0084506B" w:rsidRPr="0084506B" w:rsidTr="0084506B">
              <w:trPr>
                <w:trHeight w:val="284"/>
              </w:trPr>
              <w:tc>
                <w:tcPr>
                  <w:tcW w:w="420"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rPr>
                    <w:t>В)</w:t>
                  </w:r>
                </w:p>
              </w:tc>
              <w:tc>
                <w:tcPr>
                  <w:tcW w:w="5076"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rPr>
                    <w:t>оксид меди</w:t>
                  </w:r>
                  <w:r w:rsidRPr="0084506B">
                    <w:rPr>
                      <w:rFonts w:ascii="Times New Roman" w:hAnsi="Times New Roman"/>
                      <w:sz w:val="28"/>
                      <w:szCs w:val="28"/>
                      <w:lang w:val="en-US"/>
                    </w:rPr>
                    <w:t>(II)</w:t>
                  </w:r>
                </w:p>
                <w:p w:rsidR="0084506B" w:rsidRPr="0084506B" w:rsidRDefault="0084506B" w:rsidP="00E036F4">
                  <w:pPr>
                    <w:spacing w:after="0"/>
                    <w:rPr>
                      <w:rFonts w:ascii="Times New Roman" w:hAnsi="Times New Roman"/>
                      <w:sz w:val="28"/>
                      <w:szCs w:val="28"/>
                    </w:rPr>
                  </w:pPr>
                </w:p>
              </w:tc>
            </w:tr>
          </w:tbl>
          <w:p w:rsidR="0084506B" w:rsidRPr="0084506B" w:rsidRDefault="0084506B" w:rsidP="00E036F4">
            <w:pPr>
              <w:spacing w:after="0"/>
              <w:rPr>
                <w:rFonts w:ascii="Times New Roman" w:hAnsi="Times New Roman"/>
                <w:sz w:val="28"/>
                <w:szCs w:val="28"/>
              </w:rPr>
            </w:pPr>
          </w:p>
        </w:tc>
        <w:tc>
          <w:tcPr>
            <w:tcW w:w="195" w:type="dxa"/>
          </w:tcPr>
          <w:p w:rsidR="0084506B" w:rsidRPr="0084506B" w:rsidRDefault="0084506B" w:rsidP="00E036F4">
            <w:pPr>
              <w:spacing w:after="0"/>
              <w:rPr>
                <w:rFonts w:ascii="Times New Roman" w:hAnsi="Times New Roman"/>
                <w:sz w:val="28"/>
                <w:szCs w:val="28"/>
              </w:rPr>
            </w:pPr>
          </w:p>
        </w:tc>
        <w:tc>
          <w:tcPr>
            <w:tcW w:w="3664" w:type="dxa"/>
          </w:tcPr>
          <w:tbl>
            <w:tblPr>
              <w:tblOverlap w:val="never"/>
              <w:tblW w:w="3664" w:type="dxa"/>
              <w:tblCellMar>
                <w:left w:w="0" w:type="dxa"/>
                <w:right w:w="0" w:type="dxa"/>
              </w:tblCellMar>
              <w:tblLook w:val="0000"/>
            </w:tblPr>
            <w:tblGrid>
              <w:gridCol w:w="420"/>
              <w:gridCol w:w="3244"/>
            </w:tblGrid>
            <w:tr w:rsidR="0084506B" w:rsidRPr="0084506B" w:rsidTr="0084506B">
              <w:trPr>
                <w:trHeight w:val="284"/>
              </w:trPr>
              <w:tc>
                <w:tcPr>
                  <w:tcW w:w="420"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rPr>
                    <w:t>1)</w:t>
                  </w:r>
                </w:p>
              </w:tc>
              <w:tc>
                <w:tcPr>
                  <w:tcW w:w="3244"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lang w:val="en-US"/>
                    </w:rPr>
                    <w:t>H</w:t>
                  </w:r>
                  <w:r w:rsidRPr="0084506B">
                    <w:rPr>
                      <w:rFonts w:ascii="Times New Roman" w:hAnsi="Times New Roman"/>
                      <w:sz w:val="28"/>
                      <w:szCs w:val="28"/>
                      <w:vertAlign w:val="subscript"/>
                      <w:lang w:val="en-US"/>
                    </w:rPr>
                    <w:t>2</w:t>
                  </w:r>
                  <w:r w:rsidRPr="0084506B">
                    <w:rPr>
                      <w:rFonts w:ascii="Times New Roman" w:hAnsi="Times New Roman"/>
                      <w:sz w:val="28"/>
                      <w:szCs w:val="28"/>
                    </w:rPr>
                    <w:t xml:space="preserve">, </w:t>
                  </w:r>
                  <w:r w:rsidRPr="0084506B">
                    <w:rPr>
                      <w:rFonts w:ascii="Times New Roman" w:hAnsi="Times New Roman"/>
                      <w:sz w:val="28"/>
                      <w:szCs w:val="28"/>
                      <w:lang w:val="en-US"/>
                    </w:rPr>
                    <w:t>H</w:t>
                  </w:r>
                  <w:r w:rsidRPr="0084506B">
                    <w:rPr>
                      <w:rFonts w:ascii="Times New Roman" w:hAnsi="Times New Roman"/>
                      <w:sz w:val="28"/>
                      <w:szCs w:val="28"/>
                      <w:vertAlign w:val="subscript"/>
                      <w:lang w:val="en-US"/>
                    </w:rPr>
                    <w:t>2</w:t>
                  </w:r>
                  <w:r w:rsidRPr="0084506B">
                    <w:rPr>
                      <w:rFonts w:ascii="Times New Roman" w:hAnsi="Times New Roman"/>
                      <w:sz w:val="28"/>
                      <w:szCs w:val="28"/>
                      <w:lang w:val="en-US"/>
                    </w:rPr>
                    <w:t>SO</w:t>
                  </w:r>
                  <w:r w:rsidRPr="0084506B">
                    <w:rPr>
                      <w:rFonts w:ascii="Times New Roman" w:hAnsi="Times New Roman"/>
                      <w:sz w:val="28"/>
                      <w:szCs w:val="28"/>
                      <w:vertAlign w:val="subscript"/>
                      <w:lang w:val="en-US"/>
                    </w:rPr>
                    <w:t>4</w:t>
                  </w:r>
                </w:p>
              </w:tc>
            </w:tr>
            <w:tr w:rsidR="0084506B" w:rsidRPr="0084506B" w:rsidTr="0084506B">
              <w:trPr>
                <w:trHeight w:val="284"/>
              </w:trPr>
              <w:tc>
                <w:tcPr>
                  <w:tcW w:w="420"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rPr>
                    <w:t>2)</w:t>
                  </w:r>
                </w:p>
              </w:tc>
              <w:tc>
                <w:tcPr>
                  <w:tcW w:w="3244"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lang w:val="en-US"/>
                    </w:rPr>
                    <w:t>HNO</w:t>
                  </w:r>
                  <w:r w:rsidRPr="0084506B">
                    <w:rPr>
                      <w:rFonts w:ascii="Times New Roman" w:hAnsi="Times New Roman"/>
                      <w:sz w:val="28"/>
                      <w:szCs w:val="28"/>
                      <w:vertAlign w:val="subscript"/>
                    </w:rPr>
                    <w:t>3</w:t>
                  </w:r>
                  <w:r w:rsidRPr="0084506B">
                    <w:rPr>
                      <w:rFonts w:ascii="Times New Roman" w:hAnsi="Times New Roman"/>
                      <w:sz w:val="28"/>
                      <w:szCs w:val="28"/>
                    </w:rPr>
                    <w:t xml:space="preserve">, </w:t>
                  </w:r>
                  <w:r w:rsidRPr="0084506B">
                    <w:rPr>
                      <w:rFonts w:ascii="Times New Roman" w:hAnsi="Times New Roman"/>
                      <w:sz w:val="28"/>
                      <w:szCs w:val="28"/>
                      <w:lang w:val="en-US"/>
                    </w:rPr>
                    <w:t>CaCl</w:t>
                  </w:r>
                  <w:r w:rsidRPr="0084506B">
                    <w:rPr>
                      <w:rFonts w:ascii="Times New Roman" w:hAnsi="Times New Roman"/>
                      <w:sz w:val="28"/>
                      <w:szCs w:val="28"/>
                      <w:vertAlign w:val="subscript"/>
                      <w:lang w:val="en-US"/>
                    </w:rPr>
                    <w:t>2</w:t>
                  </w:r>
                </w:p>
              </w:tc>
            </w:tr>
            <w:tr w:rsidR="0084506B" w:rsidRPr="0084506B" w:rsidTr="0084506B">
              <w:trPr>
                <w:trHeight w:val="284"/>
              </w:trPr>
              <w:tc>
                <w:tcPr>
                  <w:tcW w:w="420"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rPr>
                    <w:t>3)</w:t>
                  </w:r>
                </w:p>
              </w:tc>
              <w:tc>
                <w:tcPr>
                  <w:tcW w:w="3244" w:type="dxa"/>
                </w:tcPr>
                <w:p w:rsidR="0084506B" w:rsidRPr="0084506B" w:rsidRDefault="0084506B" w:rsidP="00E036F4">
                  <w:pPr>
                    <w:spacing w:after="0"/>
                    <w:rPr>
                      <w:rFonts w:ascii="Times New Roman" w:hAnsi="Times New Roman"/>
                      <w:sz w:val="28"/>
                      <w:szCs w:val="28"/>
                    </w:rPr>
                  </w:pPr>
                  <w:proofErr w:type="spellStart"/>
                  <w:r w:rsidRPr="0084506B">
                    <w:rPr>
                      <w:rFonts w:ascii="Times New Roman" w:hAnsi="Times New Roman"/>
                      <w:sz w:val="28"/>
                      <w:szCs w:val="28"/>
                      <w:lang w:val="en-US"/>
                    </w:rPr>
                    <w:t>HgO</w:t>
                  </w:r>
                  <w:proofErr w:type="spellEnd"/>
                  <w:r w:rsidRPr="0084506B">
                    <w:rPr>
                      <w:rFonts w:ascii="Times New Roman" w:hAnsi="Times New Roman"/>
                      <w:sz w:val="28"/>
                      <w:szCs w:val="28"/>
                      <w:lang w:val="en-US"/>
                    </w:rPr>
                    <w:t>, Cu(OH)</w:t>
                  </w:r>
                  <w:r w:rsidRPr="0084506B">
                    <w:rPr>
                      <w:rFonts w:ascii="Times New Roman" w:hAnsi="Times New Roman"/>
                      <w:sz w:val="28"/>
                      <w:szCs w:val="28"/>
                      <w:vertAlign w:val="subscript"/>
                      <w:lang w:val="en-US"/>
                    </w:rPr>
                    <w:t>2</w:t>
                  </w:r>
                </w:p>
              </w:tc>
            </w:tr>
            <w:tr w:rsidR="0084506B" w:rsidRPr="0084506B" w:rsidTr="0084506B">
              <w:trPr>
                <w:trHeight w:val="284"/>
              </w:trPr>
              <w:tc>
                <w:tcPr>
                  <w:tcW w:w="420"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rPr>
                    <w:t>4)</w:t>
                  </w:r>
                </w:p>
              </w:tc>
              <w:tc>
                <w:tcPr>
                  <w:tcW w:w="3244" w:type="dxa"/>
                </w:tcPr>
                <w:p w:rsidR="0084506B" w:rsidRPr="0084506B" w:rsidRDefault="0084506B" w:rsidP="00E036F4">
                  <w:pPr>
                    <w:spacing w:after="0"/>
                    <w:rPr>
                      <w:rFonts w:ascii="Times New Roman" w:hAnsi="Times New Roman"/>
                      <w:sz w:val="28"/>
                      <w:szCs w:val="28"/>
                    </w:rPr>
                  </w:pPr>
                  <w:r w:rsidRPr="0084506B">
                    <w:rPr>
                      <w:rFonts w:ascii="Times New Roman" w:hAnsi="Times New Roman"/>
                      <w:sz w:val="28"/>
                      <w:szCs w:val="28"/>
                      <w:lang w:val="en-US"/>
                    </w:rPr>
                    <w:t>KOH, Ba(NO</w:t>
                  </w:r>
                  <w:r w:rsidRPr="0084506B">
                    <w:rPr>
                      <w:rFonts w:ascii="Times New Roman" w:hAnsi="Times New Roman"/>
                      <w:sz w:val="28"/>
                      <w:szCs w:val="28"/>
                      <w:vertAlign w:val="subscript"/>
                      <w:lang w:val="en-US"/>
                    </w:rPr>
                    <w:t>3</w:t>
                  </w:r>
                  <w:r w:rsidRPr="0084506B">
                    <w:rPr>
                      <w:rFonts w:ascii="Times New Roman" w:hAnsi="Times New Roman"/>
                      <w:sz w:val="28"/>
                      <w:szCs w:val="28"/>
                      <w:lang w:val="en-US"/>
                    </w:rPr>
                    <w:t>)</w:t>
                  </w:r>
                  <w:r w:rsidRPr="0084506B">
                    <w:rPr>
                      <w:rFonts w:ascii="Times New Roman" w:hAnsi="Times New Roman"/>
                      <w:sz w:val="28"/>
                      <w:szCs w:val="28"/>
                      <w:vertAlign w:val="subscript"/>
                      <w:lang w:val="en-US"/>
                    </w:rPr>
                    <w:t>2</w:t>
                  </w:r>
                </w:p>
              </w:tc>
            </w:tr>
          </w:tbl>
          <w:p w:rsidR="0084506B" w:rsidRPr="0084506B" w:rsidRDefault="0084506B" w:rsidP="00E036F4">
            <w:pPr>
              <w:spacing w:after="0"/>
              <w:rPr>
                <w:rFonts w:ascii="Times New Roman" w:hAnsi="Times New Roman"/>
                <w:sz w:val="28"/>
                <w:szCs w:val="28"/>
              </w:rPr>
            </w:pPr>
          </w:p>
        </w:tc>
      </w:tr>
    </w:tbl>
    <w:p w:rsidR="0084506B" w:rsidRDefault="0084506B" w:rsidP="00E036F4">
      <w:pPr>
        <w:keepNext/>
        <w:spacing w:after="0"/>
        <w:jc w:val="both"/>
        <w:rPr>
          <w:rFonts w:ascii="Times New Roman" w:hAnsi="Times New Roman"/>
          <w:sz w:val="28"/>
          <w:szCs w:val="28"/>
        </w:rPr>
      </w:pPr>
      <w:r>
        <w:rPr>
          <w:rFonts w:ascii="Times New Roman" w:hAnsi="Times New Roman"/>
          <w:sz w:val="28"/>
          <w:szCs w:val="28"/>
        </w:rPr>
        <w:t xml:space="preserve">       Как и в заданиях части</w:t>
      </w:r>
      <w:proofErr w:type="gramStart"/>
      <w:r>
        <w:rPr>
          <w:rFonts w:ascii="Times New Roman" w:hAnsi="Times New Roman"/>
          <w:sz w:val="28"/>
          <w:szCs w:val="28"/>
        </w:rPr>
        <w:t xml:space="preserve"> А</w:t>
      </w:r>
      <w:proofErr w:type="gramEnd"/>
      <w:r>
        <w:rPr>
          <w:rFonts w:ascii="Times New Roman" w:hAnsi="Times New Roman"/>
          <w:sz w:val="28"/>
          <w:szCs w:val="28"/>
        </w:rPr>
        <w:t>, трудность задания определялась тем, что вещества в правой части были представлены названиями, а не формулами. Ориентация в номенклатуре неорганических и органических веще</w:t>
      </w:r>
      <w:proofErr w:type="gramStart"/>
      <w:r>
        <w:rPr>
          <w:rFonts w:ascii="Times New Roman" w:hAnsi="Times New Roman"/>
          <w:sz w:val="28"/>
          <w:szCs w:val="28"/>
        </w:rPr>
        <w:t>ств вс</w:t>
      </w:r>
      <w:proofErr w:type="gramEnd"/>
      <w:r>
        <w:rPr>
          <w:rFonts w:ascii="Times New Roman" w:hAnsi="Times New Roman"/>
          <w:sz w:val="28"/>
          <w:szCs w:val="28"/>
        </w:rPr>
        <w:t>егда составля</w:t>
      </w:r>
      <w:r w:rsidR="009123D1">
        <w:rPr>
          <w:rFonts w:ascii="Times New Roman" w:hAnsi="Times New Roman"/>
          <w:sz w:val="28"/>
          <w:szCs w:val="28"/>
        </w:rPr>
        <w:t>ет</w:t>
      </w:r>
      <w:r>
        <w:rPr>
          <w:rFonts w:ascii="Times New Roman" w:hAnsi="Times New Roman"/>
          <w:sz w:val="28"/>
          <w:szCs w:val="28"/>
        </w:rPr>
        <w:t xml:space="preserve"> определенную</w:t>
      </w:r>
      <w:r w:rsidR="009123D1">
        <w:rPr>
          <w:rFonts w:ascii="Times New Roman" w:hAnsi="Times New Roman"/>
          <w:sz w:val="28"/>
          <w:szCs w:val="28"/>
        </w:rPr>
        <w:t xml:space="preserve"> трудность для выпускников. Кроме того возможные ответы предполагают не только реакц</w:t>
      </w:r>
      <w:proofErr w:type="gramStart"/>
      <w:r w:rsidR="009123D1">
        <w:rPr>
          <w:rFonts w:ascii="Times New Roman" w:hAnsi="Times New Roman"/>
          <w:sz w:val="28"/>
          <w:szCs w:val="28"/>
        </w:rPr>
        <w:t>ии ио</w:t>
      </w:r>
      <w:proofErr w:type="gramEnd"/>
      <w:r w:rsidR="009123D1">
        <w:rPr>
          <w:rFonts w:ascii="Times New Roman" w:hAnsi="Times New Roman"/>
          <w:sz w:val="28"/>
          <w:szCs w:val="28"/>
        </w:rPr>
        <w:t>нного обмена, но и окислительно-восстановительные реакции, а, следовательно, прогноз окислительно-восстановительных свойств веществ.</w:t>
      </w:r>
    </w:p>
    <w:p w:rsidR="000A7010" w:rsidRPr="000A7010" w:rsidRDefault="000A7010" w:rsidP="00E036F4">
      <w:pPr>
        <w:keepNext/>
        <w:spacing w:after="0"/>
        <w:jc w:val="both"/>
        <w:rPr>
          <w:rFonts w:ascii="Times New Roman" w:hAnsi="Times New Roman"/>
          <w:i/>
          <w:sz w:val="28"/>
          <w:szCs w:val="28"/>
          <w:u w:val="single"/>
        </w:rPr>
      </w:pPr>
      <w:r>
        <w:rPr>
          <w:rFonts w:ascii="Times New Roman" w:hAnsi="Times New Roman"/>
          <w:i/>
          <w:sz w:val="28"/>
          <w:szCs w:val="28"/>
          <w:u w:val="single"/>
        </w:rPr>
        <w:t>Задания части С.</w:t>
      </w:r>
    </w:p>
    <w:p w:rsidR="009123D1" w:rsidRPr="009123D1" w:rsidRDefault="009123D1"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rPr>
        <w:t xml:space="preserve">     </w:t>
      </w:r>
      <w:r w:rsidRPr="009123D1">
        <w:rPr>
          <w:rFonts w:ascii="Times New Roman" w:hAnsi="Times New Roman"/>
          <w:sz w:val="28"/>
          <w:szCs w:val="28"/>
          <w:lang w:eastAsia="ru-RU"/>
        </w:rPr>
        <w:t xml:space="preserve">Задания </w:t>
      </w:r>
      <w:r w:rsidRPr="000A7010">
        <w:rPr>
          <w:rFonts w:ascii="Times New Roman" w:eastAsia="TimesNewRomanPS-ItalicMT" w:hAnsi="Times New Roman"/>
          <w:iCs/>
          <w:sz w:val="28"/>
          <w:szCs w:val="28"/>
          <w:lang w:eastAsia="ru-RU"/>
        </w:rPr>
        <w:t>с</w:t>
      </w:r>
      <w:r w:rsidRPr="009123D1">
        <w:rPr>
          <w:rFonts w:ascii="Times New Roman" w:eastAsia="TimesNewRomanPS-ItalicMT" w:hAnsi="Times New Roman"/>
          <w:i/>
          <w:iCs/>
          <w:sz w:val="28"/>
          <w:szCs w:val="28"/>
          <w:lang w:eastAsia="ru-RU"/>
        </w:rPr>
        <w:t xml:space="preserve"> </w:t>
      </w:r>
      <w:r w:rsidRPr="009123D1">
        <w:rPr>
          <w:rFonts w:ascii="Times New Roman" w:eastAsia="TimesNewRomanPS-ItalicMT" w:hAnsi="Times New Roman"/>
          <w:iCs/>
          <w:sz w:val="28"/>
          <w:szCs w:val="28"/>
          <w:lang w:eastAsia="ru-RU"/>
        </w:rPr>
        <w:t>развернутым ответом</w:t>
      </w:r>
      <w:r w:rsidRPr="009123D1">
        <w:rPr>
          <w:rFonts w:ascii="Times New Roman" w:eastAsia="TimesNewRomanPS-ItalicMT" w:hAnsi="Times New Roman"/>
          <w:i/>
          <w:iCs/>
          <w:sz w:val="28"/>
          <w:szCs w:val="28"/>
          <w:lang w:eastAsia="ru-RU"/>
        </w:rPr>
        <w:t xml:space="preserve"> </w:t>
      </w:r>
      <w:r w:rsidRPr="009123D1">
        <w:rPr>
          <w:rFonts w:ascii="Times New Roman" w:hAnsi="Times New Roman"/>
          <w:sz w:val="28"/>
          <w:szCs w:val="28"/>
          <w:lang w:eastAsia="ru-RU"/>
        </w:rPr>
        <w:t>наиболее сложные в экзаменационной</w:t>
      </w:r>
      <w:r>
        <w:rPr>
          <w:rFonts w:ascii="Times New Roman" w:hAnsi="Times New Roman"/>
          <w:sz w:val="28"/>
          <w:szCs w:val="28"/>
          <w:lang w:eastAsia="ru-RU"/>
        </w:rPr>
        <w:t xml:space="preserve"> </w:t>
      </w:r>
      <w:r w:rsidRPr="009123D1">
        <w:rPr>
          <w:rFonts w:ascii="Times New Roman" w:hAnsi="Times New Roman"/>
          <w:sz w:val="28"/>
          <w:szCs w:val="28"/>
          <w:lang w:eastAsia="ru-RU"/>
        </w:rPr>
        <w:t>работе. Эти задания проверяют усвоение следующих элементов содержания:</w:t>
      </w:r>
    </w:p>
    <w:p w:rsidR="009123D1" w:rsidRPr="009123D1" w:rsidRDefault="009123D1" w:rsidP="00E036F4">
      <w:pPr>
        <w:autoSpaceDE w:val="0"/>
        <w:autoSpaceDN w:val="0"/>
        <w:adjustRightInd w:val="0"/>
        <w:spacing w:after="0"/>
        <w:jc w:val="both"/>
        <w:rPr>
          <w:rFonts w:ascii="Times New Roman" w:hAnsi="Times New Roman"/>
          <w:sz w:val="28"/>
          <w:szCs w:val="28"/>
          <w:lang w:eastAsia="ru-RU"/>
        </w:rPr>
      </w:pPr>
      <w:r w:rsidRPr="009123D1">
        <w:rPr>
          <w:rFonts w:ascii="Times New Roman" w:hAnsi="Times New Roman"/>
          <w:sz w:val="28"/>
          <w:szCs w:val="28"/>
          <w:lang w:eastAsia="ru-RU"/>
        </w:rPr>
        <w:t>способы получения и химические свойства различных классов</w:t>
      </w:r>
      <w:r>
        <w:rPr>
          <w:rFonts w:ascii="Times New Roman" w:hAnsi="Times New Roman"/>
          <w:sz w:val="28"/>
          <w:szCs w:val="28"/>
          <w:lang w:eastAsia="ru-RU"/>
        </w:rPr>
        <w:t xml:space="preserve"> </w:t>
      </w:r>
      <w:r w:rsidRPr="009123D1">
        <w:rPr>
          <w:rFonts w:ascii="Times New Roman" w:hAnsi="Times New Roman"/>
          <w:sz w:val="28"/>
          <w:szCs w:val="28"/>
          <w:lang w:eastAsia="ru-RU"/>
        </w:rPr>
        <w:t>неорганических соединений, реакц</w:t>
      </w:r>
      <w:proofErr w:type="gramStart"/>
      <w:r w:rsidRPr="009123D1">
        <w:rPr>
          <w:rFonts w:ascii="Times New Roman" w:hAnsi="Times New Roman"/>
          <w:sz w:val="28"/>
          <w:szCs w:val="28"/>
          <w:lang w:eastAsia="ru-RU"/>
        </w:rPr>
        <w:t>ии ио</w:t>
      </w:r>
      <w:proofErr w:type="gramEnd"/>
      <w:r w:rsidRPr="009123D1">
        <w:rPr>
          <w:rFonts w:ascii="Times New Roman" w:hAnsi="Times New Roman"/>
          <w:sz w:val="28"/>
          <w:szCs w:val="28"/>
          <w:lang w:eastAsia="ru-RU"/>
        </w:rPr>
        <w:t>нного обмена, окислительно-восстановительные реакции, взаимосвязь веществ различных классов,</w:t>
      </w:r>
      <w:r>
        <w:rPr>
          <w:rFonts w:ascii="Times New Roman" w:hAnsi="Times New Roman"/>
          <w:sz w:val="28"/>
          <w:szCs w:val="28"/>
          <w:lang w:eastAsia="ru-RU"/>
        </w:rPr>
        <w:t xml:space="preserve"> </w:t>
      </w:r>
      <w:r w:rsidRPr="009123D1">
        <w:rPr>
          <w:rFonts w:ascii="Times New Roman" w:hAnsi="Times New Roman"/>
          <w:sz w:val="28"/>
          <w:szCs w:val="28"/>
          <w:lang w:eastAsia="ru-RU"/>
        </w:rPr>
        <w:t>количество вещества, молярный объем и молярная масса вещества, массовая</w:t>
      </w:r>
    </w:p>
    <w:p w:rsidR="009123D1" w:rsidRPr="009123D1" w:rsidRDefault="009123D1" w:rsidP="00E036F4">
      <w:pPr>
        <w:autoSpaceDE w:val="0"/>
        <w:autoSpaceDN w:val="0"/>
        <w:adjustRightInd w:val="0"/>
        <w:spacing w:after="0"/>
        <w:jc w:val="both"/>
        <w:rPr>
          <w:rFonts w:ascii="Times New Roman" w:hAnsi="Times New Roman"/>
          <w:sz w:val="28"/>
          <w:szCs w:val="28"/>
          <w:lang w:eastAsia="ru-RU"/>
        </w:rPr>
      </w:pPr>
      <w:r w:rsidRPr="009123D1">
        <w:rPr>
          <w:rFonts w:ascii="Times New Roman" w:hAnsi="Times New Roman"/>
          <w:sz w:val="28"/>
          <w:szCs w:val="28"/>
          <w:lang w:eastAsia="ru-RU"/>
        </w:rPr>
        <w:t>доля растворенного вещества.</w:t>
      </w:r>
    </w:p>
    <w:p w:rsidR="009123D1" w:rsidRPr="009123D1" w:rsidRDefault="009123D1"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9123D1">
        <w:rPr>
          <w:rFonts w:ascii="Times New Roman" w:hAnsi="Times New Roman"/>
          <w:sz w:val="28"/>
          <w:szCs w:val="28"/>
          <w:lang w:eastAsia="ru-RU"/>
        </w:rPr>
        <w:t xml:space="preserve">Выполнение заданий этого вида предполагает </w:t>
      </w:r>
      <w:proofErr w:type="spellStart"/>
      <w:r w:rsidRPr="009123D1">
        <w:rPr>
          <w:rFonts w:ascii="Times New Roman" w:hAnsi="Times New Roman"/>
          <w:sz w:val="28"/>
          <w:szCs w:val="28"/>
          <w:lang w:eastAsia="ru-RU"/>
        </w:rPr>
        <w:t>сформированность</w:t>
      </w:r>
      <w:proofErr w:type="spellEnd"/>
      <w:r>
        <w:rPr>
          <w:rFonts w:ascii="Times New Roman" w:hAnsi="Times New Roman"/>
          <w:sz w:val="28"/>
          <w:szCs w:val="28"/>
          <w:lang w:eastAsia="ru-RU"/>
        </w:rPr>
        <w:t xml:space="preserve"> </w:t>
      </w:r>
      <w:r w:rsidRPr="009123D1">
        <w:rPr>
          <w:rFonts w:ascii="Times New Roman" w:hAnsi="Times New Roman"/>
          <w:sz w:val="28"/>
          <w:szCs w:val="28"/>
          <w:lang w:eastAsia="ru-RU"/>
        </w:rPr>
        <w:t>комплексных умений:</w:t>
      </w:r>
    </w:p>
    <w:p w:rsidR="009123D1" w:rsidRPr="009123D1" w:rsidRDefault="009123D1" w:rsidP="00E036F4">
      <w:pPr>
        <w:autoSpaceDE w:val="0"/>
        <w:autoSpaceDN w:val="0"/>
        <w:adjustRightInd w:val="0"/>
        <w:spacing w:after="0"/>
        <w:jc w:val="both"/>
        <w:rPr>
          <w:rFonts w:ascii="Times New Roman" w:hAnsi="Times New Roman"/>
          <w:sz w:val="28"/>
          <w:szCs w:val="28"/>
          <w:lang w:eastAsia="ru-RU"/>
        </w:rPr>
      </w:pPr>
      <w:r w:rsidRPr="009123D1">
        <w:rPr>
          <w:rFonts w:ascii="Times New Roman" w:eastAsia="TimesNewRomanPS-ItalicMT" w:hAnsi="Times New Roman"/>
          <w:i/>
          <w:iCs/>
          <w:sz w:val="28"/>
          <w:szCs w:val="28"/>
          <w:lang w:eastAsia="ru-RU"/>
        </w:rPr>
        <w:lastRenderedPageBreak/>
        <w:t xml:space="preserve">– составлять </w:t>
      </w:r>
      <w:r w:rsidRPr="009123D1">
        <w:rPr>
          <w:rFonts w:ascii="Times New Roman" w:hAnsi="Times New Roman"/>
          <w:sz w:val="28"/>
          <w:szCs w:val="28"/>
          <w:lang w:eastAsia="ru-RU"/>
        </w:rPr>
        <w:t>электронный баланс и уравнение окислительно-восстановительной реакции;</w:t>
      </w:r>
    </w:p>
    <w:p w:rsidR="009123D1" w:rsidRPr="009123D1" w:rsidRDefault="009123D1" w:rsidP="00E036F4">
      <w:pPr>
        <w:autoSpaceDE w:val="0"/>
        <w:autoSpaceDN w:val="0"/>
        <w:adjustRightInd w:val="0"/>
        <w:spacing w:after="0"/>
        <w:jc w:val="both"/>
        <w:rPr>
          <w:rFonts w:ascii="Times New Roman" w:hAnsi="Times New Roman"/>
          <w:sz w:val="28"/>
          <w:szCs w:val="28"/>
          <w:lang w:eastAsia="ru-RU"/>
        </w:rPr>
      </w:pPr>
      <w:r w:rsidRPr="009123D1">
        <w:rPr>
          <w:rFonts w:ascii="Times New Roman" w:eastAsia="TimesNewRomanPS-ItalicMT" w:hAnsi="Times New Roman"/>
          <w:i/>
          <w:iCs/>
          <w:sz w:val="28"/>
          <w:szCs w:val="28"/>
          <w:lang w:eastAsia="ru-RU"/>
        </w:rPr>
        <w:t xml:space="preserve">– объяснять </w:t>
      </w:r>
      <w:r w:rsidRPr="009123D1">
        <w:rPr>
          <w:rFonts w:ascii="Times New Roman" w:hAnsi="Times New Roman"/>
          <w:sz w:val="28"/>
          <w:szCs w:val="28"/>
          <w:lang w:eastAsia="ru-RU"/>
        </w:rPr>
        <w:t>обусловленность свойств и способов получения веществ</w:t>
      </w:r>
      <w:r>
        <w:rPr>
          <w:rFonts w:ascii="Times New Roman" w:hAnsi="Times New Roman"/>
          <w:sz w:val="28"/>
          <w:szCs w:val="28"/>
          <w:lang w:eastAsia="ru-RU"/>
        </w:rPr>
        <w:t xml:space="preserve"> </w:t>
      </w:r>
      <w:r w:rsidRPr="009123D1">
        <w:rPr>
          <w:rFonts w:ascii="Times New Roman" w:hAnsi="Times New Roman"/>
          <w:sz w:val="28"/>
          <w:szCs w:val="28"/>
          <w:lang w:eastAsia="ru-RU"/>
        </w:rPr>
        <w:t>их составом и строением, взаимосвязь неорганических веществ;</w:t>
      </w:r>
    </w:p>
    <w:p w:rsidR="009123D1" w:rsidRDefault="009123D1" w:rsidP="00E036F4">
      <w:pPr>
        <w:keepNext/>
        <w:spacing w:after="0"/>
        <w:jc w:val="both"/>
        <w:rPr>
          <w:rFonts w:ascii="Times New Roman" w:hAnsi="Times New Roman"/>
          <w:sz w:val="28"/>
          <w:szCs w:val="28"/>
          <w:lang w:eastAsia="ru-RU"/>
        </w:rPr>
      </w:pPr>
      <w:r w:rsidRPr="009123D1">
        <w:rPr>
          <w:rFonts w:ascii="Times New Roman" w:eastAsia="TimesNewRomanPS-ItalicMT" w:hAnsi="Times New Roman"/>
          <w:i/>
          <w:iCs/>
          <w:sz w:val="28"/>
          <w:szCs w:val="28"/>
          <w:lang w:eastAsia="ru-RU"/>
        </w:rPr>
        <w:t xml:space="preserve">– проводить </w:t>
      </w:r>
      <w:r w:rsidRPr="009123D1">
        <w:rPr>
          <w:rFonts w:ascii="Times New Roman" w:hAnsi="Times New Roman"/>
          <w:sz w:val="28"/>
          <w:szCs w:val="28"/>
          <w:lang w:eastAsia="ru-RU"/>
        </w:rPr>
        <w:t>комбинированные расчеты по химическим уравнениям.</w:t>
      </w:r>
    </w:p>
    <w:p w:rsidR="009123D1" w:rsidRPr="009123D1" w:rsidRDefault="009123D1" w:rsidP="00E036F4">
      <w:pPr>
        <w:keepNext/>
        <w:spacing w:after="0"/>
        <w:jc w:val="both"/>
        <w:rPr>
          <w:rFonts w:ascii="Times New Roman" w:hAnsi="Times New Roman"/>
          <w:sz w:val="28"/>
          <w:szCs w:val="28"/>
        </w:rPr>
      </w:pPr>
      <w:r>
        <w:rPr>
          <w:rFonts w:ascii="Times New Roman" w:hAnsi="Times New Roman"/>
          <w:sz w:val="28"/>
          <w:szCs w:val="28"/>
          <w:lang w:eastAsia="ru-RU"/>
        </w:rPr>
        <w:t xml:space="preserve">       </w:t>
      </w:r>
      <w:r w:rsidR="00C75978">
        <w:rPr>
          <w:rFonts w:ascii="Times New Roman" w:hAnsi="Times New Roman"/>
          <w:sz w:val="28"/>
          <w:szCs w:val="28"/>
          <w:lang w:eastAsia="ru-RU"/>
        </w:rPr>
        <w:t>Средний показатель качества выполнения заданий с развернутым ответом (по максимально возможным баллам за каждое задание) составил 44,93%. Как и следовало ожидать, самое низкое качество зафиксировано при оценке выполнения задания С3 – 21,01%.</w:t>
      </w:r>
    </w:p>
    <w:p w:rsidR="00C75978" w:rsidRDefault="009123D1"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9123D1">
        <w:rPr>
          <w:rFonts w:ascii="Times New Roman" w:hAnsi="Times New Roman"/>
          <w:sz w:val="28"/>
          <w:szCs w:val="28"/>
          <w:lang w:eastAsia="ru-RU"/>
        </w:rPr>
        <w:t xml:space="preserve">При выполнении первого задания </w:t>
      </w:r>
      <w:r>
        <w:rPr>
          <w:rFonts w:ascii="Times New Roman" w:hAnsi="Times New Roman"/>
          <w:sz w:val="28"/>
          <w:szCs w:val="28"/>
          <w:lang w:eastAsia="ru-RU"/>
        </w:rPr>
        <w:t>(С</w:t>
      </w:r>
      <w:proofErr w:type="gramStart"/>
      <w:r>
        <w:rPr>
          <w:rFonts w:ascii="Times New Roman" w:hAnsi="Times New Roman"/>
          <w:sz w:val="28"/>
          <w:szCs w:val="28"/>
          <w:lang w:eastAsia="ru-RU"/>
        </w:rPr>
        <w:t>1</w:t>
      </w:r>
      <w:proofErr w:type="gramEnd"/>
      <w:r>
        <w:rPr>
          <w:rFonts w:ascii="Times New Roman" w:hAnsi="Times New Roman"/>
          <w:sz w:val="28"/>
          <w:szCs w:val="28"/>
          <w:lang w:eastAsia="ru-RU"/>
        </w:rPr>
        <w:t xml:space="preserve">) было </w:t>
      </w:r>
      <w:r w:rsidRPr="009123D1">
        <w:rPr>
          <w:rFonts w:ascii="Times New Roman" w:hAnsi="Times New Roman"/>
          <w:sz w:val="28"/>
          <w:szCs w:val="28"/>
          <w:lang w:eastAsia="ru-RU"/>
        </w:rPr>
        <w:t>необходимо на основании схемы</w:t>
      </w:r>
      <w:r>
        <w:rPr>
          <w:rFonts w:ascii="Times New Roman" w:hAnsi="Times New Roman"/>
          <w:sz w:val="28"/>
          <w:szCs w:val="28"/>
          <w:lang w:eastAsia="ru-RU"/>
        </w:rPr>
        <w:t xml:space="preserve"> </w:t>
      </w:r>
      <w:r w:rsidRPr="009123D1">
        <w:rPr>
          <w:rFonts w:ascii="Times New Roman" w:hAnsi="Times New Roman"/>
          <w:sz w:val="28"/>
          <w:szCs w:val="28"/>
          <w:lang w:eastAsia="ru-RU"/>
        </w:rPr>
        <w:t>реакции, представленной в его условии, составить электронный баланс и</w:t>
      </w:r>
      <w:r>
        <w:rPr>
          <w:rFonts w:ascii="Times New Roman" w:hAnsi="Times New Roman"/>
          <w:sz w:val="28"/>
          <w:szCs w:val="28"/>
          <w:lang w:eastAsia="ru-RU"/>
        </w:rPr>
        <w:t xml:space="preserve"> </w:t>
      </w:r>
      <w:r w:rsidRPr="009123D1">
        <w:rPr>
          <w:rFonts w:ascii="Times New Roman" w:hAnsi="Times New Roman"/>
          <w:sz w:val="28"/>
          <w:szCs w:val="28"/>
          <w:lang w:eastAsia="ru-RU"/>
        </w:rPr>
        <w:t>уравнение окислительно-восстановительной реакции, определить окислитель</w:t>
      </w:r>
      <w:r>
        <w:rPr>
          <w:rFonts w:ascii="Times New Roman" w:hAnsi="Times New Roman"/>
          <w:sz w:val="28"/>
          <w:szCs w:val="28"/>
          <w:lang w:eastAsia="ru-RU"/>
        </w:rPr>
        <w:t xml:space="preserve"> </w:t>
      </w:r>
      <w:r w:rsidRPr="009123D1">
        <w:rPr>
          <w:rFonts w:ascii="Times New Roman" w:hAnsi="Times New Roman"/>
          <w:sz w:val="28"/>
          <w:szCs w:val="28"/>
          <w:lang w:eastAsia="ru-RU"/>
        </w:rPr>
        <w:t>и восстановитель.</w:t>
      </w:r>
      <w:r w:rsidR="00C75978">
        <w:rPr>
          <w:rFonts w:ascii="Times New Roman" w:hAnsi="Times New Roman"/>
          <w:sz w:val="28"/>
          <w:szCs w:val="28"/>
          <w:lang w:eastAsia="ru-RU"/>
        </w:rPr>
        <w:t xml:space="preserve"> Более половины участников экзамена верно </w:t>
      </w:r>
      <w:proofErr w:type="gramStart"/>
      <w:r w:rsidR="00C75978">
        <w:rPr>
          <w:rFonts w:ascii="Times New Roman" w:hAnsi="Times New Roman"/>
          <w:sz w:val="28"/>
          <w:szCs w:val="28"/>
          <w:lang w:eastAsia="ru-RU"/>
        </w:rPr>
        <w:t>составили</w:t>
      </w:r>
      <w:proofErr w:type="gramEnd"/>
      <w:r w:rsidR="00C75978">
        <w:rPr>
          <w:rFonts w:ascii="Times New Roman" w:hAnsi="Times New Roman"/>
          <w:sz w:val="28"/>
          <w:szCs w:val="28"/>
          <w:lang w:eastAsia="ru-RU"/>
        </w:rPr>
        <w:t xml:space="preserve"> определили окислитель и восстановитель по изменению степени окисления элементов до и после реакции, составили электронный баланс и определили коэффициенты в молекулярном уравнении. К числу наиболее часто встречающихся ошибок следует отнести отсутствие коэффициентов в </w:t>
      </w:r>
      <w:proofErr w:type="spellStart"/>
      <w:r w:rsidR="00C75978">
        <w:rPr>
          <w:rFonts w:ascii="Times New Roman" w:hAnsi="Times New Roman"/>
          <w:sz w:val="28"/>
          <w:szCs w:val="28"/>
          <w:lang w:eastAsia="ru-RU"/>
        </w:rPr>
        <w:t>полуреакциях</w:t>
      </w:r>
      <w:proofErr w:type="spellEnd"/>
      <w:r w:rsidR="00C75978">
        <w:rPr>
          <w:rFonts w:ascii="Times New Roman" w:hAnsi="Times New Roman"/>
          <w:sz w:val="28"/>
          <w:szCs w:val="28"/>
          <w:lang w:eastAsia="ru-RU"/>
        </w:rPr>
        <w:t>,  путаниц</w:t>
      </w:r>
      <w:r w:rsidR="002F7020">
        <w:rPr>
          <w:rFonts w:ascii="Times New Roman" w:hAnsi="Times New Roman"/>
          <w:sz w:val="28"/>
          <w:szCs w:val="28"/>
          <w:lang w:eastAsia="ru-RU"/>
        </w:rPr>
        <w:t>у</w:t>
      </w:r>
      <w:r w:rsidR="00C75978">
        <w:rPr>
          <w:rFonts w:ascii="Times New Roman" w:hAnsi="Times New Roman"/>
          <w:sz w:val="28"/>
          <w:szCs w:val="28"/>
          <w:lang w:eastAsia="ru-RU"/>
        </w:rPr>
        <w:t xml:space="preserve"> в понимании частицы (окислитель и восстановитель) и процесса (окисление и восстановление</w:t>
      </w:r>
      <w:r w:rsidR="002F7020">
        <w:rPr>
          <w:rFonts w:ascii="Times New Roman" w:hAnsi="Times New Roman"/>
          <w:sz w:val="28"/>
          <w:szCs w:val="28"/>
          <w:lang w:eastAsia="ru-RU"/>
        </w:rPr>
        <w:t>).</w:t>
      </w:r>
    </w:p>
    <w:p w:rsidR="009123D1" w:rsidRPr="009123D1" w:rsidRDefault="009123D1"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9123D1">
        <w:rPr>
          <w:rFonts w:ascii="Times New Roman" w:hAnsi="Times New Roman"/>
          <w:sz w:val="28"/>
          <w:szCs w:val="28"/>
          <w:lang w:eastAsia="ru-RU"/>
        </w:rPr>
        <w:t xml:space="preserve">Второе задание </w:t>
      </w:r>
      <w:r>
        <w:rPr>
          <w:rFonts w:ascii="Times New Roman" w:hAnsi="Times New Roman"/>
          <w:sz w:val="28"/>
          <w:szCs w:val="28"/>
          <w:lang w:eastAsia="ru-RU"/>
        </w:rPr>
        <w:t>(С</w:t>
      </w:r>
      <w:proofErr w:type="gramStart"/>
      <w:r>
        <w:rPr>
          <w:rFonts w:ascii="Times New Roman" w:hAnsi="Times New Roman"/>
          <w:sz w:val="28"/>
          <w:szCs w:val="28"/>
          <w:lang w:eastAsia="ru-RU"/>
        </w:rPr>
        <w:t>2</w:t>
      </w:r>
      <w:proofErr w:type="gramEnd"/>
      <w:r>
        <w:rPr>
          <w:rFonts w:ascii="Times New Roman" w:hAnsi="Times New Roman"/>
          <w:sz w:val="28"/>
          <w:szCs w:val="28"/>
          <w:lang w:eastAsia="ru-RU"/>
        </w:rPr>
        <w:t xml:space="preserve">) </w:t>
      </w:r>
      <w:r w:rsidRPr="009123D1">
        <w:rPr>
          <w:rFonts w:ascii="Times New Roman" w:hAnsi="Times New Roman"/>
          <w:sz w:val="28"/>
          <w:szCs w:val="28"/>
          <w:lang w:eastAsia="ru-RU"/>
        </w:rPr>
        <w:t>предполага</w:t>
      </w:r>
      <w:r>
        <w:rPr>
          <w:rFonts w:ascii="Times New Roman" w:hAnsi="Times New Roman"/>
          <w:sz w:val="28"/>
          <w:szCs w:val="28"/>
          <w:lang w:eastAsia="ru-RU"/>
        </w:rPr>
        <w:t>ло</w:t>
      </w:r>
      <w:r w:rsidRPr="009123D1">
        <w:rPr>
          <w:rFonts w:ascii="Times New Roman" w:hAnsi="Times New Roman"/>
          <w:sz w:val="28"/>
          <w:szCs w:val="28"/>
          <w:lang w:eastAsia="ru-RU"/>
        </w:rPr>
        <w:t xml:space="preserve"> выполнение двух видов расчетов:</w:t>
      </w:r>
      <w:r>
        <w:rPr>
          <w:rFonts w:ascii="Times New Roman" w:hAnsi="Times New Roman"/>
          <w:sz w:val="28"/>
          <w:szCs w:val="28"/>
          <w:lang w:eastAsia="ru-RU"/>
        </w:rPr>
        <w:t xml:space="preserve"> </w:t>
      </w:r>
      <w:r w:rsidRPr="009123D1">
        <w:rPr>
          <w:rFonts w:ascii="Times New Roman" w:hAnsi="Times New Roman"/>
          <w:sz w:val="28"/>
          <w:szCs w:val="28"/>
          <w:lang w:eastAsia="ru-RU"/>
        </w:rPr>
        <w:t>вычисление массовой доли растворенного вещества в растворе и вычисление</w:t>
      </w:r>
    </w:p>
    <w:p w:rsidR="009123D1" w:rsidRPr="009123D1" w:rsidRDefault="009123D1" w:rsidP="00E036F4">
      <w:pPr>
        <w:autoSpaceDE w:val="0"/>
        <w:autoSpaceDN w:val="0"/>
        <w:adjustRightInd w:val="0"/>
        <w:spacing w:after="0"/>
        <w:jc w:val="both"/>
        <w:rPr>
          <w:rFonts w:ascii="Times New Roman" w:hAnsi="Times New Roman"/>
          <w:sz w:val="28"/>
          <w:szCs w:val="28"/>
          <w:lang w:eastAsia="ru-RU"/>
        </w:rPr>
      </w:pPr>
      <w:r w:rsidRPr="009123D1">
        <w:rPr>
          <w:rFonts w:ascii="Times New Roman" w:hAnsi="Times New Roman"/>
          <w:sz w:val="28"/>
          <w:szCs w:val="28"/>
          <w:lang w:eastAsia="ru-RU"/>
        </w:rPr>
        <w:t>количества вещества, массы или объема вещества по количеству вещества,</w:t>
      </w:r>
      <w:r>
        <w:rPr>
          <w:rFonts w:ascii="Times New Roman" w:hAnsi="Times New Roman"/>
          <w:sz w:val="28"/>
          <w:szCs w:val="28"/>
          <w:lang w:eastAsia="ru-RU"/>
        </w:rPr>
        <w:t xml:space="preserve"> </w:t>
      </w:r>
      <w:r w:rsidRPr="009123D1">
        <w:rPr>
          <w:rFonts w:ascii="Times New Roman" w:hAnsi="Times New Roman"/>
          <w:sz w:val="28"/>
          <w:szCs w:val="28"/>
          <w:lang w:eastAsia="ru-RU"/>
        </w:rPr>
        <w:t>массе или объему одного из реагентов или продуктов реакции.</w:t>
      </w:r>
      <w:r w:rsidR="00C75978">
        <w:rPr>
          <w:rFonts w:ascii="Times New Roman" w:hAnsi="Times New Roman"/>
          <w:sz w:val="28"/>
          <w:szCs w:val="28"/>
          <w:lang w:eastAsia="ru-RU"/>
        </w:rPr>
        <w:t xml:space="preserve"> Процент </w:t>
      </w:r>
      <w:r w:rsidR="002F7020">
        <w:rPr>
          <w:rFonts w:ascii="Times New Roman" w:hAnsi="Times New Roman"/>
          <w:sz w:val="28"/>
          <w:szCs w:val="28"/>
          <w:lang w:eastAsia="ru-RU"/>
        </w:rPr>
        <w:t>безошибочного</w:t>
      </w:r>
      <w:r w:rsidR="00C75978">
        <w:rPr>
          <w:rFonts w:ascii="Times New Roman" w:hAnsi="Times New Roman"/>
          <w:sz w:val="28"/>
          <w:szCs w:val="28"/>
          <w:lang w:eastAsia="ru-RU"/>
        </w:rPr>
        <w:t xml:space="preserve"> решения задания составил 62,69%</w:t>
      </w:r>
      <w:r w:rsidR="002F7020">
        <w:rPr>
          <w:rFonts w:ascii="Times New Roman" w:hAnsi="Times New Roman"/>
          <w:sz w:val="28"/>
          <w:szCs w:val="28"/>
          <w:lang w:eastAsia="ru-RU"/>
        </w:rPr>
        <w:t>, что для части «С» является серьезным успехом. Это означает, что выпускники основной школы достаточно уверенно владеют алгоритмом решения задач по уравнению реакции, умеют определять массу вещества по массе раствора и массовой доле.</w:t>
      </w:r>
    </w:p>
    <w:p w:rsidR="002F7020" w:rsidRDefault="009123D1"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9123D1">
        <w:rPr>
          <w:rFonts w:ascii="Times New Roman" w:hAnsi="Times New Roman"/>
          <w:sz w:val="28"/>
          <w:szCs w:val="28"/>
          <w:lang w:eastAsia="ru-RU"/>
        </w:rPr>
        <w:t>Третье задание (С3) явля</w:t>
      </w:r>
      <w:r>
        <w:rPr>
          <w:rFonts w:ascii="Times New Roman" w:hAnsi="Times New Roman"/>
          <w:sz w:val="28"/>
          <w:szCs w:val="28"/>
          <w:lang w:eastAsia="ru-RU"/>
        </w:rPr>
        <w:t>лось</w:t>
      </w:r>
      <w:r w:rsidRPr="009123D1">
        <w:rPr>
          <w:rFonts w:ascii="Times New Roman" w:hAnsi="Times New Roman"/>
          <w:sz w:val="28"/>
          <w:szCs w:val="28"/>
          <w:lang w:eastAsia="ru-RU"/>
        </w:rPr>
        <w:t xml:space="preserve"> практико-ориентированным и име</w:t>
      </w:r>
      <w:r>
        <w:rPr>
          <w:rFonts w:ascii="Times New Roman" w:hAnsi="Times New Roman"/>
          <w:sz w:val="28"/>
          <w:szCs w:val="28"/>
          <w:lang w:eastAsia="ru-RU"/>
        </w:rPr>
        <w:t xml:space="preserve">ло </w:t>
      </w:r>
      <w:r w:rsidRPr="009123D1">
        <w:rPr>
          <w:rFonts w:ascii="Times New Roman" w:hAnsi="Times New Roman"/>
          <w:sz w:val="28"/>
          <w:szCs w:val="28"/>
          <w:lang w:eastAsia="ru-RU"/>
        </w:rPr>
        <w:t xml:space="preserve">характер </w:t>
      </w:r>
      <w:r w:rsidRPr="009123D1">
        <w:rPr>
          <w:rFonts w:ascii="Times New Roman" w:eastAsia="TimesNewRomanPS-ItalicMT" w:hAnsi="Times New Roman"/>
          <w:i/>
          <w:iCs/>
          <w:sz w:val="28"/>
          <w:szCs w:val="28"/>
          <w:lang w:eastAsia="ru-RU"/>
        </w:rPr>
        <w:t>«мысленного эксперимента»</w:t>
      </w:r>
      <w:r w:rsidRPr="009123D1">
        <w:rPr>
          <w:rFonts w:ascii="Times New Roman" w:hAnsi="Times New Roman"/>
          <w:sz w:val="28"/>
          <w:szCs w:val="28"/>
          <w:lang w:eastAsia="ru-RU"/>
        </w:rPr>
        <w:t>. Оно ориентировано на проверку</w:t>
      </w:r>
      <w:r>
        <w:rPr>
          <w:rFonts w:ascii="Times New Roman" w:hAnsi="Times New Roman"/>
          <w:sz w:val="28"/>
          <w:szCs w:val="28"/>
          <w:lang w:eastAsia="ru-RU"/>
        </w:rPr>
        <w:t xml:space="preserve"> </w:t>
      </w:r>
      <w:r w:rsidRPr="009123D1">
        <w:rPr>
          <w:rFonts w:ascii="Times New Roman" w:hAnsi="Times New Roman"/>
          <w:sz w:val="28"/>
          <w:szCs w:val="28"/>
          <w:lang w:eastAsia="ru-RU"/>
        </w:rPr>
        <w:t>следующих умений: планировать проведение эксперимента на основе</w:t>
      </w:r>
      <w:r>
        <w:rPr>
          <w:rFonts w:ascii="Times New Roman" w:hAnsi="Times New Roman"/>
          <w:sz w:val="28"/>
          <w:szCs w:val="28"/>
          <w:lang w:eastAsia="ru-RU"/>
        </w:rPr>
        <w:t xml:space="preserve"> </w:t>
      </w:r>
      <w:r w:rsidRPr="009123D1">
        <w:rPr>
          <w:rFonts w:ascii="Times New Roman" w:hAnsi="Times New Roman"/>
          <w:sz w:val="28"/>
          <w:szCs w:val="28"/>
          <w:lang w:eastAsia="ru-RU"/>
        </w:rPr>
        <w:t>предложенных веществ; описывать признаки протекания химических</w:t>
      </w:r>
      <w:r>
        <w:rPr>
          <w:rFonts w:ascii="Times New Roman" w:hAnsi="Times New Roman"/>
          <w:sz w:val="28"/>
          <w:szCs w:val="28"/>
          <w:lang w:eastAsia="ru-RU"/>
        </w:rPr>
        <w:t xml:space="preserve"> </w:t>
      </w:r>
      <w:r w:rsidRPr="009123D1">
        <w:rPr>
          <w:rFonts w:ascii="Times New Roman" w:hAnsi="Times New Roman"/>
          <w:sz w:val="28"/>
          <w:szCs w:val="28"/>
          <w:lang w:eastAsia="ru-RU"/>
        </w:rPr>
        <w:t>реакций, которые следует осуществить; составлять молекулярное и</w:t>
      </w:r>
      <w:r>
        <w:rPr>
          <w:rFonts w:ascii="Times New Roman" w:hAnsi="Times New Roman"/>
          <w:sz w:val="28"/>
          <w:szCs w:val="28"/>
          <w:lang w:eastAsia="ru-RU"/>
        </w:rPr>
        <w:t xml:space="preserve"> </w:t>
      </w:r>
      <w:r w:rsidRPr="009123D1">
        <w:rPr>
          <w:rFonts w:ascii="Times New Roman" w:hAnsi="Times New Roman"/>
          <w:sz w:val="28"/>
          <w:szCs w:val="28"/>
          <w:lang w:eastAsia="ru-RU"/>
        </w:rPr>
        <w:t>сокращенное ионное уравнение этих реакций</w:t>
      </w:r>
      <w:r w:rsidR="002F7020">
        <w:rPr>
          <w:rFonts w:ascii="Times New Roman" w:hAnsi="Times New Roman"/>
          <w:sz w:val="28"/>
          <w:szCs w:val="28"/>
          <w:lang w:eastAsia="ru-RU"/>
        </w:rPr>
        <w:t xml:space="preserve">. </w:t>
      </w:r>
      <w:r w:rsidR="002F7020" w:rsidRPr="002F7020">
        <w:rPr>
          <w:rFonts w:ascii="Times New Roman" w:hAnsi="Times New Roman"/>
          <w:sz w:val="28"/>
          <w:szCs w:val="28"/>
          <w:lang w:eastAsia="ru-RU"/>
        </w:rPr>
        <w:t xml:space="preserve">В </w:t>
      </w:r>
      <w:r w:rsidR="002F7020">
        <w:rPr>
          <w:rFonts w:ascii="Times New Roman" w:hAnsi="Times New Roman"/>
          <w:sz w:val="28"/>
          <w:szCs w:val="28"/>
          <w:lang w:eastAsia="ru-RU"/>
        </w:rPr>
        <w:t>задании С3</w:t>
      </w:r>
      <w:r w:rsidR="002F7020" w:rsidRPr="002F7020">
        <w:rPr>
          <w:rFonts w:ascii="Times New Roman" w:hAnsi="Times New Roman"/>
          <w:sz w:val="28"/>
          <w:szCs w:val="28"/>
          <w:lang w:eastAsia="ru-RU"/>
        </w:rPr>
        <w:t xml:space="preserve"> на основе описания физических свойств веществ, областей их применения и проведенных опытов учащимся необходимо определить химическую формулу вещества, записать его название и составить</w:t>
      </w:r>
      <w:r w:rsidR="002F7020">
        <w:rPr>
          <w:rFonts w:ascii="Times New Roman" w:hAnsi="Times New Roman"/>
          <w:sz w:val="28"/>
          <w:szCs w:val="28"/>
          <w:lang w:eastAsia="ru-RU"/>
        </w:rPr>
        <w:t xml:space="preserve"> </w:t>
      </w:r>
      <w:r w:rsidR="002F7020" w:rsidRPr="002F7020">
        <w:rPr>
          <w:rFonts w:ascii="Times New Roman" w:hAnsi="Times New Roman"/>
          <w:sz w:val="28"/>
          <w:szCs w:val="28"/>
          <w:lang w:eastAsia="ru-RU"/>
        </w:rPr>
        <w:t xml:space="preserve">уравнения двух </w:t>
      </w:r>
      <w:r w:rsidR="002F7020" w:rsidRPr="002F7020">
        <w:rPr>
          <w:rFonts w:ascii="Times New Roman" w:hAnsi="Times New Roman"/>
          <w:sz w:val="28"/>
          <w:szCs w:val="28"/>
          <w:lang w:eastAsia="ru-RU"/>
        </w:rPr>
        <w:lastRenderedPageBreak/>
        <w:t>химических реакций, соответствующих описанным процессам. Таким образом, от учащихся требовалось продемонстрировать владение теми элементами знаний и</w:t>
      </w:r>
      <w:r w:rsidR="002F7020">
        <w:rPr>
          <w:rFonts w:ascii="Times New Roman" w:hAnsi="Times New Roman"/>
          <w:sz w:val="28"/>
          <w:szCs w:val="28"/>
          <w:lang w:eastAsia="ru-RU"/>
        </w:rPr>
        <w:t xml:space="preserve"> </w:t>
      </w:r>
      <w:r w:rsidR="002F7020" w:rsidRPr="002F7020">
        <w:rPr>
          <w:rFonts w:ascii="Times New Roman" w:hAnsi="Times New Roman"/>
          <w:sz w:val="28"/>
          <w:szCs w:val="28"/>
          <w:lang w:eastAsia="ru-RU"/>
        </w:rPr>
        <w:t>умениями, которые формируются во многом именно при выполнении химического эксперимента. Дополнительные затруднения при выполнении этих заданий могут быть вызваны</w:t>
      </w:r>
      <w:r w:rsidR="002F7020">
        <w:rPr>
          <w:rFonts w:ascii="Times New Roman" w:hAnsi="Times New Roman"/>
          <w:sz w:val="28"/>
          <w:szCs w:val="28"/>
          <w:lang w:eastAsia="ru-RU"/>
        </w:rPr>
        <w:t xml:space="preserve"> </w:t>
      </w:r>
      <w:r w:rsidR="002F7020" w:rsidRPr="002F7020">
        <w:rPr>
          <w:rFonts w:ascii="Times New Roman" w:hAnsi="Times New Roman"/>
          <w:sz w:val="28"/>
          <w:szCs w:val="28"/>
          <w:lang w:eastAsia="ru-RU"/>
        </w:rPr>
        <w:t>необходимостью максимально полно извлекать информацию, необходимую для их решения, из условия задания. Определенные затруднения могут быть также связаны с комплексным характером применения знаний и умений, т.е. применением знаний, получен</w:t>
      </w:r>
      <w:r w:rsidR="002F7020">
        <w:rPr>
          <w:rFonts w:ascii="Times New Roman" w:hAnsi="Times New Roman"/>
          <w:sz w:val="28"/>
          <w:szCs w:val="28"/>
          <w:lang w:eastAsia="ru-RU"/>
        </w:rPr>
        <w:t>н</w:t>
      </w:r>
      <w:r w:rsidR="002F7020" w:rsidRPr="002F7020">
        <w:rPr>
          <w:rFonts w:ascii="Times New Roman" w:hAnsi="Times New Roman"/>
          <w:sz w:val="28"/>
          <w:szCs w:val="28"/>
          <w:lang w:eastAsia="ru-RU"/>
        </w:rPr>
        <w:t>ых при изучении нескольких тем курса химии основной школы.</w:t>
      </w:r>
    </w:p>
    <w:p w:rsidR="002F7020" w:rsidRDefault="002F7020"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Приведем пример типичного задания С3.</w:t>
      </w:r>
    </w:p>
    <w:p w:rsidR="00FB4EBB" w:rsidRDefault="002F7020" w:rsidP="00E036F4">
      <w:pPr>
        <w:spacing w:after="0"/>
        <w:jc w:val="both"/>
        <w:rPr>
          <w:rFonts w:ascii="Times New Roman" w:hAnsi="Times New Roman"/>
          <w:sz w:val="28"/>
          <w:szCs w:val="28"/>
        </w:rPr>
      </w:pPr>
      <w:r w:rsidRPr="00FB4EBB">
        <w:rPr>
          <w:rFonts w:ascii="Times New Roman" w:hAnsi="Times New Roman"/>
          <w:sz w:val="28"/>
          <w:szCs w:val="28"/>
        </w:rPr>
        <w:t xml:space="preserve">       </w:t>
      </w:r>
      <w:r w:rsidR="00FB4EBB" w:rsidRPr="00FB4EBB">
        <w:rPr>
          <w:rFonts w:ascii="Times New Roman" w:hAnsi="Times New Roman"/>
          <w:sz w:val="28"/>
          <w:szCs w:val="28"/>
        </w:rPr>
        <w:t xml:space="preserve">Даны вещества: </w:t>
      </w:r>
      <w:r w:rsidR="00FB4EBB" w:rsidRPr="00FB4EBB">
        <w:rPr>
          <w:rFonts w:ascii="Times New Roman" w:hAnsi="Times New Roman"/>
          <w:sz w:val="28"/>
          <w:szCs w:val="28"/>
          <w:lang w:val="en-US"/>
        </w:rPr>
        <w:t>Na</w:t>
      </w:r>
      <w:r w:rsidR="00FB4EBB" w:rsidRPr="00FB4EBB">
        <w:rPr>
          <w:rFonts w:ascii="Times New Roman" w:hAnsi="Times New Roman"/>
          <w:sz w:val="28"/>
          <w:szCs w:val="28"/>
          <w:vertAlign w:val="subscript"/>
        </w:rPr>
        <w:t>2</w:t>
      </w:r>
      <w:r w:rsidR="00FB4EBB" w:rsidRPr="00FB4EBB">
        <w:rPr>
          <w:rFonts w:ascii="Times New Roman" w:hAnsi="Times New Roman"/>
          <w:sz w:val="28"/>
          <w:szCs w:val="28"/>
          <w:lang w:val="en-US"/>
        </w:rPr>
        <w:t>SO</w:t>
      </w:r>
      <w:r w:rsidR="00FB4EBB" w:rsidRPr="00FB4EBB">
        <w:rPr>
          <w:rFonts w:ascii="Times New Roman" w:hAnsi="Times New Roman"/>
          <w:sz w:val="28"/>
          <w:szCs w:val="28"/>
          <w:vertAlign w:val="subscript"/>
        </w:rPr>
        <w:t>4</w:t>
      </w:r>
      <w:r w:rsidR="00FB4EBB" w:rsidRPr="00FB4EBB">
        <w:rPr>
          <w:rFonts w:ascii="Times New Roman" w:hAnsi="Times New Roman"/>
          <w:sz w:val="28"/>
          <w:szCs w:val="28"/>
        </w:rPr>
        <w:t xml:space="preserve">, </w:t>
      </w:r>
      <w:proofErr w:type="spellStart"/>
      <w:r w:rsidR="00FB4EBB" w:rsidRPr="00FB4EBB">
        <w:rPr>
          <w:rFonts w:ascii="Times New Roman" w:hAnsi="Times New Roman"/>
          <w:sz w:val="28"/>
          <w:szCs w:val="28"/>
          <w:lang w:val="en-US"/>
        </w:rPr>
        <w:t>BaCl</w:t>
      </w:r>
      <w:proofErr w:type="spellEnd"/>
      <w:r w:rsidR="00FB4EBB" w:rsidRPr="00FB4EBB">
        <w:rPr>
          <w:rFonts w:ascii="Times New Roman" w:hAnsi="Times New Roman"/>
          <w:sz w:val="28"/>
          <w:szCs w:val="28"/>
          <w:vertAlign w:val="subscript"/>
        </w:rPr>
        <w:t>2</w:t>
      </w:r>
      <w:r w:rsidR="00FB4EBB" w:rsidRPr="00FB4EBB">
        <w:rPr>
          <w:rFonts w:ascii="Times New Roman" w:hAnsi="Times New Roman"/>
          <w:sz w:val="28"/>
          <w:szCs w:val="28"/>
        </w:rPr>
        <w:t xml:space="preserve">, растворы </w:t>
      </w:r>
      <w:proofErr w:type="spellStart"/>
      <w:r w:rsidR="00FB4EBB" w:rsidRPr="00FB4EBB">
        <w:rPr>
          <w:rFonts w:ascii="Times New Roman" w:hAnsi="Times New Roman"/>
          <w:sz w:val="28"/>
          <w:szCs w:val="28"/>
          <w:lang w:val="en-US"/>
        </w:rPr>
        <w:t>HCl</w:t>
      </w:r>
      <w:proofErr w:type="spellEnd"/>
      <w:r w:rsidR="00FB4EBB" w:rsidRPr="00FB4EBB">
        <w:rPr>
          <w:rFonts w:ascii="Times New Roman" w:hAnsi="Times New Roman"/>
          <w:sz w:val="28"/>
          <w:szCs w:val="28"/>
        </w:rPr>
        <w:t xml:space="preserve">, </w:t>
      </w:r>
      <w:r w:rsidR="00FB4EBB" w:rsidRPr="00FB4EBB">
        <w:rPr>
          <w:rFonts w:ascii="Times New Roman" w:hAnsi="Times New Roman"/>
          <w:sz w:val="28"/>
          <w:szCs w:val="28"/>
          <w:lang w:val="en-US"/>
        </w:rPr>
        <w:t>H</w:t>
      </w:r>
      <w:r w:rsidR="00FB4EBB" w:rsidRPr="00FB4EBB">
        <w:rPr>
          <w:rFonts w:ascii="Times New Roman" w:hAnsi="Times New Roman"/>
          <w:sz w:val="28"/>
          <w:szCs w:val="28"/>
          <w:vertAlign w:val="subscript"/>
        </w:rPr>
        <w:t>2</w:t>
      </w:r>
      <w:r w:rsidR="00FB4EBB" w:rsidRPr="00FB4EBB">
        <w:rPr>
          <w:rFonts w:ascii="Times New Roman" w:hAnsi="Times New Roman"/>
          <w:sz w:val="28"/>
          <w:szCs w:val="28"/>
          <w:lang w:val="en-US"/>
        </w:rPr>
        <w:t>SO</w:t>
      </w:r>
      <w:r w:rsidR="00FB4EBB" w:rsidRPr="00FB4EBB">
        <w:rPr>
          <w:rFonts w:ascii="Times New Roman" w:hAnsi="Times New Roman"/>
          <w:sz w:val="28"/>
          <w:szCs w:val="28"/>
          <w:vertAlign w:val="subscript"/>
        </w:rPr>
        <w:t>4</w:t>
      </w:r>
      <w:r w:rsidR="00FB4EBB" w:rsidRPr="00FB4EBB">
        <w:rPr>
          <w:rFonts w:ascii="Times New Roman" w:hAnsi="Times New Roman"/>
          <w:sz w:val="28"/>
          <w:szCs w:val="28"/>
        </w:rPr>
        <w:t xml:space="preserve"> и аммиака.</w:t>
      </w:r>
      <w:r w:rsidR="00FB4EBB" w:rsidRPr="00FB4EBB">
        <w:rPr>
          <w:rFonts w:ascii="Times New Roman" w:hAnsi="Times New Roman"/>
          <w:sz w:val="28"/>
          <w:szCs w:val="28"/>
          <w:vertAlign w:val="subscript"/>
        </w:rPr>
        <w:t xml:space="preserve"> </w:t>
      </w:r>
      <w:r w:rsidR="00FB4EBB" w:rsidRPr="00FB4EBB">
        <w:rPr>
          <w:rFonts w:ascii="Times New Roman" w:hAnsi="Times New Roman"/>
          <w:sz w:val="28"/>
          <w:szCs w:val="28"/>
        </w:rPr>
        <w:t>Используя воду и необходимые вещества только из этого списка, получите в две стадии раствор хлорида аммония. Опишите признаки проводимых реакций. Для второй реакции напишите сокращённое ионное уравнение реакции.</w:t>
      </w:r>
    </w:p>
    <w:p w:rsidR="00FB4EBB" w:rsidRDefault="00FB4EBB" w:rsidP="00E036F4">
      <w:pPr>
        <w:spacing w:after="0"/>
        <w:jc w:val="both"/>
        <w:rPr>
          <w:rFonts w:ascii="Times New Roman" w:hAnsi="Times New Roman"/>
          <w:sz w:val="28"/>
          <w:szCs w:val="28"/>
        </w:rPr>
      </w:pPr>
      <w:r>
        <w:rPr>
          <w:rFonts w:ascii="Times New Roman" w:hAnsi="Times New Roman"/>
          <w:sz w:val="28"/>
          <w:szCs w:val="28"/>
        </w:rPr>
        <w:t xml:space="preserve">       Особенностью задания является то, что дан избыточный перечень реактивов. Кроме того, требуемое вещество из предлагаемых реагентов можно получить и в одну стадию. Однако задание предполагает получение целевого продукта в две стадии.</w:t>
      </w:r>
    </w:p>
    <w:p w:rsidR="00FB4EBB" w:rsidRPr="0006018F" w:rsidRDefault="00FB4EBB" w:rsidP="00E036F4">
      <w:pPr>
        <w:spacing w:after="0"/>
        <w:jc w:val="both"/>
        <w:rPr>
          <w:rFonts w:ascii="Times New Roman" w:hAnsi="Times New Roman"/>
          <w:sz w:val="28"/>
          <w:szCs w:val="28"/>
        </w:rPr>
      </w:pPr>
      <w:r>
        <w:rPr>
          <w:rFonts w:ascii="Times New Roman" w:hAnsi="Times New Roman"/>
          <w:sz w:val="28"/>
          <w:szCs w:val="28"/>
        </w:rPr>
        <w:t xml:space="preserve">       К числу типичных ошибок, допущенных участниками экзамена</w:t>
      </w:r>
      <w:r w:rsidR="006A7A1B">
        <w:rPr>
          <w:rFonts w:ascii="Times New Roman" w:hAnsi="Times New Roman"/>
          <w:sz w:val="28"/>
          <w:szCs w:val="28"/>
        </w:rPr>
        <w:t xml:space="preserve"> </w:t>
      </w:r>
      <w:r w:rsidR="006A7A1B" w:rsidRPr="0006018F">
        <w:rPr>
          <w:rFonts w:ascii="Times New Roman" w:hAnsi="Times New Roman"/>
          <w:sz w:val="28"/>
          <w:szCs w:val="28"/>
        </w:rPr>
        <w:t>при выполнении задания С3</w:t>
      </w:r>
      <w:r>
        <w:rPr>
          <w:rFonts w:ascii="Times New Roman" w:hAnsi="Times New Roman"/>
          <w:sz w:val="28"/>
          <w:szCs w:val="28"/>
        </w:rPr>
        <w:t xml:space="preserve">, следует отнести получение нужного вещества в одну стадию, а также отсутствие описания признаков реакции: выделение осадка определенного характера и цвета, </w:t>
      </w:r>
      <w:r w:rsidRPr="0006018F">
        <w:rPr>
          <w:rFonts w:ascii="Times New Roman" w:hAnsi="Times New Roman"/>
          <w:sz w:val="28"/>
          <w:szCs w:val="28"/>
        </w:rPr>
        <w:t>образование газа специфического запаха и др.</w:t>
      </w:r>
    </w:p>
    <w:p w:rsidR="00FB4EBB" w:rsidRDefault="00FB4EBB" w:rsidP="00E036F4">
      <w:pPr>
        <w:spacing w:after="0"/>
        <w:jc w:val="both"/>
        <w:rPr>
          <w:rFonts w:ascii="Times New Roman" w:hAnsi="Times New Roman"/>
          <w:sz w:val="28"/>
          <w:szCs w:val="28"/>
        </w:rPr>
      </w:pPr>
      <w:r>
        <w:rPr>
          <w:rFonts w:ascii="Times New Roman" w:hAnsi="Times New Roman"/>
          <w:sz w:val="28"/>
          <w:szCs w:val="28"/>
        </w:rPr>
        <w:t xml:space="preserve">     </w:t>
      </w:r>
    </w:p>
    <w:p w:rsidR="000A7010" w:rsidRPr="000A7010" w:rsidRDefault="00FB4EBB" w:rsidP="00F96AED">
      <w:pPr>
        <w:pStyle w:val="a4"/>
        <w:autoSpaceDE w:val="0"/>
        <w:autoSpaceDN w:val="0"/>
        <w:adjustRightInd w:val="0"/>
        <w:spacing w:after="0"/>
        <w:ind w:firstLine="696"/>
        <w:rPr>
          <w:rFonts w:ascii="TimesNewRomanPS-BoldMT" w:hAnsi="TimesNewRomanPS-BoldMT" w:cs="TimesNewRomanPS-BoldMT"/>
          <w:bCs/>
          <w:i/>
          <w:sz w:val="28"/>
          <w:szCs w:val="28"/>
          <w:lang w:eastAsia="ru-RU"/>
        </w:rPr>
      </w:pPr>
      <w:r w:rsidRPr="000A7010">
        <w:rPr>
          <w:rFonts w:ascii="Times New Roman" w:hAnsi="Times New Roman"/>
          <w:b/>
          <w:sz w:val="28"/>
          <w:szCs w:val="28"/>
        </w:rPr>
        <w:t xml:space="preserve">Результаты </w:t>
      </w:r>
      <w:r w:rsidR="000A7010">
        <w:rPr>
          <w:rFonts w:ascii="Times New Roman" w:hAnsi="Times New Roman"/>
          <w:b/>
          <w:sz w:val="28"/>
          <w:szCs w:val="28"/>
        </w:rPr>
        <w:t>ГИА-11 в форме ЕГЭ</w:t>
      </w:r>
    </w:p>
    <w:p w:rsidR="009F39D3" w:rsidRPr="00F96AED" w:rsidRDefault="00F96AED" w:rsidP="00F96AED">
      <w:pPr>
        <w:tabs>
          <w:tab w:val="center" w:pos="4677"/>
          <w:tab w:val="left" w:pos="8310"/>
        </w:tabs>
        <w:autoSpaceDE w:val="0"/>
        <w:autoSpaceDN w:val="0"/>
        <w:adjustRightInd w:val="0"/>
        <w:spacing w:after="0"/>
        <w:jc w:val="both"/>
        <w:rPr>
          <w:rFonts w:ascii="Times New Roman" w:hAnsi="Times New Roman"/>
          <w:b/>
          <w:bCs/>
          <w:sz w:val="28"/>
          <w:szCs w:val="28"/>
          <w:lang w:eastAsia="ru-RU"/>
        </w:rPr>
      </w:pPr>
      <w:r>
        <w:rPr>
          <w:rFonts w:ascii="Times New Roman" w:hAnsi="Times New Roman"/>
          <w:b/>
          <w:bCs/>
          <w:sz w:val="28"/>
          <w:szCs w:val="28"/>
          <w:lang w:eastAsia="ru-RU"/>
        </w:rPr>
        <w:tab/>
      </w:r>
      <w:r w:rsidR="009F39D3" w:rsidRPr="00F96AED">
        <w:rPr>
          <w:rFonts w:ascii="Times New Roman" w:hAnsi="Times New Roman"/>
          <w:b/>
          <w:bCs/>
          <w:sz w:val="28"/>
          <w:szCs w:val="28"/>
          <w:lang w:eastAsia="ru-RU"/>
        </w:rPr>
        <w:t>Краткая характеристика КИМ ГИА-11 2014 года</w:t>
      </w:r>
      <w:r w:rsidRPr="00F96AED">
        <w:rPr>
          <w:rFonts w:ascii="Times New Roman" w:hAnsi="Times New Roman"/>
          <w:b/>
          <w:bCs/>
          <w:sz w:val="28"/>
          <w:szCs w:val="28"/>
          <w:lang w:eastAsia="ru-RU"/>
        </w:rPr>
        <w:tab/>
      </w:r>
    </w:p>
    <w:p w:rsidR="000439FF" w:rsidRDefault="00E974DA"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Экзамен обеспечен целостной системой контрольных измерительных материалов (КИМ). Элементами этой системы являются единые по структуре</w:t>
      </w:r>
    </w:p>
    <w:p w:rsidR="00FB4EBB"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и содержанию варианты экзаменационной работы, а также комплект сопроводительной документации, которая определяет структуру и содержание КИМ.</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Основу подходов к разработке КИМ составили те общие методические установки, которые были определены в ходе формирования экзаменационных моделей предыдущих лет. Суть данных установок заключается в следующем:</w:t>
      </w:r>
    </w:p>
    <w:p w:rsidR="000439FF" w:rsidRDefault="000439FF" w:rsidP="00E036F4">
      <w:pPr>
        <w:numPr>
          <w:ilvl w:val="0"/>
          <w:numId w:val="4"/>
        </w:num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lastRenderedPageBreak/>
        <w:t>КИМ ориентированы на проверку у</w:t>
      </w:r>
      <w:r w:rsidR="009F39D3">
        <w:rPr>
          <w:rFonts w:ascii="TimesNewRomanPSMT" w:hAnsi="TimesNewRomanPSMT" w:cs="TimesNewRomanPSMT"/>
          <w:sz w:val="28"/>
          <w:szCs w:val="28"/>
          <w:lang w:eastAsia="ru-RU"/>
        </w:rPr>
        <w:t xml:space="preserve">своения системы знаний, которая </w:t>
      </w:r>
      <w:r>
        <w:rPr>
          <w:rFonts w:ascii="TimesNewRomanPSMT" w:hAnsi="TimesNewRomanPSMT" w:cs="TimesNewRomanPSMT"/>
          <w:sz w:val="28"/>
          <w:szCs w:val="28"/>
          <w:lang w:eastAsia="ru-RU"/>
        </w:rPr>
        <w:t>рассматривается в качестве инвариантного ядра содержания действующих программ по химии для общеобразовательных учреждений. В</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стандарте эта система знаний представлена в виде требований к подготовке выпускников. С данными требованиями соотносится уровень</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 xml:space="preserve">предъявления </w:t>
      </w:r>
      <w:proofErr w:type="gramStart"/>
      <w:r>
        <w:rPr>
          <w:rFonts w:ascii="TimesNewRomanPSMT" w:hAnsi="TimesNewRomanPSMT" w:cs="TimesNewRomanPSMT"/>
          <w:sz w:val="28"/>
          <w:szCs w:val="28"/>
          <w:lang w:eastAsia="ru-RU"/>
        </w:rPr>
        <w:t>в</w:t>
      </w:r>
      <w:proofErr w:type="gramEnd"/>
      <w:r>
        <w:rPr>
          <w:rFonts w:ascii="TimesNewRomanPSMT" w:hAnsi="TimesNewRomanPSMT" w:cs="TimesNewRomanPSMT"/>
          <w:sz w:val="28"/>
          <w:szCs w:val="28"/>
          <w:lang w:eastAsia="ru-RU"/>
        </w:rPr>
        <w:t xml:space="preserve"> </w:t>
      </w:r>
      <w:proofErr w:type="gramStart"/>
      <w:r>
        <w:rPr>
          <w:rFonts w:ascii="TimesNewRomanPSMT" w:hAnsi="TimesNewRomanPSMT" w:cs="TimesNewRomanPSMT"/>
          <w:sz w:val="28"/>
          <w:szCs w:val="28"/>
          <w:lang w:eastAsia="ru-RU"/>
        </w:rPr>
        <w:t>КИМ</w:t>
      </w:r>
      <w:proofErr w:type="gramEnd"/>
      <w:r>
        <w:rPr>
          <w:rFonts w:ascii="TimesNewRomanPSMT" w:hAnsi="TimesNewRomanPSMT" w:cs="TimesNewRomanPSMT"/>
          <w:sz w:val="28"/>
          <w:szCs w:val="28"/>
          <w:lang w:eastAsia="ru-RU"/>
        </w:rPr>
        <w:t xml:space="preserve"> проверяемых элементов содержания.</w:t>
      </w:r>
    </w:p>
    <w:p w:rsidR="000439FF" w:rsidRDefault="000439FF" w:rsidP="00E036F4">
      <w:pPr>
        <w:numPr>
          <w:ilvl w:val="0"/>
          <w:numId w:val="4"/>
        </w:num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В целях </w:t>
      </w:r>
      <w:proofErr w:type="gramStart"/>
      <w:r>
        <w:rPr>
          <w:rFonts w:ascii="TimesNewRomanPSMT" w:hAnsi="TimesNewRomanPSMT" w:cs="TimesNewRomanPSMT"/>
          <w:sz w:val="28"/>
          <w:szCs w:val="28"/>
          <w:lang w:eastAsia="ru-RU"/>
        </w:rPr>
        <w:t>обеспечения возможности дифференцированной оценки</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учебных достижений выпускников</w:t>
      </w:r>
      <w:proofErr w:type="gramEnd"/>
      <w:r>
        <w:rPr>
          <w:rFonts w:ascii="TimesNewRomanPSMT" w:hAnsi="TimesNewRomanPSMT" w:cs="TimesNewRomanPSMT"/>
          <w:sz w:val="28"/>
          <w:szCs w:val="28"/>
          <w:lang w:eastAsia="ru-RU"/>
        </w:rPr>
        <w:t xml:space="preserve"> КИМ ЕГЭ осуществляют проверку</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 xml:space="preserve">освоения основных образовательных программ по химии на трёх уровнях сложности </w:t>
      </w:r>
      <w:r w:rsidRPr="003A0E4F">
        <w:rPr>
          <w:rFonts w:ascii="Times New Roman" w:eastAsia="TimesNewRomanPS-ItalicMT" w:hAnsi="Times New Roman"/>
          <w:i/>
          <w:iCs/>
          <w:sz w:val="28"/>
          <w:szCs w:val="28"/>
          <w:lang w:eastAsia="ru-RU"/>
        </w:rPr>
        <w:t xml:space="preserve">базовом, повышенном </w:t>
      </w:r>
      <w:r w:rsidRPr="003A0E4F">
        <w:rPr>
          <w:rFonts w:ascii="Times New Roman" w:hAnsi="Times New Roman"/>
          <w:sz w:val="28"/>
          <w:szCs w:val="28"/>
          <w:lang w:eastAsia="ru-RU"/>
        </w:rPr>
        <w:t xml:space="preserve">и </w:t>
      </w:r>
      <w:r w:rsidRPr="003A0E4F">
        <w:rPr>
          <w:rFonts w:ascii="Times New Roman" w:eastAsia="TimesNewRomanPS-ItalicMT" w:hAnsi="Times New Roman"/>
          <w:i/>
          <w:iCs/>
          <w:sz w:val="28"/>
          <w:szCs w:val="28"/>
          <w:lang w:eastAsia="ru-RU"/>
        </w:rPr>
        <w:t>высоком</w:t>
      </w:r>
      <w:r>
        <w:rPr>
          <w:rFonts w:ascii="TimesNewRomanPSMT" w:hAnsi="TimesNewRomanPSMT" w:cs="TimesNewRomanPSMT"/>
          <w:sz w:val="28"/>
          <w:szCs w:val="28"/>
          <w:lang w:eastAsia="ru-RU"/>
        </w:rPr>
        <w:t>. Учебный материал, на</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основе которого строятся задания, отбирается по признаку его значимости для общеобразовательной подготовки выпускников образовательных организаций, реализующих программы среднего общего образования.</w:t>
      </w:r>
    </w:p>
    <w:p w:rsidR="000439FF" w:rsidRDefault="000439FF" w:rsidP="00E036F4">
      <w:pPr>
        <w:numPr>
          <w:ilvl w:val="0"/>
          <w:numId w:val="4"/>
        </w:num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Выполнение заданий экзаменационной работы предусматривает</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осуществление определенной совокупности действий. Среди них наиболее показательными являются, к примеру, такие как: выявлять классификационные признаки веществ и реакций; определять степень</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окисления химических элементов по формулам их соединений; объяснять сущность того или иного процесса, взаимосвязи состава, строения</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и свойств веществ. Умение экзаменуемого осуществлять разнообразные действия при выполнении работы рассматривается в качестве показателя усвоения изученного материала с необходимой глубиной понимания.</w:t>
      </w:r>
    </w:p>
    <w:p w:rsidR="000439FF" w:rsidRDefault="000439FF" w:rsidP="00E036F4">
      <w:pPr>
        <w:numPr>
          <w:ilvl w:val="0"/>
          <w:numId w:val="4"/>
        </w:num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Равноценность всех вариантов экзаменационной работы обеспечивается строгим соблюдением одинакового соотношения числа заданий,</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 xml:space="preserve">проверяющих усвоение основных </w:t>
      </w:r>
      <w:proofErr w:type="gramStart"/>
      <w:r>
        <w:rPr>
          <w:rFonts w:ascii="TimesNewRomanPSMT" w:hAnsi="TimesNewRomanPSMT" w:cs="TimesNewRomanPSMT"/>
          <w:sz w:val="28"/>
          <w:szCs w:val="28"/>
          <w:lang w:eastAsia="ru-RU"/>
        </w:rPr>
        <w:t>элементов содержания различных</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разделов курса химии</w:t>
      </w:r>
      <w:proofErr w:type="gramEnd"/>
      <w:r>
        <w:rPr>
          <w:rFonts w:ascii="TimesNewRomanPSMT" w:hAnsi="TimesNewRomanPSMT" w:cs="TimesNewRomanPSMT"/>
          <w:sz w:val="28"/>
          <w:szCs w:val="28"/>
          <w:lang w:eastAsia="ru-RU"/>
        </w:rPr>
        <w:t>.</w:t>
      </w:r>
    </w:p>
    <w:p w:rsidR="000439FF" w:rsidRDefault="003A0E4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Структура экзаменационной работы 2014 г. в целом осталась аналогичной структуре работы 2013 г. В каждом ее варианте, составленном по единому плану, выделены три части. Одинаковые по форме представления и уровню сложности задания сгруппированы в определенной части работы. Общее</w:t>
      </w:r>
      <w:r>
        <w:rPr>
          <w:rFonts w:ascii="TimesNewRomanPSMT" w:hAnsi="TimesNewRomanPSMT" w:cs="TimesNewRomanPSMT"/>
          <w:sz w:val="28"/>
          <w:szCs w:val="28"/>
          <w:lang w:eastAsia="ru-RU"/>
        </w:rPr>
        <w:t xml:space="preserve"> </w:t>
      </w:r>
      <w:r w:rsidR="000439FF" w:rsidRPr="003A0E4F">
        <w:rPr>
          <w:rFonts w:ascii="Times New Roman" w:hAnsi="Times New Roman"/>
          <w:sz w:val="28"/>
          <w:szCs w:val="28"/>
          <w:lang w:eastAsia="ru-RU"/>
        </w:rPr>
        <w:t>количество заданий в работе</w:t>
      </w:r>
      <w:r w:rsidR="000439FF">
        <w:rPr>
          <w:rFonts w:ascii="TimesNewRomanPSMT" w:hAnsi="TimesNewRomanPSMT" w:cs="TimesNewRomanPSMT"/>
          <w:sz w:val="20"/>
          <w:szCs w:val="20"/>
          <w:lang w:eastAsia="ru-RU"/>
        </w:rPr>
        <w:t xml:space="preserve"> </w:t>
      </w:r>
      <w:r w:rsidR="000439FF">
        <w:rPr>
          <w:rFonts w:ascii="TimesNewRomanPSMT" w:hAnsi="TimesNewRomanPSMT" w:cs="TimesNewRomanPSMT"/>
          <w:sz w:val="28"/>
          <w:szCs w:val="28"/>
          <w:lang w:eastAsia="ru-RU"/>
        </w:rPr>
        <w:t>– 42. Часть 1 содержала 28 заданий базового</w:t>
      </w: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уровня сложности с выбором ответа; часть 2 – 9 заданий повышенного уровня сложности с кратким ответом и часть 3 – 5 заданий высокого уровня</w:t>
      </w: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сложности с развернутым ответом.</w:t>
      </w:r>
    </w:p>
    <w:p w:rsidR="000439FF" w:rsidRDefault="003A0E4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lastRenderedPageBreak/>
        <w:t xml:space="preserve">     </w:t>
      </w:r>
      <w:r w:rsidR="000439FF">
        <w:rPr>
          <w:rFonts w:ascii="TimesNewRomanPSMT" w:hAnsi="TimesNewRomanPSMT" w:cs="TimesNewRomanPSMT"/>
          <w:sz w:val="28"/>
          <w:szCs w:val="28"/>
          <w:lang w:eastAsia="ru-RU"/>
        </w:rPr>
        <w:t>Основные изменения, которые были внесены в экзаменационную работу 2014 г. (по сравнению с 2013 г.) состояли в следующем:</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1. Общее количество заданий в каждом варианте КИМ составило 42</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(вместо 43 в работе 2013 г.). При этом максимальный суммарный балл за выполнение работы остался прежним – 65.</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2. Проведено перераспределение заданий по частям работы: все расчетные задачи, оцениваемые в 1 балл, из части 2 помещены в часть 1 (А26–А28).</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3. Изменено функциональное назначение некоторых видов заданий:</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элемент содержания «Реакции окислительно-восстановительные» проверялся</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заданиями повышенного и высокого уровней сложности (В</w:t>
      </w:r>
      <w:proofErr w:type="gramStart"/>
      <w:r>
        <w:rPr>
          <w:rFonts w:ascii="TimesNewRomanPSMT" w:hAnsi="TimesNewRomanPSMT" w:cs="TimesNewRomanPSMT"/>
          <w:sz w:val="28"/>
          <w:szCs w:val="28"/>
          <w:lang w:eastAsia="ru-RU"/>
        </w:rPr>
        <w:t>2</w:t>
      </w:r>
      <w:proofErr w:type="gramEnd"/>
      <w:r>
        <w:rPr>
          <w:rFonts w:ascii="TimesNewRomanPSMT" w:hAnsi="TimesNewRomanPSMT" w:cs="TimesNewRomanPSMT"/>
          <w:sz w:val="28"/>
          <w:szCs w:val="28"/>
          <w:lang w:eastAsia="ru-RU"/>
        </w:rPr>
        <w:t xml:space="preserve"> и С2), «Гидролиз солей» – только заданием повышенного уровня сложности (В4).</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4. В часть 2 работы на позиции В</w:t>
      </w:r>
      <w:proofErr w:type="gramStart"/>
      <w:r>
        <w:rPr>
          <w:rFonts w:ascii="TimesNewRomanPSMT" w:hAnsi="TimesNewRomanPSMT" w:cs="TimesNewRomanPSMT"/>
          <w:sz w:val="28"/>
          <w:szCs w:val="28"/>
          <w:lang w:eastAsia="ru-RU"/>
        </w:rPr>
        <w:t>6</w:t>
      </w:r>
      <w:proofErr w:type="gramEnd"/>
      <w:r>
        <w:rPr>
          <w:rFonts w:ascii="TimesNewRomanPSMT" w:hAnsi="TimesNewRomanPSMT" w:cs="TimesNewRomanPSMT"/>
          <w:sz w:val="28"/>
          <w:szCs w:val="28"/>
          <w:lang w:eastAsia="ru-RU"/>
        </w:rPr>
        <w:t xml:space="preserve"> включено задание нового содержания, которое ориентировано на проверку элементов содержания: «качественные реакции на неорганические вещества и ионы», «качественные реакции</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органических соединений». Использование заданий такого типа продиктовано необходимостью усиления практико-ориентированной направленности</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КИМ.</w:t>
      </w:r>
    </w:p>
    <w:p w:rsidR="000439FF" w:rsidRDefault="003A0E4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Применительно к каждому типу заданий экзаменационной работы сохранен тот подход к отбору их содержания и формы его предъявления, который подтвердил свою эффективность по итогам проведения экзамена. Так,</w:t>
      </w: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 xml:space="preserve">задания </w:t>
      </w:r>
      <w:r w:rsidR="000439FF" w:rsidRPr="003A0E4F">
        <w:rPr>
          <w:rFonts w:ascii="Times New Roman" w:eastAsia="TimesNewRomanPS-ItalicMT" w:hAnsi="Times New Roman"/>
          <w:i/>
          <w:iCs/>
          <w:sz w:val="28"/>
          <w:szCs w:val="28"/>
          <w:lang w:eastAsia="ru-RU"/>
        </w:rPr>
        <w:t>с выбором ответа</w:t>
      </w:r>
      <w:r w:rsidR="000439FF">
        <w:rPr>
          <w:rFonts w:ascii="TimesNewRomanPS-ItalicMT" w:eastAsia="TimesNewRomanPS-ItalicMT" w:hAnsi="TimesNewRomanPSMT" w:cs="TimesNewRomanPS-ItalicMT"/>
          <w:i/>
          <w:iCs/>
          <w:sz w:val="28"/>
          <w:szCs w:val="28"/>
          <w:lang w:eastAsia="ru-RU"/>
        </w:rPr>
        <w:t xml:space="preserve"> </w:t>
      </w:r>
      <w:r w:rsidR="000439FF">
        <w:rPr>
          <w:rFonts w:ascii="TimesNewRomanPSMT" w:hAnsi="TimesNewRomanPSMT" w:cs="TimesNewRomanPSMT"/>
          <w:sz w:val="28"/>
          <w:szCs w:val="28"/>
          <w:lang w:eastAsia="ru-RU"/>
        </w:rPr>
        <w:t xml:space="preserve">построены на материале практически всех важнейших разделов школьного курса химии. В своей совокупности они проверяют на базовом уровне усвоение значительного количества элементов содержания (42 из 56 проверяемых элементов). Эти задания разнообразны </w:t>
      </w:r>
      <w:proofErr w:type="gramStart"/>
      <w:r w:rsidR="000439FF">
        <w:rPr>
          <w:rFonts w:ascii="TimesNewRomanPSMT" w:hAnsi="TimesNewRomanPSMT" w:cs="TimesNewRomanPSMT"/>
          <w:sz w:val="28"/>
          <w:szCs w:val="28"/>
          <w:lang w:eastAsia="ru-RU"/>
        </w:rPr>
        <w:t>по</w:t>
      </w:r>
      <w:proofErr w:type="gramEnd"/>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форме предъявления условия: в одних случаях оно сформулировано в виде</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вопроса, а в других – </w:t>
      </w:r>
      <w:r w:rsidRPr="0006018F">
        <w:rPr>
          <w:rFonts w:ascii="TimesNewRomanPSMT" w:hAnsi="TimesNewRomanPSMT" w:cs="TimesNewRomanPSMT"/>
          <w:sz w:val="28"/>
          <w:szCs w:val="28"/>
          <w:lang w:eastAsia="ru-RU"/>
        </w:rPr>
        <w:t xml:space="preserve">в виде </w:t>
      </w:r>
      <w:r w:rsidR="006A7A1B" w:rsidRPr="0006018F">
        <w:rPr>
          <w:rFonts w:ascii="TimesNewRomanPSMT" w:hAnsi="TimesNewRomanPSMT" w:cs="TimesNewRomanPSMT"/>
          <w:sz w:val="28"/>
          <w:szCs w:val="28"/>
          <w:lang w:eastAsia="ru-RU"/>
        </w:rPr>
        <w:t>выбора ответа из двух суждений</w:t>
      </w:r>
      <w:r w:rsidR="0006018F" w:rsidRPr="0006018F">
        <w:rPr>
          <w:rFonts w:ascii="TimesNewRomanPSMT" w:hAnsi="TimesNewRomanPSMT" w:cs="TimesNewRomanPSMT"/>
          <w:sz w:val="28"/>
          <w:szCs w:val="28"/>
          <w:lang w:eastAsia="ru-RU"/>
        </w:rPr>
        <w:t>.</w:t>
      </w:r>
      <w:r w:rsidR="006A7A1B">
        <w:rPr>
          <w:rFonts w:ascii="TimesNewRomanPSMT" w:hAnsi="TimesNewRomanPSMT" w:cs="TimesNewRomanPSMT"/>
          <w:sz w:val="28"/>
          <w:szCs w:val="28"/>
          <w:lang w:eastAsia="ru-RU"/>
        </w:rPr>
        <w:t xml:space="preserve"> При этом в </w:t>
      </w:r>
      <w:r>
        <w:rPr>
          <w:rFonts w:ascii="TimesNewRomanPSMT" w:hAnsi="TimesNewRomanPSMT" w:cs="TimesNewRomanPSMT"/>
          <w:sz w:val="28"/>
          <w:szCs w:val="28"/>
          <w:lang w:eastAsia="ru-RU"/>
        </w:rPr>
        <w:t>каждом из заданий предложены четыре варианта ответа, среди которых только один является правильным. Таким образом, по характеру действий, которые необходимы для выполнения</w:t>
      </w:r>
      <w:r w:rsidR="006A7A1B" w:rsidRPr="006A7A1B">
        <w:rPr>
          <w:rFonts w:ascii="TimesNewRomanPSMT" w:hAnsi="TimesNewRomanPSMT" w:cs="TimesNewRomanPSMT"/>
          <w:color w:val="FF0000"/>
          <w:sz w:val="28"/>
          <w:szCs w:val="28"/>
          <w:lang w:eastAsia="ru-RU"/>
        </w:rPr>
        <w:t>,</w:t>
      </w:r>
      <w:r>
        <w:rPr>
          <w:rFonts w:ascii="TimesNewRomanPSMT" w:hAnsi="TimesNewRomanPSMT" w:cs="TimesNewRomanPSMT"/>
          <w:sz w:val="28"/>
          <w:szCs w:val="28"/>
          <w:lang w:eastAsia="ru-RU"/>
        </w:rPr>
        <w:t xml:space="preserve"> они считаются наиболее</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простыми.</w:t>
      </w:r>
    </w:p>
    <w:p w:rsidR="000439FF" w:rsidRDefault="003A0E4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 xml:space="preserve">Задания </w:t>
      </w:r>
      <w:r w:rsidR="000439FF" w:rsidRPr="003A0E4F">
        <w:rPr>
          <w:rFonts w:ascii="Times New Roman" w:eastAsia="TimesNewRomanPS-ItalicMT" w:hAnsi="Times New Roman"/>
          <w:i/>
          <w:iCs/>
          <w:sz w:val="28"/>
          <w:szCs w:val="28"/>
          <w:lang w:eastAsia="ru-RU"/>
        </w:rPr>
        <w:t>с кратким ответом</w:t>
      </w:r>
      <w:r w:rsidR="000439FF">
        <w:rPr>
          <w:rFonts w:ascii="TimesNewRomanPSMT" w:hAnsi="TimesNewRomanPSMT" w:cs="TimesNewRomanPSMT"/>
          <w:sz w:val="28"/>
          <w:szCs w:val="28"/>
          <w:lang w:eastAsia="ru-RU"/>
        </w:rPr>
        <w:t>, предусматривают анализ большого объема сведений о свойствах веществ и химических элементов, о закономерностях и сущности изученных типов реакций и т.п. Другая весьма существенная отличительная их особенность состоит в том, что в условии этих заданий</w:t>
      </w: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ответ в готовом виде не сформулирован. Его нужно установить в ходе выполнения задания и записать в виде определённой последовательности цифр</w:t>
      </w: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(трёх или четырёх) в строгом соответствии с предложенными инструкциями.</w:t>
      </w:r>
    </w:p>
    <w:p w:rsidR="000439FF" w:rsidRDefault="003A0E4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lastRenderedPageBreak/>
        <w:t xml:space="preserve">       </w:t>
      </w:r>
      <w:r w:rsidR="000439FF">
        <w:rPr>
          <w:rFonts w:ascii="TimesNewRomanPSMT" w:hAnsi="TimesNewRomanPSMT" w:cs="TimesNewRomanPSMT"/>
          <w:sz w:val="28"/>
          <w:szCs w:val="28"/>
          <w:lang w:eastAsia="ru-RU"/>
        </w:rPr>
        <w:t xml:space="preserve">Задания </w:t>
      </w:r>
      <w:r w:rsidR="000439FF" w:rsidRPr="003A0E4F">
        <w:rPr>
          <w:rFonts w:ascii="Times New Roman" w:eastAsia="TimesNewRomanPS-ItalicMT" w:hAnsi="Times New Roman"/>
          <w:i/>
          <w:iCs/>
          <w:sz w:val="28"/>
          <w:szCs w:val="28"/>
          <w:lang w:eastAsia="ru-RU"/>
        </w:rPr>
        <w:t>с развернутым ответом,</w:t>
      </w:r>
      <w:r w:rsidR="000439FF">
        <w:rPr>
          <w:rFonts w:ascii="TimesNewRomanPS-ItalicMT" w:eastAsia="TimesNewRomanPS-ItalicMT" w:hAnsi="TimesNewRomanPSMT" w:cs="TimesNewRomanPS-ItalicMT"/>
          <w:i/>
          <w:iCs/>
          <w:sz w:val="28"/>
          <w:szCs w:val="28"/>
          <w:lang w:eastAsia="ru-RU"/>
        </w:rPr>
        <w:t xml:space="preserve"> </w:t>
      </w:r>
      <w:r w:rsidR="000439FF">
        <w:rPr>
          <w:rFonts w:ascii="TimesNewRomanPSMT" w:hAnsi="TimesNewRomanPSMT" w:cs="TimesNewRomanPSMT"/>
          <w:sz w:val="28"/>
          <w:szCs w:val="28"/>
          <w:lang w:eastAsia="ru-RU"/>
        </w:rPr>
        <w:t xml:space="preserve">наиболее сложные в экзаменационной работе, ориентированы на проверку системы знаний и умений, отвечающих требованиям образовательного стандарта </w:t>
      </w:r>
      <w:r w:rsidR="000439FF" w:rsidRPr="003A0E4F">
        <w:rPr>
          <w:rFonts w:ascii="Times New Roman" w:eastAsia="TimesNewRomanPS-ItalicMT" w:hAnsi="Times New Roman"/>
          <w:i/>
          <w:iCs/>
          <w:sz w:val="28"/>
          <w:szCs w:val="28"/>
          <w:lang w:eastAsia="ru-RU"/>
        </w:rPr>
        <w:t>профильного</w:t>
      </w:r>
      <w:r w:rsidR="000439FF">
        <w:rPr>
          <w:rFonts w:ascii="TimesNewRomanPS-ItalicMT" w:eastAsia="TimesNewRomanPS-ItalicMT" w:hAnsi="TimesNewRomanPSMT" w:cs="TimesNewRomanPS-ItalicMT"/>
          <w:i/>
          <w:iCs/>
          <w:sz w:val="28"/>
          <w:szCs w:val="28"/>
          <w:lang w:eastAsia="ru-RU"/>
        </w:rPr>
        <w:t xml:space="preserve"> </w:t>
      </w:r>
      <w:r w:rsidR="000439FF">
        <w:rPr>
          <w:rFonts w:ascii="TimesNewRomanPSMT" w:hAnsi="TimesNewRomanPSMT" w:cs="TimesNewRomanPSMT"/>
          <w:sz w:val="28"/>
          <w:szCs w:val="28"/>
          <w:lang w:eastAsia="ru-RU"/>
        </w:rPr>
        <w:t xml:space="preserve">уровня. В частности, они проверяют </w:t>
      </w:r>
      <w:proofErr w:type="spellStart"/>
      <w:r w:rsidR="000439FF">
        <w:rPr>
          <w:rFonts w:ascii="TimesNewRomanPSMT" w:hAnsi="TimesNewRomanPSMT" w:cs="TimesNewRomanPSMT"/>
          <w:sz w:val="28"/>
          <w:szCs w:val="28"/>
          <w:lang w:eastAsia="ru-RU"/>
        </w:rPr>
        <w:t>сформированность</w:t>
      </w:r>
      <w:proofErr w:type="spellEnd"/>
      <w:r w:rsidR="000439FF">
        <w:rPr>
          <w:rFonts w:ascii="TimesNewRomanPSMT" w:hAnsi="TimesNewRomanPSMT" w:cs="TimesNewRomanPSMT"/>
          <w:sz w:val="28"/>
          <w:szCs w:val="28"/>
          <w:lang w:eastAsia="ru-RU"/>
        </w:rPr>
        <w:t xml:space="preserve"> таких важных умений </w:t>
      </w:r>
      <w:proofErr w:type="spellStart"/>
      <w:r w:rsidR="000439FF">
        <w:rPr>
          <w:rFonts w:ascii="TimesNewRomanPSMT" w:hAnsi="TimesNewRomanPSMT" w:cs="TimesNewRomanPSMT"/>
          <w:sz w:val="28"/>
          <w:szCs w:val="28"/>
          <w:lang w:eastAsia="ru-RU"/>
        </w:rPr>
        <w:t>метапред</w:t>
      </w:r>
      <w:r>
        <w:rPr>
          <w:rFonts w:ascii="TimesNewRomanPSMT" w:hAnsi="TimesNewRomanPSMT" w:cs="TimesNewRomanPSMT"/>
          <w:sz w:val="28"/>
          <w:szCs w:val="28"/>
          <w:lang w:eastAsia="ru-RU"/>
        </w:rPr>
        <w:t>м</w:t>
      </w:r>
      <w:r w:rsidR="000439FF">
        <w:rPr>
          <w:rFonts w:ascii="TimesNewRomanPSMT" w:hAnsi="TimesNewRomanPSMT" w:cs="TimesNewRomanPSMT"/>
          <w:sz w:val="28"/>
          <w:szCs w:val="28"/>
          <w:lang w:eastAsia="ru-RU"/>
        </w:rPr>
        <w:t>етного</w:t>
      </w:r>
      <w:proofErr w:type="spellEnd"/>
      <w:r w:rsidR="000439FF">
        <w:rPr>
          <w:rFonts w:ascii="TimesNewRomanPSMT" w:hAnsi="TimesNewRomanPSMT" w:cs="TimesNewRomanPSMT"/>
          <w:sz w:val="28"/>
          <w:szCs w:val="28"/>
          <w:lang w:eastAsia="ru-RU"/>
        </w:rPr>
        <w:t xml:space="preserve"> и предметного характера, как умение:</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w:t>
      </w:r>
      <w:r w:rsidRPr="003A0E4F">
        <w:rPr>
          <w:rFonts w:ascii="Times New Roman" w:eastAsia="TimesNewRomanPS-ItalicMT" w:hAnsi="Times New Roman"/>
          <w:i/>
          <w:iCs/>
          <w:sz w:val="28"/>
          <w:szCs w:val="28"/>
          <w:lang w:eastAsia="ru-RU"/>
        </w:rPr>
        <w:t>выявлять</w:t>
      </w:r>
      <w:r>
        <w:rPr>
          <w:rFonts w:ascii="TimesNewRomanPS-ItalicMT" w:eastAsia="TimesNewRomanPS-ItalicMT" w:hAnsi="TimesNewRomanPSMT" w:cs="TimesNewRomanPS-ItalicMT"/>
          <w:i/>
          <w:iCs/>
          <w:sz w:val="28"/>
          <w:szCs w:val="28"/>
          <w:lang w:eastAsia="ru-RU"/>
        </w:rPr>
        <w:t xml:space="preserve"> </w:t>
      </w:r>
      <w:r>
        <w:rPr>
          <w:rFonts w:ascii="TimesNewRomanPSMT" w:hAnsi="TimesNewRomanPSMT" w:cs="TimesNewRomanPSMT"/>
          <w:sz w:val="28"/>
          <w:szCs w:val="28"/>
          <w:lang w:eastAsia="ru-RU"/>
        </w:rPr>
        <w:t>причинно-следственные связи между отдельными элементами учебного материала;</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sidRPr="003A0E4F">
        <w:rPr>
          <w:rFonts w:ascii="Times New Roman" w:hAnsi="Times New Roman"/>
          <w:sz w:val="28"/>
          <w:szCs w:val="28"/>
          <w:lang w:eastAsia="ru-RU"/>
        </w:rPr>
        <w:t xml:space="preserve">– </w:t>
      </w:r>
      <w:r w:rsidRPr="003A0E4F">
        <w:rPr>
          <w:rFonts w:ascii="Times New Roman" w:eastAsia="TimesNewRomanPS-ItalicMT" w:hAnsi="Times New Roman"/>
          <w:i/>
          <w:iCs/>
          <w:sz w:val="28"/>
          <w:szCs w:val="28"/>
          <w:lang w:eastAsia="ru-RU"/>
        </w:rPr>
        <w:t>объяснять</w:t>
      </w:r>
      <w:r>
        <w:rPr>
          <w:rFonts w:ascii="TimesNewRomanPS-ItalicMT" w:eastAsia="TimesNewRomanPS-ItalicMT" w:hAnsi="TimesNewRomanPSMT" w:cs="TimesNewRomanPS-ItalicMT"/>
          <w:i/>
          <w:iCs/>
          <w:sz w:val="28"/>
          <w:szCs w:val="28"/>
          <w:lang w:eastAsia="ru-RU"/>
        </w:rPr>
        <w:t xml:space="preserve"> </w:t>
      </w:r>
      <w:r>
        <w:rPr>
          <w:rFonts w:ascii="TimesNewRomanPSMT" w:hAnsi="TimesNewRomanPSMT" w:cs="TimesNewRomanPSMT"/>
          <w:sz w:val="28"/>
          <w:szCs w:val="28"/>
          <w:lang w:eastAsia="ru-RU"/>
        </w:rPr>
        <w:t>обусловленность свойств и применения веществ их составом и строением, характер взаимного влияния атомов в молекулах органических соединений, взаимосвязь неорганических и органических</w:t>
      </w:r>
      <w:r w:rsidR="003A0E4F">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веществ, сущность и закономерность протекания изученных типов реакций;</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sidRPr="003A0E4F">
        <w:rPr>
          <w:rFonts w:ascii="Times New Roman" w:hAnsi="Times New Roman"/>
          <w:sz w:val="28"/>
          <w:szCs w:val="28"/>
          <w:lang w:eastAsia="ru-RU"/>
        </w:rPr>
        <w:t xml:space="preserve">– </w:t>
      </w:r>
      <w:r w:rsidRPr="003A0E4F">
        <w:rPr>
          <w:rFonts w:ascii="Times New Roman" w:eastAsia="TimesNewRomanPS-ItalicMT" w:hAnsi="Times New Roman"/>
          <w:i/>
          <w:iCs/>
          <w:sz w:val="28"/>
          <w:szCs w:val="28"/>
          <w:lang w:eastAsia="ru-RU"/>
        </w:rPr>
        <w:t>проводить</w:t>
      </w:r>
      <w:r>
        <w:rPr>
          <w:rFonts w:ascii="TimesNewRomanPS-ItalicMT" w:eastAsia="TimesNewRomanPS-ItalicMT" w:hAnsi="TimesNewRomanPSMT" w:cs="TimesNewRomanPS-ItalicMT"/>
          <w:i/>
          <w:iCs/>
          <w:sz w:val="28"/>
          <w:szCs w:val="28"/>
          <w:lang w:eastAsia="ru-RU"/>
        </w:rPr>
        <w:t xml:space="preserve"> </w:t>
      </w:r>
      <w:r>
        <w:rPr>
          <w:rFonts w:ascii="TimesNewRomanPSMT" w:hAnsi="TimesNewRomanPSMT" w:cs="TimesNewRomanPSMT"/>
          <w:sz w:val="28"/>
          <w:szCs w:val="28"/>
          <w:lang w:eastAsia="ru-RU"/>
        </w:rPr>
        <w:t>комбинированные расчеты по химическим уравнениям;</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формулировать ответ в определённой логике и с аргументацией полученных выводов.</w:t>
      </w:r>
    </w:p>
    <w:p w:rsidR="000439FF" w:rsidRDefault="003A0E4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Проиллюстрируем более подробно используемые принципы определения содержательной основы КИМ на примере разных типов наиболее слож</w:t>
      </w:r>
      <w:r>
        <w:rPr>
          <w:rFonts w:ascii="TimesNewRomanPSMT" w:hAnsi="TimesNewRomanPSMT" w:cs="TimesNewRomanPSMT"/>
          <w:sz w:val="28"/>
          <w:szCs w:val="28"/>
          <w:lang w:eastAsia="ru-RU"/>
        </w:rPr>
        <w:t>н</w:t>
      </w:r>
      <w:r w:rsidR="000439FF">
        <w:rPr>
          <w:rFonts w:ascii="TimesNewRomanPSMT" w:hAnsi="TimesNewRomanPSMT" w:cs="TimesNewRomanPSMT"/>
          <w:sz w:val="28"/>
          <w:szCs w:val="28"/>
          <w:lang w:eastAsia="ru-RU"/>
        </w:rPr>
        <w:t>ых заданий с кратким и развёрнутым ответами и проанализируем типичные</w:t>
      </w:r>
    </w:p>
    <w:p w:rsidR="000439FF" w:rsidRDefault="000439F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затруднения выпускников при их выполнении.</w:t>
      </w:r>
    </w:p>
    <w:p w:rsidR="00FB4EBB" w:rsidRPr="00F00E23" w:rsidRDefault="003A0E4F" w:rsidP="00E036F4">
      <w:pPr>
        <w:autoSpaceDE w:val="0"/>
        <w:autoSpaceDN w:val="0"/>
        <w:adjustRightInd w:val="0"/>
        <w:spacing w:after="0"/>
        <w:jc w:val="both"/>
        <w:rPr>
          <w:sz w:val="2"/>
        </w:rPr>
      </w:pP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Среди заданий повышенного уровня сложности с кратким ответом,</w:t>
      </w: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 xml:space="preserve">включённых во вторую часть экзаменационной работы, </w:t>
      </w:r>
      <w:r w:rsidR="009F39D3">
        <w:rPr>
          <w:rFonts w:ascii="TimesNewRomanPSMT" w:hAnsi="TimesNewRomanPSMT" w:cs="TimesNewRomanPSMT"/>
          <w:sz w:val="28"/>
          <w:szCs w:val="28"/>
          <w:lang w:eastAsia="ru-RU"/>
        </w:rPr>
        <w:t>изменилось содержание заданий В5 и В</w:t>
      </w:r>
      <w:proofErr w:type="gramStart"/>
      <w:r w:rsidR="009F39D3">
        <w:rPr>
          <w:rFonts w:ascii="TimesNewRomanPSMT" w:hAnsi="TimesNewRomanPSMT" w:cs="TimesNewRomanPSMT"/>
          <w:sz w:val="28"/>
          <w:szCs w:val="28"/>
          <w:lang w:eastAsia="ru-RU"/>
        </w:rPr>
        <w:t>6</w:t>
      </w:r>
      <w:proofErr w:type="gramEnd"/>
      <w:r w:rsidR="009F39D3">
        <w:rPr>
          <w:rFonts w:ascii="TimesNewRomanPSMT" w:hAnsi="TimesNewRomanPSMT" w:cs="TimesNewRomanPSMT"/>
          <w:sz w:val="28"/>
          <w:szCs w:val="28"/>
          <w:lang w:eastAsia="ru-RU"/>
        </w:rPr>
        <w:t xml:space="preserve">. В 2014г. задания В5 были </w:t>
      </w:r>
      <w:r w:rsidR="000439FF">
        <w:rPr>
          <w:rFonts w:ascii="TimesNewRomanPSMT" w:hAnsi="TimesNewRomanPSMT" w:cs="TimesNewRomanPSMT"/>
          <w:sz w:val="28"/>
          <w:szCs w:val="28"/>
          <w:lang w:eastAsia="ru-RU"/>
        </w:rPr>
        <w:t>ориентированы на проверку</w:t>
      </w: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усвоения знаний характерных химических свойств неорганических веществ</w:t>
      </w:r>
      <w:r w:rsidR="00FA5A2A">
        <w:rPr>
          <w:rFonts w:ascii="TimesNewRomanPSMT" w:hAnsi="TimesNewRomanPSMT" w:cs="TimesNewRomanPSMT"/>
          <w:sz w:val="28"/>
          <w:szCs w:val="28"/>
          <w:lang w:eastAsia="ru-RU"/>
        </w:rPr>
        <w:t>.</w:t>
      </w:r>
      <w:r w:rsidR="009F39D3">
        <w:rPr>
          <w:rFonts w:ascii="TimesNewRomanPSMT" w:hAnsi="TimesNewRomanPSMT" w:cs="TimesNewRomanPSMT"/>
          <w:sz w:val="28"/>
          <w:szCs w:val="28"/>
          <w:lang w:eastAsia="ru-RU"/>
        </w:rPr>
        <w:t xml:space="preserve"> </w:t>
      </w:r>
      <w:r w:rsidR="00FA5A2A">
        <w:rPr>
          <w:rFonts w:ascii="TimesNewRomanPSMT" w:hAnsi="TimesNewRomanPSMT" w:cs="TimesNewRomanPSMT"/>
          <w:sz w:val="28"/>
          <w:szCs w:val="28"/>
          <w:lang w:eastAsia="ru-RU"/>
        </w:rPr>
        <w:t xml:space="preserve">Задания </w:t>
      </w:r>
      <w:r w:rsidR="009F39D3">
        <w:rPr>
          <w:rFonts w:ascii="TimesNewRomanPSMT" w:hAnsi="TimesNewRomanPSMT" w:cs="TimesNewRomanPSMT"/>
          <w:sz w:val="28"/>
          <w:szCs w:val="28"/>
          <w:lang w:eastAsia="ru-RU"/>
        </w:rPr>
        <w:t>В</w:t>
      </w:r>
      <w:proofErr w:type="gramStart"/>
      <w:r w:rsidR="009F39D3">
        <w:rPr>
          <w:rFonts w:ascii="TimesNewRomanPSMT" w:hAnsi="TimesNewRomanPSMT" w:cs="TimesNewRomanPSMT"/>
          <w:sz w:val="28"/>
          <w:szCs w:val="28"/>
          <w:lang w:eastAsia="ru-RU"/>
        </w:rPr>
        <w:t>6</w:t>
      </w:r>
      <w:proofErr w:type="gramEnd"/>
      <w:r w:rsidR="009F39D3">
        <w:rPr>
          <w:rFonts w:ascii="TimesNewRomanPSMT" w:hAnsi="TimesNewRomanPSMT" w:cs="TimesNewRomanPSMT"/>
          <w:sz w:val="28"/>
          <w:szCs w:val="28"/>
          <w:lang w:eastAsia="ru-RU"/>
        </w:rPr>
        <w:t xml:space="preserve"> проверяли</w:t>
      </w:r>
      <w:r w:rsidR="000439FF">
        <w:rPr>
          <w:rFonts w:ascii="TimesNewRomanPSMT" w:hAnsi="TimesNewRomanPSMT" w:cs="TimesNewRomanPSMT"/>
          <w:sz w:val="28"/>
          <w:szCs w:val="28"/>
          <w:lang w:eastAsia="ru-RU"/>
        </w:rPr>
        <w:t xml:space="preserve"> усвоение знаний о качественных реакциях на</w:t>
      </w:r>
      <w:r>
        <w:rPr>
          <w:rFonts w:ascii="TimesNewRomanPSMT" w:hAnsi="TimesNewRomanPSMT" w:cs="TimesNewRomanPSMT"/>
          <w:sz w:val="28"/>
          <w:szCs w:val="28"/>
          <w:lang w:eastAsia="ru-RU"/>
        </w:rPr>
        <w:t xml:space="preserve"> </w:t>
      </w:r>
      <w:r w:rsidR="000439FF">
        <w:rPr>
          <w:rFonts w:ascii="TimesNewRomanPSMT" w:hAnsi="TimesNewRomanPSMT" w:cs="TimesNewRomanPSMT"/>
          <w:sz w:val="28"/>
          <w:szCs w:val="28"/>
          <w:lang w:eastAsia="ru-RU"/>
        </w:rPr>
        <w:t>неорганические вещества и ионы, а также знания об идентиф</w:t>
      </w:r>
      <w:r w:rsidR="009F39D3">
        <w:rPr>
          <w:rFonts w:ascii="TimesNewRomanPSMT" w:hAnsi="TimesNewRomanPSMT" w:cs="TimesNewRomanPSMT"/>
          <w:sz w:val="28"/>
          <w:szCs w:val="28"/>
          <w:lang w:eastAsia="ru-RU"/>
        </w:rPr>
        <w:t>икации органических веществ</w:t>
      </w:r>
      <w:r w:rsidR="000439FF">
        <w:rPr>
          <w:rFonts w:ascii="TimesNewRomanPSMT" w:hAnsi="TimesNewRomanPSMT" w:cs="TimesNewRomanPSMT"/>
          <w:sz w:val="28"/>
          <w:szCs w:val="28"/>
          <w:lang w:eastAsia="ru-RU"/>
        </w:rPr>
        <w:t>.</w:t>
      </w:r>
    </w:p>
    <w:p w:rsidR="00FB4EBB" w:rsidRDefault="00FB4EBB" w:rsidP="00E036F4">
      <w:pPr>
        <w:keepNext/>
        <w:rPr>
          <w:b/>
          <w:sz w:val="8"/>
        </w:rPr>
      </w:pPr>
    </w:p>
    <w:p w:rsidR="006671FD" w:rsidRPr="00F96AED" w:rsidRDefault="006671FD" w:rsidP="00F96AED">
      <w:pPr>
        <w:autoSpaceDE w:val="0"/>
        <w:autoSpaceDN w:val="0"/>
        <w:adjustRightInd w:val="0"/>
        <w:spacing w:after="0"/>
        <w:ind w:firstLine="708"/>
        <w:rPr>
          <w:rFonts w:ascii="Times New Roman" w:hAnsi="Times New Roman"/>
          <w:b/>
          <w:sz w:val="28"/>
          <w:szCs w:val="28"/>
        </w:rPr>
      </w:pPr>
      <w:r w:rsidRPr="00F96AED">
        <w:rPr>
          <w:rFonts w:ascii="Times New Roman" w:hAnsi="Times New Roman"/>
          <w:b/>
          <w:sz w:val="28"/>
          <w:szCs w:val="28"/>
        </w:rPr>
        <w:t>Основные результаты ЕГЭ по химии в Свердловской области</w:t>
      </w:r>
    </w:p>
    <w:p w:rsidR="006671FD" w:rsidRDefault="006671FD" w:rsidP="00E036F4">
      <w:pPr>
        <w:autoSpaceDE w:val="0"/>
        <w:autoSpaceDN w:val="0"/>
        <w:adjustRightInd w:val="0"/>
        <w:spacing w:after="0"/>
        <w:jc w:val="both"/>
        <w:rPr>
          <w:rFonts w:ascii="Times New Roman" w:hAnsi="Times New Roman"/>
          <w:sz w:val="28"/>
          <w:szCs w:val="28"/>
        </w:rPr>
      </w:pPr>
      <w:r>
        <w:rPr>
          <w:rFonts w:ascii="Times New Roman" w:hAnsi="Times New Roman"/>
          <w:sz w:val="28"/>
          <w:szCs w:val="28"/>
        </w:rPr>
        <w:t xml:space="preserve">       Анализ результатов ЕГЭ по химии сделан на основании статистических данных по основному </w:t>
      </w:r>
      <w:r w:rsidR="009B4EC3">
        <w:rPr>
          <w:rFonts w:ascii="Times New Roman" w:hAnsi="Times New Roman"/>
          <w:sz w:val="28"/>
          <w:szCs w:val="28"/>
        </w:rPr>
        <w:t>этапу</w:t>
      </w:r>
      <w:r>
        <w:rPr>
          <w:rFonts w:ascii="Times New Roman" w:hAnsi="Times New Roman"/>
          <w:sz w:val="28"/>
          <w:szCs w:val="28"/>
        </w:rPr>
        <w:t xml:space="preserve"> экзамена. Всего в ЕГЭ по химии в Свердловской области </w:t>
      </w:r>
      <w:r w:rsidR="009B4EC3">
        <w:rPr>
          <w:rFonts w:ascii="Times New Roman" w:hAnsi="Times New Roman"/>
          <w:sz w:val="28"/>
          <w:szCs w:val="28"/>
        </w:rPr>
        <w:t xml:space="preserve">во всех этапах </w:t>
      </w:r>
      <w:r>
        <w:rPr>
          <w:rFonts w:ascii="Times New Roman" w:hAnsi="Times New Roman"/>
          <w:sz w:val="28"/>
          <w:szCs w:val="28"/>
        </w:rPr>
        <w:t xml:space="preserve">приняло участие </w:t>
      </w:r>
      <w:r w:rsidR="00A13F90" w:rsidRPr="009B4EC3">
        <w:rPr>
          <w:rFonts w:ascii="Times New Roman" w:hAnsi="Times New Roman"/>
          <w:sz w:val="28"/>
          <w:szCs w:val="28"/>
          <w:highlight w:val="yellow"/>
        </w:rPr>
        <w:t>2012</w:t>
      </w:r>
      <w:r w:rsidR="00A13F90">
        <w:rPr>
          <w:rFonts w:ascii="Times New Roman" w:hAnsi="Times New Roman"/>
          <w:sz w:val="28"/>
          <w:szCs w:val="28"/>
        </w:rPr>
        <w:t xml:space="preserve"> человек, в том числе в основном этапе – </w:t>
      </w:r>
      <w:r w:rsidR="00A13F90" w:rsidRPr="009B4EC3">
        <w:rPr>
          <w:rFonts w:ascii="Times New Roman" w:hAnsi="Times New Roman"/>
          <w:sz w:val="28"/>
          <w:szCs w:val="28"/>
          <w:highlight w:val="yellow"/>
        </w:rPr>
        <w:t>19</w:t>
      </w:r>
      <w:r w:rsidR="00A65555" w:rsidRPr="00A65555">
        <w:rPr>
          <w:rFonts w:ascii="Times New Roman" w:hAnsi="Times New Roman"/>
          <w:sz w:val="28"/>
          <w:szCs w:val="28"/>
          <w:highlight w:val="yellow"/>
        </w:rPr>
        <w:t>98</w:t>
      </w:r>
      <w:r w:rsidR="00A13F90">
        <w:rPr>
          <w:rFonts w:ascii="Times New Roman" w:hAnsi="Times New Roman"/>
          <w:sz w:val="28"/>
          <w:szCs w:val="28"/>
        </w:rPr>
        <w:t xml:space="preserve"> человек</w:t>
      </w:r>
      <w:r>
        <w:rPr>
          <w:rFonts w:ascii="Times New Roman" w:hAnsi="Times New Roman"/>
          <w:sz w:val="28"/>
          <w:szCs w:val="28"/>
        </w:rPr>
        <w:t>.</w:t>
      </w:r>
      <w:r w:rsidR="009B4EC3">
        <w:rPr>
          <w:rFonts w:ascii="Times New Roman" w:hAnsi="Times New Roman"/>
          <w:sz w:val="28"/>
          <w:szCs w:val="28"/>
        </w:rPr>
        <w:t xml:space="preserve"> </w:t>
      </w:r>
      <w:r w:rsidR="009B4EC3" w:rsidRPr="009B4EC3">
        <w:rPr>
          <w:rFonts w:ascii="Times New Roman" w:hAnsi="Times New Roman"/>
          <w:sz w:val="28"/>
          <w:szCs w:val="28"/>
        </w:rPr>
        <w:t xml:space="preserve">В </w:t>
      </w:r>
      <w:r w:rsidR="009B4EC3">
        <w:rPr>
          <w:rFonts w:ascii="Times New Roman" w:hAnsi="Times New Roman"/>
          <w:sz w:val="28"/>
          <w:szCs w:val="28"/>
        </w:rPr>
        <w:t xml:space="preserve">2013г. в </w:t>
      </w:r>
      <w:r w:rsidR="009B4EC3" w:rsidRPr="009B4EC3">
        <w:rPr>
          <w:rFonts w:ascii="Times New Roman" w:hAnsi="Times New Roman"/>
          <w:sz w:val="28"/>
          <w:szCs w:val="28"/>
        </w:rPr>
        <w:t>Свердловской области в ЕГЭ по химии приняли участие 2199 человек.</w:t>
      </w:r>
      <w:r w:rsidR="009B4EC3">
        <w:rPr>
          <w:rFonts w:ascii="Times New Roman" w:hAnsi="Times New Roman"/>
          <w:sz w:val="28"/>
          <w:szCs w:val="28"/>
        </w:rPr>
        <w:t xml:space="preserve"> Таким образом, количество участников экзамена остается практически стабильным каждый год.</w:t>
      </w:r>
    </w:p>
    <w:p w:rsidR="009B4EC3" w:rsidRPr="009B4EC3" w:rsidRDefault="009B4EC3" w:rsidP="00E036F4">
      <w:pPr>
        <w:autoSpaceDE w:val="0"/>
        <w:autoSpaceDN w:val="0"/>
        <w:adjustRightInd w:val="0"/>
        <w:spacing w:after="0"/>
        <w:jc w:val="both"/>
        <w:rPr>
          <w:rFonts w:ascii="Times New Roman" w:hAnsi="Times New Roman"/>
          <w:sz w:val="28"/>
          <w:szCs w:val="28"/>
        </w:rPr>
      </w:pPr>
      <w:r w:rsidRPr="006A7A1B">
        <w:rPr>
          <w:rFonts w:ascii="Times New Roman" w:hAnsi="Times New Roman"/>
          <w:color w:val="FF0000"/>
          <w:sz w:val="28"/>
          <w:szCs w:val="28"/>
        </w:rPr>
        <w:t xml:space="preserve">       </w:t>
      </w:r>
      <w:r w:rsidRPr="00FA5A2A">
        <w:rPr>
          <w:rFonts w:ascii="Times New Roman" w:hAnsi="Times New Roman"/>
          <w:sz w:val="28"/>
          <w:szCs w:val="28"/>
        </w:rPr>
        <w:t>Количество участников экзамена</w:t>
      </w:r>
      <w:r w:rsidR="00A65555" w:rsidRPr="00FA5A2A">
        <w:rPr>
          <w:rFonts w:ascii="Times New Roman" w:hAnsi="Times New Roman"/>
          <w:sz w:val="28"/>
          <w:szCs w:val="28"/>
        </w:rPr>
        <w:t xml:space="preserve"> по всем видам образовательных учреждений (образовательных организаций)</w:t>
      </w:r>
      <w:r w:rsidR="009B2182" w:rsidRPr="00FA5A2A">
        <w:rPr>
          <w:rFonts w:ascii="Times New Roman" w:hAnsi="Times New Roman"/>
          <w:sz w:val="28"/>
          <w:szCs w:val="28"/>
        </w:rPr>
        <w:t>,</w:t>
      </w:r>
      <w:r w:rsidR="00A65555" w:rsidRPr="00FA5A2A">
        <w:rPr>
          <w:rFonts w:ascii="Times New Roman" w:hAnsi="Times New Roman"/>
          <w:sz w:val="28"/>
          <w:szCs w:val="28"/>
        </w:rPr>
        <w:t xml:space="preserve"> и этап</w:t>
      </w:r>
      <w:r w:rsidR="00FA5A2A" w:rsidRPr="00FA5A2A">
        <w:rPr>
          <w:rFonts w:ascii="Times New Roman" w:hAnsi="Times New Roman"/>
          <w:sz w:val="28"/>
          <w:szCs w:val="28"/>
        </w:rPr>
        <w:t xml:space="preserve">ам </w:t>
      </w:r>
      <w:r w:rsidR="00A65555" w:rsidRPr="00FA5A2A">
        <w:rPr>
          <w:rFonts w:ascii="Times New Roman" w:hAnsi="Times New Roman"/>
          <w:sz w:val="28"/>
          <w:szCs w:val="28"/>
        </w:rPr>
        <w:t>экзамена</w:t>
      </w:r>
      <w:r w:rsidRPr="00FA5A2A">
        <w:rPr>
          <w:rFonts w:ascii="Times New Roman" w:hAnsi="Times New Roman"/>
          <w:sz w:val="28"/>
          <w:szCs w:val="28"/>
        </w:rPr>
        <w:t>, не преодолевших минимальный порог, составило</w:t>
      </w:r>
      <w:r>
        <w:rPr>
          <w:rFonts w:ascii="Times New Roman" w:hAnsi="Times New Roman"/>
          <w:sz w:val="28"/>
          <w:szCs w:val="28"/>
        </w:rPr>
        <w:t xml:space="preserve"> </w:t>
      </w:r>
      <w:r w:rsidRPr="009B4EC3">
        <w:rPr>
          <w:rFonts w:ascii="Times New Roman" w:hAnsi="Times New Roman"/>
          <w:sz w:val="28"/>
          <w:szCs w:val="28"/>
          <w:highlight w:val="yellow"/>
        </w:rPr>
        <w:t>230</w:t>
      </w:r>
      <w:r>
        <w:rPr>
          <w:rFonts w:ascii="Times New Roman" w:hAnsi="Times New Roman"/>
          <w:sz w:val="28"/>
          <w:szCs w:val="28"/>
        </w:rPr>
        <w:t xml:space="preserve"> человек (12,04%). В 2013г. этот показатель составил 148 человек (6,3%). По России в 2014г., так</w:t>
      </w:r>
      <w:r w:rsidR="00A65555">
        <w:rPr>
          <w:rFonts w:ascii="Times New Roman" w:hAnsi="Times New Roman"/>
          <w:sz w:val="28"/>
          <w:szCs w:val="28"/>
        </w:rPr>
        <w:t xml:space="preserve"> </w:t>
      </w:r>
      <w:r>
        <w:rPr>
          <w:rFonts w:ascii="Times New Roman" w:hAnsi="Times New Roman"/>
          <w:sz w:val="28"/>
          <w:szCs w:val="28"/>
        </w:rPr>
        <w:t xml:space="preserve">же, как </w:t>
      </w:r>
      <w:r>
        <w:rPr>
          <w:rFonts w:ascii="Times New Roman" w:hAnsi="Times New Roman"/>
          <w:sz w:val="28"/>
          <w:szCs w:val="28"/>
        </w:rPr>
        <w:lastRenderedPageBreak/>
        <w:t>и в 2013г. средний балл не определялся. 10 участников экзамена получили 100 баллов.</w:t>
      </w:r>
    </w:p>
    <w:p w:rsidR="009B4EC3" w:rsidRPr="009B4EC3" w:rsidRDefault="009B4EC3" w:rsidP="00E036F4">
      <w:pPr>
        <w:spacing w:after="0"/>
        <w:jc w:val="both"/>
        <w:rPr>
          <w:rFonts w:ascii="Times New Roman" w:hAnsi="Times New Roman"/>
          <w:sz w:val="28"/>
          <w:szCs w:val="28"/>
        </w:rPr>
      </w:pPr>
      <w:r>
        <w:rPr>
          <w:sz w:val="28"/>
          <w:szCs w:val="28"/>
        </w:rPr>
        <w:t xml:space="preserve">       </w:t>
      </w:r>
      <w:r w:rsidRPr="009B4EC3">
        <w:rPr>
          <w:rFonts w:ascii="Times New Roman" w:hAnsi="Times New Roman"/>
          <w:sz w:val="28"/>
          <w:szCs w:val="28"/>
        </w:rPr>
        <w:t xml:space="preserve">Граница минимального балла составляла 36 тестовых балла (13 первичных баллов). Такой количественный показатель минимального балла определен на основе требований, предъявляемых государственным стандартом к базовому уровню подготовки выпускников средней (полной) школы. Для получения указанного числа баллов </w:t>
      </w:r>
      <w:proofErr w:type="gramStart"/>
      <w:r w:rsidRPr="009B4EC3">
        <w:rPr>
          <w:rFonts w:ascii="Times New Roman" w:hAnsi="Times New Roman"/>
          <w:sz w:val="28"/>
          <w:szCs w:val="28"/>
        </w:rPr>
        <w:t>экзаменуемому</w:t>
      </w:r>
      <w:proofErr w:type="gramEnd"/>
      <w:r w:rsidRPr="009B4EC3">
        <w:rPr>
          <w:rFonts w:ascii="Times New Roman" w:hAnsi="Times New Roman"/>
          <w:sz w:val="28"/>
          <w:szCs w:val="28"/>
        </w:rPr>
        <w:t xml:space="preserve"> необходимо было продемонстрировать: </w:t>
      </w:r>
      <w:r w:rsidRPr="009B4EC3">
        <w:rPr>
          <w:rFonts w:ascii="Times New Roman" w:hAnsi="Times New Roman"/>
          <w:i/>
          <w:iCs/>
          <w:sz w:val="28"/>
          <w:szCs w:val="28"/>
        </w:rPr>
        <w:t xml:space="preserve">понимание </w:t>
      </w:r>
      <w:r w:rsidRPr="009B4EC3">
        <w:rPr>
          <w:rFonts w:ascii="Times New Roman" w:hAnsi="Times New Roman"/>
          <w:sz w:val="28"/>
          <w:szCs w:val="28"/>
        </w:rPr>
        <w:t xml:space="preserve">смысла и границ применения наиболее важных химических понятий, относящихся к основным разделам курса химии («Периодический закон и периодическая система Д.И.Менделеева», «Строение атома и строение вещества», «Классификация веществ», «Теория химического строения органических соединений», «Химическая реакция», «Методы познания веществ»); </w:t>
      </w:r>
      <w:r w:rsidRPr="009B4EC3">
        <w:rPr>
          <w:rFonts w:ascii="Times New Roman" w:hAnsi="Times New Roman"/>
          <w:i/>
          <w:iCs/>
          <w:sz w:val="28"/>
          <w:szCs w:val="28"/>
        </w:rPr>
        <w:t xml:space="preserve">умение </w:t>
      </w:r>
      <w:r w:rsidRPr="009B4EC3">
        <w:rPr>
          <w:rFonts w:ascii="Times New Roman" w:hAnsi="Times New Roman"/>
          <w:sz w:val="28"/>
          <w:szCs w:val="28"/>
        </w:rPr>
        <w:t xml:space="preserve">определять принадлежность веществ (по их формулам и названиям) </w:t>
      </w:r>
      <w:proofErr w:type="gramStart"/>
      <w:r w:rsidRPr="009B4EC3">
        <w:rPr>
          <w:rFonts w:ascii="Times New Roman" w:hAnsi="Times New Roman"/>
          <w:sz w:val="28"/>
          <w:szCs w:val="28"/>
        </w:rPr>
        <w:t>к</w:t>
      </w:r>
      <w:proofErr w:type="gramEnd"/>
      <w:r w:rsidRPr="009B4EC3">
        <w:rPr>
          <w:rFonts w:ascii="Times New Roman" w:hAnsi="Times New Roman"/>
          <w:sz w:val="28"/>
          <w:szCs w:val="28"/>
        </w:rPr>
        <w:t xml:space="preserve"> </w:t>
      </w:r>
      <w:proofErr w:type="gramStart"/>
      <w:r w:rsidRPr="009B4EC3">
        <w:rPr>
          <w:rFonts w:ascii="Times New Roman" w:hAnsi="Times New Roman"/>
          <w:sz w:val="28"/>
          <w:szCs w:val="28"/>
        </w:rPr>
        <w:t>основным</w:t>
      </w:r>
      <w:proofErr w:type="gramEnd"/>
      <w:r w:rsidRPr="009B4EC3">
        <w:rPr>
          <w:rFonts w:ascii="Times New Roman" w:hAnsi="Times New Roman"/>
          <w:sz w:val="28"/>
          <w:szCs w:val="28"/>
        </w:rPr>
        <w:t xml:space="preserve"> классам неорганических и органических веществ; </w:t>
      </w:r>
      <w:r w:rsidRPr="009B4EC3">
        <w:rPr>
          <w:rFonts w:ascii="Times New Roman" w:hAnsi="Times New Roman"/>
          <w:i/>
          <w:iCs/>
          <w:sz w:val="28"/>
          <w:szCs w:val="28"/>
        </w:rPr>
        <w:t xml:space="preserve">умение </w:t>
      </w:r>
      <w:r w:rsidRPr="009B4EC3">
        <w:rPr>
          <w:rFonts w:ascii="Times New Roman" w:hAnsi="Times New Roman"/>
          <w:sz w:val="28"/>
          <w:szCs w:val="28"/>
        </w:rPr>
        <w:t>определять тип реакции и составлять уравнения, отражающие наиболее важные химические свойства основных классов соединений.</w:t>
      </w:r>
    </w:p>
    <w:p w:rsidR="009B4EC3" w:rsidRPr="009B4EC3" w:rsidRDefault="009B4EC3" w:rsidP="00E036F4">
      <w:pPr>
        <w:spacing w:after="0"/>
        <w:jc w:val="both"/>
        <w:rPr>
          <w:rFonts w:ascii="Times New Roman" w:hAnsi="Times New Roman"/>
          <w:sz w:val="28"/>
          <w:szCs w:val="28"/>
        </w:rPr>
      </w:pPr>
      <w:r w:rsidRPr="009B4EC3">
        <w:rPr>
          <w:rFonts w:ascii="Times New Roman" w:hAnsi="Times New Roman"/>
          <w:sz w:val="28"/>
          <w:szCs w:val="28"/>
        </w:rPr>
        <w:t>Результаты экзамена в Свердловской области приведены ниже (в скобках приведены результаты 20</w:t>
      </w:r>
      <w:r w:rsidRPr="00FA5A2A">
        <w:rPr>
          <w:rFonts w:ascii="Times New Roman" w:hAnsi="Times New Roman"/>
          <w:sz w:val="28"/>
          <w:szCs w:val="28"/>
        </w:rPr>
        <w:t>13</w:t>
      </w:r>
      <w:r w:rsidRPr="009B4EC3">
        <w:rPr>
          <w:rFonts w:ascii="Times New Roman" w:hAnsi="Times New Roman"/>
          <w:sz w:val="28"/>
          <w:szCs w:val="28"/>
        </w:rPr>
        <w:t>г.):</w:t>
      </w:r>
    </w:p>
    <w:p w:rsidR="009B4EC3" w:rsidRPr="00FA5A2A" w:rsidRDefault="009B4EC3" w:rsidP="00E036F4">
      <w:pPr>
        <w:spacing w:after="0"/>
        <w:jc w:val="both"/>
        <w:rPr>
          <w:rFonts w:ascii="Times New Roman" w:hAnsi="Times New Roman"/>
          <w:sz w:val="28"/>
          <w:szCs w:val="28"/>
        </w:rPr>
      </w:pPr>
      <w:r w:rsidRPr="009B4EC3">
        <w:rPr>
          <w:rFonts w:ascii="Times New Roman" w:hAnsi="Times New Roman"/>
          <w:sz w:val="28"/>
          <w:szCs w:val="28"/>
        </w:rPr>
        <w:t xml:space="preserve">- средний первичный балл </w:t>
      </w:r>
      <w:r w:rsidRPr="00FA5A2A">
        <w:rPr>
          <w:rFonts w:ascii="Times New Roman" w:hAnsi="Times New Roman"/>
          <w:sz w:val="28"/>
          <w:szCs w:val="28"/>
        </w:rPr>
        <w:t>общий (из 65) –</w:t>
      </w:r>
      <w:r w:rsidR="00866CF3" w:rsidRPr="00FA5A2A">
        <w:rPr>
          <w:rFonts w:ascii="Times New Roman" w:hAnsi="Times New Roman"/>
          <w:sz w:val="28"/>
          <w:szCs w:val="28"/>
        </w:rPr>
        <w:t xml:space="preserve"> 43</w:t>
      </w:r>
      <w:r w:rsidRPr="00FA5A2A">
        <w:rPr>
          <w:rFonts w:ascii="Times New Roman" w:hAnsi="Times New Roman"/>
          <w:sz w:val="28"/>
          <w:szCs w:val="28"/>
        </w:rPr>
        <w:t>,</w:t>
      </w:r>
      <w:r w:rsidR="00866CF3" w:rsidRPr="00FA5A2A">
        <w:rPr>
          <w:rFonts w:ascii="Times New Roman" w:hAnsi="Times New Roman"/>
          <w:sz w:val="28"/>
          <w:szCs w:val="28"/>
        </w:rPr>
        <w:t>85</w:t>
      </w:r>
      <w:r w:rsidRPr="00FA5A2A">
        <w:rPr>
          <w:rFonts w:ascii="Times New Roman" w:hAnsi="Times New Roman"/>
          <w:sz w:val="28"/>
          <w:szCs w:val="28"/>
        </w:rPr>
        <w:t xml:space="preserve"> (42,16);</w:t>
      </w:r>
    </w:p>
    <w:p w:rsidR="009B4EC3" w:rsidRPr="00FA5A2A" w:rsidRDefault="009B4EC3" w:rsidP="00E036F4">
      <w:pPr>
        <w:spacing w:after="0"/>
        <w:jc w:val="both"/>
        <w:rPr>
          <w:rFonts w:ascii="Times New Roman" w:hAnsi="Times New Roman"/>
          <w:sz w:val="28"/>
          <w:szCs w:val="28"/>
        </w:rPr>
      </w:pPr>
      <w:r w:rsidRPr="00FA5A2A">
        <w:rPr>
          <w:rFonts w:ascii="Times New Roman" w:hAnsi="Times New Roman"/>
          <w:sz w:val="28"/>
          <w:szCs w:val="28"/>
        </w:rPr>
        <w:t>- средний первичный балл за часть</w:t>
      </w:r>
      <w:proofErr w:type="gramStart"/>
      <w:r w:rsidRPr="00FA5A2A">
        <w:rPr>
          <w:rFonts w:ascii="Times New Roman" w:hAnsi="Times New Roman"/>
          <w:sz w:val="28"/>
          <w:szCs w:val="28"/>
        </w:rPr>
        <w:t xml:space="preserve"> А</w:t>
      </w:r>
      <w:proofErr w:type="gramEnd"/>
      <w:r w:rsidRPr="00FA5A2A">
        <w:rPr>
          <w:rFonts w:ascii="Times New Roman" w:hAnsi="Times New Roman"/>
          <w:sz w:val="28"/>
          <w:szCs w:val="28"/>
        </w:rPr>
        <w:t xml:space="preserve"> (из 28) – 2</w:t>
      </w:r>
      <w:r w:rsidR="003558A0" w:rsidRPr="00FA5A2A">
        <w:rPr>
          <w:rFonts w:ascii="Times New Roman" w:hAnsi="Times New Roman"/>
          <w:sz w:val="28"/>
          <w:szCs w:val="28"/>
        </w:rPr>
        <w:t>1</w:t>
      </w:r>
      <w:r w:rsidRPr="00FA5A2A">
        <w:rPr>
          <w:rFonts w:ascii="Times New Roman" w:hAnsi="Times New Roman"/>
          <w:sz w:val="28"/>
          <w:szCs w:val="28"/>
        </w:rPr>
        <w:t xml:space="preserve">, </w:t>
      </w:r>
      <w:r w:rsidR="003558A0" w:rsidRPr="00FA5A2A">
        <w:rPr>
          <w:rFonts w:ascii="Times New Roman" w:hAnsi="Times New Roman"/>
          <w:sz w:val="28"/>
          <w:szCs w:val="28"/>
        </w:rPr>
        <w:t>52</w:t>
      </w:r>
      <w:r w:rsidRPr="00FA5A2A">
        <w:rPr>
          <w:rFonts w:ascii="Times New Roman" w:hAnsi="Times New Roman"/>
          <w:sz w:val="28"/>
          <w:szCs w:val="28"/>
        </w:rPr>
        <w:t xml:space="preserve"> (20,9);</w:t>
      </w:r>
    </w:p>
    <w:p w:rsidR="009B4EC3" w:rsidRPr="00FA5A2A" w:rsidRDefault="009B4EC3" w:rsidP="00E036F4">
      <w:pPr>
        <w:spacing w:after="0"/>
        <w:jc w:val="both"/>
        <w:rPr>
          <w:rFonts w:ascii="Times New Roman" w:hAnsi="Times New Roman"/>
          <w:sz w:val="28"/>
          <w:szCs w:val="28"/>
        </w:rPr>
      </w:pPr>
      <w:r w:rsidRPr="00FA5A2A">
        <w:rPr>
          <w:rFonts w:ascii="Times New Roman" w:hAnsi="Times New Roman"/>
          <w:sz w:val="28"/>
          <w:szCs w:val="28"/>
        </w:rPr>
        <w:t>- средний первичный балл за часть</w:t>
      </w:r>
      <w:proofErr w:type="gramStart"/>
      <w:r w:rsidRPr="00FA5A2A">
        <w:rPr>
          <w:rFonts w:ascii="Times New Roman" w:hAnsi="Times New Roman"/>
          <w:sz w:val="28"/>
          <w:szCs w:val="28"/>
        </w:rPr>
        <w:t xml:space="preserve"> В</w:t>
      </w:r>
      <w:proofErr w:type="gramEnd"/>
      <w:r w:rsidRPr="00FA5A2A">
        <w:rPr>
          <w:rFonts w:ascii="Times New Roman" w:hAnsi="Times New Roman"/>
          <w:sz w:val="28"/>
          <w:szCs w:val="28"/>
        </w:rPr>
        <w:t xml:space="preserve"> (из 18) – 12,</w:t>
      </w:r>
      <w:r w:rsidR="003558A0" w:rsidRPr="00FA5A2A">
        <w:rPr>
          <w:rFonts w:ascii="Times New Roman" w:hAnsi="Times New Roman"/>
          <w:sz w:val="28"/>
          <w:szCs w:val="28"/>
        </w:rPr>
        <w:t>7</w:t>
      </w:r>
      <w:r w:rsidRPr="00FA5A2A">
        <w:rPr>
          <w:rFonts w:ascii="Times New Roman" w:hAnsi="Times New Roman"/>
          <w:sz w:val="28"/>
          <w:szCs w:val="28"/>
        </w:rPr>
        <w:t xml:space="preserve"> (12,2);</w:t>
      </w:r>
    </w:p>
    <w:p w:rsidR="009B4EC3" w:rsidRPr="00FA5A2A" w:rsidRDefault="009B4EC3" w:rsidP="00E036F4">
      <w:pPr>
        <w:tabs>
          <w:tab w:val="left" w:pos="2127"/>
        </w:tabs>
        <w:spacing w:after="0"/>
        <w:jc w:val="both"/>
        <w:rPr>
          <w:rFonts w:ascii="Times New Roman" w:hAnsi="Times New Roman"/>
          <w:sz w:val="28"/>
          <w:szCs w:val="28"/>
        </w:rPr>
      </w:pPr>
      <w:r w:rsidRPr="00FA5A2A">
        <w:rPr>
          <w:rFonts w:ascii="Times New Roman" w:hAnsi="Times New Roman"/>
          <w:sz w:val="28"/>
          <w:szCs w:val="28"/>
        </w:rPr>
        <w:t>- средний первичный балл за часть</w:t>
      </w:r>
      <w:proofErr w:type="gramStart"/>
      <w:r w:rsidRPr="00FA5A2A">
        <w:rPr>
          <w:rFonts w:ascii="Times New Roman" w:hAnsi="Times New Roman"/>
          <w:sz w:val="28"/>
          <w:szCs w:val="28"/>
        </w:rPr>
        <w:t xml:space="preserve"> С</w:t>
      </w:r>
      <w:proofErr w:type="gramEnd"/>
      <w:r w:rsidRPr="00FA5A2A">
        <w:rPr>
          <w:rFonts w:ascii="Times New Roman" w:hAnsi="Times New Roman"/>
          <w:sz w:val="28"/>
          <w:szCs w:val="28"/>
        </w:rPr>
        <w:t xml:space="preserve"> (из 18) – 9,</w:t>
      </w:r>
      <w:r w:rsidR="003558A0" w:rsidRPr="00FA5A2A">
        <w:rPr>
          <w:rFonts w:ascii="Times New Roman" w:hAnsi="Times New Roman"/>
          <w:sz w:val="28"/>
          <w:szCs w:val="28"/>
        </w:rPr>
        <w:t>63</w:t>
      </w:r>
      <w:r w:rsidRPr="00FA5A2A">
        <w:rPr>
          <w:rFonts w:ascii="Times New Roman" w:hAnsi="Times New Roman"/>
          <w:sz w:val="28"/>
          <w:szCs w:val="28"/>
        </w:rPr>
        <w:t xml:space="preserve"> (9,06);</w:t>
      </w:r>
    </w:p>
    <w:p w:rsidR="009B4EC3" w:rsidRPr="00FA5A2A" w:rsidRDefault="009B4EC3" w:rsidP="00E036F4">
      <w:pPr>
        <w:spacing w:after="0"/>
        <w:jc w:val="both"/>
        <w:rPr>
          <w:rFonts w:ascii="Times New Roman" w:hAnsi="Times New Roman"/>
          <w:sz w:val="28"/>
          <w:szCs w:val="28"/>
        </w:rPr>
      </w:pPr>
      <w:r w:rsidRPr="00FA5A2A">
        <w:rPr>
          <w:rFonts w:ascii="Times New Roman" w:hAnsi="Times New Roman"/>
          <w:sz w:val="28"/>
          <w:szCs w:val="28"/>
        </w:rPr>
        <w:t>- средний балл из 100 –</w:t>
      </w:r>
      <w:r w:rsidR="00866CF3" w:rsidRPr="00FA5A2A">
        <w:rPr>
          <w:rFonts w:ascii="Times New Roman" w:hAnsi="Times New Roman"/>
          <w:sz w:val="28"/>
          <w:szCs w:val="28"/>
        </w:rPr>
        <w:t xml:space="preserve">  </w:t>
      </w:r>
      <w:r w:rsidR="00A65555" w:rsidRPr="00FA5A2A">
        <w:rPr>
          <w:rFonts w:ascii="Times New Roman" w:hAnsi="Times New Roman"/>
          <w:sz w:val="28"/>
          <w:szCs w:val="28"/>
        </w:rPr>
        <w:t>55,4</w:t>
      </w:r>
      <w:r w:rsidRPr="00FA5A2A">
        <w:rPr>
          <w:rFonts w:ascii="Times New Roman" w:hAnsi="Times New Roman"/>
          <w:sz w:val="28"/>
          <w:szCs w:val="28"/>
        </w:rPr>
        <w:t>,</w:t>
      </w:r>
      <w:r w:rsidR="00866CF3" w:rsidRPr="00FA5A2A">
        <w:rPr>
          <w:rFonts w:ascii="Times New Roman" w:hAnsi="Times New Roman"/>
          <w:sz w:val="28"/>
          <w:szCs w:val="28"/>
        </w:rPr>
        <w:t xml:space="preserve"> </w:t>
      </w:r>
      <w:r w:rsidRPr="00FA5A2A">
        <w:rPr>
          <w:rFonts w:ascii="Times New Roman" w:hAnsi="Times New Roman"/>
          <w:sz w:val="28"/>
          <w:szCs w:val="28"/>
        </w:rPr>
        <w:t xml:space="preserve">(65,0). </w:t>
      </w:r>
    </w:p>
    <w:p w:rsidR="00E036F4" w:rsidRDefault="00866AAF" w:rsidP="00E036F4">
      <w:pPr>
        <w:autoSpaceDE w:val="0"/>
        <w:autoSpaceDN w:val="0"/>
        <w:adjustRightInd w:val="0"/>
        <w:spacing w:after="0"/>
        <w:jc w:val="both"/>
        <w:rPr>
          <w:rFonts w:ascii="Times New Roman" w:hAnsi="Times New Roman"/>
          <w:sz w:val="28"/>
          <w:szCs w:val="28"/>
        </w:rPr>
      </w:pPr>
      <w:r>
        <w:rPr>
          <w:rFonts w:ascii="Times New Roman" w:hAnsi="Times New Roman"/>
          <w:sz w:val="28"/>
          <w:szCs w:val="28"/>
        </w:rPr>
        <w:t xml:space="preserve">       Совершенно очевидна</w:t>
      </w:r>
      <w:r w:rsidR="00866CF3">
        <w:rPr>
          <w:rFonts w:ascii="Times New Roman" w:hAnsi="Times New Roman"/>
          <w:sz w:val="28"/>
          <w:szCs w:val="28"/>
        </w:rPr>
        <w:t xml:space="preserve"> </w:t>
      </w:r>
      <w:r>
        <w:rPr>
          <w:rFonts w:ascii="Times New Roman" w:hAnsi="Times New Roman"/>
          <w:sz w:val="28"/>
          <w:szCs w:val="28"/>
        </w:rPr>
        <w:t>позитивная динамика качества химического образования</w:t>
      </w:r>
      <w:r w:rsidR="00866CF3">
        <w:rPr>
          <w:rFonts w:ascii="Times New Roman" w:hAnsi="Times New Roman"/>
          <w:sz w:val="28"/>
          <w:szCs w:val="28"/>
        </w:rPr>
        <w:t xml:space="preserve">. </w:t>
      </w:r>
      <w:r>
        <w:rPr>
          <w:rFonts w:ascii="Times New Roman" w:hAnsi="Times New Roman"/>
          <w:sz w:val="28"/>
          <w:szCs w:val="28"/>
        </w:rPr>
        <w:t>Если сравнить результаты экзамена по отдельным видам общеобразовательных учреждений, станет понятным, что лидирующие позиции удерживают лицеи и гимназии. В то же время серьезное повышение среднего была зафиксировано и в работах выпускников средних общеобразовательных школ.</w:t>
      </w:r>
    </w:p>
    <w:p w:rsidR="00E036F4" w:rsidRDefault="00E036F4" w:rsidP="00E036F4">
      <w:pPr>
        <w:autoSpaceDE w:val="0"/>
        <w:autoSpaceDN w:val="0"/>
        <w:adjustRightInd w:val="0"/>
        <w:spacing w:after="0"/>
        <w:jc w:val="both"/>
        <w:rPr>
          <w:rFonts w:ascii="Times New Roman" w:hAnsi="Times New Roman"/>
          <w:sz w:val="28"/>
          <w:szCs w:val="28"/>
        </w:rPr>
      </w:pPr>
    </w:p>
    <w:p w:rsidR="002A732F" w:rsidRDefault="002A732F" w:rsidP="00E036F4">
      <w:pPr>
        <w:autoSpaceDE w:val="0"/>
        <w:autoSpaceDN w:val="0"/>
        <w:adjustRightInd w:val="0"/>
        <w:spacing w:after="0"/>
        <w:jc w:val="both"/>
        <w:rPr>
          <w:rFonts w:ascii="Times New Roman" w:hAnsi="Times New Roman"/>
          <w:sz w:val="28"/>
          <w:szCs w:val="28"/>
        </w:rPr>
      </w:pPr>
    </w:p>
    <w:p w:rsidR="002A732F" w:rsidRDefault="002A732F" w:rsidP="00E036F4">
      <w:pPr>
        <w:autoSpaceDE w:val="0"/>
        <w:autoSpaceDN w:val="0"/>
        <w:adjustRightInd w:val="0"/>
        <w:spacing w:after="0"/>
        <w:jc w:val="both"/>
        <w:rPr>
          <w:rFonts w:ascii="Times New Roman" w:hAnsi="Times New Roman"/>
          <w:sz w:val="28"/>
          <w:szCs w:val="28"/>
        </w:rPr>
      </w:pPr>
    </w:p>
    <w:p w:rsidR="002A732F" w:rsidRDefault="002A732F" w:rsidP="00E036F4">
      <w:pPr>
        <w:autoSpaceDE w:val="0"/>
        <w:autoSpaceDN w:val="0"/>
        <w:adjustRightInd w:val="0"/>
        <w:spacing w:after="0"/>
        <w:jc w:val="both"/>
        <w:rPr>
          <w:rFonts w:ascii="Times New Roman" w:hAnsi="Times New Roman"/>
          <w:sz w:val="28"/>
          <w:szCs w:val="28"/>
        </w:rPr>
      </w:pPr>
    </w:p>
    <w:p w:rsidR="002A732F" w:rsidRDefault="002A732F" w:rsidP="00E036F4">
      <w:pPr>
        <w:autoSpaceDE w:val="0"/>
        <w:autoSpaceDN w:val="0"/>
        <w:adjustRightInd w:val="0"/>
        <w:spacing w:after="0"/>
        <w:jc w:val="both"/>
        <w:rPr>
          <w:rFonts w:ascii="Times New Roman" w:hAnsi="Times New Roman"/>
          <w:sz w:val="28"/>
          <w:szCs w:val="28"/>
        </w:rPr>
      </w:pPr>
    </w:p>
    <w:p w:rsidR="002A732F" w:rsidRDefault="002A732F" w:rsidP="00E036F4">
      <w:pPr>
        <w:autoSpaceDE w:val="0"/>
        <w:autoSpaceDN w:val="0"/>
        <w:adjustRightInd w:val="0"/>
        <w:spacing w:after="0"/>
        <w:jc w:val="both"/>
        <w:rPr>
          <w:rFonts w:ascii="Times New Roman" w:hAnsi="Times New Roman"/>
          <w:sz w:val="28"/>
          <w:szCs w:val="28"/>
        </w:rPr>
      </w:pPr>
    </w:p>
    <w:p w:rsidR="00866AAF" w:rsidRDefault="00866AAF" w:rsidP="00E036F4">
      <w:pPr>
        <w:autoSpaceDE w:val="0"/>
        <w:autoSpaceDN w:val="0"/>
        <w:adjustRightInd w:val="0"/>
        <w:spacing w:after="0"/>
        <w:jc w:val="center"/>
        <w:rPr>
          <w:rFonts w:ascii="Times New Roman" w:hAnsi="Times New Roman"/>
          <w:i/>
          <w:sz w:val="28"/>
          <w:szCs w:val="28"/>
        </w:rPr>
      </w:pPr>
      <w:r w:rsidRPr="00FA5A2A">
        <w:rPr>
          <w:rFonts w:ascii="Times New Roman" w:hAnsi="Times New Roman"/>
          <w:i/>
          <w:sz w:val="28"/>
          <w:szCs w:val="28"/>
        </w:rPr>
        <w:lastRenderedPageBreak/>
        <w:t>Табл</w:t>
      </w:r>
      <w:r w:rsidR="00FA5A2A" w:rsidRPr="00FA5A2A">
        <w:rPr>
          <w:rFonts w:ascii="Times New Roman" w:hAnsi="Times New Roman"/>
          <w:i/>
          <w:sz w:val="28"/>
          <w:szCs w:val="28"/>
        </w:rPr>
        <w:t xml:space="preserve">ица </w:t>
      </w:r>
      <w:r w:rsidRPr="00FA5A2A">
        <w:rPr>
          <w:rFonts w:ascii="Times New Roman" w:hAnsi="Times New Roman"/>
          <w:i/>
          <w:sz w:val="28"/>
          <w:szCs w:val="28"/>
        </w:rPr>
        <w:t>2.1.Основные показатели ЕГЭ по химии (все этапы) по разным типам образовательных учреждений</w:t>
      </w:r>
    </w:p>
    <w:p w:rsidR="00FA5A2A" w:rsidRPr="00FA5A2A" w:rsidRDefault="00FA5A2A" w:rsidP="00E036F4">
      <w:pPr>
        <w:autoSpaceDE w:val="0"/>
        <w:autoSpaceDN w:val="0"/>
        <w:adjustRightInd w:val="0"/>
        <w:spacing w:after="0"/>
        <w:jc w:val="center"/>
        <w:rPr>
          <w:rFonts w:ascii="Times New Roman" w:hAnsi="Times New Roman"/>
          <w:i/>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2"/>
        <w:gridCol w:w="1586"/>
        <w:gridCol w:w="1607"/>
        <w:gridCol w:w="1659"/>
        <w:gridCol w:w="1578"/>
        <w:gridCol w:w="1579"/>
      </w:tblGrid>
      <w:tr w:rsidR="00866AAF" w:rsidRPr="00AD2936" w:rsidTr="00AD2936">
        <w:tc>
          <w:tcPr>
            <w:tcW w:w="1562" w:type="dxa"/>
          </w:tcPr>
          <w:p w:rsidR="00866AAF" w:rsidRPr="00AD2936" w:rsidRDefault="00866AAF"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Средний балл</w:t>
            </w:r>
          </w:p>
        </w:tc>
        <w:tc>
          <w:tcPr>
            <w:tcW w:w="1586" w:type="dxa"/>
          </w:tcPr>
          <w:p w:rsidR="00866AAF" w:rsidRPr="00AD2936" w:rsidRDefault="00866AAF"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 xml:space="preserve">Всего </w:t>
            </w:r>
            <w:proofErr w:type="gramStart"/>
            <w:r w:rsidRPr="00AD2936">
              <w:rPr>
                <w:rFonts w:ascii="Times New Roman" w:hAnsi="Times New Roman"/>
                <w:sz w:val="28"/>
                <w:szCs w:val="28"/>
              </w:rPr>
              <w:t>сдававших</w:t>
            </w:r>
            <w:proofErr w:type="gramEnd"/>
          </w:p>
        </w:tc>
        <w:tc>
          <w:tcPr>
            <w:tcW w:w="1607" w:type="dxa"/>
          </w:tcPr>
          <w:p w:rsidR="00866AAF" w:rsidRPr="00AD2936" w:rsidRDefault="00866AAF"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Не преодолели порог</w:t>
            </w:r>
          </w:p>
        </w:tc>
        <w:tc>
          <w:tcPr>
            <w:tcW w:w="1659" w:type="dxa"/>
          </w:tcPr>
          <w:p w:rsidR="00866AAF" w:rsidRPr="00AD2936" w:rsidRDefault="00866AAF"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Преодолели порог</w:t>
            </w:r>
          </w:p>
        </w:tc>
        <w:tc>
          <w:tcPr>
            <w:tcW w:w="1578" w:type="dxa"/>
          </w:tcPr>
          <w:p w:rsidR="00866AAF" w:rsidRPr="00AD2936" w:rsidRDefault="00866AAF"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Получили ниже 80 баллов</w:t>
            </w:r>
          </w:p>
        </w:tc>
        <w:tc>
          <w:tcPr>
            <w:tcW w:w="1579" w:type="dxa"/>
          </w:tcPr>
          <w:p w:rsidR="00866AAF" w:rsidRPr="00AD2936" w:rsidRDefault="00866AAF"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Получили выше 80 баллов</w:t>
            </w:r>
          </w:p>
        </w:tc>
      </w:tr>
      <w:tr w:rsidR="00E11FC4" w:rsidRPr="00AD2936" w:rsidTr="00AD2936">
        <w:tc>
          <w:tcPr>
            <w:tcW w:w="9571" w:type="dxa"/>
            <w:gridSpan w:val="6"/>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 xml:space="preserve">По всем видам </w:t>
            </w:r>
            <w:r w:rsidR="00A65555">
              <w:rPr>
                <w:rFonts w:ascii="Times New Roman" w:hAnsi="Times New Roman"/>
                <w:sz w:val="28"/>
                <w:szCs w:val="28"/>
              </w:rPr>
              <w:t>общеобразовательных учреждений</w:t>
            </w:r>
          </w:p>
        </w:tc>
      </w:tr>
      <w:tr w:rsidR="00866AAF" w:rsidRPr="00AD2936" w:rsidTr="00AD2936">
        <w:tc>
          <w:tcPr>
            <w:tcW w:w="1562"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65555">
              <w:rPr>
                <w:rFonts w:ascii="Times New Roman" w:hAnsi="Times New Roman"/>
                <w:sz w:val="28"/>
                <w:szCs w:val="28"/>
              </w:rPr>
              <w:t>67,26</w:t>
            </w:r>
          </w:p>
        </w:tc>
        <w:tc>
          <w:tcPr>
            <w:tcW w:w="1586"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2012</w:t>
            </w:r>
          </w:p>
        </w:tc>
        <w:tc>
          <w:tcPr>
            <w:tcW w:w="1607"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89</w:t>
            </w:r>
          </w:p>
        </w:tc>
        <w:tc>
          <w:tcPr>
            <w:tcW w:w="1659"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1923</w:t>
            </w:r>
          </w:p>
        </w:tc>
        <w:tc>
          <w:tcPr>
            <w:tcW w:w="1578"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1489</w:t>
            </w:r>
          </w:p>
        </w:tc>
        <w:tc>
          <w:tcPr>
            <w:tcW w:w="1579"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523</w:t>
            </w:r>
          </w:p>
        </w:tc>
      </w:tr>
      <w:tr w:rsidR="00E11FC4" w:rsidRPr="00AD2936" w:rsidTr="00AD2936">
        <w:tc>
          <w:tcPr>
            <w:tcW w:w="9571" w:type="dxa"/>
            <w:gridSpan w:val="6"/>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Гимназии</w:t>
            </w:r>
          </w:p>
        </w:tc>
      </w:tr>
      <w:tr w:rsidR="00866AAF" w:rsidRPr="00AD2936" w:rsidTr="00AD2936">
        <w:tc>
          <w:tcPr>
            <w:tcW w:w="1562"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75,47</w:t>
            </w:r>
          </w:p>
        </w:tc>
        <w:tc>
          <w:tcPr>
            <w:tcW w:w="1586"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302</w:t>
            </w:r>
          </w:p>
        </w:tc>
        <w:tc>
          <w:tcPr>
            <w:tcW w:w="1607"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5</w:t>
            </w:r>
          </w:p>
        </w:tc>
        <w:tc>
          <w:tcPr>
            <w:tcW w:w="1659"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297</w:t>
            </w:r>
          </w:p>
        </w:tc>
        <w:tc>
          <w:tcPr>
            <w:tcW w:w="1578"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170</w:t>
            </w:r>
          </w:p>
        </w:tc>
        <w:tc>
          <w:tcPr>
            <w:tcW w:w="1579" w:type="dxa"/>
          </w:tcPr>
          <w:p w:rsidR="00866AAF"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132</w:t>
            </w:r>
          </w:p>
        </w:tc>
      </w:tr>
      <w:tr w:rsidR="00E11FC4" w:rsidRPr="00AD2936" w:rsidTr="00AD2936">
        <w:tc>
          <w:tcPr>
            <w:tcW w:w="9571" w:type="dxa"/>
            <w:gridSpan w:val="6"/>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Лицеи</w:t>
            </w:r>
          </w:p>
        </w:tc>
      </w:tr>
      <w:tr w:rsidR="00E11FC4" w:rsidRPr="00AD2936" w:rsidTr="00AD2936">
        <w:tc>
          <w:tcPr>
            <w:tcW w:w="1562"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75,42</w:t>
            </w:r>
          </w:p>
        </w:tc>
        <w:tc>
          <w:tcPr>
            <w:tcW w:w="1586"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237</w:t>
            </w:r>
          </w:p>
        </w:tc>
        <w:tc>
          <w:tcPr>
            <w:tcW w:w="1607"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1</w:t>
            </w:r>
          </w:p>
        </w:tc>
        <w:tc>
          <w:tcPr>
            <w:tcW w:w="1659"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236</w:t>
            </w:r>
          </w:p>
        </w:tc>
        <w:tc>
          <w:tcPr>
            <w:tcW w:w="1578"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160</w:t>
            </w:r>
          </w:p>
        </w:tc>
        <w:tc>
          <w:tcPr>
            <w:tcW w:w="1579"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77</w:t>
            </w:r>
          </w:p>
        </w:tc>
      </w:tr>
      <w:tr w:rsidR="00E11FC4" w:rsidRPr="00AD2936" w:rsidTr="00AD2936">
        <w:tc>
          <w:tcPr>
            <w:tcW w:w="9571" w:type="dxa"/>
            <w:gridSpan w:val="6"/>
          </w:tcPr>
          <w:p w:rsidR="00E11FC4" w:rsidRPr="00AD2936" w:rsidRDefault="00E11FC4" w:rsidP="00E036F4">
            <w:pPr>
              <w:autoSpaceDE w:val="0"/>
              <w:autoSpaceDN w:val="0"/>
              <w:adjustRightInd w:val="0"/>
              <w:spacing w:after="0"/>
              <w:jc w:val="center"/>
              <w:rPr>
                <w:rFonts w:ascii="Times New Roman" w:hAnsi="Times New Roman"/>
                <w:sz w:val="28"/>
                <w:szCs w:val="28"/>
              </w:rPr>
            </w:pPr>
            <w:proofErr w:type="gramStart"/>
            <w:r w:rsidRPr="00AD2936">
              <w:rPr>
                <w:rFonts w:ascii="Times New Roman" w:hAnsi="Times New Roman"/>
                <w:sz w:val="28"/>
                <w:szCs w:val="28"/>
              </w:rPr>
              <w:t>Общеобразовательные</w:t>
            </w:r>
            <w:proofErr w:type="gramEnd"/>
            <w:r w:rsidRPr="00AD2936">
              <w:rPr>
                <w:rFonts w:ascii="Times New Roman" w:hAnsi="Times New Roman"/>
                <w:sz w:val="28"/>
                <w:szCs w:val="28"/>
              </w:rPr>
              <w:t xml:space="preserve"> учреждении с углубленным изучением предметов</w:t>
            </w:r>
          </w:p>
        </w:tc>
      </w:tr>
      <w:tr w:rsidR="00E11FC4" w:rsidRPr="00AD2936" w:rsidTr="00AD2936">
        <w:tc>
          <w:tcPr>
            <w:tcW w:w="1562"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65,64</w:t>
            </w:r>
          </w:p>
        </w:tc>
        <w:tc>
          <w:tcPr>
            <w:tcW w:w="1586"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315</w:t>
            </w:r>
          </w:p>
        </w:tc>
        <w:tc>
          <w:tcPr>
            <w:tcW w:w="1607"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16</w:t>
            </w:r>
          </w:p>
        </w:tc>
        <w:tc>
          <w:tcPr>
            <w:tcW w:w="1659"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299</w:t>
            </w:r>
          </w:p>
        </w:tc>
        <w:tc>
          <w:tcPr>
            <w:tcW w:w="1578"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229</w:t>
            </w:r>
          </w:p>
        </w:tc>
        <w:tc>
          <w:tcPr>
            <w:tcW w:w="1579"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86</w:t>
            </w:r>
          </w:p>
        </w:tc>
      </w:tr>
      <w:tr w:rsidR="00E11FC4" w:rsidRPr="00AD2936" w:rsidTr="00AD2936">
        <w:tc>
          <w:tcPr>
            <w:tcW w:w="9571" w:type="dxa"/>
            <w:gridSpan w:val="6"/>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Средние общеобразовательные учреждения</w:t>
            </w:r>
          </w:p>
        </w:tc>
      </w:tr>
      <w:tr w:rsidR="00E11FC4" w:rsidRPr="00AD2936" w:rsidTr="00AD2936">
        <w:tc>
          <w:tcPr>
            <w:tcW w:w="1562"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63</w:t>
            </w:r>
          </w:p>
        </w:tc>
        <w:tc>
          <w:tcPr>
            <w:tcW w:w="1586"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1071</w:t>
            </w:r>
          </w:p>
        </w:tc>
        <w:tc>
          <w:tcPr>
            <w:tcW w:w="1607"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56</w:t>
            </w:r>
          </w:p>
        </w:tc>
        <w:tc>
          <w:tcPr>
            <w:tcW w:w="1659"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1015</w:t>
            </w:r>
          </w:p>
        </w:tc>
        <w:tc>
          <w:tcPr>
            <w:tcW w:w="1578"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878</w:t>
            </w:r>
          </w:p>
        </w:tc>
        <w:tc>
          <w:tcPr>
            <w:tcW w:w="1579" w:type="dxa"/>
          </w:tcPr>
          <w:p w:rsidR="00E11FC4" w:rsidRPr="00AD2936" w:rsidRDefault="00E11FC4" w:rsidP="00E036F4">
            <w:pPr>
              <w:autoSpaceDE w:val="0"/>
              <w:autoSpaceDN w:val="0"/>
              <w:adjustRightInd w:val="0"/>
              <w:spacing w:after="0"/>
              <w:jc w:val="center"/>
              <w:rPr>
                <w:rFonts w:ascii="Times New Roman" w:hAnsi="Times New Roman"/>
                <w:sz w:val="28"/>
                <w:szCs w:val="28"/>
              </w:rPr>
            </w:pPr>
            <w:r w:rsidRPr="00AD2936">
              <w:rPr>
                <w:rFonts w:ascii="Times New Roman" w:hAnsi="Times New Roman"/>
                <w:sz w:val="28"/>
                <w:szCs w:val="28"/>
              </w:rPr>
              <w:t>193</w:t>
            </w:r>
          </w:p>
        </w:tc>
      </w:tr>
    </w:tbl>
    <w:p w:rsidR="006671FD" w:rsidRPr="006671FD" w:rsidRDefault="006671FD" w:rsidP="00E036F4">
      <w:pPr>
        <w:autoSpaceDE w:val="0"/>
        <w:autoSpaceDN w:val="0"/>
        <w:adjustRightInd w:val="0"/>
        <w:spacing w:after="0"/>
        <w:jc w:val="center"/>
        <w:rPr>
          <w:rFonts w:ascii="Times New Roman" w:hAnsi="Times New Roman"/>
          <w:sz w:val="28"/>
          <w:szCs w:val="28"/>
        </w:rPr>
      </w:pPr>
    </w:p>
    <w:p w:rsidR="00A65555" w:rsidRDefault="00E11FC4" w:rsidP="00E036F4">
      <w:pPr>
        <w:spacing w:after="0"/>
        <w:jc w:val="both"/>
        <w:rPr>
          <w:rFonts w:ascii="Times New Roman" w:hAnsi="Times New Roman"/>
          <w:sz w:val="28"/>
          <w:szCs w:val="28"/>
        </w:rPr>
      </w:pPr>
      <w:r>
        <w:rPr>
          <w:rFonts w:ascii="Times New Roman" w:hAnsi="Times New Roman"/>
          <w:sz w:val="28"/>
          <w:szCs w:val="28"/>
        </w:rPr>
        <w:t xml:space="preserve">       Существенный вклад в снижение среднего балла внесли вечерние общеобразовательные учреждения, учреждения начального </w:t>
      </w:r>
      <w:r w:rsidR="00A65555">
        <w:rPr>
          <w:rFonts w:ascii="Times New Roman" w:hAnsi="Times New Roman"/>
          <w:sz w:val="28"/>
          <w:szCs w:val="28"/>
        </w:rPr>
        <w:t>профессионального и среднего специального образования</w:t>
      </w:r>
      <w:r>
        <w:rPr>
          <w:rFonts w:ascii="Times New Roman" w:hAnsi="Times New Roman"/>
          <w:sz w:val="28"/>
          <w:szCs w:val="28"/>
        </w:rPr>
        <w:t>.</w:t>
      </w:r>
      <w:r w:rsidR="00A65555">
        <w:rPr>
          <w:rFonts w:ascii="Times New Roman" w:hAnsi="Times New Roman"/>
          <w:sz w:val="28"/>
          <w:szCs w:val="28"/>
        </w:rPr>
        <w:t xml:space="preserve"> В связи с этим средний балл ЕГЭ по химии снизался до 55,4. Если же учитывать только общеобразовательные учреждения, то средний балл выше, чем в 2013г.</w:t>
      </w:r>
    </w:p>
    <w:p w:rsidR="002F7020" w:rsidRDefault="00A65555" w:rsidP="00E036F4">
      <w:pPr>
        <w:spacing w:after="0"/>
        <w:jc w:val="both"/>
        <w:rPr>
          <w:rFonts w:ascii="Times New Roman" w:hAnsi="Times New Roman"/>
          <w:sz w:val="28"/>
          <w:szCs w:val="28"/>
        </w:rPr>
      </w:pPr>
      <w:r>
        <w:rPr>
          <w:rFonts w:ascii="Times New Roman" w:hAnsi="Times New Roman"/>
          <w:sz w:val="28"/>
          <w:szCs w:val="28"/>
        </w:rPr>
        <w:t xml:space="preserve">  </w:t>
      </w:r>
    </w:p>
    <w:p w:rsidR="00610C01" w:rsidRPr="00610C01" w:rsidRDefault="00610C01" w:rsidP="00E036F4">
      <w:pPr>
        <w:spacing w:after="0"/>
        <w:jc w:val="center"/>
        <w:rPr>
          <w:rFonts w:ascii="Times New Roman" w:hAnsi="Times New Roman"/>
          <w:i/>
          <w:sz w:val="28"/>
          <w:szCs w:val="28"/>
        </w:rPr>
      </w:pPr>
      <w:r w:rsidRPr="00610C01">
        <w:rPr>
          <w:rFonts w:ascii="Times New Roman" w:hAnsi="Times New Roman"/>
          <w:i/>
          <w:sz w:val="28"/>
          <w:szCs w:val="28"/>
        </w:rPr>
        <w:t>Анализ результатов выполнения заданий с выбором ответа (часть А)</w:t>
      </w:r>
    </w:p>
    <w:p w:rsidR="00610C01" w:rsidRDefault="00610C01" w:rsidP="00E036F4">
      <w:pPr>
        <w:spacing w:after="0"/>
        <w:jc w:val="both"/>
        <w:rPr>
          <w:rFonts w:ascii="Times New Roman" w:hAnsi="Times New Roman"/>
          <w:sz w:val="28"/>
          <w:szCs w:val="28"/>
        </w:rPr>
      </w:pPr>
      <w:r w:rsidRPr="00610C01">
        <w:rPr>
          <w:rFonts w:ascii="Times New Roman" w:hAnsi="Times New Roman"/>
          <w:sz w:val="28"/>
          <w:szCs w:val="28"/>
        </w:rPr>
        <w:t xml:space="preserve">    Как уже было отмечено в предыдущем разделе, часть «А» контрольно-измерительных материалов ориентирована на базовый уровень освоения государственного стандарта образования. Результаты выполнения заданий этой части экзамена, следовательно, могут быть оценены, как некий срез качества образования и экстраполированы на всех выпускников, завершивших ступень общего образования в истекшем учебном году. Тем  более актуальным нам представляется анализ тех ошибок, которые имеют массовый, а, значит, системный характер в среднем образовании при обучении химии.</w:t>
      </w:r>
    </w:p>
    <w:p w:rsidR="002A732F" w:rsidRDefault="002A732F" w:rsidP="00E036F4">
      <w:pPr>
        <w:spacing w:after="0"/>
        <w:jc w:val="both"/>
        <w:rPr>
          <w:rFonts w:ascii="Times New Roman" w:hAnsi="Times New Roman"/>
          <w:sz w:val="28"/>
          <w:szCs w:val="28"/>
        </w:rPr>
      </w:pPr>
    </w:p>
    <w:p w:rsidR="002A732F" w:rsidRDefault="002A732F" w:rsidP="00E036F4">
      <w:pPr>
        <w:spacing w:after="0"/>
        <w:jc w:val="both"/>
        <w:rPr>
          <w:rFonts w:ascii="Times New Roman" w:hAnsi="Times New Roman"/>
          <w:sz w:val="28"/>
          <w:szCs w:val="28"/>
        </w:rPr>
      </w:pPr>
    </w:p>
    <w:p w:rsidR="002A732F" w:rsidRDefault="002A732F" w:rsidP="00E036F4">
      <w:pPr>
        <w:spacing w:after="0"/>
        <w:jc w:val="both"/>
        <w:rPr>
          <w:rFonts w:ascii="Times New Roman" w:hAnsi="Times New Roman"/>
          <w:sz w:val="28"/>
          <w:szCs w:val="28"/>
        </w:rPr>
      </w:pPr>
    </w:p>
    <w:p w:rsidR="002A732F" w:rsidRPr="00610C01" w:rsidRDefault="002A732F" w:rsidP="00E036F4">
      <w:pPr>
        <w:spacing w:after="0"/>
        <w:jc w:val="both"/>
        <w:rPr>
          <w:rFonts w:ascii="Times New Roman" w:hAnsi="Times New Roman"/>
          <w:sz w:val="28"/>
          <w:szCs w:val="28"/>
        </w:rPr>
      </w:pPr>
    </w:p>
    <w:p w:rsidR="00610C01" w:rsidRPr="00FA5A2A" w:rsidRDefault="00E036F4" w:rsidP="00E036F4">
      <w:pPr>
        <w:spacing w:after="0"/>
        <w:jc w:val="center"/>
        <w:rPr>
          <w:rFonts w:ascii="Times New Roman" w:hAnsi="Times New Roman"/>
          <w:i/>
          <w:sz w:val="28"/>
          <w:szCs w:val="28"/>
        </w:rPr>
      </w:pPr>
      <w:r w:rsidRPr="00FA5A2A">
        <w:rPr>
          <w:rFonts w:ascii="Times New Roman" w:hAnsi="Times New Roman"/>
          <w:i/>
          <w:sz w:val="28"/>
          <w:szCs w:val="28"/>
        </w:rPr>
        <w:lastRenderedPageBreak/>
        <w:t>Табл</w:t>
      </w:r>
      <w:r w:rsidR="00FA5A2A" w:rsidRPr="00FA5A2A">
        <w:rPr>
          <w:rFonts w:ascii="Times New Roman" w:hAnsi="Times New Roman"/>
          <w:i/>
          <w:sz w:val="28"/>
          <w:szCs w:val="28"/>
        </w:rPr>
        <w:t xml:space="preserve">ица </w:t>
      </w:r>
      <w:r w:rsidRPr="00FA5A2A">
        <w:rPr>
          <w:rFonts w:ascii="Times New Roman" w:hAnsi="Times New Roman"/>
          <w:i/>
          <w:sz w:val="28"/>
          <w:szCs w:val="28"/>
        </w:rPr>
        <w:t xml:space="preserve">2.2. </w:t>
      </w:r>
      <w:r w:rsidR="00610C01" w:rsidRPr="00FA5A2A">
        <w:rPr>
          <w:rFonts w:ascii="Times New Roman" w:hAnsi="Times New Roman"/>
          <w:i/>
          <w:sz w:val="28"/>
          <w:szCs w:val="28"/>
        </w:rPr>
        <w:t>Статистика выполнения заданий части</w:t>
      </w:r>
      <w:proofErr w:type="gramStart"/>
      <w:r w:rsidR="00610C01" w:rsidRPr="00FA5A2A">
        <w:rPr>
          <w:rFonts w:ascii="Times New Roman" w:hAnsi="Times New Roman"/>
          <w:i/>
          <w:sz w:val="28"/>
          <w:szCs w:val="28"/>
        </w:rPr>
        <w:t xml:space="preserve"> А</w:t>
      </w:r>
      <w:proofErr w:type="gramEnd"/>
      <w:r w:rsidR="00610C01" w:rsidRPr="00FA5A2A">
        <w:rPr>
          <w:rFonts w:ascii="Times New Roman" w:hAnsi="Times New Roman"/>
          <w:i/>
          <w:sz w:val="28"/>
          <w:szCs w:val="28"/>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4"/>
        <w:gridCol w:w="1914"/>
        <w:gridCol w:w="1914"/>
        <w:gridCol w:w="1914"/>
        <w:gridCol w:w="1914"/>
      </w:tblGrid>
      <w:tr w:rsidR="00610C01" w:rsidRPr="00610C01" w:rsidTr="00AD2936">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Задание/% правильных ответов</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rPr>
                <w:rFonts w:ascii="Times New Roman" w:hAnsi="Times New Roman"/>
                <w:sz w:val="24"/>
                <w:szCs w:val="24"/>
              </w:rPr>
            </w:pPr>
            <w:r w:rsidRPr="00610C01">
              <w:rPr>
                <w:rFonts w:ascii="Times New Roman" w:hAnsi="Times New Roman"/>
                <w:sz w:val="24"/>
                <w:szCs w:val="24"/>
              </w:rPr>
              <w:t>Задание/% правильных ответов</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rPr>
                <w:rFonts w:ascii="Times New Roman" w:hAnsi="Times New Roman"/>
                <w:sz w:val="24"/>
                <w:szCs w:val="24"/>
              </w:rPr>
            </w:pPr>
            <w:r w:rsidRPr="00610C01">
              <w:rPr>
                <w:rFonts w:ascii="Times New Roman" w:hAnsi="Times New Roman"/>
                <w:sz w:val="24"/>
                <w:szCs w:val="24"/>
              </w:rPr>
              <w:t>Задание/% правильных ответов</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rPr>
                <w:rFonts w:ascii="Times New Roman" w:hAnsi="Times New Roman"/>
                <w:sz w:val="24"/>
                <w:szCs w:val="24"/>
              </w:rPr>
            </w:pPr>
            <w:r w:rsidRPr="00610C01">
              <w:rPr>
                <w:rFonts w:ascii="Times New Roman" w:hAnsi="Times New Roman"/>
                <w:sz w:val="24"/>
                <w:szCs w:val="24"/>
              </w:rPr>
              <w:t>Задание/% правильных ответов</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rPr>
                <w:rFonts w:ascii="Times New Roman" w:hAnsi="Times New Roman"/>
                <w:sz w:val="24"/>
                <w:szCs w:val="24"/>
              </w:rPr>
            </w:pPr>
            <w:r w:rsidRPr="00610C01">
              <w:rPr>
                <w:rFonts w:ascii="Times New Roman" w:hAnsi="Times New Roman"/>
                <w:sz w:val="24"/>
                <w:szCs w:val="24"/>
              </w:rPr>
              <w:t>Задание/% правильных ответов</w:t>
            </w:r>
          </w:p>
        </w:tc>
      </w:tr>
      <w:tr w:rsidR="00610C01" w:rsidRPr="00610C01" w:rsidTr="00AD2936">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А</w:t>
            </w:r>
            <w:proofErr w:type="gramStart"/>
            <w:r w:rsidRPr="00610C01">
              <w:rPr>
                <w:rFonts w:ascii="Times New Roman" w:hAnsi="Times New Roman"/>
                <w:sz w:val="24"/>
                <w:szCs w:val="24"/>
              </w:rPr>
              <w:t>1</w:t>
            </w:r>
            <w:proofErr w:type="gramEnd"/>
            <w:r w:rsidRPr="00610C01">
              <w:rPr>
                <w:rFonts w:ascii="Times New Roman" w:hAnsi="Times New Roman"/>
                <w:sz w:val="24"/>
                <w:szCs w:val="24"/>
              </w:rPr>
              <w:t xml:space="preserve"> / </w:t>
            </w:r>
            <w:r>
              <w:rPr>
                <w:rFonts w:ascii="Times New Roman" w:hAnsi="Times New Roman"/>
                <w:sz w:val="24"/>
                <w:szCs w:val="24"/>
              </w:rPr>
              <w:t>82,13</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А</w:t>
            </w:r>
            <w:proofErr w:type="gramStart"/>
            <w:r w:rsidRPr="00610C01">
              <w:rPr>
                <w:rFonts w:ascii="Times New Roman" w:hAnsi="Times New Roman"/>
                <w:sz w:val="24"/>
                <w:szCs w:val="24"/>
              </w:rPr>
              <w:t>2</w:t>
            </w:r>
            <w:proofErr w:type="gramEnd"/>
            <w:r w:rsidRPr="00610C01">
              <w:rPr>
                <w:rFonts w:ascii="Times New Roman" w:hAnsi="Times New Roman"/>
                <w:sz w:val="24"/>
                <w:szCs w:val="24"/>
              </w:rPr>
              <w:t xml:space="preserve"> / </w:t>
            </w:r>
            <w:r>
              <w:rPr>
                <w:rFonts w:ascii="Times New Roman" w:hAnsi="Times New Roman"/>
                <w:sz w:val="24"/>
                <w:szCs w:val="24"/>
              </w:rPr>
              <w:t>87,39</w:t>
            </w:r>
          </w:p>
        </w:tc>
        <w:tc>
          <w:tcPr>
            <w:tcW w:w="1914" w:type="dxa"/>
            <w:tcBorders>
              <w:top w:val="single" w:sz="4" w:space="0" w:color="000000"/>
              <w:left w:val="single" w:sz="4" w:space="0" w:color="000000"/>
              <w:bottom w:val="single" w:sz="4" w:space="0" w:color="000000"/>
              <w:right w:val="single" w:sz="4" w:space="0" w:color="000000"/>
            </w:tcBorders>
          </w:tcPr>
          <w:p w:rsidR="00610C01" w:rsidRPr="00062FB0" w:rsidRDefault="00610C01" w:rsidP="00E036F4">
            <w:pPr>
              <w:jc w:val="center"/>
              <w:rPr>
                <w:rFonts w:ascii="Times New Roman" w:hAnsi="Times New Roman"/>
                <w:b/>
                <w:sz w:val="24"/>
                <w:szCs w:val="24"/>
                <w:u w:val="single"/>
              </w:rPr>
            </w:pPr>
            <w:r w:rsidRPr="00062FB0">
              <w:rPr>
                <w:rFonts w:ascii="Times New Roman" w:hAnsi="Times New Roman"/>
                <w:b/>
                <w:sz w:val="24"/>
                <w:szCs w:val="24"/>
                <w:u w:val="single"/>
              </w:rPr>
              <w:t>А3 / 67,97</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А</w:t>
            </w:r>
            <w:proofErr w:type="gramStart"/>
            <w:r w:rsidRPr="00610C01">
              <w:rPr>
                <w:rFonts w:ascii="Times New Roman" w:hAnsi="Times New Roman"/>
                <w:sz w:val="24"/>
                <w:szCs w:val="24"/>
              </w:rPr>
              <w:t>4</w:t>
            </w:r>
            <w:proofErr w:type="gramEnd"/>
            <w:r w:rsidRPr="00610C01">
              <w:rPr>
                <w:rFonts w:ascii="Times New Roman" w:hAnsi="Times New Roman"/>
                <w:sz w:val="24"/>
                <w:szCs w:val="24"/>
              </w:rPr>
              <w:t xml:space="preserve"> / </w:t>
            </w:r>
            <w:r>
              <w:rPr>
                <w:rFonts w:ascii="Times New Roman" w:hAnsi="Times New Roman"/>
                <w:sz w:val="24"/>
                <w:szCs w:val="24"/>
              </w:rPr>
              <w:t>87,49</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А5 / </w:t>
            </w:r>
            <w:r>
              <w:rPr>
                <w:rFonts w:ascii="Times New Roman" w:hAnsi="Times New Roman"/>
                <w:sz w:val="24"/>
                <w:szCs w:val="24"/>
              </w:rPr>
              <w:t>92,84</w:t>
            </w:r>
          </w:p>
        </w:tc>
      </w:tr>
      <w:tr w:rsidR="00610C01" w:rsidRPr="00610C01" w:rsidTr="00AD2936">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А</w:t>
            </w:r>
            <w:proofErr w:type="gramStart"/>
            <w:r w:rsidRPr="00610C01">
              <w:rPr>
                <w:rFonts w:ascii="Times New Roman" w:hAnsi="Times New Roman"/>
                <w:sz w:val="24"/>
                <w:szCs w:val="24"/>
              </w:rPr>
              <w:t>6</w:t>
            </w:r>
            <w:proofErr w:type="gramEnd"/>
            <w:r w:rsidRPr="00610C01">
              <w:rPr>
                <w:rFonts w:ascii="Times New Roman" w:hAnsi="Times New Roman"/>
                <w:sz w:val="24"/>
                <w:szCs w:val="24"/>
              </w:rPr>
              <w:t xml:space="preserve"> / </w:t>
            </w:r>
            <w:r>
              <w:rPr>
                <w:rFonts w:ascii="Times New Roman" w:hAnsi="Times New Roman"/>
                <w:sz w:val="24"/>
                <w:szCs w:val="24"/>
              </w:rPr>
              <w:t>82,68</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А</w:t>
            </w:r>
            <w:proofErr w:type="gramStart"/>
            <w:r w:rsidRPr="00610C01">
              <w:rPr>
                <w:rFonts w:ascii="Times New Roman" w:hAnsi="Times New Roman"/>
                <w:sz w:val="24"/>
                <w:szCs w:val="24"/>
              </w:rPr>
              <w:t>7</w:t>
            </w:r>
            <w:proofErr w:type="gramEnd"/>
            <w:r w:rsidRPr="00610C01">
              <w:rPr>
                <w:rFonts w:ascii="Times New Roman" w:hAnsi="Times New Roman"/>
                <w:sz w:val="24"/>
                <w:szCs w:val="24"/>
              </w:rPr>
              <w:t xml:space="preserve"> / </w:t>
            </w:r>
            <w:r>
              <w:rPr>
                <w:rFonts w:ascii="Times New Roman" w:hAnsi="Times New Roman"/>
                <w:sz w:val="24"/>
                <w:szCs w:val="24"/>
              </w:rPr>
              <w:t>89,34</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А8 / </w:t>
            </w:r>
            <w:r>
              <w:rPr>
                <w:rFonts w:ascii="Times New Roman" w:hAnsi="Times New Roman"/>
                <w:sz w:val="24"/>
                <w:szCs w:val="24"/>
              </w:rPr>
              <w:t>75,88</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А</w:t>
            </w:r>
            <w:proofErr w:type="gramStart"/>
            <w:r w:rsidRPr="00610C01">
              <w:rPr>
                <w:rFonts w:ascii="Times New Roman" w:hAnsi="Times New Roman"/>
                <w:sz w:val="24"/>
                <w:szCs w:val="24"/>
              </w:rPr>
              <w:t>9</w:t>
            </w:r>
            <w:proofErr w:type="gramEnd"/>
            <w:r w:rsidRPr="00610C01">
              <w:rPr>
                <w:rFonts w:ascii="Times New Roman" w:hAnsi="Times New Roman"/>
                <w:sz w:val="24"/>
                <w:szCs w:val="24"/>
              </w:rPr>
              <w:t xml:space="preserve"> / </w:t>
            </w:r>
            <w:r w:rsidR="00062FB0">
              <w:rPr>
                <w:rFonts w:ascii="Times New Roman" w:hAnsi="Times New Roman"/>
                <w:sz w:val="24"/>
                <w:szCs w:val="24"/>
              </w:rPr>
              <w:t>74,82</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А10 / </w:t>
            </w:r>
            <w:r w:rsidR="00062FB0">
              <w:rPr>
                <w:rFonts w:ascii="Times New Roman" w:hAnsi="Times New Roman"/>
                <w:sz w:val="24"/>
                <w:szCs w:val="24"/>
              </w:rPr>
              <w:t>75,63</w:t>
            </w:r>
          </w:p>
        </w:tc>
      </w:tr>
      <w:tr w:rsidR="00610C01" w:rsidRPr="00610C01" w:rsidTr="00AD2936">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А11 / </w:t>
            </w:r>
            <w:r w:rsidR="00062FB0">
              <w:rPr>
                <w:rFonts w:ascii="Times New Roman" w:hAnsi="Times New Roman"/>
                <w:sz w:val="24"/>
                <w:szCs w:val="24"/>
              </w:rPr>
              <w:t>75,53</w:t>
            </w:r>
          </w:p>
        </w:tc>
        <w:tc>
          <w:tcPr>
            <w:tcW w:w="1914" w:type="dxa"/>
            <w:tcBorders>
              <w:top w:val="single" w:sz="4" w:space="0" w:color="000000"/>
              <w:left w:val="single" w:sz="4" w:space="0" w:color="000000"/>
              <w:bottom w:val="single" w:sz="4" w:space="0" w:color="000000"/>
              <w:right w:val="single" w:sz="4" w:space="0" w:color="000000"/>
            </w:tcBorders>
          </w:tcPr>
          <w:p w:rsidR="00610C01" w:rsidRPr="00062FB0" w:rsidRDefault="00610C01" w:rsidP="00E036F4">
            <w:pPr>
              <w:jc w:val="center"/>
              <w:rPr>
                <w:rFonts w:ascii="Times New Roman" w:hAnsi="Times New Roman"/>
                <w:b/>
                <w:sz w:val="24"/>
                <w:szCs w:val="24"/>
                <w:u w:val="single"/>
              </w:rPr>
            </w:pPr>
            <w:r w:rsidRPr="00062FB0">
              <w:rPr>
                <w:rFonts w:ascii="Times New Roman" w:hAnsi="Times New Roman"/>
                <w:b/>
                <w:sz w:val="24"/>
                <w:szCs w:val="24"/>
                <w:u w:val="single"/>
              </w:rPr>
              <w:t xml:space="preserve">А12 / </w:t>
            </w:r>
            <w:r w:rsidR="00062FB0" w:rsidRPr="00062FB0">
              <w:rPr>
                <w:rFonts w:ascii="Times New Roman" w:hAnsi="Times New Roman"/>
                <w:b/>
                <w:sz w:val="24"/>
                <w:szCs w:val="24"/>
                <w:u w:val="single"/>
              </w:rPr>
              <w:t>60,76</w:t>
            </w:r>
          </w:p>
        </w:tc>
        <w:tc>
          <w:tcPr>
            <w:tcW w:w="1914" w:type="dxa"/>
            <w:tcBorders>
              <w:top w:val="single" w:sz="4" w:space="0" w:color="000000"/>
              <w:left w:val="single" w:sz="4" w:space="0" w:color="000000"/>
              <w:bottom w:val="single" w:sz="4" w:space="0" w:color="000000"/>
              <w:right w:val="single" w:sz="4" w:space="0" w:color="000000"/>
            </w:tcBorders>
          </w:tcPr>
          <w:p w:rsidR="00610C01" w:rsidRPr="00062FB0" w:rsidRDefault="00610C01" w:rsidP="00E036F4">
            <w:pPr>
              <w:jc w:val="center"/>
              <w:rPr>
                <w:rFonts w:ascii="Times New Roman" w:hAnsi="Times New Roman"/>
                <w:b/>
                <w:sz w:val="24"/>
                <w:szCs w:val="24"/>
                <w:u w:val="single"/>
              </w:rPr>
            </w:pPr>
            <w:r w:rsidRPr="00062FB0">
              <w:rPr>
                <w:rFonts w:ascii="Times New Roman" w:hAnsi="Times New Roman"/>
                <w:b/>
                <w:sz w:val="24"/>
                <w:szCs w:val="24"/>
                <w:u w:val="single"/>
              </w:rPr>
              <w:t xml:space="preserve">А13 / </w:t>
            </w:r>
            <w:r w:rsidR="00062FB0" w:rsidRPr="00062FB0">
              <w:rPr>
                <w:rFonts w:ascii="Times New Roman" w:hAnsi="Times New Roman"/>
                <w:b/>
                <w:sz w:val="24"/>
                <w:szCs w:val="24"/>
                <w:u w:val="single"/>
              </w:rPr>
              <w:t>69,37</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А14 / </w:t>
            </w:r>
            <w:r w:rsidR="00062FB0">
              <w:rPr>
                <w:rFonts w:ascii="Times New Roman" w:hAnsi="Times New Roman"/>
                <w:sz w:val="24"/>
                <w:szCs w:val="24"/>
              </w:rPr>
              <w:t>72,92</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А15 </w:t>
            </w:r>
            <w:r>
              <w:rPr>
                <w:rFonts w:ascii="Times New Roman" w:hAnsi="Times New Roman"/>
                <w:sz w:val="24"/>
                <w:szCs w:val="24"/>
              </w:rPr>
              <w:t>/</w:t>
            </w:r>
            <w:r w:rsidR="00062FB0">
              <w:rPr>
                <w:rFonts w:ascii="Times New Roman" w:hAnsi="Times New Roman"/>
                <w:sz w:val="24"/>
                <w:szCs w:val="24"/>
              </w:rPr>
              <w:t>74,27</w:t>
            </w:r>
          </w:p>
        </w:tc>
      </w:tr>
      <w:tr w:rsidR="00610C01" w:rsidRPr="00610C01" w:rsidTr="00AD2936">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А16 / </w:t>
            </w:r>
            <w:r w:rsidR="00062FB0">
              <w:rPr>
                <w:rFonts w:ascii="Times New Roman" w:hAnsi="Times New Roman"/>
                <w:sz w:val="24"/>
                <w:szCs w:val="24"/>
              </w:rPr>
              <w:t>71,92</w:t>
            </w:r>
          </w:p>
        </w:tc>
        <w:tc>
          <w:tcPr>
            <w:tcW w:w="1914" w:type="dxa"/>
            <w:tcBorders>
              <w:top w:val="single" w:sz="4" w:space="0" w:color="000000"/>
              <w:left w:val="single" w:sz="4" w:space="0" w:color="000000"/>
              <w:bottom w:val="single" w:sz="4" w:space="0" w:color="000000"/>
              <w:right w:val="single" w:sz="4" w:space="0" w:color="000000"/>
            </w:tcBorders>
          </w:tcPr>
          <w:p w:rsidR="00610C01" w:rsidRPr="00062FB0" w:rsidRDefault="00610C01" w:rsidP="00E036F4">
            <w:pPr>
              <w:jc w:val="center"/>
              <w:rPr>
                <w:rFonts w:ascii="Times New Roman" w:hAnsi="Times New Roman"/>
                <w:b/>
                <w:sz w:val="24"/>
                <w:szCs w:val="24"/>
                <w:u w:val="single"/>
              </w:rPr>
            </w:pPr>
            <w:r w:rsidRPr="00062FB0">
              <w:rPr>
                <w:rFonts w:ascii="Times New Roman" w:hAnsi="Times New Roman"/>
                <w:b/>
                <w:sz w:val="24"/>
                <w:szCs w:val="24"/>
                <w:u w:val="single"/>
              </w:rPr>
              <w:t xml:space="preserve">А17 / </w:t>
            </w:r>
            <w:r w:rsidR="00062FB0" w:rsidRPr="00062FB0">
              <w:rPr>
                <w:rFonts w:ascii="Times New Roman" w:hAnsi="Times New Roman"/>
                <w:b/>
                <w:sz w:val="24"/>
                <w:szCs w:val="24"/>
                <w:u w:val="single"/>
              </w:rPr>
              <w:t>69,42</w:t>
            </w:r>
          </w:p>
        </w:tc>
        <w:tc>
          <w:tcPr>
            <w:tcW w:w="1914" w:type="dxa"/>
            <w:tcBorders>
              <w:top w:val="single" w:sz="4" w:space="0" w:color="000000"/>
              <w:left w:val="single" w:sz="4" w:space="0" w:color="000000"/>
              <w:bottom w:val="single" w:sz="4" w:space="0" w:color="000000"/>
              <w:right w:val="single" w:sz="4" w:space="0" w:color="000000"/>
            </w:tcBorders>
          </w:tcPr>
          <w:p w:rsidR="00610C01" w:rsidRPr="00062FB0" w:rsidRDefault="00610C01" w:rsidP="00E036F4">
            <w:pPr>
              <w:jc w:val="center"/>
              <w:rPr>
                <w:rFonts w:ascii="Times New Roman" w:hAnsi="Times New Roman"/>
                <w:b/>
                <w:sz w:val="24"/>
                <w:szCs w:val="24"/>
                <w:u w:val="single"/>
              </w:rPr>
            </w:pPr>
            <w:r w:rsidRPr="00062FB0">
              <w:rPr>
                <w:rFonts w:ascii="Times New Roman" w:hAnsi="Times New Roman"/>
                <w:b/>
                <w:sz w:val="24"/>
                <w:szCs w:val="24"/>
                <w:u w:val="single"/>
              </w:rPr>
              <w:t xml:space="preserve">А18 / </w:t>
            </w:r>
            <w:r w:rsidR="00062FB0" w:rsidRPr="00062FB0">
              <w:rPr>
                <w:rFonts w:ascii="Times New Roman" w:hAnsi="Times New Roman"/>
                <w:b/>
                <w:sz w:val="24"/>
                <w:szCs w:val="24"/>
                <w:u w:val="single"/>
              </w:rPr>
              <w:t>67,77</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А19 / </w:t>
            </w:r>
            <w:r w:rsidR="00062FB0">
              <w:rPr>
                <w:rFonts w:ascii="Times New Roman" w:hAnsi="Times New Roman"/>
                <w:sz w:val="24"/>
                <w:szCs w:val="24"/>
              </w:rPr>
              <w:t>80,13</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А20 / </w:t>
            </w:r>
            <w:r w:rsidR="00062FB0">
              <w:rPr>
                <w:rFonts w:ascii="Times New Roman" w:hAnsi="Times New Roman"/>
                <w:sz w:val="24"/>
                <w:szCs w:val="24"/>
              </w:rPr>
              <w:t>81,53</w:t>
            </w:r>
          </w:p>
        </w:tc>
      </w:tr>
      <w:tr w:rsidR="00610C01" w:rsidRPr="00610C01" w:rsidTr="00AD2936">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А21 / </w:t>
            </w:r>
            <w:r w:rsidR="00062FB0">
              <w:rPr>
                <w:rFonts w:ascii="Times New Roman" w:hAnsi="Times New Roman"/>
                <w:sz w:val="24"/>
                <w:szCs w:val="24"/>
              </w:rPr>
              <w:t>77,43</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А22 / </w:t>
            </w:r>
            <w:r w:rsidR="00062FB0">
              <w:rPr>
                <w:rFonts w:ascii="Times New Roman" w:hAnsi="Times New Roman"/>
                <w:sz w:val="24"/>
                <w:szCs w:val="24"/>
              </w:rPr>
              <w:t>82,18</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А23 / </w:t>
            </w:r>
            <w:r w:rsidR="00062FB0">
              <w:rPr>
                <w:rFonts w:ascii="Times New Roman" w:hAnsi="Times New Roman"/>
                <w:sz w:val="24"/>
                <w:szCs w:val="24"/>
              </w:rPr>
              <w:t>82,43</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А24 / </w:t>
            </w:r>
            <w:r w:rsidR="00062FB0">
              <w:rPr>
                <w:rFonts w:ascii="Times New Roman" w:hAnsi="Times New Roman"/>
                <w:sz w:val="24"/>
                <w:szCs w:val="24"/>
              </w:rPr>
              <w:t>84,53</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А25 / </w:t>
            </w:r>
            <w:r w:rsidR="00062FB0">
              <w:rPr>
                <w:rFonts w:ascii="Times New Roman" w:hAnsi="Times New Roman"/>
                <w:sz w:val="24"/>
                <w:szCs w:val="24"/>
              </w:rPr>
              <w:t>75,18</w:t>
            </w:r>
          </w:p>
        </w:tc>
      </w:tr>
      <w:tr w:rsidR="00610C01" w:rsidRPr="00610C01" w:rsidTr="00AD2936">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А26 / </w:t>
            </w:r>
            <w:r w:rsidR="00062FB0">
              <w:rPr>
                <w:rFonts w:ascii="Times New Roman" w:hAnsi="Times New Roman"/>
                <w:sz w:val="24"/>
                <w:szCs w:val="24"/>
              </w:rPr>
              <w:t>76,23</w:t>
            </w:r>
          </w:p>
        </w:tc>
        <w:tc>
          <w:tcPr>
            <w:tcW w:w="1914" w:type="dxa"/>
            <w:tcBorders>
              <w:top w:val="single" w:sz="4" w:space="0" w:color="000000"/>
              <w:left w:val="single" w:sz="4" w:space="0" w:color="000000"/>
              <w:bottom w:val="single" w:sz="4" w:space="0" w:color="000000"/>
              <w:right w:val="single" w:sz="4" w:space="0" w:color="000000"/>
            </w:tcBorders>
          </w:tcPr>
          <w:p w:rsidR="00610C01" w:rsidRPr="00524EBB" w:rsidRDefault="00610C01" w:rsidP="00E036F4">
            <w:pPr>
              <w:jc w:val="center"/>
              <w:rPr>
                <w:rFonts w:ascii="Times New Roman" w:hAnsi="Times New Roman"/>
                <w:b/>
                <w:sz w:val="24"/>
                <w:szCs w:val="24"/>
                <w:u w:val="single"/>
              </w:rPr>
            </w:pPr>
            <w:r w:rsidRPr="00524EBB">
              <w:rPr>
                <w:rFonts w:ascii="Times New Roman" w:hAnsi="Times New Roman"/>
                <w:b/>
                <w:sz w:val="24"/>
                <w:szCs w:val="24"/>
                <w:u w:val="single"/>
              </w:rPr>
              <w:t xml:space="preserve">А27 / </w:t>
            </w:r>
            <w:r w:rsidR="00062FB0" w:rsidRPr="00524EBB">
              <w:rPr>
                <w:rFonts w:ascii="Times New Roman" w:hAnsi="Times New Roman"/>
                <w:b/>
                <w:sz w:val="24"/>
                <w:szCs w:val="24"/>
                <w:u w:val="single"/>
              </w:rPr>
              <w:t>55,51</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r w:rsidRPr="00610C01">
              <w:rPr>
                <w:rFonts w:ascii="Times New Roman" w:hAnsi="Times New Roman"/>
                <w:sz w:val="24"/>
                <w:szCs w:val="24"/>
              </w:rPr>
              <w:t xml:space="preserve">А28/ </w:t>
            </w:r>
            <w:r w:rsidR="00062FB0">
              <w:rPr>
                <w:rFonts w:ascii="Times New Roman" w:hAnsi="Times New Roman"/>
                <w:sz w:val="24"/>
                <w:szCs w:val="24"/>
              </w:rPr>
              <w:t>78,43</w:t>
            </w: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p>
        </w:tc>
        <w:tc>
          <w:tcPr>
            <w:tcW w:w="1914" w:type="dxa"/>
            <w:tcBorders>
              <w:top w:val="single" w:sz="4" w:space="0" w:color="000000"/>
              <w:left w:val="single" w:sz="4" w:space="0" w:color="000000"/>
              <w:bottom w:val="single" w:sz="4" w:space="0" w:color="000000"/>
              <w:right w:val="single" w:sz="4" w:space="0" w:color="000000"/>
            </w:tcBorders>
          </w:tcPr>
          <w:p w:rsidR="00610C01" w:rsidRPr="00610C01" w:rsidRDefault="00610C01" w:rsidP="00E036F4">
            <w:pPr>
              <w:jc w:val="center"/>
              <w:rPr>
                <w:rFonts w:ascii="Times New Roman" w:hAnsi="Times New Roman"/>
                <w:sz w:val="24"/>
                <w:szCs w:val="24"/>
              </w:rPr>
            </w:pPr>
          </w:p>
        </w:tc>
      </w:tr>
    </w:tbl>
    <w:p w:rsidR="00E11FC4" w:rsidRDefault="00524EBB" w:rsidP="00E036F4">
      <w:pPr>
        <w:spacing w:after="0"/>
        <w:jc w:val="both"/>
        <w:rPr>
          <w:rFonts w:ascii="Times New Roman" w:hAnsi="Times New Roman"/>
          <w:sz w:val="28"/>
          <w:szCs w:val="28"/>
        </w:rPr>
      </w:pPr>
      <w:r>
        <w:rPr>
          <w:sz w:val="28"/>
          <w:szCs w:val="28"/>
        </w:rPr>
        <w:t xml:space="preserve">        </w:t>
      </w:r>
      <w:r w:rsidRPr="00524EBB">
        <w:rPr>
          <w:rFonts w:ascii="Times New Roman" w:hAnsi="Times New Roman"/>
          <w:sz w:val="28"/>
          <w:szCs w:val="28"/>
        </w:rPr>
        <w:t>В таблице жирным шрифтом выделены задания, включающие элементы содержания курса химии, уровень усвоения которых существенно ниже 70%.</w:t>
      </w:r>
    </w:p>
    <w:p w:rsidR="00524EBB" w:rsidRPr="008B5593" w:rsidRDefault="00524EBB" w:rsidP="00E036F4">
      <w:pPr>
        <w:spacing w:after="0"/>
        <w:jc w:val="both"/>
        <w:rPr>
          <w:rFonts w:ascii="Times New Roman" w:hAnsi="Times New Roman"/>
          <w:color w:val="00B0F0"/>
          <w:sz w:val="28"/>
          <w:szCs w:val="28"/>
        </w:rPr>
      </w:pPr>
      <w:r>
        <w:rPr>
          <w:rFonts w:ascii="Times New Roman" w:hAnsi="Times New Roman"/>
          <w:sz w:val="28"/>
          <w:szCs w:val="28"/>
        </w:rPr>
        <w:t xml:space="preserve">       Разделы химии, связанные с изучением особенностей строения атомов металлов и неметаллов подробно изучаются как в основной, так и старшей школе в курсе общей химии. Скорее всего, затруднения могут вызвать задания, </w:t>
      </w:r>
      <w:r w:rsidRPr="00FA5A2A">
        <w:rPr>
          <w:rFonts w:ascii="Times New Roman" w:hAnsi="Times New Roman"/>
          <w:sz w:val="28"/>
          <w:szCs w:val="28"/>
        </w:rPr>
        <w:t>связанные со строением</w:t>
      </w:r>
      <w:r w:rsidR="00BA7723" w:rsidRPr="00FA5A2A">
        <w:rPr>
          <w:rFonts w:ascii="Times New Roman" w:hAnsi="Times New Roman"/>
          <w:sz w:val="28"/>
          <w:szCs w:val="28"/>
        </w:rPr>
        <w:t xml:space="preserve"> атомов 4 периода,</w:t>
      </w:r>
      <w:r w:rsidR="00BA7723" w:rsidRPr="00BA7723">
        <w:rPr>
          <w:rFonts w:ascii="Times New Roman" w:hAnsi="Times New Roman"/>
          <w:color w:val="FF0000"/>
          <w:sz w:val="28"/>
          <w:szCs w:val="28"/>
        </w:rPr>
        <w:t xml:space="preserve"> </w:t>
      </w:r>
      <w:r w:rsidR="00BA7723">
        <w:rPr>
          <w:rFonts w:ascii="Times New Roman" w:hAnsi="Times New Roman"/>
          <w:sz w:val="28"/>
          <w:szCs w:val="28"/>
        </w:rPr>
        <w:t>атомов</w:t>
      </w:r>
      <w:r>
        <w:rPr>
          <w:rFonts w:ascii="Times New Roman" w:hAnsi="Times New Roman"/>
          <w:sz w:val="28"/>
          <w:szCs w:val="28"/>
        </w:rPr>
        <w:t xml:space="preserve"> переходных элементов – меди, цинка, хрома. Как правило, такие задания представлены </w:t>
      </w:r>
      <w:r w:rsidRPr="00FA5A2A">
        <w:rPr>
          <w:rFonts w:ascii="Times New Roman" w:hAnsi="Times New Roman"/>
          <w:sz w:val="28"/>
          <w:szCs w:val="28"/>
        </w:rPr>
        <w:t>двумя суждениями:</w:t>
      </w:r>
    </w:p>
    <w:p w:rsidR="00524EBB" w:rsidRPr="00FA5A2A" w:rsidRDefault="00524EBB" w:rsidP="00E036F4">
      <w:pPr>
        <w:spacing w:after="0"/>
        <w:jc w:val="both"/>
        <w:rPr>
          <w:rFonts w:ascii="Times New Roman" w:hAnsi="Times New Roman"/>
          <w:sz w:val="28"/>
          <w:szCs w:val="28"/>
        </w:rPr>
      </w:pPr>
      <w:r w:rsidRPr="00FA5A2A">
        <w:rPr>
          <w:rFonts w:ascii="Times New Roman" w:hAnsi="Times New Roman"/>
          <w:b/>
          <w:sz w:val="28"/>
          <w:szCs w:val="28"/>
        </w:rPr>
        <w:t>Пример.</w:t>
      </w:r>
      <w:r w:rsidRPr="00FA5A2A">
        <w:rPr>
          <w:rFonts w:ascii="Times New Roman" w:hAnsi="Times New Roman"/>
          <w:sz w:val="28"/>
          <w:szCs w:val="28"/>
        </w:rPr>
        <w:t xml:space="preserve"> Верны ли следующие суждения о соединениях </w:t>
      </w:r>
      <w:r w:rsidR="00FA5A2A">
        <w:rPr>
          <w:rFonts w:ascii="Times New Roman" w:hAnsi="Times New Roman"/>
          <w:sz w:val="28"/>
          <w:szCs w:val="28"/>
        </w:rPr>
        <w:t>хрома</w:t>
      </w:r>
      <w:r w:rsidRPr="00FA5A2A">
        <w:rPr>
          <w:rFonts w:ascii="Times New Roman" w:hAnsi="Times New Roman"/>
          <w:sz w:val="28"/>
          <w:szCs w:val="28"/>
        </w:rPr>
        <w:t>?</w:t>
      </w:r>
    </w:p>
    <w:p w:rsidR="00524EBB" w:rsidRPr="00FA5A2A" w:rsidRDefault="00524EBB" w:rsidP="00E036F4">
      <w:pPr>
        <w:spacing w:after="0"/>
        <w:jc w:val="both"/>
        <w:rPr>
          <w:rFonts w:ascii="Times New Roman" w:hAnsi="Times New Roman"/>
          <w:sz w:val="28"/>
          <w:szCs w:val="28"/>
        </w:rPr>
      </w:pPr>
      <w:r w:rsidRPr="00FA5A2A">
        <w:rPr>
          <w:rFonts w:ascii="Times New Roman" w:hAnsi="Times New Roman"/>
          <w:sz w:val="28"/>
          <w:szCs w:val="28"/>
        </w:rPr>
        <w:t xml:space="preserve">А. </w:t>
      </w:r>
      <w:r w:rsidR="00FA5A2A">
        <w:rPr>
          <w:rFonts w:ascii="Times New Roman" w:hAnsi="Times New Roman"/>
          <w:sz w:val="28"/>
          <w:szCs w:val="28"/>
        </w:rPr>
        <w:t xml:space="preserve">Высший оксид хрома имеет состав </w:t>
      </w:r>
      <w:r w:rsidR="00FA5A2A">
        <w:rPr>
          <w:rFonts w:ascii="Times New Roman" w:hAnsi="Times New Roman"/>
          <w:sz w:val="28"/>
          <w:szCs w:val="28"/>
          <w:lang w:val="en-US"/>
        </w:rPr>
        <w:t>RO</w:t>
      </w:r>
      <w:r w:rsidR="00FA5A2A" w:rsidRPr="00FA5A2A">
        <w:rPr>
          <w:rFonts w:ascii="Times New Roman" w:hAnsi="Times New Roman"/>
          <w:sz w:val="28"/>
          <w:szCs w:val="28"/>
          <w:vertAlign w:val="subscript"/>
        </w:rPr>
        <w:t>3</w:t>
      </w:r>
      <w:r w:rsidRPr="00FA5A2A">
        <w:rPr>
          <w:rFonts w:ascii="Times New Roman" w:hAnsi="Times New Roman"/>
          <w:sz w:val="28"/>
          <w:szCs w:val="28"/>
        </w:rPr>
        <w:t>.</w:t>
      </w:r>
    </w:p>
    <w:p w:rsidR="00524EBB" w:rsidRPr="00FA5A2A" w:rsidRDefault="00524EBB" w:rsidP="00E036F4">
      <w:pPr>
        <w:spacing w:after="0"/>
        <w:jc w:val="both"/>
        <w:rPr>
          <w:rFonts w:ascii="Times New Roman" w:hAnsi="Times New Roman"/>
          <w:sz w:val="28"/>
          <w:szCs w:val="28"/>
        </w:rPr>
      </w:pPr>
      <w:r w:rsidRPr="00FA5A2A">
        <w:rPr>
          <w:rFonts w:ascii="Times New Roman" w:hAnsi="Times New Roman"/>
          <w:sz w:val="28"/>
          <w:szCs w:val="28"/>
        </w:rPr>
        <w:t xml:space="preserve">Б. </w:t>
      </w:r>
      <w:proofErr w:type="spellStart"/>
      <w:r w:rsidR="00FA5A2A">
        <w:rPr>
          <w:rFonts w:ascii="Times New Roman" w:hAnsi="Times New Roman"/>
          <w:sz w:val="28"/>
          <w:szCs w:val="28"/>
        </w:rPr>
        <w:t>Амфотерные</w:t>
      </w:r>
      <w:proofErr w:type="spellEnd"/>
      <w:r w:rsidR="00FA5A2A">
        <w:rPr>
          <w:rFonts w:ascii="Times New Roman" w:hAnsi="Times New Roman"/>
          <w:sz w:val="28"/>
          <w:szCs w:val="28"/>
        </w:rPr>
        <w:t xml:space="preserve"> свойства проявляют оксид и </w:t>
      </w:r>
      <w:proofErr w:type="spellStart"/>
      <w:r w:rsidR="00FA5A2A">
        <w:rPr>
          <w:rFonts w:ascii="Times New Roman" w:hAnsi="Times New Roman"/>
          <w:sz w:val="28"/>
          <w:szCs w:val="28"/>
        </w:rPr>
        <w:t>гидроксид</w:t>
      </w:r>
      <w:proofErr w:type="spellEnd"/>
      <w:r w:rsidR="00FA5A2A">
        <w:rPr>
          <w:rFonts w:ascii="Times New Roman" w:hAnsi="Times New Roman"/>
          <w:sz w:val="28"/>
          <w:szCs w:val="28"/>
        </w:rPr>
        <w:t xml:space="preserve"> хрома со степенью окисления +3</w:t>
      </w:r>
      <w:r w:rsidRPr="00FA5A2A">
        <w:rPr>
          <w:rFonts w:ascii="Times New Roman" w:hAnsi="Times New Roman"/>
          <w:sz w:val="28"/>
          <w:szCs w:val="28"/>
        </w:rPr>
        <w:t>.</w:t>
      </w:r>
    </w:p>
    <w:p w:rsidR="00825DAF" w:rsidRDefault="00825DAF" w:rsidP="00E036F4">
      <w:pPr>
        <w:spacing w:after="0"/>
        <w:jc w:val="both"/>
        <w:rPr>
          <w:rFonts w:ascii="Times New Roman" w:hAnsi="Times New Roman"/>
          <w:sz w:val="28"/>
          <w:szCs w:val="28"/>
        </w:rPr>
      </w:pPr>
      <w:r>
        <w:rPr>
          <w:rFonts w:ascii="Times New Roman" w:hAnsi="Times New Roman"/>
          <w:sz w:val="28"/>
          <w:szCs w:val="28"/>
        </w:rPr>
        <w:t xml:space="preserve">       Поскольку такого рода задания редко вызывают затруднения у выпускников, можно полагать, что невысокое качество выполнения задания А3 из ряда случайностей.</w:t>
      </w:r>
    </w:p>
    <w:p w:rsidR="00825DAF" w:rsidRDefault="00825DAF" w:rsidP="00E036F4">
      <w:pPr>
        <w:spacing w:after="0"/>
        <w:jc w:val="both"/>
        <w:rPr>
          <w:rFonts w:ascii="Times New Roman" w:hAnsi="Times New Roman"/>
          <w:sz w:val="28"/>
          <w:szCs w:val="28"/>
        </w:rPr>
      </w:pPr>
      <w:r>
        <w:rPr>
          <w:rFonts w:ascii="Times New Roman" w:hAnsi="Times New Roman"/>
          <w:sz w:val="28"/>
          <w:szCs w:val="28"/>
        </w:rPr>
        <w:t xml:space="preserve">       При этом не может не настораживать тот факт, что и в 2013г. самые низкие результаты выполнения заданий части «А» относились </w:t>
      </w:r>
      <w:r w:rsidR="00B01B58">
        <w:rPr>
          <w:rFonts w:ascii="Times New Roman" w:hAnsi="Times New Roman"/>
          <w:sz w:val="28"/>
          <w:szCs w:val="28"/>
        </w:rPr>
        <w:t xml:space="preserve">именно </w:t>
      </w:r>
      <w:r>
        <w:rPr>
          <w:rFonts w:ascii="Times New Roman" w:hAnsi="Times New Roman"/>
          <w:sz w:val="28"/>
          <w:szCs w:val="28"/>
        </w:rPr>
        <w:t>к заданиям А12, А13, А17</w:t>
      </w:r>
      <w:r w:rsidR="00B01B58">
        <w:rPr>
          <w:rFonts w:ascii="Times New Roman" w:hAnsi="Times New Roman"/>
          <w:sz w:val="28"/>
          <w:szCs w:val="28"/>
        </w:rPr>
        <w:t xml:space="preserve">, </w:t>
      </w:r>
      <w:r>
        <w:rPr>
          <w:rFonts w:ascii="Times New Roman" w:hAnsi="Times New Roman"/>
          <w:sz w:val="28"/>
          <w:szCs w:val="28"/>
        </w:rPr>
        <w:t>А18</w:t>
      </w:r>
      <w:r w:rsidR="00B01B58">
        <w:rPr>
          <w:rFonts w:ascii="Times New Roman" w:hAnsi="Times New Roman"/>
          <w:sz w:val="28"/>
          <w:szCs w:val="28"/>
        </w:rPr>
        <w:t>.</w:t>
      </w:r>
    </w:p>
    <w:p w:rsidR="00825DAF" w:rsidRDefault="00825DAF" w:rsidP="00E036F4">
      <w:pPr>
        <w:spacing w:after="0"/>
        <w:jc w:val="both"/>
        <w:rPr>
          <w:rFonts w:ascii="Times New Roman" w:hAnsi="Times New Roman"/>
          <w:sz w:val="28"/>
          <w:szCs w:val="28"/>
        </w:rPr>
      </w:pPr>
      <w:r>
        <w:rPr>
          <w:rFonts w:ascii="Times New Roman" w:hAnsi="Times New Roman"/>
          <w:sz w:val="28"/>
          <w:szCs w:val="28"/>
        </w:rPr>
        <w:t xml:space="preserve">       </w:t>
      </w:r>
      <w:r w:rsidRPr="00825DAF">
        <w:rPr>
          <w:rFonts w:ascii="Times New Roman" w:hAnsi="Times New Roman"/>
          <w:sz w:val="28"/>
          <w:szCs w:val="28"/>
        </w:rPr>
        <w:t>Усвоение таких элементов содержания, как генетическая взаимосвязь между классами неорганических соединений проверяется задани</w:t>
      </w:r>
      <w:r w:rsidR="00C0168C">
        <w:rPr>
          <w:rFonts w:ascii="Times New Roman" w:hAnsi="Times New Roman"/>
          <w:sz w:val="28"/>
          <w:szCs w:val="28"/>
        </w:rPr>
        <w:t>ем</w:t>
      </w:r>
      <w:r w:rsidRPr="00825DAF">
        <w:rPr>
          <w:rFonts w:ascii="Times New Roman" w:hAnsi="Times New Roman"/>
          <w:sz w:val="28"/>
          <w:szCs w:val="28"/>
        </w:rPr>
        <w:t xml:space="preserve"> А12 (базовый уровень сложности). Формулировка заданий предполагала умение выпускников прогнозировать тип реагента по известному результату реакции, либо продукт реакции по известным партнерам по реакции. Задания А12 представляли собой элементарные «цепочки превращений», </w:t>
      </w:r>
      <w:r w:rsidRPr="00825DAF">
        <w:rPr>
          <w:rFonts w:ascii="Times New Roman" w:hAnsi="Times New Roman"/>
          <w:sz w:val="28"/>
          <w:szCs w:val="28"/>
        </w:rPr>
        <w:lastRenderedPageBreak/>
        <w:t>демонстрирующие генетическую связь между классами неорганических веществ</w:t>
      </w:r>
      <w:r>
        <w:rPr>
          <w:rFonts w:ascii="Times New Roman" w:hAnsi="Times New Roman"/>
          <w:sz w:val="28"/>
          <w:szCs w:val="28"/>
        </w:rPr>
        <w:t>, которая изучается, начиная с 8 класса</w:t>
      </w:r>
      <w:r w:rsidRPr="00825DAF">
        <w:rPr>
          <w:rFonts w:ascii="Times New Roman" w:hAnsi="Times New Roman"/>
          <w:sz w:val="28"/>
          <w:szCs w:val="28"/>
        </w:rPr>
        <w:t>.</w:t>
      </w:r>
    </w:p>
    <w:p w:rsidR="00825DAF" w:rsidRDefault="00825DAF" w:rsidP="00E036F4">
      <w:pPr>
        <w:spacing w:after="0"/>
        <w:jc w:val="both"/>
        <w:rPr>
          <w:rFonts w:ascii="Times New Roman" w:hAnsi="Times New Roman"/>
          <w:sz w:val="28"/>
          <w:szCs w:val="28"/>
        </w:rPr>
      </w:pPr>
      <w:r w:rsidRPr="00C0168C">
        <w:rPr>
          <w:rFonts w:ascii="Times New Roman" w:hAnsi="Times New Roman"/>
          <w:b/>
          <w:sz w:val="28"/>
          <w:szCs w:val="28"/>
        </w:rPr>
        <w:t>Пример.</w:t>
      </w:r>
      <w:r>
        <w:rPr>
          <w:rFonts w:ascii="Times New Roman" w:hAnsi="Times New Roman"/>
          <w:sz w:val="28"/>
          <w:szCs w:val="28"/>
        </w:rPr>
        <w:t xml:space="preserve"> В схеме превращений</w:t>
      </w:r>
    </w:p>
    <w:p w:rsidR="00825DAF" w:rsidRPr="00825DAF" w:rsidRDefault="00825DAF" w:rsidP="00E036F4">
      <w:pPr>
        <w:spacing w:after="0"/>
        <w:jc w:val="both"/>
        <w:rPr>
          <w:rFonts w:ascii="Times New Roman" w:hAnsi="Times New Roman"/>
          <w:sz w:val="28"/>
          <w:szCs w:val="28"/>
        </w:rPr>
      </w:pPr>
      <w:r w:rsidRPr="00825DAF">
        <w:rPr>
          <w:rFonts w:ascii="Times New Roman" w:hAnsi="Times New Roman"/>
          <w:sz w:val="28"/>
          <w:szCs w:val="28"/>
        </w:rPr>
        <w:t xml:space="preserve">   </w:t>
      </w:r>
      <w:r>
        <w:rPr>
          <w:rFonts w:ascii="Times New Roman" w:hAnsi="Times New Roman"/>
          <w:sz w:val="28"/>
          <w:szCs w:val="28"/>
        </w:rPr>
        <w:t xml:space="preserve">  </w:t>
      </w:r>
      <w:r w:rsidRPr="00825DAF">
        <w:rPr>
          <w:rFonts w:ascii="Times New Roman" w:hAnsi="Times New Roman"/>
          <w:sz w:val="28"/>
          <w:szCs w:val="28"/>
        </w:rPr>
        <w:t xml:space="preserve"> </w:t>
      </w:r>
      <w:r>
        <w:rPr>
          <w:rFonts w:ascii="Times New Roman" w:hAnsi="Times New Roman"/>
          <w:sz w:val="28"/>
          <w:szCs w:val="28"/>
        </w:rPr>
        <w:t>Х</w:t>
      </w:r>
      <w:proofErr w:type="gramStart"/>
      <w:r>
        <w:rPr>
          <w:rFonts w:ascii="Times New Roman" w:hAnsi="Times New Roman"/>
          <w:sz w:val="28"/>
          <w:szCs w:val="28"/>
          <w:vertAlign w:val="subscript"/>
        </w:rPr>
        <w:t>1</w:t>
      </w:r>
      <w:proofErr w:type="gramEnd"/>
      <w:r>
        <w:rPr>
          <w:rFonts w:ascii="Times New Roman" w:hAnsi="Times New Roman"/>
          <w:sz w:val="28"/>
          <w:szCs w:val="28"/>
          <w:vertAlign w:val="subscript"/>
        </w:rPr>
        <w:t xml:space="preserve">                </w:t>
      </w:r>
      <w:r>
        <w:rPr>
          <w:rFonts w:ascii="Times New Roman" w:hAnsi="Times New Roman"/>
          <w:sz w:val="28"/>
          <w:szCs w:val="28"/>
        </w:rPr>
        <w:t>Х</w:t>
      </w:r>
      <w:r>
        <w:rPr>
          <w:rFonts w:ascii="Times New Roman" w:hAnsi="Times New Roman"/>
          <w:sz w:val="28"/>
          <w:szCs w:val="28"/>
          <w:vertAlign w:val="subscript"/>
        </w:rPr>
        <w:t>2</w:t>
      </w:r>
    </w:p>
    <w:p w:rsidR="00825DAF" w:rsidRDefault="00825DAF" w:rsidP="00E036F4">
      <w:pPr>
        <w:spacing w:after="0"/>
        <w:jc w:val="both"/>
        <w:rPr>
          <w:rFonts w:ascii="Times New Roman" w:hAnsi="Times New Roman"/>
          <w:sz w:val="28"/>
          <w:szCs w:val="28"/>
        </w:rPr>
      </w:pPr>
      <w:r>
        <w:rPr>
          <w:rFonts w:ascii="Times New Roman" w:hAnsi="Times New Roman"/>
          <w:sz w:val="28"/>
          <w:szCs w:val="28"/>
          <w:lang w:val="en-US"/>
        </w:rPr>
        <w:t>Fe</w:t>
      </w:r>
      <w:r>
        <w:rPr>
          <w:rFonts w:ascii="Times New Roman" w:hAnsi="Times New Roman"/>
          <w:sz w:val="28"/>
          <w:szCs w:val="28"/>
        </w:rPr>
        <w:t xml:space="preserve">  </w:t>
      </w:r>
      <w:r w:rsidRPr="00825DAF">
        <w:rPr>
          <w:rFonts w:ascii="Times New Roman" w:hAnsi="Times New Roman"/>
          <w:sz w:val="28"/>
          <w:szCs w:val="28"/>
          <w:lang w:val="en-US"/>
        </w:rPr>
        <w:sym w:font="Wingdings" w:char="F0E0"/>
      </w:r>
      <w:r w:rsidRPr="00825DAF">
        <w:rPr>
          <w:rFonts w:ascii="Times New Roman" w:hAnsi="Times New Roman"/>
          <w:sz w:val="28"/>
          <w:szCs w:val="28"/>
        </w:rPr>
        <w:t xml:space="preserve"> </w:t>
      </w:r>
      <w:proofErr w:type="spellStart"/>
      <w:r>
        <w:rPr>
          <w:rFonts w:ascii="Times New Roman" w:hAnsi="Times New Roman"/>
          <w:sz w:val="28"/>
          <w:szCs w:val="28"/>
          <w:lang w:val="en-US"/>
        </w:rPr>
        <w:t>FeCI</w:t>
      </w:r>
      <w:proofErr w:type="spellEnd"/>
      <w:r w:rsidRPr="00825DAF">
        <w:rPr>
          <w:rFonts w:ascii="Times New Roman" w:hAnsi="Times New Roman"/>
          <w:sz w:val="28"/>
          <w:szCs w:val="28"/>
          <w:vertAlign w:val="subscript"/>
        </w:rPr>
        <w:t>3</w:t>
      </w:r>
      <w:r w:rsidRPr="00825DAF">
        <w:rPr>
          <w:rFonts w:ascii="Times New Roman" w:hAnsi="Times New Roman"/>
          <w:sz w:val="28"/>
          <w:szCs w:val="28"/>
        </w:rPr>
        <w:t xml:space="preserve"> </w:t>
      </w:r>
      <w:r w:rsidRPr="00825DAF">
        <w:rPr>
          <w:rFonts w:ascii="Times New Roman" w:hAnsi="Times New Roman"/>
          <w:sz w:val="28"/>
          <w:szCs w:val="28"/>
          <w:lang w:val="en-US"/>
        </w:rPr>
        <w:sym w:font="Wingdings" w:char="F0E0"/>
      </w:r>
      <w:r w:rsidRPr="00825DAF">
        <w:rPr>
          <w:rFonts w:ascii="Times New Roman" w:hAnsi="Times New Roman"/>
          <w:sz w:val="28"/>
          <w:szCs w:val="28"/>
        </w:rPr>
        <w:t xml:space="preserve"> </w:t>
      </w:r>
      <w:proofErr w:type="gramStart"/>
      <w:r>
        <w:rPr>
          <w:rFonts w:ascii="Times New Roman" w:hAnsi="Times New Roman"/>
          <w:sz w:val="28"/>
          <w:szCs w:val="28"/>
          <w:lang w:val="en-US"/>
        </w:rPr>
        <w:t>Fe</w:t>
      </w:r>
      <w:r w:rsidRPr="00825DAF">
        <w:rPr>
          <w:rFonts w:ascii="Times New Roman" w:hAnsi="Times New Roman"/>
          <w:sz w:val="28"/>
          <w:szCs w:val="28"/>
        </w:rPr>
        <w:t>(</w:t>
      </w:r>
      <w:proofErr w:type="gramEnd"/>
      <w:r>
        <w:rPr>
          <w:rFonts w:ascii="Times New Roman" w:hAnsi="Times New Roman"/>
          <w:sz w:val="28"/>
          <w:szCs w:val="28"/>
          <w:lang w:val="en-US"/>
        </w:rPr>
        <w:t>OH</w:t>
      </w:r>
      <w:r w:rsidRPr="00825DAF">
        <w:rPr>
          <w:rFonts w:ascii="Times New Roman" w:hAnsi="Times New Roman"/>
          <w:sz w:val="28"/>
          <w:szCs w:val="28"/>
        </w:rPr>
        <w:t>)</w:t>
      </w:r>
      <w:r w:rsidRPr="00825DAF">
        <w:rPr>
          <w:rFonts w:ascii="Times New Roman" w:hAnsi="Times New Roman"/>
          <w:sz w:val="28"/>
          <w:szCs w:val="28"/>
          <w:vertAlign w:val="subscript"/>
        </w:rPr>
        <w:t>3</w:t>
      </w:r>
      <w:r>
        <w:rPr>
          <w:rFonts w:ascii="Times New Roman" w:hAnsi="Times New Roman"/>
          <w:sz w:val="28"/>
          <w:szCs w:val="28"/>
        </w:rPr>
        <w:t xml:space="preserve"> </w:t>
      </w:r>
      <w:r w:rsidRPr="00825DAF">
        <w:rPr>
          <w:rFonts w:ascii="Times New Roman" w:hAnsi="Times New Roman"/>
          <w:sz w:val="28"/>
          <w:szCs w:val="28"/>
        </w:rPr>
        <w:t xml:space="preserve">   </w:t>
      </w:r>
      <w:r w:rsidR="007F02DC">
        <w:rPr>
          <w:rFonts w:ascii="Times New Roman" w:hAnsi="Times New Roman"/>
          <w:sz w:val="28"/>
          <w:szCs w:val="28"/>
        </w:rPr>
        <w:t>в</w:t>
      </w:r>
      <w:r>
        <w:rPr>
          <w:rFonts w:ascii="Times New Roman" w:hAnsi="Times New Roman"/>
          <w:sz w:val="28"/>
          <w:szCs w:val="28"/>
        </w:rPr>
        <w:t>еществами Х</w:t>
      </w:r>
      <w:r>
        <w:rPr>
          <w:rFonts w:ascii="Times New Roman" w:hAnsi="Times New Roman"/>
          <w:sz w:val="28"/>
          <w:szCs w:val="28"/>
          <w:vertAlign w:val="subscript"/>
        </w:rPr>
        <w:t>1</w:t>
      </w:r>
      <w:r>
        <w:rPr>
          <w:rFonts w:ascii="Times New Roman" w:hAnsi="Times New Roman"/>
          <w:sz w:val="28"/>
          <w:szCs w:val="28"/>
        </w:rPr>
        <w:t xml:space="preserve"> и Х</w:t>
      </w:r>
      <w:r>
        <w:rPr>
          <w:rFonts w:ascii="Times New Roman" w:hAnsi="Times New Roman"/>
          <w:sz w:val="28"/>
          <w:szCs w:val="28"/>
          <w:vertAlign w:val="subscript"/>
        </w:rPr>
        <w:t>2</w:t>
      </w:r>
      <w:r>
        <w:rPr>
          <w:rFonts w:ascii="Times New Roman" w:hAnsi="Times New Roman"/>
          <w:sz w:val="28"/>
          <w:szCs w:val="28"/>
        </w:rPr>
        <w:t xml:space="preserve"> являются соответственно</w:t>
      </w:r>
    </w:p>
    <w:p w:rsidR="00825DAF" w:rsidRPr="00825DAF" w:rsidRDefault="004A738F" w:rsidP="00E036F4">
      <w:pPr>
        <w:numPr>
          <w:ilvl w:val="0"/>
          <w:numId w:val="5"/>
        </w:numPr>
        <w:spacing w:after="0"/>
        <w:jc w:val="both"/>
        <w:rPr>
          <w:rFonts w:ascii="Times New Roman" w:hAnsi="Times New Roman"/>
          <w:sz w:val="28"/>
          <w:szCs w:val="28"/>
        </w:rPr>
      </w:pPr>
      <w:r>
        <w:rPr>
          <w:rFonts w:ascii="Times New Roman" w:hAnsi="Times New Roman"/>
          <w:sz w:val="28"/>
          <w:szCs w:val="28"/>
        </w:rPr>
        <w:t xml:space="preserve"> </w:t>
      </w:r>
      <w:r w:rsidR="00C75C28">
        <w:rPr>
          <w:rFonts w:ascii="Times New Roman" w:hAnsi="Times New Roman"/>
          <w:sz w:val="28"/>
          <w:szCs w:val="28"/>
          <w:lang w:val="en-US"/>
        </w:rPr>
        <w:t>CI</w:t>
      </w:r>
      <w:r w:rsidR="00C75C28" w:rsidRPr="008B5593">
        <w:rPr>
          <w:rFonts w:ascii="Times New Roman" w:hAnsi="Times New Roman"/>
          <w:sz w:val="28"/>
          <w:szCs w:val="28"/>
          <w:vertAlign w:val="subscript"/>
        </w:rPr>
        <w:t>2</w:t>
      </w:r>
      <w:r w:rsidR="00C75C28">
        <w:rPr>
          <w:rFonts w:ascii="Times New Roman" w:hAnsi="Times New Roman"/>
          <w:sz w:val="28"/>
          <w:szCs w:val="28"/>
          <w:vertAlign w:val="subscript"/>
        </w:rPr>
        <w:t xml:space="preserve"> </w:t>
      </w:r>
      <w:r>
        <w:rPr>
          <w:rFonts w:ascii="Times New Roman" w:hAnsi="Times New Roman"/>
          <w:sz w:val="28"/>
          <w:szCs w:val="28"/>
          <w:vertAlign w:val="subscript"/>
        </w:rPr>
        <w:t xml:space="preserve"> </w:t>
      </w:r>
      <w:r w:rsidR="00825DAF" w:rsidRPr="004A738F">
        <w:rPr>
          <w:rFonts w:ascii="Times New Roman" w:hAnsi="Times New Roman"/>
          <w:sz w:val="28"/>
          <w:szCs w:val="28"/>
        </w:rPr>
        <w:t>и</w:t>
      </w:r>
      <w:r w:rsidR="00825DAF">
        <w:rPr>
          <w:rFonts w:ascii="Times New Roman" w:hAnsi="Times New Roman"/>
          <w:sz w:val="28"/>
          <w:szCs w:val="28"/>
          <w:vertAlign w:val="subscript"/>
        </w:rPr>
        <w:t xml:space="preserve"> </w:t>
      </w:r>
      <w:r w:rsidR="00825DAF" w:rsidRPr="008B5593">
        <w:rPr>
          <w:rFonts w:ascii="Times New Roman" w:hAnsi="Times New Roman"/>
          <w:sz w:val="28"/>
          <w:szCs w:val="28"/>
        </w:rPr>
        <w:t xml:space="preserve"> </w:t>
      </w:r>
      <w:r w:rsidR="00825DAF">
        <w:rPr>
          <w:rFonts w:ascii="Times New Roman" w:hAnsi="Times New Roman"/>
          <w:sz w:val="28"/>
          <w:szCs w:val="28"/>
          <w:lang w:val="en-US"/>
        </w:rPr>
        <w:t>Cu</w:t>
      </w:r>
      <w:r w:rsidR="00825DAF" w:rsidRPr="008B5593">
        <w:rPr>
          <w:rFonts w:ascii="Times New Roman" w:hAnsi="Times New Roman"/>
          <w:sz w:val="28"/>
          <w:szCs w:val="28"/>
        </w:rPr>
        <w:t>(</w:t>
      </w:r>
      <w:r w:rsidR="00825DAF">
        <w:rPr>
          <w:rFonts w:ascii="Times New Roman" w:hAnsi="Times New Roman"/>
          <w:sz w:val="28"/>
          <w:szCs w:val="28"/>
          <w:lang w:val="en-US"/>
        </w:rPr>
        <w:t>OH</w:t>
      </w:r>
      <w:r w:rsidR="00825DAF" w:rsidRPr="008B5593">
        <w:rPr>
          <w:rFonts w:ascii="Times New Roman" w:hAnsi="Times New Roman"/>
          <w:sz w:val="28"/>
          <w:szCs w:val="28"/>
        </w:rPr>
        <w:t>)</w:t>
      </w:r>
      <w:r w:rsidR="00825DAF" w:rsidRPr="008B5593">
        <w:rPr>
          <w:rFonts w:ascii="Times New Roman" w:hAnsi="Times New Roman"/>
          <w:sz w:val="28"/>
          <w:szCs w:val="28"/>
          <w:vertAlign w:val="subscript"/>
        </w:rPr>
        <w:t>2</w:t>
      </w:r>
    </w:p>
    <w:p w:rsidR="00825DAF" w:rsidRPr="00825DAF" w:rsidRDefault="00825DAF" w:rsidP="00E036F4">
      <w:pPr>
        <w:numPr>
          <w:ilvl w:val="0"/>
          <w:numId w:val="5"/>
        </w:numPr>
        <w:spacing w:after="0"/>
        <w:jc w:val="both"/>
        <w:rPr>
          <w:rFonts w:ascii="Times New Roman" w:hAnsi="Times New Roman"/>
          <w:sz w:val="28"/>
          <w:szCs w:val="28"/>
        </w:rPr>
      </w:pPr>
      <w:proofErr w:type="spellStart"/>
      <w:r>
        <w:rPr>
          <w:rFonts w:ascii="Times New Roman" w:hAnsi="Times New Roman"/>
          <w:sz w:val="28"/>
          <w:szCs w:val="28"/>
          <w:lang w:val="en-US"/>
        </w:rPr>
        <w:t>CuCI</w:t>
      </w:r>
      <w:proofErr w:type="spellEnd"/>
      <w:r w:rsidRPr="00825DAF">
        <w:rPr>
          <w:rFonts w:ascii="Times New Roman" w:hAnsi="Times New Roman"/>
          <w:sz w:val="28"/>
          <w:szCs w:val="28"/>
          <w:vertAlign w:val="subscript"/>
        </w:rPr>
        <w:t>2</w:t>
      </w:r>
      <w:r>
        <w:rPr>
          <w:rFonts w:ascii="Times New Roman" w:hAnsi="Times New Roman"/>
          <w:sz w:val="28"/>
          <w:szCs w:val="28"/>
          <w:vertAlign w:val="subscript"/>
        </w:rPr>
        <w:t xml:space="preserve">(р-р) </w:t>
      </w:r>
      <w:r>
        <w:rPr>
          <w:rFonts w:ascii="Times New Roman" w:hAnsi="Times New Roman"/>
          <w:sz w:val="28"/>
          <w:szCs w:val="28"/>
        </w:rPr>
        <w:t>и</w:t>
      </w:r>
      <w:r w:rsidRPr="00825DAF">
        <w:rPr>
          <w:rFonts w:ascii="Times New Roman" w:hAnsi="Times New Roman"/>
          <w:sz w:val="28"/>
          <w:szCs w:val="28"/>
          <w:vertAlign w:val="subscript"/>
        </w:rPr>
        <w:t xml:space="preserve">  </w:t>
      </w:r>
      <w:proofErr w:type="spellStart"/>
      <w:r>
        <w:rPr>
          <w:rFonts w:ascii="Times New Roman" w:hAnsi="Times New Roman"/>
          <w:sz w:val="28"/>
          <w:szCs w:val="28"/>
          <w:lang w:val="en-US"/>
        </w:rPr>
        <w:t>NaOH</w:t>
      </w:r>
      <w:proofErr w:type="spellEnd"/>
      <w:r>
        <w:rPr>
          <w:rFonts w:ascii="Times New Roman" w:hAnsi="Times New Roman"/>
          <w:sz w:val="28"/>
          <w:szCs w:val="28"/>
          <w:vertAlign w:val="subscript"/>
        </w:rPr>
        <w:t>(р-р)</w:t>
      </w:r>
    </w:p>
    <w:p w:rsidR="00825DAF" w:rsidRPr="00825DAF" w:rsidRDefault="00825DAF" w:rsidP="00E036F4">
      <w:pPr>
        <w:numPr>
          <w:ilvl w:val="0"/>
          <w:numId w:val="5"/>
        </w:numPr>
        <w:spacing w:after="0"/>
        <w:jc w:val="both"/>
        <w:rPr>
          <w:rFonts w:ascii="Times New Roman" w:hAnsi="Times New Roman"/>
          <w:sz w:val="28"/>
          <w:szCs w:val="28"/>
        </w:rPr>
      </w:pPr>
      <w:r>
        <w:rPr>
          <w:rFonts w:ascii="Times New Roman" w:hAnsi="Times New Roman"/>
          <w:sz w:val="28"/>
          <w:szCs w:val="28"/>
          <w:lang w:val="en-US"/>
        </w:rPr>
        <w:t>CI</w:t>
      </w:r>
      <w:r w:rsidRPr="008B5593">
        <w:rPr>
          <w:rFonts w:ascii="Times New Roman" w:hAnsi="Times New Roman"/>
          <w:sz w:val="28"/>
          <w:szCs w:val="28"/>
          <w:vertAlign w:val="subscript"/>
        </w:rPr>
        <w:t xml:space="preserve">2  </w:t>
      </w:r>
      <w:r w:rsidRPr="00825DAF">
        <w:rPr>
          <w:rFonts w:ascii="Times New Roman" w:hAnsi="Times New Roman"/>
          <w:sz w:val="28"/>
          <w:szCs w:val="28"/>
        </w:rPr>
        <w:t>и</w:t>
      </w:r>
      <w:r>
        <w:rPr>
          <w:rFonts w:ascii="Times New Roman" w:hAnsi="Times New Roman"/>
          <w:sz w:val="28"/>
          <w:szCs w:val="28"/>
          <w:vertAlign w:val="subscript"/>
        </w:rPr>
        <w:t xml:space="preserve"> </w:t>
      </w:r>
      <w:proofErr w:type="spellStart"/>
      <w:r>
        <w:rPr>
          <w:rFonts w:ascii="Times New Roman" w:hAnsi="Times New Roman"/>
          <w:sz w:val="28"/>
          <w:szCs w:val="28"/>
          <w:lang w:val="en-US"/>
        </w:rPr>
        <w:t>NaOH</w:t>
      </w:r>
      <w:proofErr w:type="spellEnd"/>
      <w:r>
        <w:rPr>
          <w:rFonts w:ascii="Times New Roman" w:hAnsi="Times New Roman"/>
          <w:sz w:val="28"/>
          <w:szCs w:val="28"/>
          <w:vertAlign w:val="subscript"/>
        </w:rPr>
        <w:t>(р-р)</w:t>
      </w:r>
    </w:p>
    <w:p w:rsidR="00825DAF" w:rsidRDefault="00825DAF" w:rsidP="00E036F4">
      <w:pPr>
        <w:numPr>
          <w:ilvl w:val="0"/>
          <w:numId w:val="5"/>
        </w:numPr>
        <w:spacing w:after="0"/>
        <w:jc w:val="both"/>
        <w:rPr>
          <w:rFonts w:ascii="Times New Roman" w:hAnsi="Times New Roman"/>
          <w:sz w:val="28"/>
          <w:szCs w:val="28"/>
        </w:rPr>
      </w:pPr>
      <w:r>
        <w:rPr>
          <w:rFonts w:ascii="Times New Roman" w:hAnsi="Times New Roman"/>
          <w:sz w:val="28"/>
          <w:szCs w:val="28"/>
          <w:lang w:val="en-US"/>
        </w:rPr>
        <w:t>HCI</w:t>
      </w:r>
      <w:r w:rsidRPr="008B5593">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H</w:t>
      </w:r>
      <w:r w:rsidRPr="008B5593">
        <w:rPr>
          <w:rFonts w:ascii="Times New Roman" w:hAnsi="Times New Roman"/>
          <w:sz w:val="28"/>
          <w:szCs w:val="28"/>
          <w:vertAlign w:val="subscript"/>
        </w:rPr>
        <w:t>2</w:t>
      </w:r>
      <w:r>
        <w:rPr>
          <w:rFonts w:ascii="Times New Roman" w:hAnsi="Times New Roman"/>
          <w:sz w:val="28"/>
          <w:szCs w:val="28"/>
          <w:lang w:val="en-US"/>
        </w:rPr>
        <w:t>O</w:t>
      </w:r>
    </w:p>
    <w:p w:rsidR="004A738F" w:rsidRDefault="004A738F" w:rsidP="00E036F4">
      <w:pPr>
        <w:spacing w:after="0"/>
        <w:jc w:val="both"/>
        <w:rPr>
          <w:rFonts w:ascii="Times New Roman" w:hAnsi="Times New Roman"/>
          <w:sz w:val="28"/>
          <w:szCs w:val="28"/>
        </w:rPr>
      </w:pPr>
      <w:r>
        <w:rPr>
          <w:rFonts w:ascii="Times New Roman" w:hAnsi="Times New Roman"/>
          <w:sz w:val="28"/>
          <w:szCs w:val="28"/>
        </w:rPr>
        <w:t xml:space="preserve">     При выполнении таких заданий необходимо сделать анализ состава продукта реакции. Поскольку железо в продуктах реакции имеет степень окисления +3, необходим сильный окислитель, которым является </w:t>
      </w:r>
      <w:r>
        <w:rPr>
          <w:rFonts w:ascii="Times New Roman" w:hAnsi="Times New Roman"/>
          <w:sz w:val="28"/>
          <w:szCs w:val="28"/>
          <w:lang w:val="en-US"/>
        </w:rPr>
        <w:t>CI</w:t>
      </w:r>
      <w:r w:rsidRPr="004A738F">
        <w:rPr>
          <w:rFonts w:ascii="Times New Roman" w:hAnsi="Times New Roman"/>
          <w:sz w:val="28"/>
          <w:szCs w:val="28"/>
          <w:vertAlign w:val="subscript"/>
        </w:rPr>
        <w:t>2</w:t>
      </w:r>
      <w:r>
        <w:rPr>
          <w:rFonts w:ascii="Times New Roman" w:hAnsi="Times New Roman"/>
          <w:sz w:val="28"/>
          <w:szCs w:val="28"/>
        </w:rPr>
        <w:t xml:space="preserve">. Получение из соли нерастворимого основания возможно только при действии щелочи. Таким образом, успешность выполнения задания определяется уровнем </w:t>
      </w:r>
      <w:proofErr w:type="spellStart"/>
      <w:r>
        <w:rPr>
          <w:rFonts w:ascii="Times New Roman" w:hAnsi="Times New Roman"/>
          <w:sz w:val="28"/>
          <w:szCs w:val="28"/>
        </w:rPr>
        <w:t>сформированности</w:t>
      </w:r>
      <w:proofErr w:type="spellEnd"/>
      <w:r>
        <w:rPr>
          <w:rFonts w:ascii="Times New Roman" w:hAnsi="Times New Roman"/>
          <w:sz w:val="28"/>
          <w:szCs w:val="28"/>
        </w:rPr>
        <w:t xml:space="preserve"> умений анализа при наличии необходимой базовой химической подготовки.</w:t>
      </w:r>
    </w:p>
    <w:p w:rsidR="004A738F" w:rsidRDefault="004A738F" w:rsidP="00E036F4">
      <w:pPr>
        <w:spacing w:after="0"/>
        <w:jc w:val="both"/>
        <w:rPr>
          <w:rFonts w:ascii="Times New Roman" w:hAnsi="Times New Roman"/>
          <w:sz w:val="28"/>
          <w:szCs w:val="28"/>
        </w:rPr>
      </w:pPr>
      <w:r w:rsidRPr="00C75C28">
        <w:rPr>
          <w:rFonts w:ascii="Times New Roman" w:hAnsi="Times New Roman"/>
          <w:sz w:val="28"/>
          <w:szCs w:val="28"/>
        </w:rPr>
        <w:t xml:space="preserve">      Процессы, описываемые задани</w:t>
      </w:r>
      <w:r w:rsidR="00C0168C" w:rsidRPr="00C75C28">
        <w:rPr>
          <w:rFonts w:ascii="Times New Roman" w:hAnsi="Times New Roman"/>
          <w:sz w:val="28"/>
          <w:szCs w:val="28"/>
        </w:rPr>
        <w:t>ем</w:t>
      </w:r>
      <w:r w:rsidRPr="00C75C28">
        <w:rPr>
          <w:rFonts w:ascii="Times New Roman" w:hAnsi="Times New Roman"/>
          <w:sz w:val="28"/>
          <w:szCs w:val="28"/>
        </w:rPr>
        <w:t xml:space="preserve"> А12,</w:t>
      </w:r>
      <w:r w:rsidR="00C75C28">
        <w:rPr>
          <w:rFonts w:ascii="Times New Roman" w:hAnsi="Times New Roman"/>
          <w:sz w:val="28"/>
          <w:szCs w:val="28"/>
        </w:rPr>
        <w:t xml:space="preserve"> зависят от многих факторов: </w:t>
      </w:r>
      <w:r w:rsidRPr="004A738F">
        <w:rPr>
          <w:rFonts w:ascii="Times New Roman" w:hAnsi="Times New Roman"/>
          <w:sz w:val="28"/>
          <w:szCs w:val="28"/>
        </w:rPr>
        <w:t>растворимости исходных веществ (особенно в реакциях ионного обмена), образования слабого электролита в результате реакции, активности  металлов и неметаллов и их возможности участвовать в реакциях замещения</w:t>
      </w:r>
      <w:r w:rsidR="00C75C28">
        <w:rPr>
          <w:rFonts w:ascii="Times New Roman" w:hAnsi="Times New Roman"/>
          <w:sz w:val="28"/>
          <w:szCs w:val="28"/>
        </w:rPr>
        <w:t>, окислительно-восстановительных свойств веществ. И это повышает уровень сложности задания.</w:t>
      </w:r>
    </w:p>
    <w:p w:rsidR="000D5C21" w:rsidRPr="00C75C28" w:rsidRDefault="008E4A23" w:rsidP="00E036F4">
      <w:pPr>
        <w:spacing w:after="0"/>
        <w:jc w:val="both"/>
        <w:rPr>
          <w:rFonts w:ascii="Times New Roman" w:hAnsi="Times New Roman"/>
          <w:sz w:val="28"/>
          <w:szCs w:val="28"/>
        </w:rPr>
      </w:pPr>
      <w:r>
        <w:rPr>
          <w:rFonts w:ascii="Times New Roman" w:hAnsi="Times New Roman"/>
          <w:sz w:val="28"/>
          <w:szCs w:val="28"/>
        </w:rPr>
        <w:t xml:space="preserve">       </w:t>
      </w:r>
      <w:r w:rsidR="000D5C21" w:rsidRPr="00C75C28">
        <w:rPr>
          <w:rFonts w:ascii="Times New Roman" w:hAnsi="Times New Roman"/>
          <w:sz w:val="28"/>
          <w:szCs w:val="28"/>
        </w:rPr>
        <w:t>Как и в прежние годы</w:t>
      </w:r>
      <w:r w:rsidR="00C75C28">
        <w:rPr>
          <w:rFonts w:ascii="Times New Roman" w:hAnsi="Times New Roman"/>
          <w:sz w:val="28"/>
          <w:szCs w:val="28"/>
        </w:rPr>
        <w:t>,</w:t>
      </w:r>
      <w:r w:rsidR="000D5C21" w:rsidRPr="00C75C28">
        <w:rPr>
          <w:rFonts w:ascii="Times New Roman" w:hAnsi="Times New Roman"/>
          <w:sz w:val="28"/>
          <w:szCs w:val="28"/>
        </w:rPr>
        <w:t xml:space="preserve"> уровень </w:t>
      </w:r>
      <w:r w:rsidR="00C75C28">
        <w:rPr>
          <w:rFonts w:ascii="Times New Roman" w:hAnsi="Times New Roman"/>
          <w:sz w:val="28"/>
          <w:szCs w:val="28"/>
        </w:rPr>
        <w:t>выполнения заданий</w:t>
      </w:r>
      <w:r w:rsidR="000D5C21" w:rsidRPr="00C75C28">
        <w:rPr>
          <w:rFonts w:ascii="Times New Roman" w:hAnsi="Times New Roman"/>
          <w:sz w:val="28"/>
          <w:szCs w:val="28"/>
        </w:rPr>
        <w:t xml:space="preserve"> по органической химии невысок. В первую очередь это связано с незнанием номенклатура </w:t>
      </w:r>
      <w:r w:rsidR="00C75C28">
        <w:rPr>
          <w:rFonts w:ascii="Times New Roman" w:hAnsi="Times New Roman"/>
          <w:sz w:val="28"/>
          <w:szCs w:val="28"/>
        </w:rPr>
        <w:t>органических соединений</w:t>
      </w:r>
    </w:p>
    <w:p w:rsidR="004A738F" w:rsidRPr="00C75C28" w:rsidRDefault="00C75C28" w:rsidP="00E036F4">
      <w:pPr>
        <w:spacing w:after="0"/>
        <w:jc w:val="both"/>
        <w:rPr>
          <w:rFonts w:ascii="Times New Roman" w:hAnsi="Times New Roman"/>
          <w:sz w:val="28"/>
          <w:szCs w:val="28"/>
        </w:rPr>
      </w:pPr>
      <w:r w:rsidRPr="00C75C28">
        <w:rPr>
          <w:rFonts w:ascii="Times New Roman" w:hAnsi="Times New Roman"/>
          <w:sz w:val="28"/>
          <w:szCs w:val="28"/>
        </w:rPr>
        <w:t xml:space="preserve">       </w:t>
      </w:r>
      <w:r w:rsidR="004A738F" w:rsidRPr="00C75C28">
        <w:rPr>
          <w:rFonts w:ascii="Times New Roman" w:hAnsi="Times New Roman"/>
          <w:sz w:val="28"/>
          <w:szCs w:val="28"/>
        </w:rPr>
        <w:t xml:space="preserve">Изучение курса органической химии начинается </w:t>
      </w:r>
      <w:r w:rsidRPr="00C75C28">
        <w:rPr>
          <w:rFonts w:ascii="Times New Roman" w:hAnsi="Times New Roman"/>
          <w:sz w:val="28"/>
          <w:szCs w:val="28"/>
        </w:rPr>
        <w:t>с</w:t>
      </w:r>
      <w:r w:rsidRPr="00C75C28">
        <w:rPr>
          <w:rFonts w:ascii="Times New Roman" w:hAnsi="Times New Roman"/>
          <w:color w:val="C00000"/>
          <w:sz w:val="28"/>
          <w:szCs w:val="28"/>
        </w:rPr>
        <w:t xml:space="preserve"> </w:t>
      </w:r>
      <w:r w:rsidR="004A738F" w:rsidRPr="00C75C28">
        <w:rPr>
          <w:rFonts w:ascii="Times New Roman" w:hAnsi="Times New Roman"/>
          <w:sz w:val="28"/>
          <w:szCs w:val="28"/>
        </w:rPr>
        <w:t xml:space="preserve">рассмотрения явления изомерии. Так, установление возможности пространственной изомерии предваряется анализом состава и строения вещества на предмет присутствия необходимых и достаточных признаков – двойной связи и разных атомов (групп атомов), связанных с атомами углерода, образующих двойную связь. Если такой анализ не присутствует, задание переходит в разряд трудно </w:t>
      </w:r>
      <w:proofErr w:type="gramStart"/>
      <w:r w:rsidR="004A738F" w:rsidRPr="00C75C28">
        <w:rPr>
          <w:rFonts w:ascii="Times New Roman" w:hAnsi="Times New Roman"/>
          <w:sz w:val="28"/>
          <w:szCs w:val="28"/>
        </w:rPr>
        <w:t>решаемых</w:t>
      </w:r>
      <w:proofErr w:type="gramEnd"/>
      <w:r w:rsidR="004A738F" w:rsidRPr="00C75C28">
        <w:rPr>
          <w:rFonts w:ascii="Times New Roman" w:hAnsi="Times New Roman"/>
          <w:sz w:val="28"/>
          <w:szCs w:val="28"/>
        </w:rPr>
        <w:t>.</w:t>
      </w:r>
      <w:r w:rsidR="008E4A23" w:rsidRPr="00C75C28">
        <w:rPr>
          <w:rFonts w:ascii="Times New Roman" w:hAnsi="Times New Roman"/>
          <w:sz w:val="28"/>
          <w:szCs w:val="28"/>
        </w:rPr>
        <w:t xml:space="preserve"> </w:t>
      </w:r>
    </w:p>
    <w:p w:rsidR="008E4A23" w:rsidRPr="00C75C28" w:rsidRDefault="008E4A23" w:rsidP="00E036F4">
      <w:pPr>
        <w:spacing w:after="0"/>
        <w:jc w:val="both"/>
        <w:rPr>
          <w:rFonts w:ascii="Times New Roman" w:hAnsi="Times New Roman"/>
          <w:b/>
          <w:i/>
          <w:sz w:val="28"/>
          <w:szCs w:val="28"/>
        </w:rPr>
      </w:pPr>
      <w:r w:rsidRPr="00C75C28">
        <w:rPr>
          <w:rFonts w:ascii="Times New Roman" w:hAnsi="Times New Roman"/>
          <w:b/>
          <w:sz w:val="28"/>
          <w:szCs w:val="28"/>
        </w:rPr>
        <w:t>Пример.</w:t>
      </w:r>
      <w:r w:rsidRPr="00C75C28">
        <w:rPr>
          <w:rFonts w:ascii="Times New Roman" w:hAnsi="Times New Roman"/>
          <w:sz w:val="28"/>
          <w:szCs w:val="28"/>
        </w:rPr>
        <w:t xml:space="preserve"> </w:t>
      </w:r>
      <w:r w:rsidR="00C75C28" w:rsidRPr="00C75C28">
        <w:rPr>
          <w:rFonts w:ascii="Times New Roman" w:hAnsi="Times New Roman"/>
          <w:sz w:val="28"/>
          <w:szCs w:val="28"/>
        </w:rPr>
        <w:t>Веществом</w:t>
      </w:r>
      <w:r w:rsidR="00C75C28">
        <w:rPr>
          <w:rFonts w:ascii="Times New Roman" w:hAnsi="Times New Roman"/>
          <w:sz w:val="28"/>
          <w:szCs w:val="28"/>
        </w:rPr>
        <w:t xml:space="preserve">, для которого возможна геометрическая </w:t>
      </w:r>
      <w:proofErr w:type="spellStart"/>
      <w:r w:rsidR="00C75C28">
        <w:rPr>
          <w:rFonts w:ascii="Times New Roman" w:hAnsi="Times New Roman"/>
          <w:i/>
          <w:sz w:val="28"/>
          <w:szCs w:val="28"/>
        </w:rPr>
        <w:t>цис-транс</w:t>
      </w:r>
      <w:proofErr w:type="spellEnd"/>
      <w:r w:rsidR="00C75C28">
        <w:rPr>
          <w:rFonts w:ascii="Times New Roman" w:hAnsi="Times New Roman"/>
          <w:b/>
          <w:i/>
          <w:sz w:val="28"/>
          <w:szCs w:val="28"/>
        </w:rPr>
        <w:t xml:space="preserve">  </w:t>
      </w:r>
      <w:r w:rsidR="00C75C28" w:rsidRPr="00C75C28">
        <w:rPr>
          <w:rFonts w:ascii="Times New Roman" w:hAnsi="Times New Roman"/>
          <w:sz w:val="28"/>
          <w:szCs w:val="28"/>
        </w:rPr>
        <w:t>изомерия, является</w:t>
      </w:r>
    </w:p>
    <w:p w:rsidR="008E4A23" w:rsidRDefault="001542D0" w:rsidP="00E036F4">
      <w:pPr>
        <w:numPr>
          <w:ilvl w:val="0"/>
          <w:numId w:val="6"/>
        </w:numPr>
        <w:spacing w:after="0"/>
        <w:jc w:val="both"/>
        <w:rPr>
          <w:rFonts w:ascii="Times New Roman" w:hAnsi="Times New Roman"/>
          <w:sz w:val="28"/>
          <w:szCs w:val="28"/>
        </w:rPr>
      </w:pPr>
      <w:r>
        <w:rPr>
          <w:rFonts w:ascii="Times New Roman" w:hAnsi="Times New Roman"/>
          <w:sz w:val="28"/>
          <w:szCs w:val="28"/>
        </w:rPr>
        <w:t>пентен-1</w:t>
      </w:r>
      <w:r w:rsidR="008E4A23">
        <w:rPr>
          <w:rFonts w:ascii="Times New Roman" w:hAnsi="Times New Roman"/>
          <w:sz w:val="28"/>
          <w:szCs w:val="28"/>
        </w:rPr>
        <w:t xml:space="preserve">             3) </w:t>
      </w:r>
      <w:r>
        <w:rPr>
          <w:rFonts w:ascii="Times New Roman" w:hAnsi="Times New Roman"/>
          <w:sz w:val="28"/>
          <w:szCs w:val="28"/>
        </w:rPr>
        <w:t>пентин-2</w:t>
      </w:r>
    </w:p>
    <w:p w:rsidR="008E4A23" w:rsidRDefault="001542D0" w:rsidP="00E036F4">
      <w:pPr>
        <w:numPr>
          <w:ilvl w:val="0"/>
          <w:numId w:val="6"/>
        </w:numPr>
        <w:spacing w:after="0"/>
        <w:jc w:val="both"/>
        <w:rPr>
          <w:rFonts w:ascii="Times New Roman" w:hAnsi="Times New Roman"/>
          <w:sz w:val="28"/>
          <w:szCs w:val="28"/>
        </w:rPr>
      </w:pPr>
      <w:r>
        <w:rPr>
          <w:rFonts w:ascii="Times New Roman" w:hAnsi="Times New Roman"/>
          <w:sz w:val="28"/>
          <w:szCs w:val="28"/>
        </w:rPr>
        <w:t>пентен-2</w:t>
      </w:r>
      <w:r w:rsidR="008E4A23">
        <w:rPr>
          <w:rFonts w:ascii="Times New Roman" w:hAnsi="Times New Roman"/>
          <w:sz w:val="28"/>
          <w:szCs w:val="28"/>
        </w:rPr>
        <w:t xml:space="preserve">             4) </w:t>
      </w:r>
      <w:r w:rsidR="00D07F62">
        <w:rPr>
          <w:rFonts w:ascii="Times New Roman" w:hAnsi="Times New Roman"/>
          <w:sz w:val="28"/>
          <w:szCs w:val="28"/>
        </w:rPr>
        <w:t>пен</w:t>
      </w:r>
      <w:r>
        <w:rPr>
          <w:rFonts w:ascii="Times New Roman" w:hAnsi="Times New Roman"/>
          <w:sz w:val="28"/>
          <w:szCs w:val="28"/>
        </w:rPr>
        <w:t>тин-1</w:t>
      </w:r>
    </w:p>
    <w:p w:rsidR="008E4A23" w:rsidRDefault="008E4A23" w:rsidP="00E036F4">
      <w:pPr>
        <w:spacing w:after="0"/>
        <w:jc w:val="both"/>
        <w:rPr>
          <w:rFonts w:ascii="Times New Roman" w:hAnsi="Times New Roman"/>
          <w:sz w:val="28"/>
          <w:szCs w:val="28"/>
        </w:rPr>
      </w:pPr>
      <w:r>
        <w:rPr>
          <w:rFonts w:ascii="Times New Roman" w:hAnsi="Times New Roman"/>
          <w:sz w:val="28"/>
          <w:szCs w:val="28"/>
        </w:rPr>
        <w:lastRenderedPageBreak/>
        <w:t xml:space="preserve">       Сложность такого рода заданий часто определяется том, что приведены названия веществ и необходимо </w:t>
      </w:r>
      <w:proofErr w:type="gramStart"/>
      <w:r>
        <w:rPr>
          <w:rFonts w:ascii="Times New Roman" w:hAnsi="Times New Roman"/>
          <w:sz w:val="28"/>
          <w:szCs w:val="28"/>
        </w:rPr>
        <w:t>определить</w:t>
      </w:r>
      <w:proofErr w:type="gramEnd"/>
      <w:r>
        <w:rPr>
          <w:rFonts w:ascii="Times New Roman" w:hAnsi="Times New Roman"/>
          <w:sz w:val="28"/>
          <w:szCs w:val="28"/>
        </w:rPr>
        <w:t xml:space="preserve"> класс, к которому они принадлежат.</w:t>
      </w:r>
    </w:p>
    <w:p w:rsidR="008E4A23" w:rsidRPr="008E4A23" w:rsidRDefault="008E4A23" w:rsidP="00E036F4">
      <w:pPr>
        <w:spacing w:after="0"/>
        <w:jc w:val="both"/>
        <w:rPr>
          <w:rFonts w:ascii="Times New Roman" w:hAnsi="Times New Roman"/>
          <w:sz w:val="28"/>
          <w:szCs w:val="28"/>
        </w:rPr>
      </w:pPr>
      <w:r>
        <w:rPr>
          <w:rFonts w:ascii="Times New Roman" w:hAnsi="Times New Roman"/>
          <w:sz w:val="28"/>
          <w:szCs w:val="28"/>
        </w:rPr>
        <w:t xml:space="preserve">       </w:t>
      </w:r>
      <w:r w:rsidRPr="008E4A23">
        <w:rPr>
          <w:rFonts w:ascii="Times New Roman" w:hAnsi="Times New Roman"/>
          <w:sz w:val="28"/>
          <w:szCs w:val="28"/>
        </w:rPr>
        <w:t>Задани</w:t>
      </w:r>
      <w:r w:rsidR="00C0168C">
        <w:rPr>
          <w:rFonts w:ascii="Times New Roman" w:hAnsi="Times New Roman"/>
          <w:sz w:val="28"/>
          <w:szCs w:val="28"/>
        </w:rPr>
        <w:t>е</w:t>
      </w:r>
      <w:r w:rsidRPr="008E4A23">
        <w:rPr>
          <w:rFonts w:ascii="Times New Roman" w:hAnsi="Times New Roman"/>
          <w:sz w:val="28"/>
          <w:szCs w:val="28"/>
        </w:rPr>
        <w:t xml:space="preserve"> А17 согласно кодификатору и спецификации связа</w:t>
      </w:r>
      <w:r w:rsidR="00C0168C">
        <w:rPr>
          <w:rFonts w:ascii="Times New Roman" w:hAnsi="Times New Roman"/>
          <w:sz w:val="28"/>
          <w:szCs w:val="28"/>
        </w:rPr>
        <w:t>но</w:t>
      </w:r>
      <w:r w:rsidRPr="008E4A23">
        <w:rPr>
          <w:rFonts w:ascii="Times New Roman" w:hAnsi="Times New Roman"/>
          <w:sz w:val="28"/>
          <w:szCs w:val="28"/>
        </w:rPr>
        <w:t xml:space="preserve"> со способами получения </w:t>
      </w:r>
      <w:r>
        <w:rPr>
          <w:rFonts w:ascii="Times New Roman" w:hAnsi="Times New Roman"/>
          <w:sz w:val="28"/>
          <w:szCs w:val="28"/>
        </w:rPr>
        <w:t xml:space="preserve">углеводородов и </w:t>
      </w:r>
      <w:r w:rsidRPr="008E4A23">
        <w:rPr>
          <w:rFonts w:ascii="Times New Roman" w:hAnsi="Times New Roman"/>
          <w:sz w:val="28"/>
          <w:szCs w:val="28"/>
        </w:rPr>
        <w:t>кислородсодержащих соединений</w:t>
      </w:r>
      <w:r>
        <w:rPr>
          <w:rFonts w:ascii="Times New Roman" w:hAnsi="Times New Roman"/>
          <w:sz w:val="28"/>
          <w:szCs w:val="28"/>
        </w:rPr>
        <w:t xml:space="preserve"> в лаборатории</w:t>
      </w:r>
      <w:r w:rsidRPr="008E4A23">
        <w:rPr>
          <w:rFonts w:ascii="Times New Roman" w:hAnsi="Times New Roman"/>
          <w:sz w:val="28"/>
          <w:szCs w:val="28"/>
        </w:rPr>
        <w:t>. Если нужное вещество и реагенты заданы формулами, такие задания обычно не вызывают затруднений. Однако в том случае, когда даны названия органических веществ, возникает проблема идентификации класса и строения молекулы.</w:t>
      </w:r>
    </w:p>
    <w:p w:rsidR="008E4A23" w:rsidRPr="008E4A23" w:rsidRDefault="008E4A23" w:rsidP="00E036F4">
      <w:pPr>
        <w:spacing w:after="0"/>
        <w:jc w:val="both"/>
        <w:rPr>
          <w:rFonts w:ascii="Times New Roman" w:hAnsi="Times New Roman"/>
          <w:sz w:val="28"/>
          <w:szCs w:val="28"/>
        </w:rPr>
      </w:pPr>
      <w:r w:rsidRPr="008E4A23">
        <w:rPr>
          <w:rFonts w:ascii="Times New Roman" w:hAnsi="Times New Roman"/>
          <w:b/>
          <w:sz w:val="28"/>
          <w:szCs w:val="28"/>
        </w:rPr>
        <w:t xml:space="preserve">Пример. </w:t>
      </w:r>
      <w:r>
        <w:rPr>
          <w:rFonts w:ascii="Times New Roman" w:hAnsi="Times New Roman"/>
          <w:sz w:val="28"/>
          <w:szCs w:val="28"/>
        </w:rPr>
        <w:t>Бутанол-1</w:t>
      </w:r>
      <w:r w:rsidRPr="008E4A23">
        <w:rPr>
          <w:rFonts w:ascii="Times New Roman" w:hAnsi="Times New Roman"/>
          <w:sz w:val="28"/>
          <w:szCs w:val="28"/>
        </w:rPr>
        <w:t xml:space="preserve"> образуется </w:t>
      </w:r>
      <w:r>
        <w:rPr>
          <w:rFonts w:ascii="Times New Roman" w:hAnsi="Times New Roman"/>
          <w:sz w:val="28"/>
          <w:szCs w:val="28"/>
        </w:rPr>
        <w:t>в результате взаимодействия</w:t>
      </w:r>
    </w:p>
    <w:p w:rsidR="008E4A23" w:rsidRPr="008E4A23" w:rsidRDefault="008E4A23" w:rsidP="00E036F4">
      <w:pPr>
        <w:numPr>
          <w:ilvl w:val="0"/>
          <w:numId w:val="7"/>
        </w:numPr>
        <w:spacing w:after="0"/>
        <w:jc w:val="both"/>
        <w:rPr>
          <w:rFonts w:ascii="Times New Roman" w:hAnsi="Times New Roman"/>
          <w:sz w:val="28"/>
          <w:szCs w:val="28"/>
        </w:rPr>
      </w:pPr>
      <w:proofErr w:type="spellStart"/>
      <w:r>
        <w:rPr>
          <w:rFonts w:ascii="Times New Roman" w:hAnsi="Times New Roman"/>
          <w:sz w:val="28"/>
          <w:szCs w:val="28"/>
        </w:rPr>
        <w:t>бутаналя</w:t>
      </w:r>
      <w:proofErr w:type="spellEnd"/>
      <w:r>
        <w:rPr>
          <w:rFonts w:ascii="Times New Roman" w:hAnsi="Times New Roman"/>
          <w:sz w:val="28"/>
          <w:szCs w:val="28"/>
        </w:rPr>
        <w:t xml:space="preserve"> с водой</w:t>
      </w:r>
    </w:p>
    <w:p w:rsidR="008E4A23" w:rsidRPr="008E4A23" w:rsidRDefault="008E4A23" w:rsidP="00E036F4">
      <w:pPr>
        <w:numPr>
          <w:ilvl w:val="0"/>
          <w:numId w:val="7"/>
        </w:numPr>
        <w:spacing w:after="0"/>
        <w:jc w:val="both"/>
        <w:rPr>
          <w:rFonts w:ascii="Times New Roman" w:hAnsi="Times New Roman"/>
          <w:sz w:val="28"/>
          <w:szCs w:val="28"/>
        </w:rPr>
      </w:pPr>
      <w:r>
        <w:rPr>
          <w:rFonts w:ascii="Times New Roman" w:hAnsi="Times New Roman"/>
          <w:sz w:val="28"/>
          <w:szCs w:val="28"/>
        </w:rPr>
        <w:t>бутена-1 с водным раствором щелочи</w:t>
      </w:r>
    </w:p>
    <w:p w:rsidR="008E4A23" w:rsidRPr="008E4A23" w:rsidRDefault="00B01B58" w:rsidP="00E036F4">
      <w:pPr>
        <w:numPr>
          <w:ilvl w:val="0"/>
          <w:numId w:val="7"/>
        </w:numPr>
        <w:spacing w:after="0"/>
        <w:jc w:val="both"/>
        <w:rPr>
          <w:rFonts w:ascii="Times New Roman" w:hAnsi="Times New Roman"/>
          <w:b/>
          <w:sz w:val="28"/>
          <w:szCs w:val="28"/>
        </w:rPr>
      </w:pPr>
      <w:r>
        <w:rPr>
          <w:rFonts w:ascii="Times New Roman" w:hAnsi="Times New Roman"/>
          <w:sz w:val="28"/>
          <w:szCs w:val="28"/>
        </w:rPr>
        <w:t>1-хлорбутана с водным раствором щелочи</w:t>
      </w:r>
    </w:p>
    <w:p w:rsidR="008E4A23" w:rsidRPr="00B01B58" w:rsidRDefault="00B01B58" w:rsidP="00E036F4">
      <w:pPr>
        <w:numPr>
          <w:ilvl w:val="0"/>
          <w:numId w:val="7"/>
        </w:numPr>
        <w:spacing w:after="0"/>
        <w:jc w:val="both"/>
        <w:rPr>
          <w:rFonts w:ascii="Times New Roman" w:hAnsi="Times New Roman"/>
          <w:b/>
          <w:sz w:val="28"/>
          <w:szCs w:val="28"/>
        </w:rPr>
      </w:pPr>
      <w:r>
        <w:rPr>
          <w:rFonts w:ascii="Times New Roman" w:hAnsi="Times New Roman"/>
          <w:sz w:val="28"/>
          <w:szCs w:val="28"/>
        </w:rPr>
        <w:t>1,2-дихлорбутана с водой</w:t>
      </w:r>
      <w:r w:rsidR="008E4A23" w:rsidRPr="008E4A23">
        <w:rPr>
          <w:rFonts w:ascii="Times New Roman" w:hAnsi="Times New Roman"/>
          <w:sz w:val="28"/>
          <w:szCs w:val="28"/>
        </w:rPr>
        <w:t>.</w:t>
      </w:r>
    </w:p>
    <w:p w:rsidR="00B01B58" w:rsidRPr="005925FE" w:rsidRDefault="00B01B58" w:rsidP="00E036F4">
      <w:pPr>
        <w:spacing w:after="0"/>
        <w:jc w:val="both"/>
        <w:rPr>
          <w:rFonts w:ascii="Times New Roman" w:hAnsi="Times New Roman"/>
          <w:b/>
          <w:sz w:val="28"/>
          <w:szCs w:val="28"/>
          <w:u w:val="single"/>
        </w:rPr>
      </w:pPr>
      <w:r>
        <w:rPr>
          <w:rFonts w:ascii="Times New Roman" w:hAnsi="Times New Roman"/>
          <w:sz w:val="28"/>
          <w:szCs w:val="28"/>
        </w:rPr>
        <w:t xml:space="preserve">       Среди </w:t>
      </w:r>
      <w:r w:rsidRPr="001542D0">
        <w:rPr>
          <w:rFonts w:ascii="Times New Roman" w:hAnsi="Times New Roman"/>
          <w:sz w:val="28"/>
          <w:szCs w:val="28"/>
        </w:rPr>
        <w:t>задани</w:t>
      </w:r>
      <w:r w:rsidR="00C0168C" w:rsidRPr="001542D0">
        <w:rPr>
          <w:rFonts w:ascii="Times New Roman" w:hAnsi="Times New Roman"/>
          <w:sz w:val="28"/>
          <w:szCs w:val="28"/>
        </w:rPr>
        <w:t>й</w:t>
      </w:r>
      <w:r>
        <w:rPr>
          <w:rFonts w:ascii="Times New Roman" w:hAnsi="Times New Roman"/>
          <w:sz w:val="28"/>
          <w:szCs w:val="28"/>
        </w:rPr>
        <w:t xml:space="preserve"> А17 часто встречаются </w:t>
      </w:r>
      <w:r w:rsidR="005925FE" w:rsidRPr="001542D0">
        <w:rPr>
          <w:rFonts w:ascii="Times New Roman" w:hAnsi="Times New Roman"/>
          <w:sz w:val="28"/>
          <w:szCs w:val="28"/>
        </w:rPr>
        <w:t>задачи</w:t>
      </w:r>
      <w:r>
        <w:rPr>
          <w:rFonts w:ascii="Times New Roman" w:hAnsi="Times New Roman"/>
          <w:sz w:val="28"/>
          <w:szCs w:val="28"/>
        </w:rPr>
        <w:t>,</w:t>
      </w:r>
      <w:r w:rsidR="005925FE">
        <w:rPr>
          <w:rFonts w:ascii="Times New Roman" w:hAnsi="Times New Roman"/>
          <w:sz w:val="28"/>
          <w:szCs w:val="28"/>
        </w:rPr>
        <w:t xml:space="preserve"> </w:t>
      </w:r>
      <w:r>
        <w:rPr>
          <w:rFonts w:ascii="Times New Roman" w:hAnsi="Times New Roman"/>
          <w:sz w:val="28"/>
          <w:szCs w:val="28"/>
        </w:rPr>
        <w:t xml:space="preserve"> предполагающие знание правила </w:t>
      </w:r>
      <w:proofErr w:type="spellStart"/>
      <w:r>
        <w:rPr>
          <w:rFonts w:ascii="Times New Roman" w:hAnsi="Times New Roman"/>
          <w:sz w:val="28"/>
          <w:szCs w:val="28"/>
        </w:rPr>
        <w:t>В.В.Марковникова</w:t>
      </w:r>
      <w:proofErr w:type="spellEnd"/>
      <w:r w:rsidR="001542D0">
        <w:rPr>
          <w:rFonts w:ascii="Times New Roman" w:hAnsi="Times New Roman"/>
          <w:sz w:val="28"/>
          <w:szCs w:val="28"/>
        </w:rPr>
        <w:t>, без понимания химической сути которого, трудно прогнозировать продукты реакции.</w:t>
      </w:r>
    </w:p>
    <w:p w:rsidR="008E4A23" w:rsidRPr="008E4A23" w:rsidRDefault="008E4A23" w:rsidP="00E036F4">
      <w:pPr>
        <w:spacing w:after="0"/>
        <w:jc w:val="both"/>
        <w:rPr>
          <w:rFonts w:ascii="Times New Roman" w:hAnsi="Times New Roman"/>
          <w:sz w:val="28"/>
          <w:szCs w:val="28"/>
        </w:rPr>
      </w:pPr>
      <w:r w:rsidRPr="008E4A23">
        <w:rPr>
          <w:rFonts w:ascii="Times New Roman" w:hAnsi="Times New Roman"/>
          <w:sz w:val="28"/>
          <w:szCs w:val="28"/>
        </w:rPr>
        <w:t xml:space="preserve">     </w:t>
      </w:r>
      <w:r w:rsidR="00B01B58">
        <w:rPr>
          <w:rFonts w:ascii="Times New Roman" w:hAnsi="Times New Roman"/>
          <w:sz w:val="28"/>
          <w:szCs w:val="28"/>
        </w:rPr>
        <w:t>По</w:t>
      </w:r>
      <w:r w:rsidRPr="008E4A23">
        <w:rPr>
          <w:rFonts w:ascii="Times New Roman" w:hAnsi="Times New Roman"/>
          <w:sz w:val="28"/>
          <w:szCs w:val="28"/>
        </w:rPr>
        <w:t>-прежнему выпускники испытывают трудности в использовании основных принципов номенклатуры органических веществ, особенно сложных эфиров, названия которых часто путают с названиями солей.</w:t>
      </w:r>
    </w:p>
    <w:p w:rsidR="008E4A23" w:rsidRPr="008E4A23" w:rsidRDefault="008E4A23" w:rsidP="00E036F4">
      <w:pPr>
        <w:spacing w:after="0"/>
        <w:jc w:val="both"/>
        <w:rPr>
          <w:rFonts w:ascii="Times New Roman" w:hAnsi="Times New Roman"/>
          <w:sz w:val="28"/>
          <w:szCs w:val="28"/>
        </w:rPr>
      </w:pPr>
      <w:r w:rsidRPr="008E4A23">
        <w:rPr>
          <w:rFonts w:ascii="Times New Roman" w:hAnsi="Times New Roman"/>
          <w:sz w:val="28"/>
          <w:szCs w:val="28"/>
        </w:rPr>
        <w:t xml:space="preserve">     Использование тривиальной номенклатуры наряду с систематической также повышает уровень сложности заданий.</w:t>
      </w:r>
    </w:p>
    <w:p w:rsidR="008E4A23" w:rsidRPr="008E4A23" w:rsidRDefault="008E4A23" w:rsidP="00E036F4">
      <w:pPr>
        <w:spacing w:after="0"/>
        <w:jc w:val="both"/>
        <w:rPr>
          <w:rFonts w:ascii="Times New Roman" w:hAnsi="Times New Roman"/>
          <w:sz w:val="28"/>
          <w:szCs w:val="28"/>
        </w:rPr>
      </w:pPr>
      <w:r w:rsidRPr="008E4A23">
        <w:rPr>
          <w:rFonts w:ascii="Times New Roman" w:hAnsi="Times New Roman"/>
          <w:b/>
          <w:sz w:val="28"/>
          <w:szCs w:val="28"/>
        </w:rPr>
        <w:t>Пример.</w:t>
      </w:r>
      <w:r w:rsidRPr="008E4A23">
        <w:rPr>
          <w:rFonts w:ascii="Times New Roman" w:hAnsi="Times New Roman"/>
          <w:sz w:val="28"/>
          <w:szCs w:val="28"/>
        </w:rPr>
        <w:t xml:space="preserve"> Масляная кислота образуется в результате взаимодействия</w:t>
      </w:r>
    </w:p>
    <w:p w:rsidR="008E4A23" w:rsidRPr="008E4A23" w:rsidRDefault="008E4A23" w:rsidP="00E036F4">
      <w:pPr>
        <w:numPr>
          <w:ilvl w:val="0"/>
          <w:numId w:val="8"/>
        </w:numPr>
        <w:spacing w:after="0"/>
        <w:jc w:val="both"/>
        <w:rPr>
          <w:rFonts w:ascii="Times New Roman" w:hAnsi="Times New Roman"/>
          <w:sz w:val="28"/>
          <w:szCs w:val="28"/>
        </w:rPr>
      </w:pPr>
      <w:proofErr w:type="spellStart"/>
      <w:r w:rsidRPr="008E4A23">
        <w:rPr>
          <w:rFonts w:ascii="Times New Roman" w:hAnsi="Times New Roman"/>
          <w:sz w:val="28"/>
          <w:szCs w:val="28"/>
        </w:rPr>
        <w:t>бутаналя</w:t>
      </w:r>
      <w:proofErr w:type="spellEnd"/>
      <w:r w:rsidRPr="008E4A23">
        <w:rPr>
          <w:rFonts w:ascii="Times New Roman" w:hAnsi="Times New Roman"/>
          <w:sz w:val="28"/>
          <w:szCs w:val="28"/>
        </w:rPr>
        <w:t xml:space="preserve"> с кислородом</w:t>
      </w:r>
    </w:p>
    <w:p w:rsidR="008E4A23" w:rsidRPr="008E4A23" w:rsidRDefault="008E4A23" w:rsidP="00E036F4">
      <w:pPr>
        <w:numPr>
          <w:ilvl w:val="0"/>
          <w:numId w:val="8"/>
        </w:numPr>
        <w:spacing w:after="0"/>
        <w:jc w:val="both"/>
        <w:rPr>
          <w:rFonts w:ascii="Times New Roman" w:hAnsi="Times New Roman"/>
          <w:sz w:val="28"/>
          <w:szCs w:val="28"/>
        </w:rPr>
      </w:pPr>
      <w:r w:rsidRPr="008E4A23">
        <w:rPr>
          <w:rFonts w:ascii="Times New Roman" w:hAnsi="Times New Roman"/>
          <w:sz w:val="28"/>
          <w:szCs w:val="28"/>
        </w:rPr>
        <w:t>бутена-1 с гидроксидом меди (</w:t>
      </w:r>
      <w:r w:rsidRPr="008E4A23">
        <w:rPr>
          <w:rFonts w:ascii="Times New Roman" w:hAnsi="Times New Roman"/>
          <w:sz w:val="28"/>
          <w:szCs w:val="28"/>
          <w:lang w:val="en-US"/>
        </w:rPr>
        <w:t>II</w:t>
      </w:r>
      <w:r w:rsidRPr="008E4A23">
        <w:rPr>
          <w:rFonts w:ascii="Times New Roman" w:hAnsi="Times New Roman"/>
          <w:sz w:val="28"/>
          <w:szCs w:val="28"/>
        </w:rPr>
        <w:t>)</w:t>
      </w:r>
    </w:p>
    <w:p w:rsidR="008E4A23" w:rsidRPr="008E4A23" w:rsidRDefault="008E4A23" w:rsidP="00E036F4">
      <w:pPr>
        <w:numPr>
          <w:ilvl w:val="0"/>
          <w:numId w:val="8"/>
        </w:numPr>
        <w:spacing w:after="0"/>
        <w:jc w:val="both"/>
        <w:rPr>
          <w:rFonts w:ascii="Times New Roman" w:hAnsi="Times New Roman"/>
          <w:sz w:val="28"/>
          <w:szCs w:val="28"/>
        </w:rPr>
      </w:pPr>
      <w:r w:rsidRPr="008E4A23">
        <w:rPr>
          <w:rFonts w:ascii="Times New Roman" w:hAnsi="Times New Roman"/>
          <w:sz w:val="28"/>
          <w:szCs w:val="28"/>
        </w:rPr>
        <w:t>бутана с серной кислотой</w:t>
      </w:r>
    </w:p>
    <w:p w:rsidR="008E4A23" w:rsidRPr="008E4A23" w:rsidRDefault="008E4A23" w:rsidP="00E036F4">
      <w:pPr>
        <w:numPr>
          <w:ilvl w:val="0"/>
          <w:numId w:val="8"/>
        </w:numPr>
        <w:spacing w:after="0"/>
        <w:jc w:val="both"/>
        <w:rPr>
          <w:rFonts w:ascii="Times New Roman" w:hAnsi="Times New Roman"/>
          <w:sz w:val="28"/>
          <w:szCs w:val="28"/>
        </w:rPr>
      </w:pPr>
      <w:r w:rsidRPr="008E4A23">
        <w:rPr>
          <w:rFonts w:ascii="Times New Roman" w:hAnsi="Times New Roman"/>
          <w:sz w:val="28"/>
          <w:szCs w:val="28"/>
        </w:rPr>
        <w:t>бутанола-1 с серной кислотой.</w:t>
      </w:r>
    </w:p>
    <w:p w:rsidR="008E4A23" w:rsidRPr="008E4A23" w:rsidRDefault="008E4A23" w:rsidP="00E036F4">
      <w:pPr>
        <w:spacing w:after="0"/>
        <w:jc w:val="both"/>
        <w:rPr>
          <w:rFonts w:ascii="Times New Roman" w:hAnsi="Times New Roman"/>
          <w:sz w:val="28"/>
          <w:szCs w:val="28"/>
        </w:rPr>
      </w:pPr>
      <w:r w:rsidRPr="008E4A23">
        <w:rPr>
          <w:rFonts w:ascii="Times New Roman" w:hAnsi="Times New Roman"/>
          <w:sz w:val="28"/>
          <w:szCs w:val="28"/>
        </w:rPr>
        <w:t xml:space="preserve">      </w:t>
      </w:r>
      <w:proofErr w:type="gramStart"/>
      <w:r w:rsidRPr="008E4A23">
        <w:rPr>
          <w:rFonts w:ascii="Times New Roman" w:hAnsi="Times New Roman"/>
          <w:sz w:val="28"/>
          <w:szCs w:val="28"/>
        </w:rPr>
        <w:t>При подготовке выпускников к ЕГЭ следует особое внимание уделить повторению раздела «Номенклатура органических веществ», который имеет и общекультурное значение, поскольку этимологию многих тривиальных названий органических веществ следует рассматривать в историческом и лингвистических контекстах.</w:t>
      </w:r>
      <w:proofErr w:type="gramEnd"/>
    </w:p>
    <w:p w:rsidR="008E4A23" w:rsidRDefault="00B01B58" w:rsidP="00E036F4">
      <w:pPr>
        <w:spacing w:after="0"/>
        <w:jc w:val="both"/>
        <w:rPr>
          <w:rFonts w:ascii="Times New Roman" w:hAnsi="Times New Roman"/>
          <w:sz w:val="28"/>
          <w:szCs w:val="28"/>
        </w:rPr>
      </w:pPr>
      <w:r>
        <w:rPr>
          <w:rFonts w:ascii="Times New Roman" w:hAnsi="Times New Roman"/>
          <w:sz w:val="28"/>
          <w:szCs w:val="28"/>
        </w:rPr>
        <w:t xml:space="preserve">       Задание А18 согласно кодификатору проверяет элементы содержания, связанные с взаимосвязью углеводородов и кислородсодержащих органических соединений.</w:t>
      </w:r>
    </w:p>
    <w:p w:rsidR="00B01B58" w:rsidRPr="00B01B58" w:rsidRDefault="00C0168C" w:rsidP="00E036F4">
      <w:pPr>
        <w:spacing w:after="0"/>
        <w:jc w:val="both"/>
        <w:rPr>
          <w:rFonts w:ascii="Times New Roman" w:hAnsi="Times New Roman"/>
          <w:sz w:val="28"/>
          <w:szCs w:val="28"/>
        </w:rPr>
      </w:pPr>
      <w:r>
        <w:rPr>
          <w:rFonts w:ascii="Times New Roman" w:hAnsi="Times New Roman"/>
          <w:sz w:val="28"/>
          <w:szCs w:val="28"/>
        </w:rPr>
        <w:t xml:space="preserve">       </w:t>
      </w:r>
      <w:r w:rsidR="00B01B58" w:rsidRPr="00B01B58">
        <w:rPr>
          <w:rFonts w:ascii="Times New Roman" w:hAnsi="Times New Roman"/>
          <w:sz w:val="28"/>
          <w:szCs w:val="28"/>
        </w:rPr>
        <w:t xml:space="preserve">Заданием А18 предусмотрены небольшие схемы превращения органических веществ с определением промежуточного продукта. В школах </w:t>
      </w:r>
      <w:r w:rsidR="00B01B58" w:rsidRPr="00B01B58">
        <w:rPr>
          <w:rFonts w:ascii="Times New Roman" w:hAnsi="Times New Roman"/>
          <w:sz w:val="28"/>
          <w:szCs w:val="28"/>
        </w:rPr>
        <w:lastRenderedPageBreak/>
        <w:t>часто не рассматриваются промежуточные продукты таких реакций, что</w:t>
      </w:r>
      <w:r w:rsidR="00B01B58">
        <w:rPr>
          <w:sz w:val="28"/>
          <w:szCs w:val="28"/>
        </w:rPr>
        <w:t xml:space="preserve"> </w:t>
      </w:r>
      <w:r w:rsidR="00B01B58" w:rsidRPr="00B01B58">
        <w:rPr>
          <w:rFonts w:ascii="Times New Roman" w:hAnsi="Times New Roman"/>
          <w:sz w:val="28"/>
          <w:szCs w:val="28"/>
        </w:rPr>
        <w:t xml:space="preserve">предопределяет поиск неверных ответов и их удаление, а не установление верного ответа. </w:t>
      </w:r>
    </w:p>
    <w:p w:rsidR="00B01B58" w:rsidRPr="00B01B58" w:rsidRDefault="00B01B58" w:rsidP="00E036F4">
      <w:pPr>
        <w:spacing w:after="0"/>
        <w:jc w:val="both"/>
        <w:rPr>
          <w:rFonts w:ascii="Times New Roman" w:hAnsi="Times New Roman"/>
          <w:sz w:val="28"/>
          <w:szCs w:val="28"/>
        </w:rPr>
      </w:pPr>
      <w:r w:rsidRPr="00B01B58">
        <w:rPr>
          <w:rFonts w:ascii="Times New Roman" w:hAnsi="Times New Roman"/>
          <w:b/>
          <w:sz w:val="28"/>
          <w:szCs w:val="28"/>
        </w:rPr>
        <w:t xml:space="preserve">Пример. </w:t>
      </w:r>
      <w:r w:rsidRPr="00B01B58">
        <w:rPr>
          <w:rFonts w:ascii="Times New Roman" w:hAnsi="Times New Roman"/>
          <w:sz w:val="28"/>
          <w:szCs w:val="28"/>
        </w:rPr>
        <w:t>В схеме превращений бензол</w:t>
      </w:r>
      <w:r w:rsidRPr="00B01B58">
        <w:rPr>
          <w:rFonts w:ascii="Times New Roman" w:hAnsi="Times New Roman"/>
          <w:sz w:val="28"/>
          <w:szCs w:val="28"/>
          <w:lang w:val="en-US"/>
        </w:rPr>
        <w:sym w:font="Wingdings" w:char="F0E0"/>
      </w:r>
      <w:r w:rsidRPr="00B01B58">
        <w:rPr>
          <w:rFonts w:ascii="Times New Roman" w:hAnsi="Times New Roman"/>
          <w:sz w:val="28"/>
          <w:szCs w:val="28"/>
        </w:rPr>
        <w:t xml:space="preserve">Х </w:t>
      </w:r>
      <w:r w:rsidRPr="00B01B58">
        <w:rPr>
          <w:rFonts w:ascii="Times New Roman" w:hAnsi="Times New Roman"/>
          <w:sz w:val="28"/>
          <w:szCs w:val="28"/>
          <w:lang w:val="en-US"/>
        </w:rPr>
        <w:sym w:font="Wingdings" w:char="F0E0"/>
      </w:r>
      <w:r w:rsidRPr="00B01B58">
        <w:rPr>
          <w:rFonts w:ascii="Times New Roman" w:hAnsi="Times New Roman"/>
          <w:sz w:val="28"/>
          <w:szCs w:val="28"/>
        </w:rPr>
        <w:t>фенолят натрия веществом Х может быть</w:t>
      </w:r>
    </w:p>
    <w:p w:rsidR="00B01B58" w:rsidRPr="00B01B58" w:rsidRDefault="00B01B58" w:rsidP="00E036F4">
      <w:pPr>
        <w:numPr>
          <w:ilvl w:val="0"/>
          <w:numId w:val="9"/>
        </w:numPr>
        <w:spacing w:after="0"/>
        <w:jc w:val="both"/>
        <w:rPr>
          <w:rFonts w:ascii="Times New Roman" w:hAnsi="Times New Roman"/>
          <w:sz w:val="28"/>
          <w:szCs w:val="28"/>
        </w:rPr>
      </w:pPr>
      <w:r w:rsidRPr="00B01B58">
        <w:rPr>
          <w:rFonts w:ascii="Times New Roman" w:hAnsi="Times New Roman"/>
          <w:sz w:val="28"/>
          <w:szCs w:val="28"/>
        </w:rPr>
        <w:t xml:space="preserve">этилбензол    2) толуол     3)    </w:t>
      </w:r>
      <w:proofErr w:type="spellStart"/>
      <w:r w:rsidRPr="00B01B58">
        <w:rPr>
          <w:rFonts w:ascii="Times New Roman" w:hAnsi="Times New Roman"/>
          <w:sz w:val="28"/>
          <w:szCs w:val="28"/>
        </w:rPr>
        <w:t>бензоат</w:t>
      </w:r>
      <w:proofErr w:type="spellEnd"/>
      <w:r w:rsidRPr="00B01B58">
        <w:rPr>
          <w:rFonts w:ascii="Times New Roman" w:hAnsi="Times New Roman"/>
          <w:sz w:val="28"/>
          <w:szCs w:val="28"/>
        </w:rPr>
        <w:t xml:space="preserve"> натрия     4) хлорбензол</w:t>
      </w:r>
    </w:p>
    <w:p w:rsidR="00B01B58" w:rsidRDefault="00B01B58" w:rsidP="00E036F4">
      <w:pPr>
        <w:spacing w:after="0"/>
        <w:jc w:val="both"/>
        <w:rPr>
          <w:rFonts w:ascii="Times New Roman" w:hAnsi="Times New Roman"/>
          <w:sz w:val="28"/>
          <w:szCs w:val="28"/>
        </w:rPr>
      </w:pPr>
      <w:r>
        <w:rPr>
          <w:rFonts w:ascii="Times New Roman" w:hAnsi="Times New Roman"/>
          <w:sz w:val="28"/>
          <w:szCs w:val="28"/>
        </w:rPr>
        <w:t xml:space="preserve">       </w:t>
      </w:r>
      <w:r w:rsidRPr="00B01B58">
        <w:rPr>
          <w:rFonts w:ascii="Times New Roman" w:hAnsi="Times New Roman"/>
          <w:sz w:val="28"/>
          <w:szCs w:val="28"/>
        </w:rPr>
        <w:t xml:space="preserve">Так, зачастую учителя, при изучении процесса получения фенола из </w:t>
      </w:r>
      <w:proofErr w:type="gramStart"/>
      <w:r w:rsidRPr="00B01B58">
        <w:rPr>
          <w:rFonts w:ascii="Times New Roman" w:hAnsi="Times New Roman"/>
          <w:sz w:val="28"/>
          <w:szCs w:val="28"/>
        </w:rPr>
        <w:t>галогенопроизводных</w:t>
      </w:r>
      <w:proofErr w:type="gramEnd"/>
      <w:r w:rsidRPr="00B01B58">
        <w:rPr>
          <w:rFonts w:ascii="Times New Roman" w:hAnsi="Times New Roman"/>
          <w:sz w:val="28"/>
          <w:szCs w:val="28"/>
        </w:rPr>
        <w:t xml:space="preserve"> бензола, не рассматривают возможность реакции фенола с водным раствором щелочи с образованием фенолята, который в данной цепочке является целевым продуктом, а не промежуточным веществом.</w:t>
      </w:r>
    </w:p>
    <w:p w:rsidR="00B01B58" w:rsidRDefault="00B01B58" w:rsidP="00E036F4">
      <w:pPr>
        <w:spacing w:after="0"/>
        <w:jc w:val="both"/>
        <w:rPr>
          <w:rFonts w:ascii="Times New Roman" w:hAnsi="Times New Roman"/>
          <w:sz w:val="28"/>
          <w:szCs w:val="28"/>
        </w:rPr>
      </w:pPr>
      <w:r>
        <w:rPr>
          <w:rFonts w:ascii="Times New Roman" w:hAnsi="Times New Roman"/>
          <w:sz w:val="28"/>
          <w:szCs w:val="28"/>
        </w:rPr>
        <w:t xml:space="preserve">      </w:t>
      </w:r>
      <w:r w:rsidR="00F1700C">
        <w:rPr>
          <w:rFonts w:ascii="Times New Roman" w:hAnsi="Times New Roman"/>
          <w:sz w:val="28"/>
          <w:szCs w:val="28"/>
        </w:rPr>
        <w:t>При выполнении задания</w:t>
      </w:r>
      <w:r>
        <w:rPr>
          <w:rFonts w:ascii="Times New Roman" w:hAnsi="Times New Roman"/>
          <w:sz w:val="28"/>
          <w:szCs w:val="28"/>
        </w:rPr>
        <w:t xml:space="preserve"> А27 в 2014г. </w:t>
      </w:r>
      <w:r w:rsidR="00F1700C">
        <w:rPr>
          <w:rFonts w:ascii="Times New Roman" w:hAnsi="Times New Roman"/>
          <w:sz w:val="28"/>
          <w:szCs w:val="28"/>
        </w:rPr>
        <w:t>необходимо было сделать расчет объемных отношений газов при химических реакциях или решить задачу</w:t>
      </w:r>
      <w:r w:rsidR="00BB7B74">
        <w:rPr>
          <w:rFonts w:ascii="Times New Roman" w:hAnsi="Times New Roman"/>
          <w:sz w:val="28"/>
          <w:szCs w:val="28"/>
        </w:rPr>
        <w:t xml:space="preserve">   </w:t>
      </w:r>
      <w:r w:rsidR="00BB7B74" w:rsidRPr="001542D0">
        <w:rPr>
          <w:rFonts w:ascii="Times New Roman" w:hAnsi="Times New Roman"/>
          <w:sz w:val="28"/>
          <w:szCs w:val="28"/>
        </w:rPr>
        <w:t>с термохимическими расчетами</w:t>
      </w:r>
      <w:r w:rsidR="00F1700C">
        <w:rPr>
          <w:rFonts w:ascii="Times New Roman" w:hAnsi="Times New Roman"/>
          <w:sz w:val="28"/>
          <w:szCs w:val="28"/>
        </w:rPr>
        <w:t xml:space="preserve">. Очень низкое качество выполнения этого задания свидетельствует о том, что выпускники либо допускают ошибку при составлении уравнения реакции и </w:t>
      </w:r>
      <w:r w:rsidR="00BB7B74" w:rsidRPr="001542D0">
        <w:rPr>
          <w:rFonts w:ascii="Times New Roman" w:hAnsi="Times New Roman"/>
          <w:sz w:val="28"/>
          <w:szCs w:val="28"/>
        </w:rPr>
        <w:t>в расчетах</w:t>
      </w:r>
      <w:r w:rsidR="00BB7B74">
        <w:rPr>
          <w:rFonts w:ascii="Times New Roman" w:hAnsi="Times New Roman"/>
          <w:sz w:val="28"/>
          <w:szCs w:val="28"/>
        </w:rPr>
        <w:t xml:space="preserve"> </w:t>
      </w:r>
      <w:r w:rsidR="00F1700C">
        <w:rPr>
          <w:rFonts w:ascii="Times New Roman" w:hAnsi="Times New Roman"/>
          <w:sz w:val="28"/>
          <w:szCs w:val="28"/>
        </w:rPr>
        <w:t xml:space="preserve">не учитывают стехиометрических коэффициентов, </w:t>
      </w:r>
      <w:r w:rsidR="00BB7B74" w:rsidRPr="001542D0">
        <w:rPr>
          <w:rFonts w:ascii="Times New Roman" w:hAnsi="Times New Roman"/>
          <w:sz w:val="28"/>
          <w:szCs w:val="28"/>
        </w:rPr>
        <w:t>либо в вычислениях</w:t>
      </w:r>
      <w:r w:rsidR="00BB7B74">
        <w:rPr>
          <w:rFonts w:ascii="Times New Roman" w:hAnsi="Times New Roman"/>
          <w:sz w:val="28"/>
          <w:szCs w:val="28"/>
        </w:rPr>
        <w:t xml:space="preserve"> </w:t>
      </w:r>
      <w:r w:rsidR="00F1700C">
        <w:rPr>
          <w:rFonts w:ascii="Times New Roman" w:hAnsi="Times New Roman"/>
          <w:sz w:val="28"/>
          <w:szCs w:val="28"/>
        </w:rPr>
        <w:t xml:space="preserve">не умеют использовать закон кратных отношений </w:t>
      </w:r>
      <w:r w:rsidR="00BB7B74">
        <w:rPr>
          <w:rFonts w:ascii="Times New Roman" w:hAnsi="Times New Roman"/>
          <w:color w:val="FF0000"/>
          <w:sz w:val="28"/>
          <w:szCs w:val="28"/>
        </w:rPr>
        <w:t xml:space="preserve">  </w:t>
      </w:r>
      <w:r w:rsidR="005925FE" w:rsidRPr="001542D0">
        <w:rPr>
          <w:rFonts w:ascii="Times New Roman" w:hAnsi="Times New Roman"/>
          <w:sz w:val="28"/>
          <w:szCs w:val="28"/>
        </w:rPr>
        <w:t>при взаимодействии газов</w:t>
      </w:r>
      <w:r w:rsidR="001542D0">
        <w:rPr>
          <w:rFonts w:ascii="Times New Roman" w:hAnsi="Times New Roman"/>
          <w:color w:val="FF0000"/>
          <w:sz w:val="28"/>
          <w:szCs w:val="28"/>
        </w:rPr>
        <w:t>.</w:t>
      </w:r>
      <w:r w:rsidR="005925FE">
        <w:rPr>
          <w:rFonts w:ascii="Times New Roman" w:hAnsi="Times New Roman"/>
          <w:color w:val="FF0000"/>
          <w:sz w:val="28"/>
          <w:szCs w:val="28"/>
        </w:rPr>
        <w:t xml:space="preserve"> </w:t>
      </w:r>
    </w:p>
    <w:p w:rsidR="000A7010" w:rsidRDefault="000A7010" w:rsidP="00E036F4">
      <w:pPr>
        <w:spacing w:after="0"/>
        <w:jc w:val="both"/>
        <w:rPr>
          <w:rFonts w:ascii="Times New Roman" w:hAnsi="Times New Roman"/>
          <w:sz w:val="28"/>
          <w:szCs w:val="28"/>
        </w:rPr>
      </w:pPr>
    </w:p>
    <w:p w:rsidR="00F1700C" w:rsidRDefault="00F1700C" w:rsidP="00E036F4">
      <w:pPr>
        <w:spacing w:after="0"/>
        <w:jc w:val="center"/>
        <w:rPr>
          <w:rFonts w:ascii="Times New Roman" w:hAnsi="Times New Roman"/>
          <w:i/>
          <w:sz w:val="28"/>
          <w:szCs w:val="28"/>
        </w:rPr>
      </w:pPr>
      <w:r w:rsidRPr="00F1700C">
        <w:rPr>
          <w:rFonts w:ascii="Times New Roman" w:hAnsi="Times New Roman"/>
          <w:i/>
          <w:sz w:val="28"/>
          <w:szCs w:val="28"/>
        </w:rPr>
        <w:t>Анализ результатов выполнения заданий с кратким ответом (часть В)</w:t>
      </w:r>
    </w:p>
    <w:p w:rsidR="00F1700C" w:rsidRPr="00F1700C" w:rsidRDefault="00F1700C" w:rsidP="00E036F4">
      <w:pPr>
        <w:spacing w:after="0"/>
        <w:jc w:val="both"/>
        <w:rPr>
          <w:rFonts w:ascii="Times New Roman" w:hAnsi="Times New Roman"/>
          <w:sz w:val="28"/>
          <w:szCs w:val="28"/>
        </w:rPr>
      </w:pPr>
      <w:r>
        <w:rPr>
          <w:rFonts w:ascii="Times New Roman" w:hAnsi="Times New Roman"/>
          <w:sz w:val="28"/>
          <w:szCs w:val="28"/>
        </w:rPr>
        <w:t xml:space="preserve">       </w:t>
      </w:r>
      <w:r w:rsidRPr="00F1700C">
        <w:rPr>
          <w:rFonts w:ascii="Times New Roman" w:hAnsi="Times New Roman"/>
          <w:sz w:val="28"/>
          <w:szCs w:val="28"/>
        </w:rPr>
        <w:t>Типология заданий В1-В</w:t>
      </w:r>
      <w:r>
        <w:rPr>
          <w:rFonts w:ascii="Times New Roman" w:hAnsi="Times New Roman"/>
          <w:sz w:val="28"/>
          <w:szCs w:val="28"/>
        </w:rPr>
        <w:t>6</w:t>
      </w:r>
      <w:r w:rsidRPr="00F1700C">
        <w:rPr>
          <w:rFonts w:ascii="Times New Roman" w:hAnsi="Times New Roman"/>
          <w:sz w:val="28"/>
          <w:szCs w:val="28"/>
        </w:rPr>
        <w:t xml:space="preserve"> - соотнесение двух множеств (установление соответствия между ними). Элементы содержания, проверяемые этими заданиями, относятся к модулям «Вещество» и «Химическая реакция».</w:t>
      </w:r>
    </w:p>
    <w:p w:rsidR="00F1700C" w:rsidRPr="00F1700C" w:rsidRDefault="00F1700C" w:rsidP="00E036F4">
      <w:pPr>
        <w:spacing w:after="0"/>
        <w:jc w:val="both"/>
        <w:rPr>
          <w:rFonts w:ascii="Times New Roman" w:hAnsi="Times New Roman"/>
          <w:sz w:val="28"/>
          <w:szCs w:val="28"/>
        </w:rPr>
      </w:pPr>
      <w:r w:rsidRPr="00F1700C">
        <w:rPr>
          <w:rFonts w:ascii="Times New Roman" w:hAnsi="Times New Roman"/>
          <w:sz w:val="28"/>
          <w:szCs w:val="28"/>
        </w:rPr>
        <w:t>В таблице приведены сведения только по тем ответам, которые получили максимальный балл (2 балла).</w:t>
      </w:r>
    </w:p>
    <w:p w:rsidR="00F1700C" w:rsidRPr="001542D0" w:rsidRDefault="00E036F4" w:rsidP="00E036F4">
      <w:pPr>
        <w:spacing w:after="0"/>
        <w:ind w:left="720"/>
        <w:jc w:val="center"/>
        <w:rPr>
          <w:rFonts w:ascii="Times New Roman" w:hAnsi="Times New Roman"/>
          <w:i/>
          <w:sz w:val="28"/>
          <w:szCs w:val="28"/>
        </w:rPr>
      </w:pPr>
      <w:r w:rsidRPr="001542D0">
        <w:rPr>
          <w:rFonts w:ascii="Times New Roman" w:hAnsi="Times New Roman"/>
          <w:i/>
          <w:sz w:val="28"/>
          <w:szCs w:val="28"/>
        </w:rPr>
        <w:t>Табл</w:t>
      </w:r>
      <w:r w:rsidR="001542D0" w:rsidRPr="001542D0">
        <w:rPr>
          <w:rFonts w:ascii="Times New Roman" w:hAnsi="Times New Roman"/>
          <w:i/>
          <w:sz w:val="28"/>
          <w:szCs w:val="28"/>
        </w:rPr>
        <w:t xml:space="preserve">ица </w:t>
      </w:r>
      <w:r w:rsidRPr="001542D0">
        <w:rPr>
          <w:rFonts w:ascii="Times New Roman" w:hAnsi="Times New Roman"/>
          <w:i/>
          <w:sz w:val="28"/>
          <w:szCs w:val="28"/>
        </w:rPr>
        <w:t xml:space="preserve">2.3. </w:t>
      </w:r>
      <w:r w:rsidR="00F1700C" w:rsidRPr="001542D0">
        <w:rPr>
          <w:rFonts w:ascii="Times New Roman" w:hAnsi="Times New Roman"/>
          <w:i/>
          <w:sz w:val="28"/>
          <w:szCs w:val="28"/>
        </w:rPr>
        <w:t xml:space="preserve">Статистика выполнения </w:t>
      </w:r>
      <w:r w:rsidR="0036000B" w:rsidRPr="001542D0">
        <w:rPr>
          <w:rFonts w:ascii="Times New Roman" w:hAnsi="Times New Roman"/>
          <w:i/>
          <w:sz w:val="28"/>
          <w:szCs w:val="28"/>
        </w:rPr>
        <w:t xml:space="preserve">зданий </w:t>
      </w:r>
      <w:r w:rsidR="00F1700C" w:rsidRPr="001542D0">
        <w:rPr>
          <w:rFonts w:ascii="Times New Roman" w:hAnsi="Times New Roman"/>
          <w:i/>
          <w:sz w:val="28"/>
          <w:szCs w:val="28"/>
        </w:rPr>
        <w:t>части</w:t>
      </w:r>
      <w:proofErr w:type="gramStart"/>
      <w:r w:rsidR="00F1700C" w:rsidRPr="001542D0">
        <w:rPr>
          <w:rFonts w:ascii="Times New Roman" w:hAnsi="Times New Roman"/>
          <w:i/>
          <w:sz w:val="28"/>
          <w:szCs w:val="28"/>
        </w:rPr>
        <w:t xml:space="preserve"> В</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7"/>
        <w:gridCol w:w="5948"/>
        <w:gridCol w:w="2656"/>
      </w:tblGrid>
      <w:tr w:rsidR="00F1700C" w:rsidRPr="00F1700C" w:rsidTr="00F1700C">
        <w:tc>
          <w:tcPr>
            <w:tcW w:w="967"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t>Задание</w:t>
            </w:r>
          </w:p>
        </w:tc>
        <w:tc>
          <w:tcPr>
            <w:tcW w:w="5948"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t>Проверяемые элементы содержания</w:t>
            </w:r>
          </w:p>
        </w:tc>
        <w:tc>
          <w:tcPr>
            <w:tcW w:w="2656"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t>Процент верно выполненных заданий, 201</w:t>
            </w:r>
            <w:r>
              <w:rPr>
                <w:rFonts w:ascii="Times New Roman" w:hAnsi="Times New Roman"/>
              </w:rPr>
              <w:t>4</w:t>
            </w:r>
            <w:r w:rsidRPr="00F1700C">
              <w:rPr>
                <w:rFonts w:ascii="Times New Roman" w:hAnsi="Times New Roman"/>
              </w:rPr>
              <w:t>г. (201</w:t>
            </w:r>
            <w:r>
              <w:rPr>
                <w:rFonts w:ascii="Times New Roman" w:hAnsi="Times New Roman"/>
              </w:rPr>
              <w:t>3</w:t>
            </w:r>
            <w:r w:rsidRPr="00F1700C">
              <w:rPr>
                <w:rFonts w:ascii="Times New Roman" w:hAnsi="Times New Roman"/>
              </w:rPr>
              <w:t xml:space="preserve">г)% </w:t>
            </w:r>
          </w:p>
        </w:tc>
      </w:tr>
      <w:tr w:rsidR="00F1700C" w:rsidRPr="00F1700C" w:rsidTr="00F1700C">
        <w:tc>
          <w:tcPr>
            <w:tcW w:w="967"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t>В</w:t>
            </w:r>
            <w:proofErr w:type="gramStart"/>
            <w:r w:rsidRPr="00F1700C">
              <w:rPr>
                <w:rFonts w:ascii="Times New Roman" w:hAnsi="Times New Roman"/>
              </w:rPr>
              <w:t>1</w:t>
            </w:r>
            <w:proofErr w:type="gramEnd"/>
          </w:p>
        </w:tc>
        <w:tc>
          <w:tcPr>
            <w:tcW w:w="5948"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both"/>
              <w:rPr>
                <w:rFonts w:ascii="Times New Roman" w:hAnsi="Times New Roman"/>
              </w:rPr>
            </w:pPr>
            <w:r w:rsidRPr="00F1700C">
              <w:rPr>
                <w:rFonts w:ascii="Times New Roman" w:hAnsi="Times New Roman"/>
              </w:rPr>
              <w:t>Классификация неорганических и органических веществ</w:t>
            </w:r>
          </w:p>
        </w:tc>
        <w:tc>
          <w:tcPr>
            <w:tcW w:w="2656" w:type="dxa"/>
            <w:tcBorders>
              <w:top w:val="single" w:sz="4" w:space="0" w:color="000000"/>
              <w:left w:val="single" w:sz="4" w:space="0" w:color="000000"/>
              <w:bottom w:val="single" w:sz="4" w:space="0" w:color="000000"/>
              <w:right w:val="single" w:sz="4" w:space="0" w:color="000000"/>
            </w:tcBorders>
          </w:tcPr>
          <w:p w:rsidR="00F1700C" w:rsidRPr="00F1700C" w:rsidRDefault="001057F6" w:rsidP="00E036F4">
            <w:pPr>
              <w:spacing w:after="0"/>
              <w:jc w:val="center"/>
              <w:rPr>
                <w:rFonts w:ascii="Times New Roman" w:hAnsi="Times New Roman"/>
              </w:rPr>
            </w:pPr>
            <w:r>
              <w:rPr>
                <w:rFonts w:ascii="Times New Roman" w:hAnsi="Times New Roman"/>
              </w:rPr>
              <w:t xml:space="preserve">62,96 </w:t>
            </w:r>
            <w:r w:rsidR="00F1700C">
              <w:rPr>
                <w:rFonts w:ascii="Times New Roman" w:hAnsi="Times New Roman"/>
              </w:rPr>
              <w:t>(</w:t>
            </w:r>
            <w:r w:rsidR="00F1700C" w:rsidRPr="00F1700C">
              <w:rPr>
                <w:rFonts w:ascii="Times New Roman" w:hAnsi="Times New Roman"/>
              </w:rPr>
              <w:t>63,17</w:t>
            </w:r>
            <w:r w:rsidR="00F1700C">
              <w:rPr>
                <w:rFonts w:ascii="Times New Roman" w:hAnsi="Times New Roman"/>
              </w:rPr>
              <w:t>)</w:t>
            </w:r>
            <w:r w:rsidR="00F1700C" w:rsidRPr="00F1700C">
              <w:rPr>
                <w:rFonts w:ascii="Times New Roman" w:hAnsi="Times New Roman"/>
              </w:rPr>
              <w:t xml:space="preserve"> </w:t>
            </w:r>
          </w:p>
        </w:tc>
      </w:tr>
      <w:tr w:rsidR="00F1700C" w:rsidRPr="00F1700C" w:rsidTr="00F1700C">
        <w:tc>
          <w:tcPr>
            <w:tcW w:w="967"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t>В</w:t>
            </w:r>
            <w:proofErr w:type="gramStart"/>
            <w:r w:rsidRPr="00F1700C">
              <w:rPr>
                <w:rFonts w:ascii="Times New Roman" w:hAnsi="Times New Roman"/>
              </w:rPr>
              <w:t>2</w:t>
            </w:r>
            <w:proofErr w:type="gramEnd"/>
          </w:p>
        </w:tc>
        <w:tc>
          <w:tcPr>
            <w:tcW w:w="5948"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both"/>
              <w:rPr>
                <w:rFonts w:ascii="Times New Roman" w:hAnsi="Times New Roman"/>
              </w:rPr>
            </w:pPr>
            <w:proofErr w:type="spellStart"/>
            <w:r w:rsidRPr="00F1700C">
              <w:rPr>
                <w:rFonts w:ascii="Times New Roman" w:hAnsi="Times New Roman"/>
              </w:rPr>
              <w:t>Электроотрицательность</w:t>
            </w:r>
            <w:proofErr w:type="spellEnd"/>
            <w:r w:rsidRPr="00F1700C">
              <w:rPr>
                <w:rFonts w:ascii="Times New Roman" w:hAnsi="Times New Roman"/>
              </w:rPr>
              <w:t>, степень окисления и валентность</w:t>
            </w:r>
          </w:p>
          <w:p w:rsidR="00F1700C" w:rsidRPr="00F1700C" w:rsidRDefault="00F1700C" w:rsidP="00E036F4">
            <w:pPr>
              <w:spacing w:after="0"/>
              <w:jc w:val="both"/>
              <w:rPr>
                <w:rFonts w:ascii="Times New Roman" w:hAnsi="Times New Roman"/>
              </w:rPr>
            </w:pPr>
            <w:r w:rsidRPr="00F1700C">
              <w:rPr>
                <w:rFonts w:ascii="Times New Roman" w:hAnsi="Times New Roman"/>
              </w:rPr>
              <w:t>Окислительно-восстановительные реакции</w:t>
            </w:r>
          </w:p>
        </w:tc>
        <w:tc>
          <w:tcPr>
            <w:tcW w:w="2656" w:type="dxa"/>
            <w:tcBorders>
              <w:top w:val="single" w:sz="4" w:space="0" w:color="000000"/>
              <w:left w:val="single" w:sz="4" w:space="0" w:color="000000"/>
              <w:bottom w:val="single" w:sz="4" w:space="0" w:color="000000"/>
              <w:right w:val="single" w:sz="4" w:space="0" w:color="000000"/>
            </w:tcBorders>
          </w:tcPr>
          <w:p w:rsidR="00F1700C" w:rsidRPr="00F1700C" w:rsidRDefault="001057F6" w:rsidP="00E036F4">
            <w:pPr>
              <w:spacing w:after="0"/>
              <w:jc w:val="center"/>
              <w:rPr>
                <w:rFonts w:ascii="Times New Roman" w:hAnsi="Times New Roman"/>
              </w:rPr>
            </w:pPr>
            <w:r>
              <w:rPr>
                <w:rFonts w:ascii="Times New Roman" w:hAnsi="Times New Roman"/>
              </w:rPr>
              <w:t xml:space="preserve">83,98 </w:t>
            </w:r>
            <w:r w:rsidR="00F1700C">
              <w:rPr>
                <w:rFonts w:ascii="Times New Roman" w:hAnsi="Times New Roman"/>
              </w:rPr>
              <w:t>(</w:t>
            </w:r>
            <w:r w:rsidR="00F1700C" w:rsidRPr="00F1700C">
              <w:rPr>
                <w:rFonts w:ascii="Times New Roman" w:hAnsi="Times New Roman"/>
              </w:rPr>
              <w:t>83,9</w:t>
            </w:r>
            <w:r w:rsidR="00F1700C">
              <w:rPr>
                <w:rFonts w:ascii="Times New Roman" w:hAnsi="Times New Roman"/>
              </w:rPr>
              <w:t>)</w:t>
            </w:r>
            <w:r w:rsidR="00F1700C" w:rsidRPr="00F1700C">
              <w:rPr>
                <w:rFonts w:ascii="Times New Roman" w:hAnsi="Times New Roman"/>
              </w:rPr>
              <w:t xml:space="preserve"> </w:t>
            </w:r>
          </w:p>
        </w:tc>
      </w:tr>
      <w:tr w:rsidR="00F1700C" w:rsidRPr="00F1700C" w:rsidTr="00F1700C">
        <w:tc>
          <w:tcPr>
            <w:tcW w:w="967"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t>В3</w:t>
            </w:r>
          </w:p>
        </w:tc>
        <w:tc>
          <w:tcPr>
            <w:tcW w:w="5948"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both"/>
              <w:rPr>
                <w:rFonts w:ascii="Times New Roman" w:hAnsi="Times New Roman"/>
              </w:rPr>
            </w:pPr>
            <w:r w:rsidRPr="00F1700C">
              <w:rPr>
                <w:rFonts w:ascii="Times New Roman" w:hAnsi="Times New Roman"/>
              </w:rPr>
              <w:t>Электролиз расплавов и растворов</w:t>
            </w:r>
          </w:p>
        </w:tc>
        <w:tc>
          <w:tcPr>
            <w:tcW w:w="2656" w:type="dxa"/>
            <w:tcBorders>
              <w:top w:val="single" w:sz="4" w:space="0" w:color="000000"/>
              <w:left w:val="single" w:sz="4" w:space="0" w:color="000000"/>
              <w:bottom w:val="single" w:sz="4" w:space="0" w:color="000000"/>
              <w:right w:val="single" w:sz="4" w:space="0" w:color="000000"/>
            </w:tcBorders>
          </w:tcPr>
          <w:p w:rsidR="00F1700C" w:rsidRPr="00F1700C" w:rsidRDefault="001057F6" w:rsidP="00E036F4">
            <w:pPr>
              <w:spacing w:after="0"/>
              <w:jc w:val="center"/>
              <w:rPr>
                <w:rFonts w:ascii="Times New Roman" w:hAnsi="Times New Roman"/>
              </w:rPr>
            </w:pPr>
            <w:r>
              <w:rPr>
                <w:rFonts w:ascii="Times New Roman" w:hAnsi="Times New Roman"/>
              </w:rPr>
              <w:t xml:space="preserve">78,78 </w:t>
            </w:r>
            <w:r w:rsidR="00F1700C">
              <w:rPr>
                <w:rFonts w:ascii="Times New Roman" w:hAnsi="Times New Roman"/>
              </w:rPr>
              <w:t>(</w:t>
            </w:r>
            <w:r w:rsidR="00F1700C" w:rsidRPr="00F1700C">
              <w:rPr>
                <w:rFonts w:ascii="Times New Roman" w:hAnsi="Times New Roman"/>
              </w:rPr>
              <w:t>78,6</w:t>
            </w:r>
            <w:r w:rsidR="00F1700C">
              <w:rPr>
                <w:rFonts w:ascii="Times New Roman" w:hAnsi="Times New Roman"/>
              </w:rPr>
              <w:t>)</w:t>
            </w:r>
            <w:r w:rsidR="00F1700C" w:rsidRPr="00F1700C">
              <w:rPr>
                <w:rFonts w:ascii="Times New Roman" w:hAnsi="Times New Roman"/>
              </w:rPr>
              <w:t xml:space="preserve"> </w:t>
            </w:r>
          </w:p>
        </w:tc>
      </w:tr>
      <w:tr w:rsidR="00F1700C" w:rsidRPr="00F1700C" w:rsidTr="00F1700C">
        <w:tc>
          <w:tcPr>
            <w:tcW w:w="967"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t>В</w:t>
            </w:r>
            <w:proofErr w:type="gramStart"/>
            <w:r w:rsidRPr="00F1700C">
              <w:rPr>
                <w:rFonts w:ascii="Times New Roman" w:hAnsi="Times New Roman"/>
              </w:rPr>
              <w:t>4</w:t>
            </w:r>
            <w:proofErr w:type="gramEnd"/>
          </w:p>
        </w:tc>
        <w:tc>
          <w:tcPr>
            <w:tcW w:w="5948"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both"/>
              <w:rPr>
                <w:rFonts w:ascii="Times New Roman" w:hAnsi="Times New Roman"/>
              </w:rPr>
            </w:pPr>
            <w:r w:rsidRPr="00F1700C">
              <w:rPr>
                <w:rFonts w:ascii="Times New Roman" w:hAnsi="Times New Roman"/>
              </w:rPr>
              <w:t>Гидролиз солей</w:t>
            </w:r>
          </w:p>
        </w:tc>
        <w:tc>
          <w:tcPr>
            <w:tcW w:w="2656" w:type="dxa"/>
            <w:tcBorders>
              <w:top w:val="single" w:sz="4" w:space="0" w:color="000000"/>
              <w:left w:val="single" w:sz="4" w:space="0" w:color="000000"/>
              <w:bottom w:val="single" w:sz="4" w:space="0" w:color="000000"/>
              <w:right w:val="single" w:sz="4" w:space="0" w:color="000000"/>
            </w:tcBorders>
          </w:tcPr>
          <w:p w:rsidR="00F1700C" w:rsidRPr="00F1700C" w:rsidRDefault="001057F6" w:rsidP="00E036F4">
            <w:pPr>
              <w:spacing w:after="0"/>
              <w:jc w:val="center"/>
              <w:rPr>
                <w:rFonts w:ascii="Times New Roman" w:hAnsi="Times New Roman"/>
              </w:rPr>
            </w:pPr>
            <w:r>
              <w:rPr>
                <w:rFonts w:ascii="Times New Roman" w:hAnsi="Times New Roman"/>
              </w:rPr>
              <w:t xml:space="preserve">62,71 </w:t>
            </w:r>
            <w:r w:rsidR="00F1700C">
              <w:rPr>
                <w:rFonts w:ascii="Times New Roman" w:hAnsi="Times New Roman"/>
              </w:rPr>
              <w:t>(</w:t>
            </w:r>
            <w:r w:rsidR="00F1700C" w:rsidRPr="00F1700C">
              <w:rPr>
                <w:rFonts w:ascii="Times New Roman" w:hAnsi="Times New Roman"/>
              </w:rPr>
              <w:t>62,7</w:t>
            </w:r>
            <w:r w:rsidR="00F1700C">
              <w:rPr>
                <w:rFonts w:ascii="Times New Roman" w:hAnsi="Times New Roman"/>
              </w:rPr>
              <w:t>)</w:t>
            </w:r>
            <w:r w:rsidR="00F1700C" w:rsidRPr="00F1700C">
              <w:rPr>
                <w:rFonts w:ascii="Times New Roman" w:hAnsi="Times New Roman"/>
              </w:rPr>
              <w:t xml:space="preserve"> </w:t>
            </w:r>
          </w:p>
        </w:tc>
      </w:tr>
      <w:tr w:rsidR="00F1700C" w:rsidRPr="00F1700C" w:rsidTr="00F1700C">
        <w:tc>
          <w:tcPr>
            <w:tcW w:w="967"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t>В5</w:t>
            </w:r>
          </w:p>
        </w:tc>
        <w:tc>
          <w:tcPr>
            <w:tcW w:w="5948"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both"/>
              <w:rPr>
                <w:rFonts w:ascii="Times New Roman" w:hAnsi="Times New Roman"/>
              </w:rPr>
            </w:pPr>
            <w:r w:rsidRPr="00F1700C">
              <w:rPr>
                <w:rFonts w:ascii="Times New Roman" w:hAnsi="Times New Roman"/>
              </w:rPr>
              <w:t>Характерные химические свойства неорганических веществ</w:t>
            </w:r>
          </w:p>
        </w:tc>
        <w:tc>
          <w:tcPr>
            <w:tcW w:w="2656" w:type="dxa"/>
            <w:tcBorders>
              <w:top w:val="single" w:sz="4" w:space="0" w:color="000000"/>
              <w:left w:val="single" w:sz="4" w:space="0" w:color="000000"/>
              <w:bottom w:val="single" w:sz="4" w:space="0" w:color="000000"/>
              <w:right w:val="single" w:sz="4" w:space="0" w:color="000000"/>
            </w:tcBorders>
          </w:tcPr>
          <w:p w:rsidR="00F1700C" w:rsidRPr="00F1700C" w:rsidRDefault="001057F6" w:rsidP="00E036F4">
            <w:pPr>
              <w:spacing w:after="0"/>
              <w:jc w:val="center"/>
              <w:rPr>
                <w:rFonts w:ascii="Times New Roman" w:hAnsi="Times New Roman"/>
                <w:b/>
              </w:rPr>
            </w:pPr>
            <w:r>
              <w:rPr>
                <w:rFonts w:ascii="Times New Roman" w:hAnsi="Times New Roman"/>
                <w:b/>
              </w:rPr>
              <w:t xml:space="preserve">42,09 </w:t>
            </w:r>
            <w:r w:rsidR="00F1700C">
              <w:rPr>
                <w:rFonts w:ascii="Times New Roman" w:hAnsi="Times New Roman"/>
                <w:b/>
              </w:rPr>
              <w:t>(</w:t>
            </w:r>
            <w:r w:rsidR="00F1700C" w:rsidRPr="00F1700C">
              <w:rPr>
                <w:rFonts w:ascii="Times New Roman" w:hAnsi="Times New Roman"/>
                <w:b/>
              </w:rPr>
              <w:t>41,77</w:t>
            </w:r>
            <w:r w:rsidR="00F1700C">
              <w:rPr>
                <w:rFonts w:ascii="Times New Roman" w:hAnsi="Times New Roman"/>
                <w:b/>
              </w:rPr>
              <w:t>)</w:t>
            </w:r>
            <w:r w:rsidR="00F1700C" w:rsidRPr="00F1700C">
              <w:rPr>
                <w:rFonts w:ascii="Times New Roman" w:hAnsi="Times New Roman"/>
                <w:b/>
              </w:rPr>
              <w:t xml:space="preserve"> </w:t>
            </w:r>
          </w:p>
        </w:tc>
      </w:tr>
      <w:tr w:rsidR="00F1700C" w:rsidRPr="00F1700C" w:rsidTr="00F1700C">
        <w:tc>
          <w:tcPr>
            <w:tcW w:w="967"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t>В</w:t>
            </w:r>
            <w:proofErr w:type="gramStart"/>
            <w:r w:rsidRPr="00F1700C">
              <w:rPr>
                <w:rFonts w:ascii="Times New Roman" w:hAnsi="Times New Roman"/>
              </w:rPr>
              <w:t>6</w:t>
            </w:r>
            <w:proofErr w:type="gramEnd"/>
          </w:p>
        </w:tc>
        <w:tc>
          <w:tcPr>
            <w:tcW w:w="5948" w:type="dxa"/>
            <w:tcBorders>
              <w:top w:val="single" w:sz="4" w:space="0" w:color="000000"/>
              <w:left w:val="single" w:sz="4" w:space="0" w:color="000000"/>
              <w:bottom w:val="single" w:sz="4" w:space="0" w:color="000000"/>
              <w:right w:val="single" w:sz="4" w:space="0" w:color="000000"/>
            </w:tcBorders>
          </w:tcPr>
          <w:p w:rsidR="00F1700C" w:rsidRPr="00F1700C" w:rsidRDefault="00AD2936" w:rsidP="00E036F4">
            <w:pPr>
              <w:spacing w:after="0"/>
              <w:jc w:val="both"/>
              <w:rPr>
                <w:rFonts w:ascii="Times New Roman" w:hAnsi="Times New Roman"/>
              </w:rPr>
            </w:pPr>
            <w:r>
              <w:rPr>
                <w:rFonts w:ascii="Times New Roman" w:hAnsi="Times New Roman"/>
              </w:rPr>
              <w:t>Качественные реакции на неорганические вещества и ионы. Качественные реакции органических соединений</w:t>
            </w:r>
          </w:p>
        </w:tc>
        <w:tc>
          <w:tcPr>
            <w:tcW w:w="2656" w:type="dxa"/>
            <w:tcBorders>
              <w:top w:val="single" w:sz="4" w:space="0" w:color="000000"/>
              <w:left w:val="single" w:sz="4" w:space="0" w:color="000000"/>
              <w:bottom w:val="single" w:sz="4" w:space="0" w:color="000000"/>
              <w:right w:val="single" w:sz="4" w:space="0" w:color="000000"/>
            </w:tcBorders>
          </w:tcPr>
          <w:p w:rsidR="00F1700C" w:rsidRPr="00F1700C" w:rsidRDefault="001057F6" w:rsidP="00E036F4">
            <w:pPr>
              <w:spacing w:after="0"/>
              <w:jc w:val="center"/>
              <w:rPr>
                <w:rFonts w:ascii="Times New Roman" w:hAnsi="Times New Roman"/>
                <w:b/>
              </w:rPr>
            </w:pPr>
            <w:r>
              <w:rPr>
                <w:rFonts w:ascii="Times New Roman" w:hAnsi="Times New Roman"/>
                <w:b/>
              </w:rPr>
              <w:t>57,56</w:t>
            </w:r>
          </w:p>
        </w:tc>
      </w:tr>
      <w:tr w:rsidR="00F1700C" w:rsidRPr="00F1700C" w:rsidTr="00F1700C">
        <w:tc>
          <w:tcPr>
            <w:tcW w:w="967"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t>В</w:t>
            </w:r>
            <w:proofErr w:type="gramStart"/>
            <w:r w:rsidRPr="00F1700C">
              <w:rPr>
                <w:rFonts w:ascii="Times New Roman" w:hAnsi="Times New Roman"/>
              </w:rPr>
              <w:t>7</w:t>
            </w:r>
            <w:proofErr w:type="gramEnd"/>
          </w:p>
        </w:tc>
        <w:tc>
          <w:tcPr>
            <w:tcW w:w="5948"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both"/>
              <w:rPr>
                <w:rFonts w:ascii="Times New Roman" w:hAnsi="Times New Roman"/>
              </w:rPr>
            </w:pPr>
            <w:r w:rsidRPr="00F1700C">
              <w:rPr>
                <w:rFonts w:ascii="Times New Roman" w:hAnsi="Times New Roman"/>
              </w:rPr>
              <w:t xml:space="preserve">Характерные химические свойства </w:t>
            </w:r>
            <w:r w:rsidR="00AD2936">
              <w:rPr>
                <w:rFonts w:ascii="Times New Roman" w:hAnsi="Times New Roman"/>
              </w:rPr>
              <w:t>углеводородов. Механизмы реакции в органической химии</w:t>
            </w:r>
          </w:p>
        </w:tc>
        <w:tc>
          <w:tcPr>
            <w:tcW w:w="2656" w:type="dxa"/>
            <w:tcBorders>
              <w:top w:val="single" w:sz="4" w:space="0" w:color="000000"/>
              <w:left w:val="single" w:sz="4" w:space="0" w:color="000000"/>
              <w:bottom w:val="single" w:sz="4" w:space="0" w:color="000000"/>
              <w:right w:val="single" w:sz="4" w:space="0" w:color="000000"/>
            </w:tcBorders>
          </w:tcPr>
          <w:p w:rsidR="00F1700C" w:rsidRPr="00AD2936" w:rsidRDefault="001057F6" w:rsidP="00E036F4">
            <w:pPr>
              <w:spacing w:after="0"/>
              <w:jc w:val="center"/>
              <w:rPr>
                <w:rFonts w:ascii="Times New Roman" w:hAnsi="Times New Roman"/>
                <w:b/>
              </w:rPr>
            </w:pPr>
            <w:r w:rsidRPr="0085404F">
              <w:rPr>
                <w:rFonts w:ascii="Times New Roman" w:hAnsi="Times New Roman"/>
              </w:rPr>
              <w:t>63,91</w:t>
            </w:r>
            <w:r>
              <w:rPr>
                <w:rFonts w:ascii="Times New Roman" w:hAnsi="Times New Roman"/>
                <w:b/>
              </w:rPr>
              <w:t xml:space="preserve"> </w:t>
            </w:r>
            <w:r w:rsidR="00AD2936" w:rsidRPr="0085404F">
              <w:rPr>
                <w:rFonts w:ascii="Times New Roman" w:hAnsi="Times New Roman"/>
              </w:rPr>
              <w:t>(57,4)</w:t>
            </w:r>
          </w:p>
        </w:tc>
      </w:tr>
      <w:tr w:rsidR="00F1700C" w:rsidRPr="00F1700C" w:rsidTr="00F1700C">
        <w:tc>
          <w:tcPr>
            <w:tcW w:w="967"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t>В8</w:t>
            </w:r>
          </w:p>
        </w:tc>
        <w:tc>
          <w:tcPr>
            <w:tcW w:w="5948"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both"/>
              <w:rPr>
                <w:rFonts w:ascii="Times New Roman" w:hAnsi="Times New Roman"/>
              </w:rPr>
            </w:pPr>
            <w:r w:rsidRPr="00F1700C">
              <w:rPr>
                <w:rFonts w:ascii="Times New Roman" w:hAnsi="Times New Roman"/>
              </w:rPr>
              <w:t xml:space="preserve">Характерные химические свойства </w:t>
            </w:r>
            <w:r w:rsidR="00AD2936">
              <w:rPr>
                <w:rFonts w:ascii="Times New Roman" w:hAnsi="Times New Roman"/>
              </w:rPr>
              <w:t xml:space="preserve">кислородсодержащих </w:t>
            </w:r>
            <w:r w:rsidR="00AD2936">
              <w:rPr>
                <w:rFonts w:ascii="Times New Roman" w:hAnsi="Times New Roman"/>
              </w:rPr>
              <w:lastRenderedPageBreak/>
              <w:t>соединений</w:t>
            </w:r>
          </w:p>
        </w:tc>
        <w:tc>
          <w:tcPr>
            <w:tcW w:w="2656" w:type="dxa"/>
            <w:tcBorders>
              <w:top w:val="single" w:sz="4" w:space="0" w:color="000000"/>
              <w:left w:val="single" w:sz="4" w:space="0" w:color="000000"/>
              <w:bottom w:val="single" w:sz="4" w:space="0" w:color="000000"/>
              <w:right w:val="single" w:sz="4" w:space="0" w:color="000000"/>
            </w:tcBorders>
          </w:tcPr>
          <w:p w:rsidR="00F1700C" w:rsidRPr="00AD2936" w:rsidRDefault="001057F6" w:rsidP="00E036F4">
            <w:pPr>
              <w:spacing w:after="0"/>
              <w:jc w:val="center"/>
              <w:rPr>
                <w:rFonts w:ascii="Times New Roman" w:hAnsi="Times New Roman"/>
                <w:b/>
              </w:rPr>
            </w:pPr>
            <w:r>
              <w:rPr>
                <w:rFonts w:ascii="Times New Roman" w:hAnsi="Times New Roman"/>
                <w:b/>
              </w:rPr>
              <w:lastRenderedPageBreak/>
              <w:t xml:space="preserve">48,5 </w:t>
            </w:r>
            <w:r w:rsidR="00AD2936">
              <w:rPr>
                <w:rFonts w:ascii="Times New Roman" w:hAnsi="Times New Roman"/>
                <w:b/>
              </w:rPr>
              <w:t>(</w:t>
            </w:r>
            <w:r w:rsidR="00AD2936" w:rsidRPr="00AD2936">
              <w:rPr>
                <w:rFonts w:ascii="Times New Roman" w:hAnsi="Times New Roman"/>
                <w:b/>
              </w:rPr>
              <w:t>63,84</w:t>
            </w:r>
            <w:r w:rsidR="00AD2936">
              <w:rPr>
                <w:rFonts w:ascii="Times New Roman" w:hAnsi="Times New Roman"/>
                <w:b/>
              </w:rPr>
              <w:t>)</w:t>
            </w:r>
          </w:p>
        </w:tc>
      </w:tr>
      <w:tr w:rsidR="00F1700C" w:rsidRPr="00F1700C" w:rsidTr="00F1700C">
        <w:tc>
          <w:tcPr>
            <w:tcW w:w="967" w:type="dxa"/>
            <w:tcBorders>
              <w:top w:val="single" w:sz="4" w:space="0" w:color="000000"/>
              <w:left w:val="single" w:sz="4" w:space="0" w:color="000000"/>
              <w:bottom w:val="single" w:sz="4" w:space="0" w:color="000000"/>
              <w:right w:val="single" w:sz="4" w:space="0" w:color="000000"/>
            </w:tcBorders>
          </w:tcPr>
          <w:p w:rsidR="00F1700C" w:rsidRPr="00F1700C" w:rsidRDefault="00F1700C" w:rsidP="00E036F4">
            <w:pPr>
              <w:spacing w:after="0"/>
              <w:jc w:val="center"/>
              <w:rPr>
                <w:rFonts w:ascii="Times New Roman" w:hAnsi="Times New Roman"/>
              </w:rPr>
            </w:pPr>
            <w:r w:rsidRPr="00F1700C">
              <w:rPr>
                <w:rFonts w:ascii="Times New Roman" w:hAnsi="Times New Roman"/>
              </w:rPr>
              <w:lastRenderedPageBreak/>
              <w:t>В</w:t>
            </w:r>
            <w:proofErr w:type="gramStart"/>
            <w:r w:rsidRPr="00F1700C">
              <w:rPr>
                <w:rFonts w:ascii="Times New Roman" w:hAnsi="Times New Roman"/>
              </w:rPr>
              <w:t>9</w:t>
            </w:r>
            <w:proofErr w:type="gramEnd"/>
          </w:p>
        </w:tc>
        <w:tc>
          <w:tcPr>
            <w:tcW w:w="5948" w:type="dxa"/>
            <w:tcBorders>
              <w:top w:val="single" w:sz="4" w:space="0" w:color="000000"/>
              <w:left w:val="single" w:sz="4" w:space="0" w:color="000000"/>
              <w:bottom w:val="single" w:sz="4" w:space="0" w:color="000000"/>
              <w:right w:val="single" w:sz="4" w:space="0" w:color="000000"/>
            </w:tcBorders>
          </w:tcPr>
          <w:p w:rsidR="00F1700C" w:rsidRPr="00F1700C" w:rsidRDefault="00AD2936" w:rsidP="00E036F4">
            <w:pPr>
              <w:spacing w:after="0"/>
              <w:jc w:val="both"/>
              <w:rPr>
                <w:rFonts w:ascii="Times New Roman" w:hAnsi="Times New Roman"/>
              </w:rPr>
            </w:pPr>
            <w:r>
              <w:rPr>
                <w:rFonts w:ascii="Times New Roman" w:hAnsi="Times New Roman"/>
              </w:rPr>
              <w:t>Характерные химические свойства азотсодержащих соединений и биологически важных веществ</w:t>
            </w:r>
          </w:p>
        </w:tc>
        <w:tc>
          <w:tcPr>
            <w:tcW w:w="2656" w:type="dxa"/>
            <w:tcBorders>
              <w:top w:val="single" w:sz="4" w:space="0" w:color="000000"/>
              <w:left w:val="single" w:sz="4" w:space="0" w:color="000000"/>
              <w:bottom w:val="single" w:sz="4" w:space="0" w:color="000000"/>
              <w:right w:val="single" w:sz="4" w:space="0" w:color="000000"/>
            </w:tcBorders>
          </w:tcPr>
          <w:p w:rsidR="00F1700C" w:rsidRPr="00AD2936" w:rsidRDefault="001057F6" w:rsidP="00E036F4">
            <w:pPr>
              <w:spacing w:after="0"/>
              <w:jc w:val="center"/>
              <w:rPr>
                <w:rFonts w:ascii="Times New Roman" w:hAnsi="Times New Roman"/>
              </w:rPr>
            </w:pPr>
            <w:r>
              <w:rPr>
                <w:rFonts w:ascii="Times New Roman" w:hAnsi="Times New Roman"/>
                <w:b/>
              </w:rPr>
              <w:t xml:space="preserve">60,21 </w:t>
            </w:r>
            <w:r w:rsidR="00AD2936">
              <w:rPr>
                <w:rFonts w:ascii="Times New Roman" w:hAnsi="Times New Roman"/>
                <w:b/>
              </w:rPr>
              <w:t>(</w:t>
            </w:r>
            <w:r w:rsidR="00AD2936" w:rsidRPr="00AD2936">
              <w:rPr>
                <w:rFonts w:ascii="Times New Roman" w:hAnsi="Times New Roman"/>
                <w:b/>
              </w:rPr>
              <w:t>48,42</w:t>
            </w:r>
            <w:r w:rsidR="00AD2936">
              <w:rPr>
                <w:rFonts w:ascii="Times New Roman" w:hAnsi="Times New Roman"/>
                <w:b/>
              </w:rPr>
              <w:t>)</w:t>
            </w:r>
          </w:p>
        </w:tc>
      </w:tr>
    </w:tbl>
    <w:p w:rsidR="00C94A6A" w:rsidRDefault="00C0168C" w:rsidP="00E036F4">
      <w:pPr>
        <w:spacing w:after="0"/>
        <w:jc w:val="both"/>
        <w:rPr>
          <w:rFonts w:ascii="Times New Roman" w:hAnsi="Times New Roman"/>
          <w:sz w:val="28"/>
          <w:szCs w:val="28"/>
        </w:rPr>
      </w:pPr>
      <w:r>
        <w:rPr>
          <w:rFonts w:ascii="Times New Roman" w:hAnsi="Times New Roman"/>
          <w:sz w:val="28"/>
          <w:szCs w:val="28"/>
        </w:rPr>
        <w:t xml:space="preserve">       </w:t>
      </w:r>
      <w:r w:rsidR="00C94A6A">
        <w:rPr>
          <w:rFonts w:ascii="Times New Roman" w:hAnsi="Times New Roman"/>
          <w:sz w:val="28"/>
          <w:szCs w:val="28"/>
        </w:rPr>
        <w:t>В 2014 г. изменилось функциональное назначение задания В</w:t>
      </w:r>
      <w:proofErr w:type="gramStart"/>
      <w:r w:rsidR="00C94A6A">
        <w:rPr>
          <w:rFonts w:ascii="Times New Roman" w:hAnsi="Times New Roman"/>
          <w:sz w:val="28"/>
          <w:szCs w:val="28"/>
        </w:rPr>
        <w:t>6</w:t>
      </w:r>
      <w:proofErr w:type="gramEnd"/>
      <w:r w:rsidR="00C94A6A">
        <w:rPr>
          <w:rFonts w:ascii="Times New Roman" w:hAnsi="Times New Roman"/>
          <w:sz w:val="28"/>
          <w:szCs w:val="28"/>
        </w:rPr>
        <w:t>, которое было призвано проверить уровень освоения содержания раздела курса химии, связанного с качественными реакциями и их признаками. В силу этого нет возможности сравнить успешность выполнения этого задания с предыдущим периодом 2013г. Процент полностью верно выполненных заданий В</w:t>
      </w:r>
      <w:proofErr w:type="gramStart"/>
      <w:r w:rsidR="00C94A6A">
        <w:rPr>
          <w:rFonts w:ascii="Times New Roman" w:hAnsi="Times New Roman"/>
          <w:sz w:val="28"/>
          <w:szCs w:val="28"/>
        </w:rPr>
        <w:t>7</w:t>
      </w:r>
      <w:proofErr w:type="gramEnd"/>
      <w:r w:rsidR="00C94A6A">
        <w:rPr>
          <w:rFonts w:ascii="Times New Roman" w:hAnsi="Times New Roman"/>
          <w:sz w:val="28"/>
          <w:szCs w:val="28"/>
        </w:rPr>
        <w:t>, В8, В9 сопоставлен с аналогичным показателем В6, В7 и В8 в 2013г. В 2013г. эти задания включали разделы характерных химических свойств углеводородов, кислородсодержащих соединений, азотсодержащих соединений соответственно.</w:t>
      </w:r>
    </w:p>
    <w:p w:rsidR="00F1700C" w:rsidRDefault="00C94A6A" w:rsidP="00E036F4">
      <w:pPr>
        <w:spacing w:after="0"/>
        <w:jc w:val="both"/>
        <w:rPr>
          <w:rFonts w:ascii="Times New Roman" w:hAnsi="Times New Roman"/>
          <w:sz w:val="28"/>
          <w:szCs w:val="28"/>
        </w:rPr>
      </w:pPr>
      <w:r>
        <w:rPr>
          <w:rFonts w:ascii="Times New Roman" w:hAnsi="Times New Roman"/>
          <w:sz w:val="28"/>
          <w:szCs w:val="28"/>
        </w:rPr>
        <w:t xml:space="preserve">     Результаты выполнения заданий В1-В</w:t>
      </w:r>
      <w:r w:rsidR="00816CF7">
        <w:rPr>
          <w:rFonts w:ascii="Times New Roman" w:hAnsi="Times New Roman"/>
          <w:sz w:val="28"/>
          <w:szCs w:val="28"/>
        </w:rPr>
        <w:t>5</w:t>
      </w:r>
      <w:r>
        <w:rPr>
          <w:rFonts w:ascii="Times New Roman" w:hAnsi="Times New Roman"/>
          <w:sz w:val="28"/>
          <w:szCs w:val="28"/>
        </w:rPr>
        <w:t xml:space="preserve"> в 2013 и 2014г.</w:t>
      </w:r>
      <w:r w:rsidR="00816CF7">
        <w:rPr>
          <w:rFonts w:ascii="Times New Roman" w:hAnsi="Times New Roman"/>
          <w:sz w:val="28"/>
          <w:szCs w:val="28"/>
        </w:rPr>
        <w:t xml:space="preserve"> практически идентичны.</w:t>
      </w:r>
    </w:p>
    <w:p w:rsidR="00816CF7" w:rsidRDefault="00816CF7" w:rsidP="00E036F4">
      <w:pPr>
        <w:spacing w:after="0"/>
        <w:jc w:val="both"/>
        <w:rPr>
          <w:rFonts w:ascii="Times New Roman" w:hAnsi="Times New Roman"/>
          <w:sz w:val="28"/>
          <w:szCs w:val="28"/>
        </w:rPr>
      </w:pPr>
      <w:r>
        <w:rPr>
          <w:rFonts w:ascii="Times New Roman" w:hAnsi="Times New Roman"/>
          <w:sz w:val="28"/>
          <w:szCs w:val="28"/>
        </w:rPr>
        <w:t xml:space="preserve">     Элемент содержания «Окислительно-восстановительные реакции. Электролиз» (задания В</w:t>
      </w:r>
      <w:proofErr w:type="gramStart"/>
      <w:r>
        <w:rPr>
          <w:rFonts w:ascii="Times New Roman" w:hAnsi="Times New Roman"/>
          <w:sz w:val="28"/>
          <w:szCs w:val="28"/>
        </w:rPr>
        <w:t>2</w:t>
      </w:r>
      <w:proofErr w:type="gramEnd"/>
      <w:r>
        <w:rPr>
          <w:rFonts w:ascii="Times New Roman" w:hAnsi="Times New Roman"/>
          <w:sz w:val="28"/>
          <w:szCs w:val="28"/>
        </w:rPr>
        <w:t xml:space="preserve"> и В3) освоен выпускниками на качественно-высоком уровне, что подтверждается и результатами выполнения задания С1.</w:t>
      </w:r>
    </w:p>
    <w:p w:rsidR="00816CF7" w:rsidRDefault="00816CF7" w:rsidP="00E036F4">
      <w:pPr>
        <w:spacing w:after="0"/>
        <w:jc w:val="both"/>
        <w:rPr>
          <w:rFonts w:ascii="Times New Roman" w:hAnsi="Times New Roman"/>
          <w:sz w:val="28"/>
          <w:szCs w:val="28"/>
        </w:rPr>
      </w:pPr>
      <w:r>
        <w:rPr>
          <w:rFonts w:ascii="Times New Roman" w:hAnsi="Times New Roman"/>
          <w:sz w:val="28"/>
          <w:szCs w:val="28"/>
        </w:rPr>
        <w:t>Что касается задания В</w:t>
      </w:r>
      <w:proofErr w:type="gramStart"/>
      <w:r>
        <w:rPr>
          <w:rFonts w:ascii="Times New Roman" w:hAnsi="Times New Roman"/>
          <w:sz w:val="28"/>
          <w:szCs w:val="28"/>
        </w:rPr>
        <w:t>1</w:t>
      </w:r>
      <w:proofErr w:type="gramEnd"/>
      <w:r>
        <w:rPr>
          <w:rFonts w:ascii="Times New Roman" w:hAnsi="Times New Roman"/>
          <w:sz w:val="28"/>
          <w:szCs w:val="28"/>
        </w:rPr>
        <w:t xml:space="preserve">, проверяющего такие </w:t>
      </w:r>
      <w:proofErr w:type="spellStart"/>
      <w:r>
        <w:rPr>
          <w:rFonts w:ascii="Times New Roman" w:hAnsi="Times New Roman"/>
          <w:sz w:val="28"/>
          <w:szCs w:val="28"/>
        </w:rPr>
        <w:t>общеучебные</w:t>
      </w:r>
      <w:proofErr w:type="spellEnd"/>
      <w:r>
        <w:rPr>
          <w:rFonts w:ascii="Times New Roman" w:hAnsi="Times New Roman"/>
          <w:sz w:val="28"/>
          <w:szCs w:val="28"/>
        </w:rPr>
        <w:t xml:space="preserve"> умения участников экзамена</w:t>
      </w:r>
      <w:r w:rsidR="00FC1269">
        <w:rPr>
          <w:rFonts w:ascii="Times New Roman" w:hAnsi="Times New Roman"/>
          <w:sz w:val="28"/>
          <w:szCs w:val="28"/>
        </w:rPr>
        <w:t>, как</w:t>
      </w:r>
      <w:r>
        <w:rPr>
          <w:rFonts w:ascii="Times New Roman" w:hAnsi="Times New Roman"/>
          <w:sz w:val="28"/>
          <w:szCs w:val="28"/>
        </w:rPr>
        <w:t xml:space="preserve"> классифицировать массив данных, устанавливать соответствие</w:t>
      </w:r>
      <w:r w:rsidR="00FC1269">
        <w:rPr>
          <w:rFonts w:ascii="Times New Roman" w:hAnsi="Times New Roman"/>
          <w:sz w:val="28"/>
          <w:szCs w:val="28"/>
        </w:rPr>
        <w:t xml:space="preserve"> между двумя множествами, а также знание номенклатуры неорганических и органических веществ, то пока наблюдается только слабая положительная динамика. Более трети участников экзамена плохо владеют номенклатурой, как международной, так и тривиальной, что приводит к досадным ошибкам.</w:t>
      </w:r>
    </w:p>
    <w:p w:rsidR="00FC1269" w:rsidRDefault="00FC1269" w:rsidP="00E036F4">
      <w:pPr>
        <w:spacing w:after="0"/>
        <w:jc w:val="both"/>
        <w:rPr>
          <w:rFonts w:ascii="Times New Roman" w:hAnsi="Times New Roman"/>
          <w:sz w:val="28"/>
          <w:szCs w:val="28"/>
        </w:rPr>
      </w:pPr>
      <w:r>
        <w:rPr>
          <w:rFonts w:ascii="Times New Roman" w:hAnsi="Times New Roman"/>
          <w:sz w:val="28"/>
          <w:szCs w:val="28"/>
        </w:rPr>
        <w:t xml:space="preserve">      Обязательный минимум стандарта 2004г. (профильный уровень) включает раздел «Гидролиз», который предполагает знание выпускниками не только гидролиза солей, но и бинарных неорганических веществ (карбидов, нитридов и др.). По-прежнему более трети участников экзамена не умеют определять характер среды раствора вещества, устанавливать тип гидролиза (по катиону, аниону). Детальное рассмотрение процесса гидролиза в курсе химии в средней школе по-прежнему остается актуальным.</w:t>
      </w:r>
    </w:p>
    <w:p w:rsidR="00677B58" w:rsidRDefault="00FC1269" w:rsidP="00E036F4">
      <w:pPr>
        <w:autoSpaceDE w:val="0"/>
        <w:autoSpaceDN w:val="0"/>
        <w:adjustRightInd w:val="0"/>
        <w:spacing w:after="0"/>
        <w:jc w:val="both"/>
        <w:rPr>
          <w:rFonts w:ascii="TimesNewRomanPSMT" w:hAnsi="TimesNewRomanPSMT" w:cs="TimesNewRomanPSMT"/>
          <w:sz w:val="28"/>
          <w:szCs w:val="28"/>
          <w:lang w:eastAsia="ru-RU"/>
        </w:rPr>
      </w:pPr>
      <w:r>
        <w:rPr>
          <w:rFonts w:ascii="Times New Roman" w:hAnsi="Times New Roman"/>
          <w:sz w:val="28"/>
          <w:szCs w:val="28"/>
        </w:rPr>
        <w:t xml:space="preserve">      </w:t>
      </w:r>
      <w:r>
        <w:rPr>
          <w:rFonts w:ascii="TimesNewRomanPSMT" w:hAnsi="TimesNewRomanPSMT" w:cs="TimesNewRomanPSMT"/>
          <w:sz w:val="28"/>
          <w:szCs w:val="28"/>
          <w:lang w:eastAsia="ru-RU"/>
        </w:rPr>
        <w:t>Средний процент выполнения задани</w:t>
      </w:r>
      <w:r w:rsidR="00677B58">
        <w:rPr>
          <w:rFonts w:ascii="TimesNewRomanPSMT" w:hAnsi="TimesNewRomanPSMT" w:cs="TimesNewRomanPSMT"/>
          <w:sz w:val="28"/>
          <w:szCs w:val="28"/>
          <w:lang w:eastAsia="ru-RU"/>
        </w:rPr>
        <w:t>я В</w:t>
      </w:r>
      <w:proofErr w:type="gramStart"/>
      <w:r w:rsidR="00677B58">
        <w:rPr>
          <w:rFonts w:ascii="TimesNewRomanPSMT" w:hAnsi="TimesNewRomanPSMT" w:cs="TimesNewRomanPSMT"/>
          <w:sz w:val="28"/>
          <w:szCs w:val="28"/>
          <w:lang w:eastAsia="ru-RU"/>
        </w:rPr>
        <w:t>6</w:t>
      </w:r>
      <w:proofErr w:type="gramEnd"/>
      <w:r w:rsidR="00677B58">
        <w:rPr>
          <w:rFonts w:ascii="TimesNewRomanPSMT" w:hAnsi="TimesNewRomanPSMT" w:cs="TimesNewRomanPSMT"/>
          <w:sz w:val="28"/>
          <w:szCs w:val="28"/>
          <w:lang w:eastAsia="ru-RU"/>
        </w:rPr>
        <w:t xml:space="preserve"> по России</w:t>
      </w:r>
      <w:r>
        <w:rPr>
          <w:rFonts w:ascii="TimesNewRomanPSMT" w:hAnsi="TimesNewRomanPSMT" w:cs="TimesNewRomanPSMT"/>
          <w:sz w:val="28"/>
          <w:szCs w:val="28"/>
          <w:lang w:eastAsia="ru-RU"/>
        </w:rPr>
        <w:t xml:space="preserve"> </w:t>
      </w:r>
      <w:r w:rsidR="00677B58">
        <w:rPr>
          <w:rFonts w:ascii="TimesNewRomanPSMT" w:hAnsi="TimesNewRomanPSMT" w:cs="TimesNewRomanPSMT"/>
          <w:sz w:val="28"/>
          <w:szCs w:val="28"/>
          <w:lang w:eastAsia="ru-RU"/>
        </w:rPr>
        <w:t>согласно данным, приведенным в методических рекомендациях ФИПИ 2014г., составил</w:t>
      </w:r>
      <w:r>
        <w:rPr>
          <w:rFonts w:ascii="TimesNewRomanPSMT" w:hAnsi="TimesNewRomanPSMT" w:cs="TimesNewRomanPSMT"/>
          <w:sz w:val="28"/>
          <w:szCs w:val="28"/>
          <w:lang w:eastAsia="ru-RU"/>
        </w:rPr>
        <w:t xml:space="preserve"> 34%. </w:t>
      </w:r>
    </w:p>
    <w:p w:rsidR="00677B58" w:rsidRDefault="00FC1269" w:rsidP="00E036F4">
      <w:pPr>
        <w:autoSpaceDE w:val="0"/>
        <w:autoSpaceDN w:val="0"/>
        <w:adjustRightInd w:val="0"/>
        <w:spacing w:after="0"/>
        <w:jc w:val="both"/>
        <w:rPr>
          <w:rFonts w:ascii="Times New Roman" w:hAnsi="Times New Roman"/>
          <w:sz w:val="28"/>
          <w:szCs w:val="28"/>
        </w:rPr>
      </w:pPr>
      <w:r>
        <w:rPr>
          <w:rFonts w:ascii="TimesNewRomanPSMT" w:hAnsi="TimesNewRomanPSMT" w:cs="TimesNewRomanPSMT"/>
          <w:sz w:val="28"/>
          <w:szCs w:val="28"/>
          <w:lang w:eastAsia="ru-RU"/>
        </w:rPr>
        <w:t>Как показывают статистические данные</w:t>
      </w:r>
      <w:r w:rsidR="00677B58">
        <w:rPr>
          <w:rFonts w:ascii="TimesNewRomanPSMT" w:hAnsi="TimesNewRomanPSMT" w:cs="TimesNewRomanPSMT"/>
          <w:sz w:val="28"/>
          <w:szCs w:val="28"/>
          <w:lang w:eastAsia="ru-RU"/>
        </w:rPr>
        <w:t>,</w:t>
      </w:r>
      <w:r>
        <w:rPr>
          <w:rFonts w:ascii="TimesNewRomanPSMT" w:hAnsi="TimesNewRomanPSMT" w:cs="TimesNewRomanPSMT"/>
          <w:sz w:val="28"/>
          <w:szCs w:val="28"/>
          <w:lang w:eastAsia="ru-RU"/>
        </w:rPr>
        <w:t xml:space="preserve"> получить 2 балла за выполнение задания смогли только 78% выпускников с</w:t>
      </w:r>
      <w:r w:rsidR="00677B58">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наиболее высоким уровнем подготовки. Среди выпускников с хорошим</w:t>
      </w:r>
      <w:r w:rsidR="00677B58">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уровнем подготовки получить 2 балла смогли только 28%.</w:t>
      </w:r>
      <w:r>
        <w:rPr>
          <w:rFonts w:ascii="Times New Roman" w:hAnsi="Times New Roman"/>
          <w:sz w:val="28"/>
          <w:szCs w:val="28"/>
        </w:rPr>
        <w:t xml:space="preserve"> </w:t>
      </w:r>
    </w:p>
    <w:p w:rsidR="00677B58" w:rsidRDefault="00677B58" w:rsidP="00E036F4">
      <w:pPr>
        <w:autoSpaceDE w:val="0"/>
        <w:autoSpaceDN w:val="0"/>
        <w:adjustRightInd w:val="0"/>
        <w:spacing w:after="0"/>
        <w:jc w:val="both"/>
        <w:rPr>
          <w:rFonts w:ascii="Times New Roman" w:hAnsi="Times New Roman"/>
          <w:sz w:val="28"/>
          <w:szCs w:val="28"/>
        </w:rPr>
      </w:pPr>
      <w:r>
        <w:rPr>
          <w:rFonts w:ascii="Times New Roman" w:hAnsi="Times New Roman"/>
          <w:sz w:val="28"/>
          <w:szCs w:val="28"/>
        </w:rPr>
        <w:lastRenderedPageBreak/>
        <w:t xml:space="preserve">       В Свердловской области средний процент выполнения задания В5 составляет 29,43%. Получили 0 баллов за выполнение – 41,14% выпускников и 42,09% - получили максимальный балл.</w:t>
      </w:r>
    </w:p>
    <w:p w:rsidR="00FC1269" w:rsidRPr="00F1700C" w:rsidRDefault="00677B58" w:rsidP="00E036F4">
      <w:pPr>
        <w:autoSpaceDE w:val="0"/>
        <w:autoSpaceDN w:val="0"/>
        <w:adjustRightInd w:val="0"/>
        <w:spacing w:after="0"/>
        <w:jc w:val="both"/>
        <w:rPr>
          <w:rFonts w:ascii="Times New Roman" w:hAnsi="Times New Roman"/>
          <w:sz w:val="28"/>
          <w:szCs w:val="28"/>
        </w:rPr>
      </w:pPr>
      <w:r>
        <w:rPr>
          <w:rFonts w:ascii="TimesNewRomanPSMT" w:hAnsi="TimesNewRomanPSMT" w:cs="TimesNewRomanPSMT"/>
          <w:sz w:val="28"/>
          <w:szCs w:val="28"/>
          <w:lang w:eastAsia="ru-RU"/>
        </w:rPr>
        <w:t xml:space="preserve">       Выполнение таких заданий требует применения знаний не то</w:t>
      </w:r>
      <w:r w:rsidR="000C74F6">
        <w:rPr>
          <w:rFonts w:ascii="TimesNewRomanPSMT" w:hAnsi="TimesNewRomanPSMT" w:cs="TimesNewRomanPSMT"/>
          <w:sz w:val="28"/>
          <w:szCs w:val="28"/>
          <w:lang w:eastAsia="ru-RU"/>
        </w:rPr>
        <w:t>лько об общих свойствах веществ</w:t>
      </w:r>
      <w:r w:rsidR="000C74F6" w:rsidRPr="001542D0">
        <w:rPr>
          <w:rFonts w:ascii="TimesNewRomanPSMT" w:hAnsi="TimesNewRomanPSMT" w:cs="TimesNewRomanPSMT"/>
          <w:sz w:val="28"/>
          <w:szCs w:val="28"/>
          <w:lang w:eastAsia="ru-RU"/>
        </w:rPr>
        <w:t>а</w:t>
      </w:r>
      <w:r>
        <w:rPr>
          <w:rFonts w:ascii="TimesNewRomanPSMT" w:hAnsi="TimesNewRomanPSMT" w:cs="TimesNewRomanPSMT"/>
          <w:sz w:val="28"/>
          <w:szCs w:val="28"/>
          <w:lang w:eastAsia="ru-RU"/>
        </w:rPr>
        <w:t xml:space="preserve"> </w:t>
      </w:r>
      <w:r w:rsidR="000C74F6">
        <w:rPr>
          <w:rFonts w:ascii="TimesNewRomanPSMT" w:hAnsi="TimesNewRomanPSMT" w:cs="TimesNewRomanPSMT"/>
          <w:sz w:val="28"/>
          <w:szCs w:val="28"/>
          <w:lang w:eastAsia="ru-RU"/>
        </w:rPr>
        <w:t xml:space="preserve"> </w:t>
      </w:r>
      <w:r w:rsidR="000C74F6" w:rsidRPr="001542D0">
        <w:rPr>
          <w:rFonts w:ascii="TimesNewRomanPSMT" w:hAnsi="TimesNewRomanPSMT" w:cs="TimesNewRomanPSMT"/>
          <w:sz w:val="28"/>
          <w:szCs w:val="28"/>
          <w:lang w:eastAsia="ru-RU"/>
        </w:rPr>
        <w:t>данного класса</w:t>
      </w:r>
      <w:r w:rsidR="001542D0">
        <w:rPr>
          <w:rFonts w:ascii="TimesNewRomanPSMT" w:hAnsi="TimesNewRomanPSMT" w:cs="TimesNewRomanPSMT"/>
          <w:sz w:val="28"/>
          <w:szCs w:val="28"/>
          <w:lang w:eastAsia="ru-RU"/>
        </w:rPr>
        <w:t>,</w:t>
      </w:r>
      <w:r>
        <w:rPr>
          <w:rFonts w:ascii="TimesNewRomanPSMT" w:hAnsi="TimesNewRomanPSMT" w:cs="TimesNewRomanPSMT"/>
          <w:sz w:val="28"/>
          <w:szCs w:val="28"/>
          <w:lang w:eastAsia="ru-RU"/>
        </w:rPr>
        <w:t xml:space="preserve"> но и специфических свойств конкретного неорганического вещества.</w:t>
      </w:r>
      <w:r w:rsidR="00FC1269">
        <w:rPr>
          <w:rFonts w:ascii="Times New Roman" w:hAnsi="Times New Roman"/>
          <w:sz w:val="28"/>
          <w:szCs w:val="28"/>
        </w:rPr>
        <w:t xml:space="preserve">    </w:t>
      </w:r>
    </w:p>
    <w:p w:rsidR="00F1700C" w:rsidRDefault="00677B58" w:rsidP="00E036F4">
      <w:pPr>
        <w:spacing w:after="0"/>
        <w:jc w:val="both"/>
        <w:rPr>
          <w:rFonts w:ascii="Times New Roman" w:hAnsi="Times New Roman"/>
          <w:sz w:val="28"/>
          <w:szCs w:val="28"/>
        </w:rPr>
      </w:pPr>
      <w:r w:rsidRPr="001542D0">
        <w:rPr>
          <w:rFonts w:ascii="Times New Roman" w:hAnsi="Times New Roman"/>
          <w:b/>
          <w:sz w:val="28"/>
          <w:szCs w:val="28"/>
        </w:rPr>
        <w:t>Пример.</w:t>
      </w:r>
      <w:r w:rsidR="00F674D3">
        <w:rPr>
          <w:rFonts w:ascii="Times New Roman" w:hAnsi="Times New Roman"/>
          <w:sz w:val="28"/>
          <w:szCs w:val="28"/>
        </w:rPr>
        <w:t xml:space="preserve"> Установите соответствие между формулой вещества и реагентами, с каждым из которых оно может взаимодействовать.</w:t>
      </w:r>
    </w:p>
    <w:p w:rsidR="00F674D3" w:rsidRPr="00F96AED" w:rsidRDefault="00F674D3" w:rsidP="00E036F4">
      <w:pPr>
        <w:spacing w:after="0"/>
        <w:jc w:val="both"/>
        <w:rPr>
          <w:rFonts w:ascii="Times New Roman" w:hAnsi="Times New Roman"/>
          <w:b/>
          <w:sz w:val="24"/>
          <w:szCs w:val="24"/>
        </w:rPr>
      </w:pPr>
      <w:r w:rsidRPr="00F96AED">
        <w:rPr>
          <w:rFonts w:ascii="Times New Roman" w:hAnsi="Times New Roman"/>
          <w:b/>
          <w:sz w:val="24"/>
          <w:szCs w:val="24"/>
        </w:rPr>
        <w:t>ФОРМУЛА ВЕЩЕСТВА                                  РЕАГЕНТЫ</w:t>
      </w:r>
    </w:p>
    <w:p w:rsidR="00F674D3" w:rsidRPr="00F674D3" w:rsidRDefault="00F674D3" w:rsidP="00E036F4">
      <w:pPr>
        <w:spacing w:after="0"/>
        <w:jc w:val="both"/>
        <w:rPr>
          <w:rFonts w:ascii="Times New Roman" w:hAnsi="Times New Roman"/>
          <w:sz w:val="28"/>
          <w:szCs w:val="28"/>
        </w:rPr>
      </w:pPr>
      <w:r>
        <w:rPr>
          <w:rFonts w:ascii="Times New Roman" w:hAnsi="Times New Roman"/>
          <w:sz w:val="28"/>
          <w:szCs w:val="28"/>
        </w:rPr>
        <w:t xml:space="preserve">А) </w:t>
      </w:r>
      <w:r>
        <w:rPr>
          <w:rFonts w:ascii="Times New Roman" w:hAnsi="Times New Roman"/>
          <w:sz w:val="28"/>
          <w:szCs w:val="28"/>
          <w:lang w:val="en-US"/>
        </w:rPr>
        <w:t>HCI</w:t>
      </w:r>
      <w:r w:rsidRPr="00F674D3">
        <w:rPr>
          <w:rFonts w:ascii="Times New Roman" w:hAnsi="Times New Roman"/>
          <w:sz w:val="28"/>
          <w:szCs w:val="28"/>
        </w:rPr>
        <w:t xml:space="preserve">                                                    1) </w:t>
      </w:r>
      <w:r>
        <w:rPr>
          <w:rFonts w:ascii="Times New Roman" w:hAnsi="Times New Roman"/>
          <w:sz w:val="28"/>
          <w:szCs w:val="28"/>
          <w:lang w:val="en-US"/>
        </w:rPr>
        <w:t>Ag</w:t>
      </w:r>
      <w:r w:rsidRPr="00F674D3">
        <w:rPr>
          <w:rFonts w:ascii="Times New Roman" w:hAnsi="Times New Roman"/>
          <w:sz w:val="28"/>
          <w:szCs w:val="28"/>
        </w:rPr>
        <w:t xml:space="preserve">, </w:t>
      </w:r>
      <w:r>
        <w:rPr>
          <w:rFonts w:ascii="Times New Roman" w:hAnsi="Times New Roman"/>
          <w:sz w:val="28"/>
          <w:szCs w:val="28"/>
          <w:lang w:val="en-US"/>
        </w:rPr>
        <w:t>H</w:t>
      </w:r>
      <w:r w:rsidRPr="00F674D3">
        <w:rPr>
          <w:rFonts w:ascii="Times New Roman" w:hAnsi="Times New Roman"/>
          <w:sz w:val="28"/>
          <w:szCs w:val="28"/>
          <w:vertAlign w:val="subscript"/>
        </w:rPr>
        <w:t>3</w:t>
      </w:r>
      <w:r>
        <w:rPr>
          <w:rFonts w:ascii="Times New Roman" w:hAnsi="Times New Roman"/>
          <w:sz w:val="28"/>
          <w:szCs w:val="28"/>
          <w:lang w:val="en-US"/>
        </w:rPr>
        <w:t>PO</w:t>
      </w:r>
      <w:r w:rsidRPr="00F674D3">
        <w:rPr>
          <w:rFonts w:ascii="Times New Roman" w:hAnsi="Times New Roman"/>
          <w:sz w:val="28"/>
          <w:szCs w:val="28"/>
          <w:vertAlign w:val="subscript"/>
        </w:rPr>
        <w:t>4</w:t>
      </w:r>
      <w:r w:rsidRPr="00F674D3">
        <w:rPr>
          <w:rFonts w:ascii="Times New Roman" w:hAnsi="Times New Roman"/>
          <w:sz w:val="28"/>
          <w:szCs w:val="28"/>
        </w:rPr>
        <w:t xml:space="preserve">, </w:t>
      </w:r>
      <w:proofErr w:type="spellStart"/>
      <w:r>
        <w:rPr>
          <w:rFonts w:ascii="Times New Roman" w:hAnsi="Times New Roman"/>
          <w:sz w:val="28"/>
          <w:szCs w:val="28"/>
          <w:lang w:val="en-US"/>
        </w:rPr>
        <w:t>MgCI</w:t>
      </w:r>
      <w:proofErr w:type="spellEnd"/>
      <w:r w:rsidRPr="00F674D3">
        <w:rPr>
          <w:rFonts w:ascii="Times New Roman" w:hAnsi="Times New Roman"/>
          <w:sz w:val="28"/>
          <w:szCs w:val="28"/>
          <w:vertAlign w:val="subscript"/>
        </w:rPr>
        <w:t>2</w:t>
      </w:r>
    </w:p>
    <w:p w:rsidR="00F674D3" w:rsidRPr="00F674D3" w:rsidRDefault="00F674D3" w:rsidP="00E036F4">
      <w:pPr>
        <w:spacing w:after="0"/>
        <w:jc w:val="both"/>
        <w:rPr>
          <w:rFonts w:ascii="Times New Roman" w:hAnsi="Times New Roman"/>
          <w:sz w:val="28"/>
          <w:szCs w:val="28"/>
          <w:lang w:val="en-US"/>
        </w:rPr>
      </w:pPr>
      <w:r>
        <w:rPr>
          <w:rFonts w:ascii="Times New Roman" w:hAnsi="Times New Roman"/>
          <w:sz w:val="28"/>
          <w:szCs w:val="28"/>
        </w:rPr>
        <w:t>Б</w:t>
      </w:r>
      <w:r w:rsidRPr="00F674D3">
        <w:rPr>
          <w:rFonts w:ascii="Times New Roman" w:hAnsi="Times New Roman"/>
          <w:sz w:val="28"/>
          <w:szCs w:val="28"/>
          <w:lang w:val="en-US"/>
        </w:rPr>
        <w:t xml:space="preserve">) </w:t>
      </w:r>
      <w:r>
        <w:rPr>
          <w:rFonts w:ascii="Times New Roman" w:hAnsi="Times New Roman"/>
          <w:sz w:val="28"/>
          <w:szCs w:val="28"/>
          <w:lang w:val="en-US"/>
        </w:rPr>
        <w:t>K</w:t>
      </w:r>
      <w:r w:rsidRPr="00F674D3">
        <w:rPr>
          <w:rFonts w:ascii="Times New Roman" w:hAnsi="Times New Roman"/>
          <w:sz w:val="28"/>
          <w:szCs w:val="28"/>
          <w:vertAlign w:val="subscript"/>
          <w:lang w:val="en-US"/>
        </w:rPr>
        <w:t>2</w:t>
      </w:r>
      <w:r>
        <w:rPr>
          <w:rFonts w:ascii="Times New Roman" w:hAnsi="Times New Roman"/>
          <w:sz w:val="28"/>
          <w:szCs w:val="28"/>
          <w:lang w:val="en-US"/>
        </w:rPr>
        <w:t>SiO</w:t>
      </w:r>
      <w:r w:rsidRPr="00F674D3">
        <w:rPr>
          <w:rFonts w:ascii="Times New Roman" w:hAnsi="Times New Roman"/>
          <w:sz w:val="28"/>
          <w:szCs w:val="28"/>
          <w:vertAlign w:val="subscript"/>
          <w:lang w:val="en-US"/>
        </w:rPr>
        <w:t>3</w:t>
      </w:r>
      <w:r w:rsidRPr="00F674D3">
        <w:rPr>
          <w:rFonts w:ascii="Times New Roman" w:hAnsi="Times New Roman"/>
          <w:sz w:val="28"/>
          <w:szCs w:val="28"/>
          <w:lang w:val="en-US"/>
        </w:rPr>
        <w:t xml:space="preserve">                                                2) </w:t>
      </w:r>
      <w:r>
        <w:rPr>
          <w:rFonts w:ascii="Times New Roman" w:hAnsi="Times New Roman"/>
          <w:sz w:val="28"/>
          <w:szCs w:val="28"/>
          <w:lang w:val="en-US"/>
        </w:rPr>
        <w:t>H</w:t>
      </w:r>
      <w:r>
        <w:rPr>
          <w:rFonts w:ascii="Times New Roman" w:hAnsi="Times New Roman"/>
          <w:sz w:val="28"/>
          <w:szCs w:val="28"/>
          <w:vertAlign w:val="subscript"/>
          <w:lang w:val="en-US"/>
        </w:rPr>
        <w:t>2</w:t>
      </w:r>
      <w:r>
        <w:rPr>
          <w:rFonts w:ascii="Times New Roman" w:hAnsi="Times New Roman"/>
          <w:sz w:val="28"/>
          <w:szCs w:val="28"/>
          <w:lang w:val="en-US"/>
        </w:rPr>
        <w:t>SO</w:t>
      </w:r>
      <w:r>
        <w:rPr>
          <w:rFonts w:ascii="Times New Roman" w:hAnsi="Times New Roman"/>
          <w:sz w:val="28"/>
          <w:szCs w:val="28"/>
          <w:vertAlign w:val="subscript"/>
          <w:lang w:val="en-US"/>
        </w:rPr>
        <w:t>4</w:t>
      </w:r>
      <w:r>
        <w:rPr>
          <w:rFonts w:ascii="Times New Roman" w:hAnsi="Times New Roman"/>
          <w:sz w:val="28"/>
          <w:szCs w:val="28"/>
          <w:lang w:val="en-US"/>
        </w:rPr>
        <w:t>, HCI, CaCI</w:t>
      </w:r>
      <w:r>
        <w:rPr>
          <w:rFonts w:ascii="Times New Roman" w:hAnsi="Times New Roman"/>
          <w:sz w:val="28"/>
          <w:szCs w:val="28"/>
          <w:vertAlign w:val="subscript"/>
          <w:lang w:val="en-US"/>
        </w:rPr>
        <w:t>2</w:t>
      </w:r>
    </w:p>
    <w:p w:rsidR="00F674D3" w:rsidRPr="00F674D3" w:rsidRDefault="00F674D3" w:rsidP="00E036F4">
      <w:pPr>
        <w:spacing w:after="0"/>
        <w:jc w:val="both"/>
        <w:rPr>
          <w:rFonts w:ascii="Times New Roman" w:hAnsi="Times New Roman"/>
          <w:sz w:val="28"/>
          <w:szCs w:val="28"/>
          <w:lang w:val="en-US"/>
        </w:rPr>
      </w:pPr>
      <w:r>
        <w:rPr>
          <w:rFonts w:ascii="Times New Roman" w:hAnsi="Times New Roman"/>
          <w:sz w:val="28"/>
          <w:szCs w:val="28"/>
        </w:rPr>
        <w:t>В</w:t>
      </w:r>
      <w:r w:rsidRPr="00F674D3">
        <w:rPr>
          <w:rFonts w:ascii="Times New Roman" w:hAnsi="Times New Roman"/>
          <w:sz w:val="28"/>
          <w:szCs w:val="28"/>
          <w:lang w:val="en-US"/>
        </w:rPr>
        <w:t xml:space="preserve">) </w:t>
      </w:r>
      <w:r>
        <w:rPr>
          <w:rFonts w:ascii="Times New Roman" w:hAnsi="Times New Roman"/>
          <w:sz w:val="28"/>
          <w:szCs w:val="28"/>
          <w:lang w:val="en-US"/>
        </w:rPr>
        <w:t>Na</w:t>
      </w:r>
      <w:r>
        <w:rPr>
          <w:rFonts w:ascii="Times New Roman" w:hAnsi="Times New Roman"/>
          <w:sz w:val="28"/>
          <w:szCs w:val="28"/>
          <w:vertAlign w:val="subscript"/>
          <w:lang w:val="en-US"/>
        </w:rPr>
        <w:t>2</w:t>
      </w:r>
      <w:r>
        <w:rPr>
          <w:rFonts w:ascii="Times New Roman" w:hAnsi="Times New Roman"/>
          <w:sz w:val="28"/>
          <w:szCs w:val="28"/>
          <w:lang w:val="en-US"/>
        </w:rPr>
        <w:t>CO</w:t>
      </w:r>
      <w:r>
        <w:rPr>
          <w:rFonts w:ascii="Times New Roman" w:hAnsi="Times New Roman"/>
          <w:sz w:val="28"/>
          <w:szCs w:val="28"/>
          <w:vertAlign w:val="subscript"/>
          <w:lang w:val="en-US"/>
        </w:rPr>
        <w:t>3</w:t>
      </w:r>
      <w:r>
        <w:rPr>
          <w:rFonts w:ascii="Times New Roman" w:hAnsi="Times New Roman"/>
          <w:sz w:val="28"/>
          <w:szCs w:val="28"/>
          <w:lang w:val="en-US"/>
        </w:rPr>
        <w:t xml:space="preserve">                                              3) </w:t>
      </w:r>
      <w:proofErr w:type="spellStart"/>
      <w:r>
        <w:rPr>
          <w:rFonts w:ascii="Times New Roman" w:hAnsi="Times New Roman"/>
          <w:sz w:val="28"/>
          <w:szCs w:val="28"/>
          <w:lang w:val="en-US"/>
        </w:rPr>
        <w:t>NaOH</w:t>
      </w:r>
      <w:proofErr w:type="spellEnd"/>
      <w:r>
        <w:rPr>
          <w:rFonts w:ascii="Times New Roman" w:hAnsi="Times New Roman"/>
          <w:sz w:val="28"/>
          <w:szCs w:val="28"/>
          <w:lang w:val="en-US"/>
        </w:rPr>
        <w:t>, Fe, Na</w:t>
      </w:r>
      <w:r>
        <w:rPr>
          <w:rFonts w:ascii="Times New Roman" w:hAnsi="Times New Roman"/>
          <w:sz w:val="28"/>
          <w:szCs w:val="28"/>
          <w:vertAlign w:val="subscript"/>
          <w:lang w:val="en-US"/>
        </w:rPr>
        <w:t>2</w:t>
      </w:r>
      <w:r>
        <w:rPr>
          <w:rFonts w:ascii="Times New Roman" w:hAnsi="Times New Roman"/>
          <w:sz w:val="28"/>
          <w:szCs w:val="28"/>
          <w:lang w:val="en-US"/>
        </w:rPr>
        <w:t>S</w:t>
      </w:r>
    </w:p>
    <w:p w:rsidR="00F674D3" w:rsidRPr="00F674D3" w:rsidRDefault="00F674D3" w:rsidP="00E036F4">
      <w:pPr>
        <w:spacing w:after="0"/>
        <w:jc w:val="both"/>
        <w:rPr>
          <w:rFonts w:ascii="Times New Roman" w:hAnsi="Times New Roman"/>
          <w:sz w:val="28"/>
          <w:szCs w:val="28"/>
        </w:rPr>
      </w:pPr>
      <w:r>
        <w:rPr>
          <w:rFonts w:ascii="Times New Roman" w:hAnsi="Times New Roman"/>
          <w:sz w:val="28"/>
          <w:szCs w:val="28"/>
        </w:rPr>
        <w:t>Г</w:t>
      </w:r>
      <w:r w:rsidRPr="00F674D3">
        <w:rPr>
          <w:rFonts w:ascii="Times New Roman" w:hAnsi="Times New Roman"/>
          <w:sz w:val="28"/>
          <w:szCs w:val="28"/>
        </w:rPr>
        <w:t xml:space="preserve">) </w:t>
      </w:r>
      <w:proofErr w:type="spellStart"/>
      <w:r>
        <w:rPr>
          <w:rFonts w:ascii="Times New Roman" w:hAnsi="Times New Roman"/>
          <w:sz w:val="28"/>
          <w:szCs w:val="28"/>
          <w:lang w:val="en-US"/>
        </w:rPr>
        <w:t>CuCI</w:t>
      </w:r>
      <w:proofErr w:type="spellEnd"/>
      <w:r w:rsidRPr="00F674D3">
        <w:rPr>
          <w:rFonts w:ascii="Times New Roman" w:hAnsi="Times New Roman"/>
          <w:sz w:val="28"/>
          <w:szCs w:val="28"/>
          <w:vertAlign w:val="subscript"/>
        </w:rPr>
        <w:t>2</w:t>
      </w:r>
      <w:r w:rsidRPr="00F674D3">
        <w:rPr>
          <w:rFonts w:ascii="Times New Roman" w:hAnsi="Times New Roman"/>
          <w:sz w:val="28"/>
          <w:szCs w:val="28"/>
        </w:rPr>
        <w:t xml:space="preserve">                                                 4) </w:t>
      </w:r>
      <w:proofErr w:type="spellStart"/>
      <w:r>
        <w:rPr>
          <w:rFonts w:ascii="Times New Roman" w:hAnsi="Times New Roman"/>
          <w:sz w:val="28"/>
          <w:szCs w:val="28"/>
          <w:lang w:val="en-US"/>
        </w:rPr>
        <w:t>AgCI</w:t>
      </w:r>
      <w:proofErr w:type="spellEnd"/>
      <w:r w:rsidRPr="00F674D3">
        <w:rPr>
          <w:rFonts w:ascii="Times New Roman" w:hAnsi="Times New Roman"/>
          <w:sz w:val="28"/>
          <w:szCs w:val="28"/>
        </w:rPr>
        <w:t xml:space="preserve">, </w:t>
      </w:r>
      <w:proofErr w:type="spellStart"/>
      <w:r>
        <w:rPr>
          <w:rFonts w:ascii="Times New Roman" w:hAnsi="Times New Roman"/>
          <w:sz w:val="28"/>
          <w:szCs w:val="28"/>
          <w:lang w:val="en-US"/>
        </w:rPr>
        <w:t>SiO</w:t>
      </w:r>
      <w:proofErr w:type="spellEnd"/>
      <w:r w:rsidRPr="00F674D3">
        <w:rPr>
          <w:rFonts w:ascii="Times New Roman" w:hAnsi="Times New Roman"/>
          <w:sz w:val="28"/>
          <w:szCs w:val="28"/>
          <w:vertAlign w:val="subscript"/>
        </w:rPr>
        <w:t>2</w:t>
      </w:r>
      <w:r w:rsidRPr="00F674D3">
        <w:rPr>
          <w:rFonts w:ascii="Times New Roman" w:hAnsi="Times New Roman"/>
          <w:sz w:val="28"/>
          <w:szCs w:val="28"/>
        </w:rPr>
        <w:t xml:space="preserve">, </w:t>
      </w:r>
      <w:r>
        <w:rPr>
          <w:rFonts w:ascii="Times New Roman" w:hAnsi="Times New Roman"/>
          <w:sz w:val="28"/>
          <w:szCs w:val="28"/>
          <w:lang w:val="en-US"/>
        </w:rPr>
        <w:t>H</w:t>
      </w:r>
      <w:r w:rsidRPr="00F674D3">
        <w:rPr>
          <w:rFonts w:ascii="Times New Roman" w:hAnsi="Times New Roman"/>
          <w:sz w:val="28"/>
          <w:szCs w:val="28"/>
          <w:vertAlign w:val="subscript"/>
        </w:rPr>
        <w:t>2</w:t>
      </w:r>
    </w:p>
    <w:p w:rsidR="00B01B58" w:rsidRDefault="00F674D3" w:rsidP="00E036F4">
      <w:pPr>
        <w:spacing w:after="0"/>
        <w:jc w:val="both"/>
        <w:rPr>
          <w:rFonts w:ascii="Times New Roman" w:hAnsi="Times New Roman"/>
          <w:sz w:val="28"/>
          <w:szCs w:val="28"/>
        </w:rPr>
      </w:pPr>
      <w:r>
        <w:rPr>
          <w:rFonts w:ascii="Times New Roman" w:hAnsi="Times New Roman"/>
          <w:sz w:val="28"/>
          <w:szCs w:val="28"/>
        </w:rPr>
        <w:t xml:space="preserve">      При установлении возможности взаимодействия соляной кислоты с реагентами из приведенных массивов, следует учитывать ее окислительно-восстановительные свойства, следовательно</w:t>
      </w:r>
      <w:r w:rsidR="007C1ED6">
        <w:rPr>
          <w:rFonts w:ascii="Times New Roman" w:hAnsi="Times New Roman"/>
          <w:sz w:val="28"/>
          <w:szCs w:val="28"/>
        </w:rPr>
        <w:t>,</w:t>
      </w:r>
      <w:r>
        <w:rPr>
          <w:rFonts w:ascii="Times New Roman" w:hAnsi="Times New Roman"/>
          <w:sz w:val="28"/>
          <w:szCs w:val="28"/>
        </w:rPr>
        <w:t xml:space="preserve"> возможность взаимодействия с металлами, например, с железом (массив 3). В качестве кислоты, </w:t>
      </w:r>
      <w:r>
        <w:rPr>
          <w:rFonts w:ascii="Times New Roman" w:hAnsi="Times New Roman"/>
          <w:sz w:val="28"/>
          <w:szCs w:val="28"/>
          <w:lang w:val="en-US"/>
        </w:rPr>
        <w:t>HCI</w:t>
      </w:r>
      <w:r>
        <w:rPr>
          <w:rFonts w:ascii="Times New Roman" w:hAnsi="Times New Roman"/>
          <w:sz w:val="28"/>
          <w:szCs w:val="28"/>
        </w:rPr>
        <w:t xml:space="preserve"> будет реагировать с </w:t>
      </w:r>
      <w:proofErr w:type="spellStart"/>
      <w:r>
        <w:rPr>
          <w:rFonts w:ascii="Times New Roman" w:hAnsi="Times New Roman"/>
          <w:sz w:val="28"/>
          <w:szCs w:val="28"/>
          <w:lang w:val="en-US"/>
        </w:rPr>
        <w:t>NaOH</w:t>
      </w:r>
      <w:proofErr w:type="spellEnd"/>
      <w:r>
        <w:rPr>
          <w:rFonts w:ascii="Times New Roman" w:hAnsi="Times New Roman"/>
          <w:sz w:val="28"/>
          <w:szCs w:val="28"/>
        </w:rPr>
        <w:t xml:space="preserve"> и </w:t>
      </w:r>
      <w:r>
        <w:rPr>
          <w:rFonts w:ascii="Times New Roman" w:hAnsi="Times New Roman"/>
          <w:sz w:val="28"/>
          <w:szCs w:val="28"/>
          <w:lang w:val="en-US"/>
        </w:rPr>
        <w:t>Na</w:t>
      </w:r>
      <w:r w:rsidRPr="00F674D3">
        <w:rPr>
          <w:rFonts w:ascii="Times New Roman" w:hAnsi="Times New Roman"/>
          <w:sz w:val="28"/>
          <w:szCs w:val="28"/>
          <w:vertAlign w:val="subscript"/>
        </w:rPr>
        <w:t>2</w:t>
      </w:r>
      <w:r>
        <w:rPr>
          <w:rFonts w:ascii="Times New Roman" w:hAnsi="Times New Roman"/>
          <w:sz w:val="28"/>
          <w:szCs w:val="28"/>
          <w:lang w:val="en-US"/>
        </w:rPr>
        <w:t>S</w:t>
      </w:r>
      <w:r w:rsidR="007C1ED6">
        <w:rPr>
          <w:rFonts w:ascii="Times New Roman" w:hAnsi="Times New Roman"/>
          <w:sz w:val="28"/>
          <w:szCs w:val="28"/>
        </w:rPr>
        <w:t>, образуя слабые электролиты, т.е. вступать в реакц</w:t>
      </w:r>
      <w:proofErr w:type="gramStart"/>
      <w:r w:rsidR="007C1ED6">
        <w:rPr>
          <w:rFonts w:ascii="Times New Roman" w:hAnsi="Times New Roman"/>
          <w:sz w:val="28"/>
          <w:szCs w:val="28"/>
        </w:rPr>
        <w:t>ии ио</w:t>
      </w:r>
      <w:proofErr w:type="gramEnd"/>
      <w:r w:rsidR="007C1ED6">
        <w:rPr>
          <w:rFonts w:ascii="Times New Roman" w:hAnsi="Times New Roman"/>
          <w:sz w:val="28"/>
          <w:szCs w:val="28"/>
        </w:rPr>
        <w:t>нного обмена.</w:t>
      </w:r>
    </w:p>
    <w:p w:rsidR="007C1ED6" w:rsidRPr="007C1ED6" w:rsidRDefault="007C1ED6" w:rsidP="00E036F4">
      <w:pPr>
        <w:spacing w:after="0"/>
        <w:jc w:val="both"/>
        <w:rPr>
          <w:rFonts w:ascii="Times New Roman" w:hAnsi="Times New Roman"/>
          <w:sz w:val="28"/>
          <w:szCs w:val="28"/>
        </w:rPr>
      </w:pPr>
      <w:r>
        <w:rPr>
          <w:rFonts w:ascii="Times New Roman" w:hAnsi="Times New Roman"/>
          <w:sz w:val="28"/>
          <w:szCs w:val="28"/>
        </w:rPr>
        <w:t xml:space="preserve">       Силикат калия образован слабой кремниевой кислотой, следовательно,</w:t>
      </w:r>
    </w:p>
    <w:p w:rsidR="007C1ED6" w:rsidRDefault="007C1ED6" w:rsidP="00E036F4">
      <w:pPr>
        <w:spacing w:after="0"/>
        <w:jc w:val="both"/>
        <w:rPr>
          <w:rFonts w:ascii="Times New Roman" w:hAnsi="Times New Roman"/>
          <w:sz w:val="28"/>
          <w:szCs w:val="28"/>
        </w:rPr>
      </w:pPr>
      <w:proofErr w:type="gramStart"/>
      <w:r>
        <w:rPr>
          <w:rFonts w:ascii="Times New Roman" w:hAnsi="Times New Roman"/>
          <w:sz w:val="28"/>
          <w:szCs w:val="28"/>
          <w:lang w:val="en-US"/>
        </w:rPr>
        <w:t>H</w:t>
      </w:r>
      <w:r w:rsidRPr="007C1ED6">
        <w:rPr>
          <w:rFonts w:ascii="Times New Roman" w:hAnsi="Times New Roman"/>
          <w:sz w:val="28"/>
          <w:szCs w:val="28"/>
          <w:vertAlign w:val="subscript"/>
        </w:rPr>
        <w:t>2</w:t>
      </w:r>
      <w:r>
        <w:rPr>
          <w:rFonts w:ascii="Times New Roman" w:hAnsi="Times New Roman"/>
          <w:sz w:val="28"/>
          <w:szCs w:val="28"/>
          <w:lang w:val="en-US"/>
        </w:rPr>
        <w:t>SO</w:t>
      </w:r>
      <w:r w:rsidRPr="007C1ED6">
        <w:rPr>
          <w:rFonts w:ascii="Times New Roman" w:hAnsi="Times New Roman"/>
          <w:sz w:val="28"/>
          <w:szCs w:val="28"/>
          <w:vertAlign w:val="subscript"/>
        </w:rPr>
        <w:t>4</w:t>
      </w:r>
      <w:r>
        <w:rPr>
          <w:rFonts w:ascii="Times New Roman" w:hAnsi="Times New Roman"/>
          <w:sz w:val="28"/>
          <w:szCs w:val="28"/>
        </w:rPr>
        <w:t xml:space="preserve"> и</w:t>
      </w:r>
      <w:r w:rsidRPr="007C1ED6">
        <w:rPr>
          <w:rFonts w:ascii="Times New Roman" w:hAnsi="Times New Roman"/>
          <w:sz w:val="28"/>
          <w:szCs w:val="28"/>
        </w:rPr>
        <w:t xml:space="preserve"> </w:t>
      </w:r>
      <w:r>
        <w:rPr>
          <w:rFonts w:ascii="Times New Roman" w:hAnsi="Times New Roman"/>
          <w:sz w:val="28"/>
          <w:szCs w:val="28"/>
          <w:lang w:val="en-US"/>
        </w:rPr>
        <w:t>HCI</w:t>
      </w:r>
      <w:r>
        <w:rPr>
          <w:rFonts w:ascii="Times New Roman" w:hAnsi="Times New Roman"/>
          <w:sz w:val="28"/>
          <w:szCs w:val="28"/>
        </w:rPr>
        <w:t xml:space="preserve"> вытеснят ее из раствора в виде осадка.</w:t>
      </w:r>
      <w:proofErr w:type="gramEnd"/>
      <w:r>
        <w:rPr>
          <w:rFonts w:ascii="Times New Roman" w:hAnsi="Times New Roman"/>
          <w:sz w:val="28"/>
          <w:szCs w:val="28"/>
        </w:rPr>
        <w:t xml:space="preserve"> С </w:t>
      </w:r>
      <w:proofErr w:type="spellStart"/>
      <w:r>
        <w:rPr>
          <w:rFonts w:ascii="Times New Roman" w:hAnsi="Times New Roman"/>
          <w:sz w:val="28"/>
          <w:szCs w:val="28"/>
          <w:lang w:val="en-US"/>
        </w:rPr>
        <w:t>CaCI</w:t>
      </w:r>
      <w:proofErr w:type="spellEnd"/>
      <w:r w:rsidRPr="007C1ED6">
        <w:rPr>
          <w:rFonts w:ascii="Times New Roman" w:hAnsi="Times New Roman"/>
          <w:sz w:val="28"/>
          <w:szCs w:val="28"/>
          <w:vertAlign w:val="subscript"/>
        </w:rPr>
        <w:t>2</w:t>
      </w:r>
      <w:r>
        <w:rPr>
          <w:rFonts w:ascii="Times New Roman" w:hAnsi="Times New Roman"/>
          <w:sz w:val="28"/>
          <w:szCs w:val="28"/>
        </w:rPr>
        <w:t xml:space="preserve"> силикат калия образует осадок </w:t>
      </w:r>
      <w:proofErr w:type="spellStart"/>
      <w:r>
        <w:rPr>
          <w:rFonts w:ascii="Times New Roman" w:hAnsi="Times New Roman"/>
          <w:sz w:val="28"/>
          <w:szCs w:val="28"/>
        </w:rPr>
        <w:t>Са</w:t>
      </w:r>
      <w:r>
        <w:rPr>
          <w:rFonts w:ascii="Times New Roman" w:hAnsi="Times New Roman"/>
          <w:sz w:val="28"/>
          <w:szCs w:val="28"/>
          <w:lang w:val="en-US"/>
        </w:rPr>
        <w:t>SiO</w:t>
      </w:r>
      <w:proofErr w:type="spellEnd"/>
      <w:r w:rsidRPr="007C1ED6">
        <w:rPr>
          <w:rFonts w:ascii="Times New Roman" w:hAnsi="Times New Roman"/>
          <w:sz w:val="28"/>
          <w:szCs w:val="28"/>
          <w:vertAlign w:val="subscript"/>
        </w:rPr>
        <w:t>3</w:t>
      </w:r>
      <w:r>
        <w:rPr>
          <w:rFonts w:ascii="Times New Roman" w:hAnsi="Times New Roman"/>
          <w:sz w:val="28"/>
          <w:szCs w:val="28"/>
        </w:rPr>
        <w:t>. Таким образом, верным оказывается выбор массива реагентов (2).</w:t>
      </w:r>
    </w:p>
    <w:p w:rsidR="007C1ED6" w:rsidRDefault="007C1ED6" w:rsidP="00E036F4">
      <w:pPr>
        <w:spacing w:after="0"/>
        <w:jc w:val="both"/>
        <w:rPr>
          <w:rFonts w:ascii="Times New Roman" w:hAnsi="Times New Roman"/>
          <w:sz w:val="28"/>
          <w:szCs w:val="28"/>
        </w:rPr>
      </w:pPr>
      <w:r>
        <w:rPr>
          <w:rFonts w:ascii="Times New Roman" w:hAnsi="Times New Roman"/>
          <w:sz w:val="28"/>
          <w:szCs w:val="28"/>
        </w:rPr>
        <w:t xml:space="preserve">       С этим же массивом веществ будет реагировать и </w:t>
      </w:r>
      <w:r>
        <w:rPr>
          <w:rFonts w:ascii="Times New Roman" w:hAnsi="Times New Roman"/>
          <w:sz w:val="28"/>
          <w:szCs w:val="28"/>
          <w:lang w:val="en-US"/>
        </w:rPr>
        <w:t>Na</w:t>
      </w:r>
      <w:r w:rsidRPr="007C1ED6">
        <w:rPr>
          <w:rFonts w:ascii="Times New Roman" w:hAnsi="Times New Roman"/>
          <w:sz w:val="28"/>
          <w:szCs w:val="28"/>
          <w:vertAlign w:val="subscript"/>
        </w:rPr>
        <w:t>2</w:t>
      </w:r>
      <w:r>
        <w:rPr>
          <w:rFonts w:ascii="Times New Roman" w:hAnsi="Times New Roman"/>
          <w:sz w:val="28"/>
          <w:szCs w:val="28"/>
          <w:lang w:val="en-US"/>
        </w:rPr>
        <w:t>CO</w:t>
      </w:r>
      <w:r w:rsidRPr="007C1ED6">
        <w:rPr>
          <w:rFonts w:ascii="Times New Roman" w:hAnsi="Times New Roman"/>
          <w:sz w:val="28"/>
          <w:szCs w:val="28"/>
          <w:vertAlign w:val="subscript"/>
        </w:rPr>
        <w:t>3</w:t>
      </w:r>
      <w:r>
        <w:rPr>
          <w:rFonts w:ascii="Times New Roman" w:hAnsi="Times New Roman"/>
          <w:sz w:val="28"/>
          <w:szCs w:val="28"/>
        </w:rPr>
        <w:t>, вступая в реакц</w:t>
      </w:r>
      <w:proofErr w:type="gramStart"/>
      <w:r>
        <w:rPr>
          <w:rFonts w:ascii="Times New Roman" w:hAnsi="Times New Roman"/>
          <w:sz w:val="28"/>
          <w:szCs w:val="28"/>
        </w:rPr>
        <w:t>ии ио</w:t>
      </w:r>
      <w:proofErr w:type="gramEnd"/>
      <w:r>
        <w:rPr>
          <w:rFonts w:ascii="Times New Roman" w:hAnsi="Times New Roman"/>
          <w:sz w:val="28"/>
          <w:szCs w:val="28"/>
        </w:rPr>
        <w:t>нного обмена.</w:t>
      </w:r>
    </w:p>
    <w:p w:rsidR="007C1ED6" w:rsidRDefault="007C1ED6" w:rsidP="00E036F4">
      <w:pPr>
        <w:spacing w:after="0"/>
        <w:jc w:val="both"/>
        <w:rPr>
          <w:rFonts w:ascii="Times New Roman" w:hAnsi="Times New Roman"/>
          <w:sz w:val="28"/>
          <w:szCs w:val="28"/>
        </w:rPr>
      </w:pPr>
      <w:r>
        <w:rPr>
          <w:rFonts w:ascii="Times New Roman" w:hAnsi="Times New Roman"/>
          <w:sz w:val="28"/>
          <w:szCs w:val="28"/>
        </w:rPr>
        <w:t xml:space="preserve">       Для выбора реагентов, вступающих в реакцию с </w:t>
      </w:r>
      <w:proofErr w:type="spellStart"/>
      <w:r>
        <w:rPr>
          <w:rFonts w:ascii="Times New Roman" w:hAnsi="Times New Roman"/>
          <w:sz w:val="28"/>
          <w:szCs w:val="28"/>
          <w:lang w:val="en-US"/>
        </w:rPr>
        <w:t>CuCI</w:t>
      </w:r>
      <w:proofErr w:type="spellEnd"/>
      <w:r w:rsidRPr="00F674D3">
        <w:rPr>
          <w:rFonts w:ascii="Times New Roman" w:hAnsi="Times New Roman"/>
          <w:sz w:val="28"/>
          <w:szCs w:val="28"/>
          <w:vertAlign w:val="subscript"/>
        </w:rPr>
        <w:t>2</w:t>
      </w:r>
      <w:r>
        <w:rPr>
          <w:rFonts w:ascii="Times New Roman" w:hAnsi="Times New Roman"/>
          <w:sz w:val="28"/>
          <w:szCs w:val="28"/>
        </w:rPr>
        <w:t>, нужно воспользова</w:t>
      </w:r>
      <w:r w:rsidR="000C74F6">
        <w:rPr>
          <w:rFonts w:ascii="Times New Roman" w:hAnsi="Times New Roman"/>
          <w:sz w:val="28"/>
          <w:szCs w:val="28"/>
        </w:rPr>
        <w:t xml:space="preserve">ться </w:t>
      </w:r>
      <w:r w:rsidR="000C74F6" w:rsidRPr="0085404F">
        <w:rPr>
          <w:rFonts w:ascii="Times New Roman" w:hAnsi="Times New Roman"/>
          <w:sz w:val="28"/>
          <w:szCs w:val="28"/>
        </w:rPr>
        <w:t>рядом активности металлов</w:t>
      </w:r>
      <w:r w:rsidR="000C74F6">
        <w:rPr>
          <w:rFonts w:ascii="Times New Roman" w:hAnsi="Times New Roman"/>
          <w:sz w:val="28"/>
          <w:szCs w:val="28"/>
        </w:rPr>
        <w:t xml:space="preserve"> </w:t>
      </w:r>
      <w:r w:rsidRPr="0085404F">
        <w:rPr>
          <w:rFonts w:ascii="Times New Roman" w:hAnsi="Times New Roman"/>
          <w:sz w:val="28"/>
          <w:szCs w:val="28"/>
        </w:rPr>
        <w:t xml:space="preserve">и оценить положение металлов меди и железа относительно друг друга. </w:t>
      </w:r>
      <w:r>
        <w:rPr>
          <w:rFonts w:ascii="Times New Roman" w:hAnsi="Times New Roman"/>
          <w:sz w:val="28"/>
          <w:szCs w:val="28"/>
        </w:rPr>
        <w:t xml:space="preserve">Железо будет вытеснять медь (менее активный металл из раствора). Это позволит сосредоточить внимание на двух других реагентах – </w:t>
      </w:r>
      <w:proofErr w:type="spellStart"/>
      <w:r>
        <w:rPr>
          <w:rFonts w:ascii="Times New Roman" w:hAnsi="Times New Roman"/>
          <w:sz w:val="28"/>
          <w:szCs w:val="28"/>
          <w:lang w:val="en-US"/>
        </w:rPr>
        <w:t>NaOH</w:t>
      </w:r>
      <w:proofErr w:type="spellEnd"/>
      <w:r>
        <w:rPr>
          <w:rFonts w:ascii="Times New Roman" w:hAnsi="Times New Roman"/>
          <w:sz w:val="28"/>
          <w:szCs w:val="28"/>
        </w:rPr>
        <w:t xml:space="preserve"> и </w:t>
      </w:r>
      <w:r>
        <w:rPr>
          <w:rFonts w:ascii="Times New Roman" w:hAnsi="Times New Roman"/>
          <w:sz w:val="28"/>
          <w:szCs w:val="28"/>
          <w:lang w:val="en-US"/>
        </w:rPr>
        <w:t>Na</w:t>
      </w:r>
      <w:r w:rsidRPr="007C1ED6">
        <w:rPr>
          <w:rFonts w:ascii="Times New Roman" w:hAnsi="Times New Roman"/>
          <w:sz w:val="28"/>
          <w:szCs w:val="28"/>
          <w:vertAlign w:val="subscript"/>
        </w:rPr>
        <w:t>2</w:t>
      </w:r>
      <w:r>
        <w:rPr>
          <w:rFonts w:ascii="Times New Roman" w:hAnsi="Times New Roman"/>
          <w:sz w:val="28"/>
          <w:szCs w:val="28"/>
          <w:lang w:val="en-US"/>
        </w:rPr>
        <w:t>S</w:t>
      </w:r>
      <w:r>
        <w:rPr>
          <w:rFonts w:ascii="Times New Roman" w:hAnsi="Times New Roman"/>
          <w:sz w:val="28"/>
          <w:szCs w:val="28"/>
        </w:rPr>
        <w:t xml:space="preserve">, каждый из которых при взаимодействии с раствором </w:t>
      </w:r>
      <w:proofErr w:type="spellStart"/>
      <w:r>
        <w:rPr>
          <w:rFonts w:ascii="Times New Roman" w:hAnsi="Times New Roman"/>
          <w:sz w:val="28"/>
          <w:szCs w:val="28"/>
          <w:lang w:val="en-US"/>
        </w:rPr>
        <w:t>CuCI</w:t>
      </w:r>
      <w:proofErr w:type="spellEnd"/>
      <w:r>
        <w:rPr>
          <w:rFonts w:ascii="Times New Roman" w:hAnsi="Times New Roman"/>
          <w:sz w:val="28"/>
          <w:szCs w:val="28"/>
          <w:vertAlign w:val="subscript"/>
        </w:rPr>
        <w:t>2</w:t>
      </w:r>
      <w:r>
        <w:rPr>
          <w:rFonts w:ascii="Times New Roman" w:hAnsi="Times New Roman"/>
          <w:sz w:val="28"/>
          <w:szCs w:val="28"/>
        </w:rPr>
        <w:t xml:space="preserve"> даст осадок.</w:t>
      </w:r>
    </w:p>
    <w:p w:rsidR="007C1ED6" w:rsidRDefault="007C1ED6" w:rsidP="00E036F4">
      <w:pPr>
        <w:spacing w:after="0"/>
        <w:jc w:val="both"/>
        <w:rPr>
          <w:rFonts w:ascii="Times New Roman" w:hAnsi="Times New Roman"/>
          <w:sz w:val="28"/>
          <w:szCs w:val="28"/>
        </w:rPr>
      </w:pPr>
      <w:r>
        <w:rPr>
          <w:rFonts w:ascii="Times New Roman" w:hAnsi="Times New Roman"/>
          <w:sz w:val="28"/>
          <w:szCs w:val="28"/>
        </w:rPr>
        <w:t xml:space="preserve">    Таким образом, успешность выполнения задания В5 связана не только с пониманием участниками экзамена признаков реакций ионного обмена, оценкой окислительно-восстановительных свойств веществ, но и </w:t>
      </w:r>
      <w:proofErr w:type="spellStart"/>
      <w:r>
        <w:rPr>
          <w:rFonts w:ascii="Times New Roman" w:hAnsi="Times New Roman"/>
          <w:sz w:val="28"/>
          <w:szCs w:val="28"/>
        </w:rPr>
        <w:t>сформированностью</w:t>
      </w:r>
      <w:proofErr w:type="spellEnd"/>
      <w:r>
        <w:rPr>
          <w:rFonts w:ascii="Times New Roman" w:hAnsi="Times New Roman"/>
          <w:sz w:val="28"/>
          <w:szCs w:val="28"/>
        </w:rPr>
        <w:t xml:space="preserve"> умений анализа и синтеза.</w:t>
      </w:r>
    </w:p>
    <w:p w:rsidR="00C0168C" w:rsidRDefault="00C0168C" w:rsidP="00E036F4">
      <w:pPr>
        <w:autoSpaceDE w:val="0"/>
        <w:autoSpaceDN w:val="0"/>
        <w:adjustRightInd w:val="0"/>
        <w:spacing w:after="0"/>
        <w:jc w:val="both"/>
        <w:rPr>
          <w:rFonts w:ascii="Times New Roman" w:hAnsi="Times New Roman"/>
          <w:sz w:val="28"/>
          <w:szCs w:val="28"/>
        </w:rPr>
      </w:pPr>
      <w:r>
        <w:rPr>
          <w:rFonts w:ascii="Times New Roman" w:hAnsi="Times New Roman"/>
          <w:sz w:val="28"/>
          <w:szCs w:val="28"/>
        </w:rPr>
        <w:t xml:space="preserve">     Появление в спецификации ЕГЭ-2014г. вопроса «Качественные реакции на неорганические вещества и ионы. Качественные реакции органических соединений» явилось существенным изменением содержания работы. Ответ </w:t>
      </w:r>
      <w:r>
        <w:rPr>
          <w:rFonts w:ascii="Times New Roman" w:hAnsi="Times New Roman"/>
          <w:sz w:val="28"/>
          <w:szCs w:val="28"/>
        </w:rPr>
        <w:lastRenderedPageBreak/>
        <w:t>на этот вопрос требует как углубленного изучения качественных реакций неорганических и органических веществ, так и знания свойств неорганических и органических веществ и признаков протекания реакций.</w:t>
      </w:r>
      <w:r w:rsidR="0075500B">
        <w:rPr>
          <w:rFonts w:ascii="Times New Roman" w:hAnsi="Times New Roman"/>
          <w:sz w:val="28"/>
          <w:szCs w:val="28"/>
        </w:rPr>
        <w:t xml:space="preserve"> </w:t>
      </w:r>
      <w:r w:rsidR="0075500B">
        <w:rPr>
          <w:rFonts w:ascii="TimesNewRomanPSMT" w:hAnsi="TimesNewRomanPSMT" w:cs="TimesNewRomanPSMT"/>
          <w:sz w:val="28"/>
          <w:szCs w:val="28"/>
          <w:lang w:eastAsia="ru-RU"/>
        </w:rPr>
        <w:t xml:space="preserve">Выполнение этих заданий требовало </w:t>
      </w:r>
      <w:proofErr w:type="spellStart"/>
      <w:r w:rsidR="0075500B">
        <w:rPr>
          <w:rFonts w:ascii="TimesNewRomanPSMT" w:hAnsi="TimesNewRomanPSMT" w:cs="TimesNewRomanPSMT"/>
          <w:sz w:val="28"/>
          <w:szCs w:val="28"/>
          <w:lang w:eastAsia="ru-RU"/>
        </w:rPr>
        <w:t>сформированности</w:t>
      </w:r>
      <w:proofErr w:type="spellEnd"/>
      <w:r w:rsidR="0075500B">
        <w:rPr>
          <w:rFonts w:ascii="TimesNewRomanPSMT" w:hAnsi="TimesNewRomanPSMT" w:cs="TimesNewRomanPSMT"/>
          <w:sz w:val="28"/>
          <w:szCs w:val="28"/>
          <w:lang w:eastAsia="ru-RU"/>
        </w:rPr>
        <w:t xml:space="preserve"> знаний о качественных реагентах, используемых для определения конкретных неорганических и органических веществ, знаний признаков протекания качественных реакций, умения различить вещества на основании различия в их химических свойствах.</w:t>
      </w:r>
    </w:p>
    <w:p w:rsidR="0075500B" w:rsidRDefault="0075500B" w:rsidP="00E036F4">
      <w:pPr>
        <w:autoSpaceDE w:val="0"/>
        <w:autoSpaceDN w:val="0"/>
        <w:adjustRightInd w:val="0"/>
        <w:spacing w:after="0"/>
        <w:jc w:val="both"/>
        <w:rPr>
          <w:rFonts w:ascii="TimesNewRomanPSMT" w:hAnsi="TimesNewRomanPSMT" w:cs="TimesNewRomanPSMT"/>
          <w:sz w:val="28"/>
          <w:szCs w:val="28"/>
          <w:lang w:eastAsia="ru-RU"/>
        </w:rPr>
      </w:pPr>
      <w:r>
        <w:rPr>
          <w:rFonts w:ascii="Times New Roman" w:hAnsi="Times New Roman"/>
          <w:sz w:val="28"/>
          <w:szCs w:val="28"/>
        </w:rPr>
        <w:t xml:space="preserve">       </w:t>
      </w:r>
      <w:r>
        <w:rPr>
          <w:rFonts w:ascii="TimesNewRomanPSMT" w:hAnsi="TimesNewRomanPSMT" w:cs="TimesNewRomanPSMT"/>
          <w:sz w:val="28"/>
          <w:szCs w:val="28"/>
          <w:lang w:eastAsia="ru-RU"/>
        </w:rPr>
        <w:t>Шкала оценивания этого задания такая же, как и задания В5 – 0, 1 и 2</w:t>
      </w:r>
    </w:p>
    <w:p w:rsidR="0075500B" w:rsidRDefault="0075500B"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балла. </w:t>
      </w:r>
      <w:proofErr w:type="gramStart"/>
      <w:r>
        <w:rPr>
          <w:rFonts w:ascii="TimesNewRomanPSMT" w:hAnsi="TimesNewRomanPSMT" w:cs="TimesNewRomanPSMT"/>
          <w:sz w:val="28"/>
          <w:szCs w:val="28"/>
          <w:lang w:eastAsia="ru-RU"/>
        </w:rPr>
        <w:t>Средний процент выполнения этих заданий по России составил 30%. В Методических рекомендациях ФИПИ отмечено, что среди выпускников с наиболее высоким уровнем подготовки только 72% смогли получить 2 балла за выполнение задания, а с хорошим уровнем подготовки – 22%. В Свердловской области 57,56%, что существенно выше (почти на 28%), чем в среднем по России.</w:t>
      </w:r>
      <w:proofErr w:type="gramEnd"/>
    </w:p>
    <w:p w:rsidR="0075500B" w:rsidRPr="0075500B" w:rsidRDefault="0075500B" w:rsidP="00E036F4">
      <w:pPr>
        <w:autoSpaceDE w:val="0"/>
        <w:autoSpaceDN w:val="0"/>
        <w:adjustRightInd w:val="0"/>
        <w:spacing w:after="0"/>
        <w:jc w:val="both"/>
        <w:rPr>
          <w:rFonts w:ascii="Times New Roman" w:eastAsia="ArialNarrow" w:hAnsi="Times New Roman"/>
          <w:sz w:val="28"/>
          <w:szCs w:val="28"/>
          <w:lang w:eastAsia="ru-RU"/>
        </w:rPr>
      </w:pPr>
      <w:r w:rsidRPr="0075500B">
        <w:rPr>
          <w:rFonts w:ascii="TimesNewRomanPSMT" w:hAnsi="TimesNewRomanPSMT" w:cs="TimesNewRomanPSMT"/>
          <w:b/>
          <w:sz w:val="28"/>
          <w:szCs w:val="28"/>
          <w:lang w:eastAsia="ru-RU"/>
        </w:rPr>
        <w:t>Пример.</w:t>
      </w:r>
      <w:r>
        <w:rPr>
          <w:rFonts w:ascii="TimesNewRomanPSMT" w:hAnsi="TimesNewRomanPSMT" w:cs="TimesNewRomanPSMT"/>
          <w:b/>
          <w:sz w:val="28"/>
          <w:szCs w:val="28"/>
          <w:lang w:eastAsia="ru-RU"/>
        </w:rPr>
        <w:t xml:space="preserve"> </w:t>
      </w:r>
      <w:r w:rsidRPr="0075500B">
        <w:rPr>
          <w:rFonts w:ascii="Times New Roman" w:eastAsia="ArialNarrow" w:hAnsi="Times New Roman"/>
          <w:sz w:val="28"/>
          <w:szCs w:val="28"/>
          <w:lang w:eastAsia="ru-RU"/>
        </w:rPr>
        <w:t>Установите соответствие между формулами двух веществ и признаком реакции,</w:t>
      </w:r>
      <w:r>
        <w:rPr>
          <w:rFonts w:ascii="Times New Roman" w:eastAsia="ArialNarrow" w:hAnsi="Times New Roman"/>
          <w:sz w:val="28"/>
          <w:szCs w:val="28"/>
          <w:lang w:eastAsia="ru-RU"/>
        </w:rPr>
        <w:t xml:space="preserve"> </w:t>
      </w:r>
      <w:r w:rsidRPr="0075500B">
        <w:rPr>
          <w:rFonts w:ascii="Times New Roman" w:eastAsia="ArialNarrow" w:hAnsi="Times New Roman"/>
          <w:sz w:val="28"/>
          <w:szCs w:val="28"/>
          <w:lang w:eastAsia="ru-RU"/>
        </w:rPr>
        <w:t>протекающей между этими веществами.</w:t>
      </w:r>
    </w:p>
    <w:p w:rsidR="0075500B" w:rsidRPr="00F96AED" w:rsidRDefault="0075500B" w:rsidP="00E036F4">
      <w:pPr>
        <w:autoSpaceDE w:val="0"/>
        <w:autoSpaceDN w:val="0"/>
        <w:adjustRightInd w:val="0"/>
        <w:spacing w:after="0"/>
        <w:rPr>
          <w:rFonts w:ascii="Times New Roman" w:eastAsia="ArialNarrow" w:hAnsi="Times New Roman"/>
          <w:b/>
          <w:sz w:val="24"/>
          <w:szCs w:val="24"/>
          <w:lang w:eastAsia="ru-RU"/>
        </w:rPr>
      </w:pPr>
      <w:r w:rsidRPr="00F96AED">
        <w:rPr>
          <w:rFonts w:ascii="Times New Roman" w:eastAsia="ArialNarrow" w:hAnsi="Times New Roman"/>
          <w:b/>
          <w:sz w:val="24"/>
          <w:szCs w:val="24"/>
          <w:lang w:eastAsia="ru-RU"/>
        </w:rPr>
        <w:t>ФОРМУЛЫ ВЕЩЕСТВ                                  ПРИЗНАК РЕАКЦИИ</w:t>
      </w:r>
    </w:p>
    <w:p w:rsidR="0075500B" w:rsidRPr="00AD36A0" w:rsidRDefault="00AD36A0" w:rsidP="00E036F4">
      <w:pPr>
        <w:autoSpaceDE w:val="0"/>
        <w:autoSpaceDN w:val="0"/>
        <w:adjustRightInd w:val="0"/>
        <w:spacing w:after="0"/>
        <w:rPr>
          <w:rFonts w:ascii="Times New Roman" w:eastAsia="ArialNarrow" w:hAnsi="Times New Roman"/>
          <w:sz w:val="28"/>
          <w:szCs w:val="28"/>
          <w:lang w:eastAsia="ru-RU"/>
        </w:rPr>
      </w:pPr>
      <w:r>
        <w:rPr>
          <w:rFonts w:ascii="Times New Roman" w:eastAsia="ArialNarrow" w:hAnsi="Times New Roman"/>
          <w:sz w:val="28"/>
          <w:szCs w:val="28"/>
          <w:lang w:eastAsia="ru-RU"/>
        </w:rPr>
        <w:t>А)</w:t>
      </w:r>
      <w:r w:rsidRPr="00AD36A0">
        <w:rPr>
          <w:rFonts w:ascii="ArialNarrow" w:eastAsia="ArialNarrow" w:cs="ArialNarrow" w:hint="eastAsia"/>
          <w:sz w:val="24"/>
          <w:szCs w:val="24"/>
          <w:lang w:eastAsia="ru-RU"/>
        </w:rPr>
        <w:t xml:space="preserve"> </w:t>
      </w:r>
      <w:r w:rsidRPr="00AD36A0">
        <w:rPr>
          <w:rFonts w:ascii="Times New Roman" w:eastAsia="ArialNarrow" w:hAnsi="Times New Roman"/>
          <w:sz w:val="24"/>
          <w:szCs w:val="24"/>
          <w:lang w:eastAsia="ru-RU"/>
        </w:rPr>
        <w:t>СН</w:t>
      </w:r>
      <w:r w:rsidRPr="00AD36A0">
        <w:rPr>
          <w:rFonts w:ascii="Times New Roman" w:eastAsia="ArialNarrow" w:hAnsi="Times New Roman"/>
          <w:sz w:val="16"/>
          <w:szCs w:val="16"/>
          <w:lang w:eastAsia="ru-RU"/>
        </w:rPr>
        <w:t>2</w:t>
      </w:r>
      <w:r w:rsidRPr="00AD36A0">
        <w:rPr>
          <w:rFonts w:ascii="Times New Roman" w:eastAsia="ArialNarrow" w:hAnsi="Times New Roman"/>
          <w:sz w:val="24"/>
          <w:szCs w:val="24"/>
          <w:lang w:eastAsia="ru-RU"/>
        </w:rPr>
        <w:t>(ОН)</w:t>
      </w:r>
      <w:proofErr w:type="gramStart"/>
      <w:r w:rsidRPr="00AD36A0">
        <w:rPr>
          <w:rFonts w:ascii="Times New Roman" w:eastAsia="ArialNarrow" w:hAnsi="Times New Roman"/>
          <w:sz w:val="24"/>
          <w:szCs w:val="24"/>
          <w:lang w:eastAsia="ru-RU"/>
        </w:rPr>
        <w:t>–С</w:t>
      </w:r>
      <w:proofErr w:type="gramEnd"/>
      <w:r w:rsidRPr="00AD36A0">
        <w:rPr>
          <w:rFonts w:ascii="Times New Roman" w:eastAsia="ArialNarrow" w:hAnsi="Times New Roman"/>
          <w:sz w:val="24"/>
          <w:szCs w:val="24"/>
          <w:lang w:eastAsia="ru-RU"/>
        </w:rPr>
        <w:t>Н(ОН)–СН</w:t>
      </w:r>
      <w:r w:rsidRPr="00AD36A0">
        <w:rPr>
          <w:rFonts w:ascii="Times New Roman" w:eastAsia="ArialNarrow" w:hAnsi="Times New Roman"/>
          <w:sz w:val="16"/>
          <w:szCs w:val="16"/>
          <w:lang w:eastAsia="ru-RU"/>
        </w:rPr>
        <w:t>2</w:t>
      </w:r>
      <w:r w:rsidRPr="00AD36A0">
        <w:rPr>
          <w:rFonts w:ascii="Times New Roman" w:eastAsia="ArialNarrow" w:hAnsi="Times New Roman"/>
          <w:sz w:val="24"/>
          <w:szCs w:val="24"/>
          <w:lang w:eastAsia="ru-RU"/>
        </w:rPr>
        <w:t xml:space="preserve">(ОН) и </w:t>
      </w:r>
      <w:proofErr w:type="spellStart"/>
      <w:r w:rsidRPr="00AD36A0">
        <w:rPr>
          <w:rFonts w:ascii="Times New Roman" w:eastAsia="ArialNarrow" w:hAnsi="Times New Roman"/>
          <w:sz w:val="24"/>
          <w:szCs w:val="24"/>
          <w:lang w:eastAsia="ru-RU"/>
        </w:rPr>
        <w:t>Cu</w:t>
      </w:r>
      <w:proofErr w:type="spellEnd"/>
      <w:r w:rsidRPr="00AD36A0">
        <w:rPr>
          <w:rFonts w:ascii="Times New Roman" w:eastAsia="ArialNarrow" w:hAnsi="Times New Roman"/>
          <w:sz w:val="24"/>
          <w:szCs w:val="24"/>
          <w:lang w:eastAsia="ru-RU"/>
        </w:rPr>
        <w:t>(OH)</w:t>
      </w:r>
      <w:r w:rsidRPr="00AD36A0">
        <w:rPr>
          <w:rFonts w:ascii="Times New Roman" w:eastAsia="ArialNarrow" w:hAnsi="Times New Roman"/>
          <w:sz w:val="16"/>
          <w:szCs w:val="16"/>
          <w:lang w:eastAsia="ru-RU"/>
        </w:rPr>
        <w:t>2</w:t>
      </w:r>
      <w:r>
        <w:rPr>
          <w:rFonts w:ascii="Times New Roman" w:eastAsia="ArialNarrow" w:hAnsi="Times New Roman"/>
          <w:sz w:val="16"/>
          <w:szCs w:val="16"/>
          <w:lang w:eastAsia="ru-RU"/>
        </w:rPr>
        <w:t xml:space="preserve">                    </w:t>
      </w:r>
      <w:r>
        <w:rPr>
          <w:rFonts w:ascii="Times New Roman" w:eastAsia="ArialNarrow" w:hAnsi="Times New Roman"/>
          <w:sz w:val="28"/>
          <w:szCs w:val="28"/>
          <w:lang w:eastAsia="ru-RU"/>
        </w:rPr>
        <w:t>1) обесцвечивание раствора</w:t>
      </w:r>
    </w:p>
    <w:p w:rsidR="00AD36A0" w:rsidRDefault="00AD36A0" w:rsidP="00E036F4">
      <w:pPr>
        <w:autoSpaceDE w:val="0"/>
        <w:autoSpaceDN w:val="0"/>
        <w:adjustRightInd w:val="0"/>
        <w:spacing w:after="0"/>
        <w:rPr>
          <w:rFonts w:ascii="Times New Roman" w:eastAsia="ArialNarrow" w:hAnsi="Times New Roman"/>
          <w:sz w:val="28"/>
          <w:szCs w:val="28"/>
          <w:lang w:eastAsia="ru-RU"/>
        </w:rPr>
      </w:pPr>
      <w:r>
        <w:rPr>
          <w:rFonts w:ascii="Times New Roman" w:eastAsia="ArialNarrow" w:hAnsi="Times New Roman"/>
          <w:sz w:val="28"/>
          <w:szCs w:val="28"/>
          <w:lang w:eastAsia="ru-RU"/>
        </w:rPr>
        <w:t xml:space="preserve">Б)  </w:t>
      </w:r>
      <w:r w:rsidRPr="00AD36A0">
        <w:rPr>
          <w:rFonts w:ascii="Times New Roman" w:eastAsia="ArialNarrow" w:hAnsi="Times New Roman"/>
          <w:sz w:val="24"/>
          <w:szCs w:val="24"/>
          <w:lang w:eastAsia="ru-RU"/>
        </w:rPr>
        <w:t>CH</w:t>
      </w:r>
      <w:r w:rsidRPr="00AD36A0">
        <w:rPr>
          <w:rFonts w:ascii="Times New Roman" w:eastAsia="ArialNarrow" w:hAnsi="Times New Roman"/>
          <w:sz w:val="16"/>
          <w:szCs w:val="16"/>
          <w:lang w:eastAsia="ru-RU"/>
        </w:rPr>
        <w:t>3</w:t>
      </w:r>
      <w:r w:rsidRPr="00AD36A0">
        <w:rPr>
          <w:rFonts w:ascii="Times New Roman" w:eastAsia="ArialNarrow" w:hAnsi="Times New Roman"/>
          <w:sz w:val="24"/>
          <w:szCs w:val="24"/>
          <w:lang w:eastAsia="ru-RU"/>
        </w:rPr>
        <w:t>CH=CHCH</w:t>
      </w:r>
      <w:r w:rsidRPr="00AD36A0">
        <w:rPr>
          <w:rFonts w:ascii="Times New Roman" w:eastAsia="ArialNarrow" w:hAnsi="Times New Roman"/>
          <w:sz w:val="16"/>
          <w:szCs w:val="16"/>
          <w:lang w:eastAsia="ru-RU"/>
        </w:rPr>
        <w:t xml:space="preserve">3 </w:t>
      </w:r>
      <w:r w:rsidRPr="00AD36A0">
        <w:rPr>
          <w:rFonts w:ascii="Times New Roman" w:eastAsia="ArialNarrow" w:hAnsi="Times New Roman"/>
          <w:sz w:val="24"/>
          <w:szCs w:val="24"/>
          <w:lang w:eastAsia="ru-RU"/>
        </w:rPr>
        <w:t>и КMnO</w:t>
      </w:r>
      <w:r w:rsidRPr="00AD36A0">
        <w:rPr>
          <w:rFonts w:ascii="Times New Roman" w:eastAsia="ArialNarrow" w:hAnsi="Times New Roman"/>
          <w:sz w:val="16"/>
          <w:szCs w:val="16"/>
          <w:lang w:eastAsia="ru-RU"/>
        </w:rPr>
        <w:t xml:space="preserve">4 </w:t>
      </w:r>
      <w:r w:rsidRPr="00AD36A0">
        <w:rPr>
          <w:rFonts w:ascii="Times New Roman" w:eastAsia="ArialNarrow" w:hAnsi="Times New Roman"/>
          <w:sz w:val="24"/>
          <w:szCs w:val="24"/>
          <w:lang w:eastAsia="ru-RU"/>
        </w:rPr>
        <w:t>(Н</w:t>
      </w:r>
      <w:r w:rsidRPr="00AD36A0">
        <w:rPr>
          <w:rFonts w:ascii="Times New Roman" w:eastAsia="ArialNarrow" w:hAnsi="Times New Roman"/>
          <w:sz w:val="16"/>
          <w:szCs w:val="16"/>
          <w:lang w:eastAsia="ru-RU"/>
        </w:rPr>
        <w:t>+</w:t>
      </w:r>
      <w:r w:rsidRPr="00AD36A0">
        <w:rPr>
          <w:rFonts w:ascii="Times New Roman" w:eastAsia="ArialNarrow" w:hAnsi="Times New Roman"/>
          <w:sz w:val="24"/>
          <w:szCs w:val="24"/>
          <w:lang w:eastAsia="ru-RU"/>
        </w:rPr>
        <w:t>)</w:t>
      </w:r>
      <w:r>
        <w:rPr>
          <w:rFonts w:ascii="Times New Roman" w:eastAsia="ArialNarrow" w:hAnsi="Times New Roman"/>
          <w:sz w:val="24"/>
          <w:szCs w:val="24"/>
          <w:lang w:eastAsia="ru-RU"/>
        </w:rPr>
        <w:t xml:space="preserve">                              2) </w:t>
      </w:r>
      <w:r>
        <w:rPr>
          <w:rFonts w:ascii="Times New Roman" w:eastAsia="ArialNarrow" w:hAnsi="Times New Roman"/>
          <w:sz w:val="28"/>
          <w:szCs w:val="28"/>
          <w:lang w:eastAsia="ru-RU"/>
        </w:rPr>
        <w:t>растворен</w:t>
      </w:r>
      <w:r w:rsidRPr="00AD36A0">
        <w:rPr>
          <w:rFonts w:ascii="Times New Roman" w:eastAsia="ArialNarrow" w:hAnsi="Times New Roman"/>
          <w:sz w:val="28"/>
          <w:szCs w:val="28"/>
          <w:lang w:eastAsia="ru-RU"/>
        </w:rPr>
        <w:t xml:space="preserve">ие осадка </w:t>
      </w:r>
      <w:proofErr w:type="gramStart"/>
      <w:r>
        <w:rPr>
          <w:rFonts w:ascii="Times New Roman" w:eastAsia="ArialNarrow" w:hAnsi="Times New Roman"/>
          <w:sz w:val="28"/>
          <w:szCs w:val="28"/>
          <w:lang w:eastAsia="ru-RU"/>
        </w:rPr>
        <w:t>с</w:t>
      </w:r>
      <w:proofErr w:type="gramEnd"/>
      <w:r>
        <w:rPr>
          <w:rFonts w:ascii="Times New Roman" w:eastAsia="ArialNarrow" w:hAnsi="Times New Roman"/>
          <w:sz w:val="28"/>
          <w:szCs w:val="28"/>
          <w:lang w:eastAsia="ru-RU"/>
        </w:rPr>
        <w:t xml:space="preserve">   </w:t>
      </w:r>
    </w:p>
    <w:p w:rsidR="00AD36A0" w:rsidRPr="00AD36A0" w:rsidRDefault="00AD36A0" w:rsidP="00E036F4">
      <w:pPr>
        <w:autoSpaceDE w:val="0"/>
        <w:autoSpaceDN w:val="0"/>
        <w:adjustRightInd w:val="0"/>
        <w:spacing w:after="0"/>
        <w:rPr>
          <w:rFonts w:ascii="Times New Roman" w:eastAsia="ArialNarrow" w:hAnsi="Times New Roman"/>
          <w:sz w:val="28"/>
          <w:szCs w:val="28"/>
          <w:lang w:eastAsia="ru-RU"/>
        </w:rPr>
      </w:pPr>
      <w:r>
        <w:rPr>
          <w:rFonts w:ascii="Times New Roman" w:eastAsia="ArialNarrow" w:hAnsi="Times New Roman"/>
          <w:sz w:val="28"/>
          <w:szCs w:val="28"/>
          <w:lang w:eastAsia="ru-RU"/>
        </w:rPr>
        <w:t xml:space="preserve">                                                                           образованием</w:t>
      </w:r>
      <w:r>
        <w:rPr>
          <w:rFonts w:ascii="Times New Roman" w:eastAsia="ArialNarrow" w:hAnsi="Times New Roman"/>
          <w:sz w:val="24"/>
          <w:szCs w:val="24"/>
          <w:lang w:eastAsia="ru-RU"/>
        </w:rPr>
        <w:t xml:space="preserve">  </w:t>
      </w:r>
      <w:r w:rsidRPr="00AD36A0">
        <w:rPr>
          <w:rFonts w:ascii="Times New Roman" w:eastAsia="ArialNarrow" w:hAnsi="Times New Roman"/>
          <w:sz w:val="28"/>
          <w:szCs w:val="28"/>
          <w:lang w:eastAsia="ru-RU"/>
        </w:rPr>
        <w:t>синего раствора</w:t>
      </w:r>
    </w:p>
    <w:p w:rsidR="00AD36A0" w:rsidRPr="00AD36A0" w:rsidRDefault="00AD36A0" w:rsidP="00E036F4">
      <w:pPr>
        <w:autoSpaceDE w:val="0"/>
        <w:autoSpaceDN w:val="0"/>
        <w:adjustRightInd w:val="0"/>
        <w:spacing w:after="0"/>
        <w:rPr>
          <w:rFonts w:ascii="Times New Roman" w:eastAsia="ArialNarrow" w:hAnsi="Times New Roman"/>
          <w:sz w:val="28"/>
          <w:szCs w:val="28"/>
          <w:lang w:eastAsia="ru-RU"/>
        </w:rPr>
      </w:pPr>
      <w:r>
        <w:rPr>
          <w:rFonts w:ascii="Times New Roman" w:eastAsia="ArialNarrow" w:hAnsi="Times New Roman"/>
          <w:sz w:val="28"/>
          <w:szCs w:val="28"/>
          <w:lang w:eastAsia="ru-RU"/>
        </w:rPr>
        <w:t xml:space="preserve">В) </w:t>
      </w:r>
      <w:r w:rsidRPr="00AD36A0">
        <w:rPr>
          <w:rFonts w:ascii="Times New Roman" w:eastAsia="ArialNarrow" w:hAnsi="Times New Roman"/>
          <w:sz w:val="24"/>
          <w:szCs w:val="24"/>
          <w:lang w:eastAsia="ru-RU"/>
        </w:rPr>
        <w:t>СH</w:t>
      </w:r>
      <w:r w:rsidRPr="00AD36A0">
        <w:rPr>
          <w:rFonts w:ascii="Times New Roman" w:eastAsia="ArialNarrow" w:hAnsi="Times New Roman"/>
          <w:sz w:val="16"/>
          <w:szCs w:val="16"/>
          <w:lang w:eastAsia="ru-RU"/>
        </w:rPr>
        <w:t>3</w:t>
      </w:r>
      <w:r w:rsidRPr="00AD36A0">
        <w:rPr>
          <w:rFonts w:ascii="Times New Roman" w:eastAsia="ArialNarrow" w:hAnsi="Times New Roman"/>
          <w:sz w:val="24"/>
          <w:szCs w:val="24"/>
          <w:lang w:eastAsia="ru-RU"/>
        </w:rPr>
        <w:t xml:space="preserve">CHO и </w:t>
      </w:r>
      <w:proofErr w:type="spellStart"/>
      <w:r w:rsidRPr="00AD36A0">
        <w:rPr>
          <w:rFonts w:ascii="Times New Roman" w:eastAsia="ArialNarrow" w:hAnsi="Times New Roman"/>
          <w:sz w:val="24"/>
          <w:szCs w:val="24"/>
          <w:lang w:eastAsia="ru-RU"/>
        </w:rPr>
        <w:t>Cu</w:t>
      </w:r>
      <w:proofErr w:type="spellEnd"/>
      <w:r w:rsidRPr="00AD36A0">
        <w:rPr>
          <w:rFonts w:ascii="Times New Roman" w:eastAsia="ArialNarrow" w:hAnsi="Times New Roman"/>
          <w:sz w:val="24"/>
          <w:szCs w:val="24"/>
          <w:lang w:eastAsia="ru-RU"/>
        </w:rPr>
        <w:t>(OH)</w:t>
      </w:r>
      <w:r w:rsidRPr="00AD36A0">
        <w:rPr>
          <w:rFonts w:ascii="Times New Roman" w:eastAsia="ArialNarrow" w:hAnsi="Times New Roman"/>
          <w:sz w:val="16"/>
          <w:szCs w:val="16"/>
          <w:lang w:eastAsia="ru-RU"/>
        </w:rPr>
        <w:t>2</w:t>
      </w:r>
      <w:r>
        <w:rPr>
          <w:rFonts w:ascii="Times New Roman" w:eastAsia="ArialNarrow" w:hAnsi="Times New Roman"/>
          <w:sz w:val="16"/>
          <w:szCs w:val="16"/>
          <w:lang w:eastAsia="ru-RU"/>
        </w:rPr>
        <w:t xml:space="preserve">                                                                       </w:t>
      </w:r>
      <w:r>
        <w:rPr>
          <w:rFonts w:ascii="Times New Roman" w:eastAsia="ArialNarrow" w:hAnsi="Times New Roman"/>
          <w:sz w:val="28"/>
          <w:szCs w:val="28"/>
          <w:lang w:eastAsia="ru-RU"/>
        </w:rPr>
        <w:t>3) образование белого осадка</w:t>
      </w:r>
    </w:p>
    <w:p w:rsidR="00AD36A0" w:rsidRDefault="00AD36A0" w:rsidP="00E036F4">
      <w:pPr>
        <w:autoSpaceDE w:val="0"/>
        <w:autoSpaceDN w:val="0"/>
        <w:adjustRightInd w:val="0"/>
        <w:spacing w:after="0"/>
        <w:rPr>
          <w:rFonts w:ascii="Times New Roman" w:eastAsia="ArialNarrow" w:hAnsi="Times New Roman"/>
          <w:sz w:val="28"/>
          <w:szCs w:val="28"/>
          <w:lang w:eastAsia="ru-RU"/>
        </w:rPr>
      </w:pPr>
      <w:r>
        <w:rPr>
          <w:rFonts w:ascii="Times New Roman" w:eastAsia="ArialNarrow" w:hAnsi="Times New Roman"/>
          <w:sz w:val="28"/>
          <w:szCs w:val="28"/>
          <w:lang w:eastAsia="ru-RU"/>
        </w:rPr>
        <w:t xml:space="preserve">Г) </w:t>
      </w:r>
      <w:r w:rsidRPr="00AD36A0">
        <w:rPr>
          <w:rFonts w:ascii="Times New Roman" w:eastAsia="ArialNarrow" w:hAnsi="Times New Roman"/>
          <w:sz w:val="24"/>
          <w:szCs w:val="24"/>
          <w:lang w:eastAsia="ru-RU"/>
        </w:rPr>
        <w:t>СH</w:t>
      </w:r>
      <w:r w:rsidRPr="00AD36A0">
        <w:rPr>
          <w:rFonts w:ascii="Times New Roman" w:eastAsia="ArialNarrow" w:hAnsi="Times New Roman"/>
          <w:sz w:val="16"/>
          <w:szCs w:val="16"/>
          <w:lang w:eastAsia="ru-RU"/>
        </w:rPr>
        <w:t>2</w:t>
      </w:r>
      <w:r w:rsidRPr="00AD36A0">
        <w:rPr>
          <w:rFonts w:ascii="Times New Roman" w:eastAsia="ArialNarrow" w:hAnsi="Times New Roman"/>
          <w:sz w:val="24"/>
          <w:szCs w:val="24"/>
          <w:lang w:eastAsia="ru-RU"/>
        </w:rPr>
        <w:t>=СН</w:t>
      </w:r>
      <w:proofErr w:type="gramStart"/>
      <w:r w:rsidRPr="00AD36A0">
        <w:rPr>
          <w:rFonts w:ascii="Times New Roman" w:eastAsia="ArialNarrow" w:hAnsi="Times New Roman"/>
          <w:sz w:val="24"/>
          <w:szCs w:val="24"/>
          <w:lang w:eastAsia="ru-RU"/>
        </w:rPr>
        <w:t>CO</w:t>
      </w:r>
      <w:proofErr w:type="gramEnd"/>
      <w:r w:rsidRPr="00AD36A0">
        <w:rPr>
          <w:rFonts w:ascii="Times New Roman" w:eastAsia="ArialNarrow" w:hAnsi="Times New Roman"/>
          <w:sz w:val="24"/>
          <w:szCs w:val="24"/>
          <w:lang w:eastAsia="ru-RU"/>
        </w:rPr>
        <w:t>ОH и Br</w:t>
      </w:r>
      <w:r w:rsidRPr="00AD36A0">
        <w:rPr>
          <w:rFonts w:ascii="Times New Roman" w:eastAsia="ArialNarrow" w:hAnsi="Times New Roman"/>
          <w:sz w:val="16"/>
          <w:szCs w:val="16"/>
          <w:lang w:eastAsia="ru-RU"/>
        </w:rPr>
        <w:t>2</w:t>
      </w:r>
      <w:r>
        <w:rPr>
          <w:rFonts w:ascii="Times New Roman" w:eastAsia="ArialNarrow" w:hAnsi="Times New Roman"/>
          <w:sz w:val="16"/>
          <w:szCs w:val="16"/>
          <w:lang w:eastAsia="ru-RU"/>
        </w:rPr>
        <w:t xml:space="preserve">                                                </w:t>
      </w:r>
      <w:r>
        <w:rPr>
          <w:rFonts w:ascii="Times New Roman" w:eastAsia="ArialNarrow" w:hAnsi="Times New Roman"/>
          <w:sz w:val="28"/>
          <w:szCs w:val="28"/>
          <w:lang w:eastAsia="ru-RU"/>
        </w:rPr>
        <w:t xml:space="preserve">            4) выделение газа</w:t>
      </w:r>
    </w:p>
    <w:p w:rsidR="00AD36A0" w:rsidRDefault="00AD36A0" w:rsidP="00E036F4">
      <w:pPr>
        <w:autoSpaceDE w:val="0"/>
        <w:autoSpaceDN w:val="0"/>
        <w:adjustRightInd w:val="0"/>
        <w:spacing w:after="0"/>
        <w:rPr>
          <w:rFonts w:ascii="Times New Roman" w:eastAsia="ArialNarrow" w:hAnsi="Times New Roman"/>
          <w:sz w:val="28"/>
          <w:szCs w:val="28"/>
          <w:lang w:eastAsia="ru-RU"/>
        </w:rPr>
      </w:pPr>
      <w:r>
        <w:rPr>
          <w:rFonts w:ascii="Times New Roman" w:eastAsia="ArialNarrow" w:hAnsi="Times New Roman"/>
          <w:sz w:val="28"/>
          <w:szCs w:val="28"/>
          <w:lang w:eastAsia="ru-RU"/>
        </w:rPr>
        <w:t xml:space="preserve">                                                                           5) образование кирпично-</w:t>
      </w:r>
    </w:p>
    <w:p w:rsidR="00AD36A0" w:rsidRPr="00AD36A0" w:rsidRDefault="00AD36A0" w:rsidP="00E036F4">
      <w:pPr>
        <w:autoSpaceDE w:val="0"/>
        <w:autoSpaceDN w:val="0"/>
        <w:adjustRightInd w:val="0"/>
        <w:spacing w:after="0"/>
        <w:rPr>
          <w:rFonts w:ascii="Times New Roman" w:eastAsia="ArialNarrow" w:hAnsi="Times New Roman"/>
          <w:sz w:val="28"/>
          <w:szCs w:val="28"/>
          <w:lang w:eastAsia="ru-RU"/>
        </w:rPr>
      </w:pPr>
      <w:r>
        <w:rPr>
          <w:rFonts w:ascii="Times New Roman" w:eastAsia="ArialNarrow" w:hAnsi="Times New Roman"/>
          <w:sz w:val="28"/>
          <w:szCs w:val="28"/>
          <w:lang w:eastAsia="ru-RU"/>
        </w:rPr>
        <w:t xml:space="preserve">                                                                           красного осадка</w:t>
      </w:r>
    </w:p>
    <w:p w:rsidR="0075500B" w:rsidRPr="0085404F" w:rsidRDefault="00AD36A0"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Н</w:t>
      </w:r>
      <w:r w:rsidR="0075500B">
        <w:rPr>
          <w:rFonts w:ascii="TimesNewRomanPSMT" w:hAnsi="TimesNewRomanPSMT" w:cs="TimesNewRomanPSMT"/>
          <w:sz w:val="28"/>
          <w:szCs w:val="28"/>
          <w:lang w:eastAsia="ru-RU"/>
        </w:rPr>
        <w:t>а основании структурной формулы органического вещества</w:t>
      </w:r>
      <w:proofErr w:type="gramStart"/>
      <w:r w:rsidR="0075500B">
        <w:rPr>
          <w:rFonts w:ascii="TimesNewRomanPSMT" w:hAnsi="TimesNewRomanPSMT" w:cs="TimesNewRomanPSMT"/>
          <w:sz w:val="28"/>
          <w:szCs w:val="28"/>
          <w:lang w:eastAsia="ru-RU"/>
        </w:rPr>
        <w:t xml:space="preserve"> А</w:t>
      </w:r>
      <w:proofErr w:type="gramEnd"/>
      <w:r w:rsidR="0075500B">
        <w:rPr>
          <w:rFonts w:ascii="TimesNewRomanPSMT" w:hAnsi="TimesNewRomanPSMT" w:cs="TimesNewRomanPSMT"/>
          <w:sz w:val="28"/>
          <w:szCs w:val="28"/>
          <w:lang w:eastAsia="ru-RU"/>
        </w:rPr>
        <w:t xml:space="preserve"> необходимо сделать вывод о том, что это вещество является многоатомным спиртом. В результате реакции многоатомного спирта </w:t>
      </w:r>
      <w:r w:rsidR="0075500B" w:rsidRPr="0085404F">
        <w:rPr>
          <w:rFonts w:ascii="TimesNewRomanPSMT" w:hAnsi="TimesNewRomanPSMT" w:cs="TimesNewRomanPSMT"/>
          <w:sz w:val="28"/>
          <w:szCs w:val="28"/>
          <w:lang w:eastAsia="ru-RU"/>
        </w:rPr>
        <w:t xml:space="preserve">с </w:t>
      </w:r>
      <w:proofErr w:type="spellStart"/>
      <w:r w:rsidR="0075500B" w:rsidRPr="0085404F">
        <w:rPr>
          <w:rFonts w:ascii="TimesNewRomanPSMT" w:hAnsi="TimesNewRomanPSMT" w:cs="TimesNewRomanPSMT"/>
          <w:sz w:val="28"/>
          <w:szCs w:val="28"/>
          <w:lang w:eastAsia="ru-RU"/>
        </w:rPr>
        <w:t>гидроксидом</w:t>
      </w:r>
      <w:proofErr w:type="spellEnd"/>
      <w:r w:rsidR="0075500B" w:rsidRPr="0085404F">
        <w:rPr>
          <w:rFonts w:ascii="TimesNewRomanPSMT" w:hAnsi="TimesNewRomanPSMT" w:cs="TimesNewRomanPSMT"/>
          <w:sz w:val="28"/>
          <w:szCs w:val="28"/>
          <w:lang w:eastAsia="ru-RU"/>
        </w:rPr>
        <w:t xml:space="preserve"> меди</w:t>
      </w:r>
      <w:r>
        <w:rPr>
          <w:rFonts w:ascii="TimesNewRomanPSMT" w:hAnsi="TimesNewRomanPSMT" w:cs="TimesNewRomanPSMT"/>
          <w:sz w:val="28"/>
          <w:szCs w:val="28"/>
          <w:lang w:eastAsia="ru-RU"/>
        </w:rPr>
        <w:t xml:space="preserve"> </w:t>
      </w:r>
      <w:r w:rsidR="0075500B">
        <w:rPr>
          <w:rFonts w:ascii="TimesNewRomanPSMT" w:hAnsi="TimesNewRomanPSMT" w:cs="TimesNewRomanPSMT"/>
          <w:sz w:val="28"/>
          <w:szCs w:val="28"/>
          <w:lang w:eastAsia="ru-RU"/>
        </w:rPr>
        <w:t>(II)</w:t>
      </w:r>
      <w:r>
        <w:rPr>
          <w:rFonts w:ascii="TimesNewRomanPSMT" w:hAnsi="TimesNewRomanPSMT" w:cs="TimesNewRomanPSMT"/>
          <w:sz w:val="28"/>
          <w:szCs w:val="28"/>
          <w:lang w:eastAsia="ru-RU"/>
        </w:rPr>
        <w:t xml:space="preserve"> </w:t>
      </w:r>
      <w:r w:rsidR="006A7AA3">
        <w:rPr>
          <w:rFonts w:ascii="TimesNewRomanPSMT" w:hAnsi="TimesNewRomanPSMT" w:cs="TimesNewRomanPSMT"/>
          <w:sz w:val="28"/>
          <w:szCs w:val="28"/>
          <w:lang w:eastAsia="ru-RU"/>
        </w:rPr>
        <w:t xml:space="preserve"> </w:t>
      </w:r>
      <w:r w:rsidR="0075500B" w:rsidRPr="0085404F">
        <w:rPr>
          <w:rFonts w:ascii="TimesNewRomanPSMT" w:hAnsi="TimesNewRomanPSMT" w:cs="TimesNewRomanPSMT"/>
          <w:sz w:val="28"/>
          <w:szCs w:val="28"/>
          <w:lang w:eastAsia="ru-RU"/>
        </w:rPr>
        <w:t>осадок</w:t>
      </w:r>
      <w:r w:rsidR="0075500B" w:rsidRPr="000E7545">
        <w:rPr>
          <w:rFonts w:ascii="TimesNewRomanPSMT" w:hAnsi="TimesNewRomanPSMT" w:cs="TimesNewRomanPSMT"/>
          <w:color w:val="FF0000"/>
          <w:sz w:val="28"/>
          <w:szCs w:val="28"/>
          <w:lang w:eastAsia="ru-RU"/>
        </w:rPr>
        <w:t xml:space="preserve"> </w:t>
      </w:r>
      <w:proofErr w:type="spellStart"/>
      <w:r w:rsidR="0085404F" w:rsidRPr="0085404F">
        <w:rPr>
          <w:rFonts w:ascii="Times New Roman" w:eastAsia="ArialNarrow" w:hAnsi="Times New Roman"/>
          <w:sz w:val="28"/>
          <w:szCs w:val="28"/>
          <w:lang w:eastAsia="ru-RU"/>
        </w:rPr>
        <w:t>Cu</w:t>
      </w:r>
      <w:proofErr w:type="spellEnd"/>
      <w:r w:rsidR="0085404F" w:rsidRPr="0085404F">
        <w:rPr>
          <w:rFonts w:ascii="Times New Roman" w:eastAsia="ArialNarrow" w:hAnsi="Times New Roman"/>
          <w:sz w:val="28"/>
          <w:szCs w:val="28"/>
          <w:lang w:eastAsia="ru-RU"/>
        </w:rPr>
        <w:t>(OH)</w:t>
      </w:r>
      <w:r w:rsidR="0085404F" w:rsidRPr="0085404F">
        <w:rPr>
          <w:rFonts w:ascii="Times New Roman" w:eastAsia="ArialNarrow" w:hAnsi="Times New Roman"/>
          <w:sz w:val="28"/>
          <w:szCs w:val="28"/>
          <w:vertAlign w:val="subscript"/>
          <w:lang w:eastAsia="ru-RU"/>
        </w:rPr>
        <w:t>2</w:t>
      </w:r>
      <w:r w:rsidR="0085404F" w:rsidRPr="0085404F">
        <w:rPr>
          <w:rFonts w:ascii="Times New Roman" w:eastAsia="ArialNarrow" w:hAnsi="Times New Roman"/>
          <w:sz w:val="16"/>
          <w:szCs w:val="16"/>
          <w:vertAlign w:val="subscript"/>
          <w:lang w:eastAsia="ru-RU"/>
        </w:rPr>
        <w:t xml:space="preserve">  </w:t>
      </w:r>
      <w:r w:rsidR="0085404F">
        <w:rPr>
          <w:rFonts w:ascii="Times New Roman" w:eastAsia="ArialNarrow" w:hAnsi="Times New Roman"/>
          <w:sz w:val="16"/>
          <w:szCs w:val="16"/>
          <w:lang w:eastAsia="ru-RU"/>
        </w:rPr>
        <w:t xml:space="preserve"> </w:t>
      </w:r>
      <w:r w:rsidR="0085404F">
        <w:rPr>
          <w:rFonts w:ascii="Times New Roman" w:eastAsia="ArialNarrow" w:hAnsi="Times New Roman"/>
          <w:sz w:val="28"/>
          <w:szCs w:val="28"/>
          <w:lang w:eastAsia="ru-RU"/>
        </w:rPr>
        <w:t>р</w:t>
      </w:r>
      <w:r w:rsidR="0075500B">
        <w:rPr>
          <w:rFonts w:ascii="TimesNewRomanPSMT" w:hAnsi="TimesNewRomanPSMT" w:cs="TimesNewRomanPSMT"/>
          <w:sz w:val="28"/>
          <w:szCs w:val="28"/>
          <w:lang w:eastAsia="ru-RU"/>
        </w:rPr>
        <w:t>астворяется, при этом образовавшийся раствор</w:t>
      </w:r>
      <w:r>
        <w:rPr>
          <w:rFonts w:ascii="TimesNewRomanPSMT" w:hAnsi="TimesNewRomanPSMT" w:cs="TimesNewRomanPSMT"/>
          <w:sz w:val="28"/>
          <w:szCs w:val="28"/>
          <w:lang w:eastAsia="ru-RU"/>
        </w:rPr>
        <w:t xml:space="preserve"> </w:t>
      </w:r>
      <w:r w:rsidR="0075500B">
        <w:rPr>
          <w:rFonts w:ascii="TimesNewRomanPSMT" w:hAnsi="TimesNewRomanPSMT" w:cs="TimesNewRomanPSMT"/>
          <w:sz w:val="28"/>
          <w:szCs w:val="28"/>
          <w:lang w:eastAsia="ru-RU"/>
        </w:rPr>
        <w:t>приобретает синее окрашивание (ответ 2). В молекуле органического вещества</w:t>
      </w:r>
      <w:proofErr w:type="gramStart"/>
      <w:r w:rsidR="0075500B">
        <w:rPr>
          <w:rFonts w:ascii="TimesNewRomanPSMT" w:hAnsi="TimesNewRomanPSMT" w:cs="TimesNewRomanPSMT"/>
          <w:sz w:val="28"/>
          <w:szCs w:val="28"/>
          <w:lang w:eastAsia="ru-RU"/>
        </w:rPr>
        <w:t xml:space="preserve"> Б</w:t>
      </w:r>
      <w:proofErr w:type="gramEnd"/>
      <w:r w:rsidR="0075500B">
        <w:rPr>
          <w:rFonts w:ascii="TimesNewRomanPSMT" w:hAnsi="TimesNewRomanPSMT" w:cs="TimesNewRomanPSMT"/>
          <w:sz w:val="28"/>
          <w:szCs w:val="28"/>
          <w:lang w:eastAsia="ru-RU"/>
        </w:rPr>
        <w:t xml:space="preserve"> присутствует двойная связь. Такие вещества способны окисляться</w:t>
      </w:r>
      <w:r>
        <w:rPr>
          <w:rFonts w:ascii="TimesNewRomanPSMT" w:hAnsi="TimesNewRomanPSMT" w:cs="TimesNewRomanPSMT"/>
          <w:sz w:val="28"/>
          <w:szCs w:val="28"/>
          <w:lang w:eastAsia="ru-RU"/>
        </w:rPr>
        <w:t xml:space="preserve"> </w:t>
      </w:r>
      <w:r w:rsidR="0075500B">
        <w:rPr>
          <w:rFonts w:ascii="TimesNewRomanPSMT" w:hAnsi="TimesNewRomanPSMT" w:cs="TimesNewRomanPSMT"/>
          <w:sz w:val="28"/>
          <w:szCs w:val="28"/>
          <w:lang w:eastAsia="ru-RU"/>
        </w:rPr>
        <w:t>перманганатом калия (в кислой среде), при этом будет наблюдаться обесцвечивание раствора перманганата калия (ответ 1). Как видно из структурной</w:t>
      </w:r>
      <w:r>
        <w:rPr>
          <w:rFonts w:ascii="TimesNewRomanPSMT" w:hAnsi="TimesNewRomanPSMT" w:cs="TimesNewRomanPSMT"/>
          <w:sz w:val="28"/>
          <w:szCs w:val="28"/>
          <w:lang w:eastAsia="ru-RU"/>
        </w:rPr>
        <w:t xml:space="preserve"> </w:t>
      </w:r>
      <w:r w:rsidR="0075500B">
        <w:rPr>
          <w:rFonts w:ascii="TimesNewRomanPSMT" w:hAnsi="TimesNewRomanPSMT" w:cs="TimesNewRomanPSMT"/>
          <w:sz w:val="28"/>
          <w:szCs w:val="28"/>
          <w:lang w:eastAsia="ru-RU"/>
        </w:rPr>
        <w:t>формулы, в молекуле вещества</w:t>
      </w:r>
      <w:proofErr w:type="gramStart"/>
      <w:r w:rsidR="0075500B">
        <w:rPr>
          <w:rFonts w:ascii="TimesNewRomanPSMT" w:hAnsi="TimesNewRomanPSMT" w:cs="TimesNewRomanPSMT"/>
          <w:sz w:val="28"/>
          <w:szCs w:val="28"/>
          <w:lang w:eastAsia="ru-RU"/>
        </w:rPr>
        <w:t xml:space="preserve"> В</w:t>
      </w:r>
      <w:proofErr w:type="gramEnd"/>
      <w:r w:rsidR="0075500B">
        <w:rPr>
          <w:rFonts w:ascii="TimesNewRomanPSMT" w:hAnsi="TimesNewRomanPSMT" w:cs="TimesNewRomanPSMT"/>
          <w:sz w:val="28"/>
          <w:szCs w:val="28"/>
          <w:lang w:eastAsia="ru-RU"/>
        </w:rPr>
        <w:t xml:space="preserve"> присутствует альдегидная группа, способная окисляться под действием гидроксида меди</w:t>
      </w:r>
      <w:r>
        <w:rPr>
          <w:rFonts w:ascii="TimesNewRomanPSMT" w:hAnsi="TimesNewRomanPSMT" w:cs="TimesNewRomanPSMT"/>
          <w:sz w:val="28"/>
          <w:szCs w:val="28"/>
          <w:lang w:eastAsia="ru-RU"/>
        </w:rPr>
        <w:t xml:space="preserve"> </w:t>
      </w:r>
      <w:r w:rsidR="0075500B">
        <w:rPr>
          <w:rFonts w:ascii="TimesNewRomanPSMT" w:hAnsi="TimesNewRomanPSMT" w:cs="TimesNewRomanPSMT"/>
          <w:sz w:val="28"/>
          <w:szCs w:val="28"/>
          <w:lang w:eastAsia="ru-RU"/>
        </w:rPr>
        <w:t>(II). Признаком реакции является образование кирпично-красного осадка (ответ 5). Структурная формула</w:t>
      </w:r>
      <w:r>
        <w:rPr>
          <w:rFonts w:ascii="TimesNewRomanPSMT" w:hAnsi="TimesNewRomanPSMT" w:cs="TimesNewRomanPSMT"/>
          <w:sz w:val="28"/>
          <w:szCs w:val="28"/>
          <w:lang w:eastAsia="ru-RU"/>
        </w:rPr>
        <w:t xml:space="preserve"> </w:t>
      </w:r>
      <w:r w:rsidR="0075500B">
        <w:rPr>
          <w:rFonts w:ascii="TimesNewRomanPSMT" w:hAnsi="TimesNewRomanPSMT" w:cs="TimesNewRomanPSMT"/>
          <w:sz w:val="28"/>
          <w:szCs w:val="28"/>
          <w:lang w:eastAsia="ru-RU"/>
        </w:rPr>
        <w:t>органического вещества Г показывает наличие в его молекуле двойной</w:t>
      </w:r>
      <w:r>
        <w:rPr>
          <w:rFonts w:ascii="TimesNewRomanPSMT" w:hAnsi="TimesNewRomanPSMT" w:cs="TimesNewRomanPSMT"/>
          <w:sz w:val="28"/>
          <w:szCs w:val="28"/>
          <w:lang w:eastAsia="ru-RU"/>
        </w:rPr>
        <w:t xml:space="preserve"> </w:t>
      </w:r>
      <w:r w:rsidR="0075500B">
        <w:rPr>
          <w:rFonts w:ascii="TimesNewRomanPSMT" w:hAnsi="TimesNewRomanPSMT" w:cs="TimesNewRomanPSMT"/>
          <w:sz w:val="28"/>
          <w:szCs w:val="28"/>
          <w:lang w:eastAsia="ru-RU"/>
        </w:rPr>
        <w:t>связи</w:t>
      </w:r>
      <w:r w:rsidR="0085404F">
        <w:rPr>
          <w:rFonts w:ascii="TimesNewRomanPSMT" w:hAnsi="TimesNewRomanPSMT" w:cs="TimesNewRomanPSMT"/>
          <w:sz w:val="28"/>
          <w:szCs w:val="28"/>
          <w:lang w:eastAsia="ru-RU"/>
        </w:rPr>
        <w:t xml:space="preserve">. </w:t>
      </w:r>
      <w:r w:rsidR="006A7AA3" w:rsidRPr="0085404F">
        <w:rPr>
          <w:rFonts w:ascii="TimesNewRomanPSMT" w:hAnsi="TimesNewRomanPSMT" w:cs="TimesNewRomanPSMT"/>
          <w:sz w:val="28"/>
          <w:szCs w:val="28"/>
          <w:lang w:eastAsia="ru-RU"/>
        </w:rPr>
        <w:t xml:space="preserve">Реакция присоединения брома пойдет </w:t>
      </w:r>
      <w:r w:rsidR="006A7AA3" w:rsidRPr="0085404F">
        <w:rPr>
          <w:rFonts w:ascii="TimesNewRomanPSMT" w:hAnsi="TimesNewRomanPSMT" w:cs="TimesNewRomanPSMT"/>
          <w:sz w:val="28"/>
          <w:szCs w:val="28"/>
          <w:lang w:eastAsia="ru-RU"/>
        </w:rPr>
        <w:lastRenderedPageBreak/>
        <w:t xml:space="preserve">по кратной </w:t>
      </w:r>
      <w:proofErr w:type="gramStart"/>
      <w:r w:rsidR="006A7AA3" w:rsidRPr="0085404F">
        <w:rPr>
          <w:rFonts w:ascii="TimesNewRomanPSMT" w:hAnsi="TimesNewRomanPSMT" w:cs="TimesNewRomanPSMT"/>
          <w:sz w:val="28"/>
          <w:szCs w:val="28"/>
          <w:lang w:eastAsia="ru-RU"/>
        </w:rPr>
        <w:t>связи</w:t>
      </w:r>
      <w:proofErr w:type="gramEnd"/>
      <w:r w:rsidR="006A7AA3" w:rsidRPr="0085404F">
        <w:rPr>
          <w:rFonts w:ascii="TimesNewRomanPSMT" w:hAnsi="TimesNewRomanPSMT" w:cs="TimesNewRomanPSMT"/>
          <w:sz w:val="28"/>
          <w:szCs w:val="28"/>
          <w:lang w:eastAsia="ru-RU"/>
        </w:rPr>
        <w:t xml:space="preserve"> и будет сопровождаться обесцвечиванием раствора (ответ 1)</w:t>
      </w:r>
      <w:r w:rsidR="0085404F">
        <w:rPr>
          <w:rFonts w:ascii="TimesNewRomanPSMT" w:hAnsi="TimesNewRomanPSMT" w:cs="TimesNewRomanPSMT"/>
          <w:sz w:val="28"/>
          <w:szCs w:val="28"/>
          <w:lang w:eastAsia="ru-RU"/>
        </w:rPr>
        <w:t>.</w:t>
      </w:r>
    </w:p>
    <w:p w:rsidR="00AD36A0" w:rsidRDefault="00AD36A0"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Вариантом задания В</w:t>
      </w:r>
      <w:proofErr w:type="gramStart"/>
      <w:r>
        <w:rPr>
          <w:rFonts w:ascii="TimesNewRomanPSMT" w:hAnsi="TimesNewRomanPSMT" w:cs="TimesNewRomanPSMT"/>
          <w:sz w:val="28"/>
          <w:szCs w:val="28"/>
          <w:lang w:eastAsia="ru-RU"/>
        </w:rPr>
        <w:t>6</w:t>
      </w:r>
      <w:proofErr w:type="gramEnd"/>
      <w:r>
        <w:rPr>
          <w:rFonts w:ascii="TimesNewRomanPSMT" w:hAnsi="TimesNewRomanPSMT" w:cs="TimesNewRomanPSMT"/>
          <w:sz w:val="28"/>
          <w:szCs w:val="28"/>
          <w:lang w:eastAsia="ru-RU"/>
        </w:rPr>
        <w:t xml:space="preserve"> может быть установление качественного реактива на вещества.</w:t>
      </w:r>
    </w:p>
    <w:p w:rsidR="00AD36A0" w:rsidRDefault="00AD36A0" w:rsidP="00E036F4">
      <w:pPr>
        <w:autoSpaceDE w:val="0"/>
        <w:autoSpaceDN w:val="0"/>
        <w:adjustRightInd w:val="0"/>
        <w:spacing w:after="0"/>
        <w:jc w:val="both"/>
        <w:rPr>
          <w:rFonts w:ascii="TimesNewRomanPSMT" w:hAnsi="TimesNewRomanPSMT" w:cs="TimesNewRomanPSMT"/>
          <w:sz w:val="28"/>
          <w:szCs w:val="28"/>
          <w:lang w:val="en-US" w:eastAsia="ru-RU"/>
        </w:rPr>
      </w:pPr>
      <w:r>
        <w:rPr>
          <w:rFonts w:ascii="TimesNewRomanPSMT" w:hAnsi="TimesNewRomanPSMT" w:cs="TimesNewRomanPSMT"/>
          <w:b/>
          <w:sz w:val="28"/>
          <w:szCs w:val="28"/>
          <w:lang w:eastAsia="ru-RU"/>
        </w:rPr>
        <w:t xml:space="preserve">Пример. </w:t>
      </w:r>
      <w:r>
        <w:rPr>
          <w:rFonts w:ascii="TimesNewRomanPSMT" w:hAnsi="TimesNewRomanPSMT" w:cs="TimesNewRomanPSMT"/>
          <w:sz w:val="28"/>
          <w:szCs w:val="28"/>
          <w:lang w:eastAsia="ru-RU"/>
        </w:rPr>
        <w:t>Установите соответствие между веществами и реактивом, с помощью которого можно различить эти вещества</w:t>
      </w:r>
      <w:r w:rsidR="00086A36">
        <w:rPr>
          <w:rFonts w:ascii="TimesNewRomanPSMT" w:hAnsi="TimesNewRomanPSMT" w:cs="TimesNewRomanPSMT"/>
          <w:sz w:val="28"/>
          <w:szCs w:val="28"/>
          <w:lang w:eastAsia="ru-RU"/>
        </w:rPr>
        <w:t>.</w:t>
      </w:r>
    </w:p>
    <w:p w:rsidR="00086A36" w:rsidRPr="00F96AED" w:rsidRDefault="00DA5F6E" w:rsidP="00E036F4">
      <w:pPr>
        <w:autoSpaceDE w:val="0"/>
        <w:autoSpaceDN w:val="0"/>
        <w:adjustRightInd w:val="0"/>
        <w:spacing w:after="0"/>
        <w:jc w:val="both"/>
        <w:rPr>
          <w:rFonts w:ascii="Times New Roman" w:hAnsi="Times New Roman"/>
          <w:b/>
          <w:sz w:val="24"/>
          <w:szCs w:val="24"/>
          <w:lang w:val="en-US" w:eastAsia="ru-RU"/>
        </w:rPr>
      </w:pPr>
      <w:r w:rsidRPr="00DA5F6E">
        <w:rPr>
          <w:rFonts w:ascii="TimesNewRomanPSMT" w:hAnsi="TimesNewRomanPSMT" w:cs="TimesNewRomanPSMT"/>
          <w:sz w:val="28"/>
          <w:szCs w:val="28"/>
          <w:lang w:val="en-US" w:eastAsia="ru-RU"/>
        </w:rPr>
        <w:t xml:space="preserve">       </w:t>
      </w:r>
      <w:r w:rsidRPr="00F96AED">
        <w:rPr>
          <w:rFonts w:ascii="Times New Roman" w:hAnsi="Times New Roman"/>
          <w:b/>
          <w:sz w:val="24"/>
          <w:szCs w:val="24"/>
          <w:lang w:eastAsia="ru-RU"/>
        </w:rPr>
        <w:t>ФОРМУЛЫ</w:t>
      </w:r>
      <w:r w:rsidRPr="00F96AED">
        <w:rPr>
          <w:rFonts w:ascii="Times New Roman" w:hAnsi="Times New Roman"/>
          <w:b/>
          <w:sz w:val="24"/>
          <w:szCs w:val="24"/>
          <w:lang w:val="en-US" w:eastAsia="ru-RU"/>
        </w:rPr>
        <w:t xml:space="preserve"> </w:t>
      </w:r>
      <w:r w:rsidRPr="00F96AED">
        <w:rPr>
          <w:rFonts w:ascii="Times New Roman" w:hAnsi="Times New Roman"/>
          <w:b/>
          <w:sz w:val="24"/>
          <w:szCs w:val="24"/>
          <w:lang w:eastAsia="ru-RU"/>
        </w:rPr>
        <w:t>ВЕЩЕСТВ</w:t>
      </w:r>
      <w:r w:rsidRPr="00F96AED">
        <w:rPr>
          <w:rFonts w:ascii="Times New Roman" w:hAnsi="Times New Roman"/>
          <w:b/>
          <w:sz w:val="24"/>
          <w:szCs w:val="24"/>
          <w:lang w:val="en-US" w:eastAsia="ru-RU"/>
        </w:rPr>
        <w:t xml:space="preserve">                                        </w:t>
      </w:r>
      <w:r w:rsidRPr="00F96AED">
        <w:rPr>
          <w:rFonts w:ascii="Times New Roman" w:hAnsi="Times New Roman"/>
          <w:b/>
          <w:sz w:val="24"/>
          <w:szCs w:val="24"/>
          <w:lang w:eastAsia="ru-RU"/>
        </w:rPr>
        <w:t>РЕАГЕНТ</w:t>
      </w:r>
    </w:p>
    <w:p w:rsidR="00086A36" w:rsidRPr="00DA5F6E" w:rsidRDefault="00086A36"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А</w:t>
      </w:r>
      <w:r w:rsidRPr="00DA5F6E">
        <w:rPr>
          <w:rFonts w:ascii="TimesNewRomanPSMT" w:hAnsi="TimesNewRomanPSMT" w:cs="TimesNewRomanPSMT"/>
          <w:sz w:val="28"/>
          <w:szCs w:val="28"/>
          <w:lang w:eastAsia="ru-RU"/>
        </w:rPr>
        <w:t xml:space="preserve">) </w:t>
      </w:r>
      <w:r>
        <w:rPr>
          <w:rFonts w:ascii="TimesNewRomanPSMT" w:hAnsi="TimesNewRomanPSMT" w:cs="TimesNewRomanPSMT"/>
          <w:sz w:val="28"/>
          <w:szCs w:val="28"/>
          <w:lang w:val="en-US" w:eastAsia="ru-RU"/>
        </w:rPr>
        <w:t>NH</w:t>
      </w:r>
      <w:r w:rsidRPr="00DA5F6E">
        <w:rPr>
          <w:rFonts w:ascii="TimesNewRomanPSMT" w:hAnsi="TimesNewRomanPSMT" w:cs="TimesNewRomanPSMT"/>
          <w:sz w:val="28"/>
          <w:szCs w:val="28"/>
          <w:vertAlign w:val="subscript"/>
          <w:lang w:eastAsia="ru-RU"/>
        </w:rPr>
        <w:t>3</w:t>
      </w:r>
      <w:r w:rsidR="00DA5F6E" w:rsidRPr="00DA5F6E">
        <w:rPr>
          <w:rFonts w:ascii="TimesNewRomanPSMT" w:hAnsi="TimesNewRomanPSMT" w:cs="TimesNewRomanPSMT"/>
          <w:sz w:val="28"/>
          <w:szCs w:val="28"/>
          <w:vertAlign w:val="subscript"/>
          <w:lang w:eastAsia="ru-RU"/>
        </w:rPr>
        <w:t>(</w:t>
      </w:r>
      <w:r w:rsidR="00DA5F6E">
        <w:rPr>
          <w:rFonts w:ascii="TimesNewRomanPSMT" w:hAnsi="TimesNewRomanPSMT" w:cs="TimesNewRomanPSMT"/>
          <w:sz w:val="28"/>
          <w:szCs w:val="28"/>
          <w:vertAlign w:val="subscript"/>
          <w:lang w:eastAsia="ru-RU"/>
        </w:rPr>
        <w:t>р</w:t>
      </w:r>
      <w:r w:rsidR="00DA5F6E" w:rsidRPr="00DA5F6E">
        <w:rPr>
          <w:rFonts w:ascii="TimesNewRomanPSMT" w:hAnsi="TimesNewRomanPSMT" w:cs="TimesNewRomanPSMT"/>
          <w:sz w:val="28"/>
          <w:szCs w:val="28"/>
          <w:vertAlign w:val="subscript"/>
          <w:lang w:eastAsia="ru-RU"/>
        </w:rPr>
        <w:t>-</w:t>
      </w:r>
      <w:r w:rsidR="00DA5F6E">
        <w:rPr>
          <w:rFonts w:ascii="TimesNewRomanPSMT" w:hAnsi="TimesNewRomanPSMT" w:cs="TimesNewRomanPSMT"/>
          <w:sz w:val="28"/>
          <w:szCs w:val="28"/>
          <w:vertAlign w:val="subscript"/>
          <w:lang w:eastAsia="ru-RU"/>
        </w:rPr>
        <w:t>р</w:t>
      </w:r>
      <w:r w:rsidR="00DA5F6E" w:rsidRPr="00DA5F6E">
        <w:rPr>
          <w:rFonts w:ascii="TimesNewRomanPSMT" w:hAnsi="TimesNewRomanPSMT" w:cs="TimesNewRomanPSMT"/>
          <w:sz w:val="28"/>
          <w:szCs w:val="28"/>
          <w:vertAlign w:val="subscript"/>
          <w:lang w:eastAsia="ru-RU"/>
        </w:rPr>
        <w:t>)</w:t>
      </w:r>
      <w:r w:rsidR="00DA5F6E">
        <w:rPr>
          <w:rFonts w:ascii="TimesNewRomanPSMT" w:hAnsi="TimesNewRomanPSMT" w:cs="TimesNewRomanPSMT"/>
          <w:sz w:val="28"/>
          <w:szCs w:val="28"/>
          <w:lang w:eastAsia="ru-RU"/>
        </w:rPr>
        <w:t xml:space="preserve"> и</w:t>
      </w:r>
      <w:r w:rsidRPr="00DA5F6E">
        <w:rPr>
          <w:rFonts w:ascii="TimesNewRomanPSMT" w:hAnsi="TimesNewRomanPSMT" w:cs="TimesNewRomanPSMT"/>
          <w:sz w:val="28"/>
          <w:szCs w:val="28"/>
          <w:lang w:eastAsia="ru-RU"/>
        </w:rPr>
        <w:t xml:space="preserve">  </w:t>
      </w:r>
      <w:r>
        <w:rPr>
          <w:rFonts w:ascii="TimesNewRomanPSMT" w:hAnsi="TimesNewRomanPSMT" w:cs="TimesNewRomanPSMT"/>
          <w:sz w:val="28"/>
          <w:szCs w:val="28"/>
          <w:lang w:val="en-US" w:eastAsia="ru-RU"/>
        </w:rPr>
        <w:t>H</w:t>
      </w:r>
      <w:r w:rsidRPr="00DA5F6E">
        <w:rPr>
          <w:rFonts w:ascii="TimesNewRomanPSMT" w:hAnsi="TimesNewRomanPSMT" w:cs="TimesNewRomanPSMT"/>
          <w:sz w:val="28"/>
          <w:szCs w:val="28"/>
          <w:vertAlign w:val="subscript"/>
          <w:lang w:eastAsia="ru-RU"/>
        </w:rPr>
        <w:t>2</w:t>
      </w:r>
      <w:r>
        <w:rPr>
          <w:rFonts w:ascii="TimesNewRomanPSMT" w:hAnsi="TimesNewRomanPSMT" w:cs="TimesNewRomanPSMT"/>
          <w:sz w:val="28"/>
          <w:szCs w:val="28"/>
          <w:lang w:val="en-US" w:eastAsia="ru-RU"/>
        </w:rPr>
        <w:t>O</w:t>
      </w:r>
      <w:r w:rsidRPr="00DA5F6E">
        <w:rPr>
          <w:rFonts w:ascii="TimesNewRomanPSMT" w:hAnsi="TimesNewRomanPSMT" w:cs="TimesNewRomanPSMT"/>
          <w:sz w:val="28"/>
          <w:szCs w:val="28"/>
          <w:lang w:eastAsia="ru-RU"/>
        </w:rPr>
        <w:t xml:space="preserve">                                                    1) </w:t>
      </w:r>
      <w:r>
        <w:rPr>
          <w:rFonts w:ascii="TimesNewRomanPSMT" w:hAnsi="TimesNewRomanPSMT" w:cs="TimesNewRomanPSMT"/>
          <w:sz w:val="28"/>
          <w:szCs w:val="28"/>
          <w:lang w:val="en-US" w:eastAsia="ru-RU"/>
        </w:rPr>
        <w:t>HCI</w:t>
      </w:r>
      <w:r w:rsidRPr="00DA5F6E">
        <w:rPr>
          <w:rFonts w:ascii="TimesNewRomanPSMT" w:hAnsi="TimesNewRomanPSMT" w:cs="TimesNewRomanPSMT"/>
          <w:sz w:val="28"/>
          <w:szCs w:val="28"/>
          <w:lang w:eastAsia="ru-RU"/>
        </w:rPr>
        <w:t xml:space="preserve">               </w:t>
      </w:r>
    </w:p>
    <w:p w:rsidR="00086A36" w:rsidRPr="00DA5F6E" w:rsidRDefault="00086A36"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Б</w:t>
      </w:r>
      <w:r w:rsidRPr="00DA5F6E">
        <w:rPr>
          <w:rFonts w:ascii="TimesNewRomanPSMT" w:hAnsi="TimesNewRomanPSMT" w:cs="TimesNewRomanPSMT"/>
          <w:sz w:val="28"/>
          <w:szCs w:val="28"/>
          <w:lang w:eastAsia="ru-RU"/>
        </w:rPr>
        <w:t xml:space="preserve">) </w:t>
      </w:r>
      <w:r>
        <w:rPr>
          <w:rFonts w:ascii="TimesNewRomanPSMT" w:hAnsi="TimesNewRomanPSMT" w:cs="TimesNewRomanPSMT"/>
          <w:sz w:val="28"/>
          <w:szCs w:val="28"/>
          <w:lang w:val="en-US" w:eastAsia="ru-RU"/>
        </w:rPr>
        <w:t>KCI</w:t>
      </w:r>
      <w:r w:rsidRPr="00DA5F6E">
        <w:rPr>
          <w:rFonts w:ascii="TimesNewRomanPSMT" w:hAnsi="TimesNewRomanPSMT" w:cs="TimesNewRomanPSMT"/>
          <w:sz w:val="28"/>
          <w:szCs w:val="28"/>
          <w:lang w:eastAsia="ru-RU"/>
        </w:rPr>
        <w:t xml:space="preserve"> </w:t>
      </w:r>
      <w:r w:rsidR="00DA5F6E">
        <w:rPr>
          <w:rFonts w:ascii="TimesNewRomanPSMT" w:hAnsi="TimesNewRomanPSMT" w:cs="TimesNewRomanPSMT"/>
          <w:sz w:val="28"/>
          <w:szCs w:val="28"/>
          <w:lang w:eastAsia="ru-RU"/>
        </w:rPr>
        <w:t xml:space="preserve">и </w:t>
      </w:r>
      <w:r w:rsidRPr="00DA5F6E">
        <w:rPr>
          <w:rFonts w:ascii="TimesNewRomanPSMT" w:hAnsi="TimesNewRomanPSMT" w:cs="TimesNewRomanPSMT"/>
          <w:sz w:val="28"/>
          <w:szCs w:val="28"/>
          <w:lang w:eastAsia="ru-RU"/>
        </w:rPr>
        <w:t xml:space="preserve"> </w:t>
      </w:r>
      <w:proofErr w:type="spellStart"/>
      <w:r>
        <w:rPr>
          <w:rFonts w:ascii="TimesNewRomanPSMT" w:hAnsi="TimesNewRomanPSMT" w:cs="TimesNewRomanPSMT"/>
          <w:sz w:val="28"/>
          <w:szCs w:val="28"/>
          <w:lang w:val="en-US" w:eastAsia="ru-RU"/>
        </w:rPr>
        <w:t>NaOH</w:t>
      </w:r>
      <w:proofErr w:type="spellEnd"/>
      <w:r w:rsidRPr="00DA5F6E">
        <w:rPr>
          <w:rFonts w:ascii="TimesNewRomanPSMT" w:hAnsi="TimesNewRomanPSMT" w:cs="TimesNewRomanPSMT"/>
          <w:sz w:val="28"/>
          <w:szCs w:val="28"/>
          <w:lang w:eastAsia="ru-RU"/>
        </w:rPr>
        <w:t xml:space="preserve">                                                      2) </w:t>
      </w:r>
      <w:r>
        <w:rPr>
          <w:rFonts w:ascii="TimesNewRomanPSMT" w:hAnsi="TimesNewRomanPSMT" w:cs="TimesNewRomanPSMT"/>
          <w:sz w:val="28"/>
          <w:szCs w:val="28"/>
          <w:lang w:val="en-US" w:eastAsia="ru-RU"/>
        </w:rPr>
        <w:t>KI</w:t>
      </w:r>
    </w:p>
    <w:p w:rsidR="00086A36" w:rsidRPr="00DA5F6E" w:rsidRDefault="00086A36"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В</w:t>
      </w:r>
      <w:r w:rsidRPr="00DA5F6E">
        <w:rPr>
          <w:rFonts w:ascii="TimesNewRomanPSMT" w:hAnsi="TimesNewRomanPSMT" w:cs="TimesNewRomanPSMT"/>
          <w:sz w:val="28"/>
          <w:szCs w:val="28"/>
          <w:lang w:eastAsia="ru-RU"/>
        </w:rPr>
        <w:t xml:space="preserve">) </w:t>
      </w:r>
      <w:proofErr w:type="spellStart"/>
      <w:r>
        <w:rPr>
          <w:rFonts w:ascii="TimesNewRomanPSMT" w:hAnsi="TimesNewRomanPSMT" w:cs="TimesNewRomanPSMT"/>
          <w:sz w:val="28"/>
          <w:szCs w:val="28"/>
          <w:lang w:val="en-US" w:eastAsia="ru-RU"/>
        </w:rPr>
        <w:t>NaCI</w:t>
      </w:r>
      <w:proofErr w:type="spellEnd"/>
      <w:r w:rsidRPr="00DA5F6E">
        <w:rPr>
          <w:rFonts w:ascii="TimesNewRomanPSMT" w:hAnsi="TimesNewRomanPSMT" w:cs="TimesNewRomanPSMT"/>
          <w:sz w:val="28"/>
          <w:szCs w:val="28"/>
          <w:lang w:eastAsia="ru-RU"/>
        </w:rPr>
        <w:t xml:space="preserve">  </w:t>
      </w:r>
      <w:r w:rsidR="00DA5F6E">
        <w:rPr>
          <w:rFonts w:ascii="TimesNewRomanPSMT" w:hAnsi="TimesNewRomanPSMT" w:cs="TimesNewRomanPSMT"/>
          <w:sz w:val="28"/>
          <w:szCs w:val="28"/>
          <w:lang w:eastAsia="ru-RU"/>
        </w:rPr>
        <w:t xml:space="preserve">и </w:t>
      </w:r>
      <w:proofErr w:type="spellStart"/>
      <w:r>
        <w:rPr>
          <w:rFonts w:ascii="TimesNewRomanPSMT" w:hAnsi="TimesNewRomanPSMT" w:cs="TimesNewRomanPSMT"/>
          <w:sz w:val="28"/>
          <w:szCs w:val="28"/>
          <w:lang w:val="en-US" w:eastAsia="ru-RU"/>
        </w:rPr>
        <w:t>CaCI</w:t>
      </w:r>
      <w:proofErr w:type="spellEnd"/>
      <w:r w:rsidRPr="00DA5F6E">
        <w:rPr>
          <w:rFonts w:ascii="TimesNewRomanPSMT" w:hAnsi="TimesNewRomanPSMT" w:cs="TimesNewRomanPSMT"/>
          <w:sz w:val="28"/>
          <w:szCs w:val="28"/>
          <w:vertAlign w:val="subscript"/>
          <w:lang w:eastAsia="ru-RU"/>
        </w:rPr>
        <w:t>2</w:t>
      </w:r>
      <w:r w:rsidRPr="00DA5F6E">
        <w:rPr>
          <w:rFonts w:ascii="TimesNewRomanPSMT" w:hAnsi="TimesNewRomanPSMT" w:cs="TimesNewRomanPSMT"/>
          <w:sz w:val="28"/>
          <w:szCs w:val="28"/>
          <w:lang w:eastAsia="ru-RU"/>
        </w:rPr>
        <w:t xml:space="preserve">                                                    3) </w:t>
      </w:r>
      <w:r>
        <w:rPr>
          <w:rFonts w:ascii="TimesNewRomanPSMT" w:hAnsi="TimesNewRomanPSMT" w:cs="TimesNewRomanPSMT"/>
          <w:sz w:val="28"/>
          <w:szCs w:val="28"/>
          <w:lang w:val="en-US" w:eastAsia="ru-RU"/>
        </w:rPr>
        <w:t>HNO</w:t>
      </w:r>
      <w:r w:rsidRPr="00DA5F6E">
        <w:rPr>
          <w:rFonts w:ascii="TimesNewRomanPSMT" w:hAnsi="TimesNewRomanPSMT" w:cs="TimesNewRomanPSMT"/>
          <w:sz w:val="28"/>
          <w:szCs w:val="28"/>
          <w:vertAlign w:val="subscript"/>
          <w:lang w:eastAsia="ru-RU"/>
        </w:rPr>
        <w:t>3</w:t>
      </w:r>
    </w:p>
    <w:p w:rsidR="00086A36" w:rsidRPr="00DA5F6E" w:rsidRDefault="00086A36" w:rsidP="00E036F4">
      <w:pPr>
        <w:autoSpaceDE w:val="0"/>
        <w:autoSpaceDN w:val="0"/>
        <w:adjustRightInd w:val="0"/>
        <w:spacing w:after="0"/>
        <w:jc w:val="both"/>
        <w:rPr>
          <w:rFonts w:ascii="Times New Roman" w:hAnsi="Times New Roman"/>
          <w:sz w:val="28"/>
          <w:szCs w:val="28"/>
        </w:rPr>
      </w:pPr>
      <w:r>
        <w:rPr>
          <w:rFonts w:ascii="TimesNewRomanPSMT" w:hAnsi="TimesNewRomanPSMT" w:cs="TimesNewRomanPSMT"/>
          <w:sz w:val="28"/>
          <w:szCs w:val="28"/>
          <w:lang w:eastAsia="ru-RU"/>
        </w:rPr>
        <w:t>Г)</w:t>
      </w:r>
      <w:r w:rsidRPr="00DA5F6E">
        <w:rPr>
          <w:rFonts w:ascii="TimesNewRomanPSMT" w:hAnsi="TimesNewRomanPSMT" w:cs="TimesNewRomanPSMT"/>
          <w:sz w:val="28"/>
          <w:szCs w:val="28"/>
          <w:lang w:eastAsia="ru-RU"/>
        </w:rPr>
        <w:t xml:space="preserve"> </w:t>
      </w:r>
      <w:proofErr w:type="spellStart"/>
      <w:r>
        <w:rPr>
          <w:rFonts w:ascii="TimesNewRomanPSMT" w:hAnsi="TimesNewRomanPSMT" w:cs="TimesNewRomanPSMT"/>
          <w:sz w:val="28"/>
          <w:szCs w:val="28"/>
          <w:lang w:val="en-US" w:eastAsia="ru-RU"/>
        </w:rPr>
        <w:t>FeCI</w:t>
      </w:r>
      <w:proofErr w:type="spellEnd"/>
      <w:r w:rsidRPr="00DA5F6E">
        <w:rPr>
          <w:rFonts w:ascii="TimesNewRomanPSMT" w:hAnsi="TimesNewRomanPSMT" w:cs="TimesNewRomanPSMT"/>
          <w:sz w:val="28"/>
          <w:szCs w:val="28"/>
          <w:vertAlign w:val="subscript"/>
          <w:lang w:eastAsia="ru-RU"/>
        </w:rPr>
        <w:t>3</w:t>
      </w:r>
      <w:r w:rsidRPr="00DA5F6E">
        <w:rPr>
          <w:rFonts w:ascii="TimesNewRomanPSMT" w:hAnsi="TimesNewRomanPSMT" w:cs="TimesNewRomanPSMT"/>
          <w:sz w:val="28"/>
          <w:szCs w:val="28"/>
          <w:lang w:eastAsia="ru-RU"/>
        </w:rPr>
        <w:t xml:space="preserve">  </w:t>
      </w:r>
      <w:r w:rsidR="00DA5F6E">
        <w:rPr>
          <w:rFonts w:ascii="TimesNewRomanPSMT" w:hAnsi="TimesNewRomanPSMT" w:cs="TimesNewRomanPSMT"/>
          <w:sz w:val="28"/>
          <w:szCs w:val="28"/>
          <w:lang w:eastAsia="ru-RU"/>
        </w:rPr>
        <w:t xml:space="preserve">и </w:t>
      </w:r>
      <w:proofErr w:type="spellStart"/>
      <w:r>
        <w:rPr>
          <w:rFonts w:ascii="TimesNewRomanPSMT" w:hAnsi="TimesNewRomanPSMT" w:cs="TimesNewRomanPSMT"/>
          <w:sz w:val="28"/>
          <w:szCs w:val="28"/>
          <w:lang w:val="en-US" w:eastAsia="ru-RU"/>
        </w:rPr>
        <w:t>MgCI</w:t>
      </w:r>
      <w:proofErr w:type="spellEnd"/>
      <w:r w:rsidRPr="00DA5F6E">
        <w:rPr>
          <w:rFonts w:ascii="TimesNewRomanPSMT" w:hAnsi="TimesNewRomanPSMT" w:cs="TimesNewRomanPSMT"/>
          <w:sz w:val="28"/>
          <w:szCs w:val="28"/>
          <w:vertAlign w:val="subscript"/>
          <w:lang w:eastAsia="ru-RU"/>
        </w:rPr>
        <w:t>2</w:t>
      </w:r>
      <w:r w:rsidR="00DA5F6E" w:rsidRPr="00DA5F6E">
        <w:rPr>
          <w:rFonts w:ascii="TimesNewRomanPSMT" w:hAnsi="TimesNewRomanPSMT" w:cs="TimesNewRomanPSMT"/>
          <w:sz w:val="28"/>
          <w:szCs w:val="28"/>
          <w:lang w:eastAsia="ru-RU"/>
        </w:rPr>
        <w:t xml:space="preserve">                                                   4) </w:t>
      </w:r>
      <w:r w:rsidR="00DA5F6E">
        <w:rPr>
          <w:rFonts w:ascii="TimesNewRomanPSMT" w:hAnsi="TimesNewRomanPSMT" w:cs="TimesNewRomanPSMT"/>
          <w:sz w:val="28"/>
          <w:szCs w:val="28"/>
          <w:lang w:val="en-US" w:eastAsia="ru-RU"/>
        </w:rPr>
        <w:t>KNO</w:t>
      </w:r>
      <w:r w:rsidR="00DA5F6E" w:rsidRPr="00DA5F6E">
        <w:rPr>
          <w:rFonts w:ascii="TimesNewRomanPSMT" w:hAnsi="TimesNewRomanPSMT" w:cs="TimesNewRomanPSMT"/>
          <w:sz w:val="28"/>
          <w:szCs w:val="28"/>
          <w:vertAlign w:val="subscript"/>
          <w:lang w:eastAsia="ru-RU"/>
        </w:rPr>
        <w:t>3</w:t>
      </w:r>
    </w:p>
    <w:p w:rsidR="004A738F" w:rsidRDefault="00DA5F6E" w:rsidP="00E036F4">
      <w:pPr>
        <w:spacing w:after="0"/>
        <w:jc w:val="both"/>
        <w:rPr>
          <w:rFonts w:ascii="Times New Roman" w:hAnsi="Times New Roman"/>
          <w:sz w:val="28"/>
          <w:szCs w:val="28"/>
          <w:vertAlign w:val="subscript"/>
        </w:rPr>
      </w:pPr>
      <w:r w:rsidRPr="00DA5F6E">
        <w:rPr>
          <w:rFonts w:ascii="Times New Roman" w:hAnsi="Times New Roman"/>
          <w:sz w:val="28"/>
          <w:szCs w:val="28"/>
        </w:rPr>
        <w:t xml:space="preserve">                                                                                5) </w:t>
      </w:r>
      <w:proofErr w:type="spellStart"/>
      <w:r>
        <w:rPr>
          <w:rFonts w:ascii="Times New Roman" w:hAnsi="Times New Roman"/>
          <w:sz w:val="28"/>
          <w:szCs w:val="28"/>
          <w:lang w:val="en-US"/>
        </w:rPr>
        <w:t>CuSO</w:t>
      </w:r>
      <w:proofErr w:type="spellEnd"/>
      <w:r w:rsidRPr="00DA5F6E">
        <w:rPr>
          <w:rFonts w:ascii="Times New Roman" w:hAnsi="Times New Roman"/>
          <w:sz w:val="28"/>
          <w:szCs w:val="28"/>
          <w:vertAlign w:val="subscript"/>
        </w:rPr>
        <w:t>4</w:t>
      </w:r>
    </w:p>
    <w:p w:rsidR="00DA5F6E" w:rsidRPr="00DA5F6E" w:rsidRDefault="00DA5F6E" w:rsidP="00E036F4">
      <w:pPr>
        <w:spacing w:after="0"/>
        <w:jc w:val="both"/>
        <w:rPr>
          <w:rFonts w:ascii="Times New Roman" w:hAnsi="Times New Roman"/>
          <w:sz w:val="28"/>
          <w:szCs w:val="28"/>
        </w:rPr>
      </w:pPr>
      <w:r>
        <w:rPr>
          <w:rFonts w:ascii="Times New Roman" w:hAnsi="Times New Roman"/>
          <w:sz w:val="28"/>
          <w:szCs w:val="28"/>
        </w:rPr>
        <w:t xml:space="preserve">Аммиак будут вступать в реакцию с </w:t>
      </w:r>
      <w:proofErr w:type="spellStart"/>
      <w:r>
        <w:rPr>
          <w:rFonts w:ascii="Times New Roman" w:hAnsi="Times New Roman"/>
          <w:sz w:val="28"/>
          <w:szCs w:val="28"/>
          <w:lang w:val="en-US"/>
        </w:rPr>
        <w:t>CuSO</w:t>
      </w:r>
      <w:proofErr w:type="spellEnd"/>
      <w:r w:rsidRPr="00DA5F6E">
        <w:rPr>
          <w:rFonts w:ascii="Times New Roman" w:hAnsi="Times New Roman"/>
          <w:sz w:val="28"/>
          <w:szCs w:val="28"/>
          <w:vertAlign w:val="subscript"/>
        </w:rPr>
        <w:t>4</w:t>
      </w:r>
      <w:r>
        <w:rPr>
          <w:rFonts w:ascii="Times New Roman" w:hAnsi="Times New Roman"/>
          <w:sz w:val="28"/>
          <w:szCs w:val="28"/>
        </w:rPr>
        <w:t xml:space="preserve"> (ответ 5), образуя сначала голубой осадок </w:t>
      </w:r>
      <w:r>
        <w:rPr>
          <w:rFonts w:ascii="Times New Roman" w:hAnsi="Times New Roman"/>
          <w:sz w:val="28"/>
          <w:szCs w:val="28"/>
          <w:lang w:val="en-US"/>
        </w:rPr>
        <w:t>Cu</w:t>
      </w:r>
      <w:r>
        <w:rPr>
          <w:rFonts w:ascii="Times New Roman" w:hAnsi="Times New Roman"/>
          <w:sz w:val="28"/>
          <w:szCs w:val="28"/>
        </w:rPr>
        <w:t>(ОН)</w:t>
      </w:r>
      <w:r>
        <w:rPr>
          <w:rFonts w:ascii="Times New Roman" w:hAnsi="Times New Roman"/>
          <w:sz w:val="28"/>
          <w:szCs w:val="28"/>
          <w:vertAlign w:val="subscript"/>
        </w:rPr>
        <w:t>2</w:t>
      </w:r>
      <w:r>
        <w:rPr>
          <w:rFonts w:ascii="Times New Roman" w:hAnsi="Times New Roman"/>
          <w:sz w:val="28"/>
          <w:szCs w:val="28"/>
        </w:rPr>
        <w:t>, который растворится в избытке аммиака, образуя раствор комплекса [</w:t>
      </w:r>
      <w:proofErr w:type="spellStart"/>
      <w:r>
        <w:rPr>
          <w:rFonts w:ascii="Times New Roman" w:hAnsi="Times New Roman"/>
          <w:sz w:val="28"/>
          <w:szCs w:val="28"/>
        </w:rPr>
        <w:t>Cu</w:t>
      </w:r>
      <w:proofErr w:type="spellEnd"/>
      <w:r>
        <w:rPr>
          <w:rFonts w:ascii="Times New Roman" w:hAnsi="Times New Roman"/>
          <w:sz w:val="28"/>
          <w:szCs w:val="28"/>
        </w:rPr>
        <w:t>(NH</w:t>
      </w:r>
      <w:r w:rsidRPr="00DA5F6E">
        <w:rPr>
          <w:rFonts w:ascii="Times New Roman" w:hAnsi="Times New Roman"/>
          <w:sz w:val="28"/>
          <w:szCs w:val="28"/>
          <w:vertAlign w:val="subscript"/>
        </w:rPr>
        <w:t>3</w:t>
      </w:r>
      <w:r w:rsidRPr="00DA5F6E">
        <w:rPr>
          <w:rFonts w:ascii="Times New Roman" w:hAnsi="Times New Roman"/>
          <w:sz w:val="28"/>
          <w:szCs w:val="28"/>
        </w:rPr>
        <w:t>)</w:t>
      </w:r>
      <w:r w:rsidRPr="00DA5F6E">
        <w:rPr>
          <w:rFonts w:ascii="Times New Roman" w:hAnsi="Times New Roman"/>
          <w:sz w:val="28"/>
          <w:szCs w:val="28"/>
          <w:vertAlign w:val="subscript"/>
        </w:rPr>
        <w:t>4</w:t>
      </w:r>
      <w:r w:rsidRPr="00DA5F6E">
        <w:rPr>
          <w:rFonts w:ascii="Times New Roman" w:hAnsi="Times New Roman"/>
          <w:sz w:val="28"/>
          <w:szCs w:val="28"/>
        </w:rPr>
        <w:t>]</w:t>
      </w:r>
      <w:r w:rsidR="000E7545" w:rsidRPr="0085404F">
        <w:rPr>
          <w:rFonts w:ascii="Times New Roman" w:hAnsi="Times New Roman"/>
          <w:sz w:val="28"/>
          <w:szCs w:val="28"/>
          <w:vertAlign w:val="superscript"/>
        </w:rPr>
        <w:t>2</w:t>
      </w:r>
      <w:r w:rsidRPr="0085404F">
        <w:rPr>
          <w:rFonts w:ascii="Times New Roman" w:hAnsi="Times New Roman"/>
          <w:sz w:val="28"/>
          <w:szCs w:val="28"/>
          <w:vertAlign w:val="superscript"/>
        </w:rPr>
        <w:t>+</w:t>
      </w:r>
      <w:r w:rsidRPr="000E7545">
        <w:rPr>
          <w:rFonts w:ascii="Times New Roman" w:hAnsi="Times New Roman"/>
          <w:color w:val="FF0000"/>
          <w:sz w:val="28"/>
          <w:szCs w:val="28"/>
        </w:rPr>
        <w:t xml:space="preserve"> </w:t>
      </w:r>
      <w:r>
        <w:rPr>
          <w:rFonts w:ascii="Times New Roman" w:hAnsi="Times New Roman"/>
          <w:sz w:val="28"/>
          <w:szCs w:val="28"/>
        </w:rPr>
        <w:t xml:space="preserve">ярко-синего цвета. К сожалению, реакции </w:t>
      </w:r>
      <w:proofErr w:type="spellStart"/>
      <w:r>
        <w:rPr>
          <w:rFonts w:ascii="Times New Roman" w:hAnsi="Times New Roman"/>
          <w:sz w:val="28"/>
          <w:szCs w:val="28"/>
        </w:rPr>
        <w:t>комплексообразования</w:t>
      </w:r>
      <w:proofErr w:type="spellEnd"/>
      <w:r>
        <w:rPr>
          <w:rFonts w:ascii="Times New Roman" w:hAnsi="Times New Roman"/>
          <w:sz w:val="28"/>
          <w:szCs w:val="28"/>
        </w:rPr>
        <w:t xml:space="preserve"> металлов побочных подгру</w:t>
      </w:r>
      <w:proofErr w:type="gramStart"/>
      <w:r>
        <w:rPr>
          <w:rFonts w:ascii="Times New Roman" w:hAnsi="Times New Roman"/>
          <w:sz w:val="28"/>
          <w:szCs w:val="28"/>
        </w:rPr>
        <w:t>пп в шк</w:t>
      </w:r>
      <w:proofErr w:type="gramEnd"/>
      <w:r>
        <w:rPr>
          <w:rFonts w:ascii="Times New Roman" w:hAnsi="Times New Roman"/>
          <w:sz w:val="28"/>
          <w:szCs w:val="28"/>
        </w:rPr>
        <w:t xml:space="preserve">олах изучают зачастую поверхностно, что приводит к ошибкам выпускников на экзамене. </w:t>
      </w:r>
    </w:p>
    <w:p w:rsidR="002B0D77" w:rsidRDefault="00DA5F6E" w:rsidP="00E036F4">
      <w:pPr>
        <w:spacing w:after="0"/>
        <w:jc w:val="both"/>
        <w:rPr>
          <w:rFonts w:ascii="TimesNewRomanPSMT" w:hAnsi="TimesNewRomanPSMT" w:cs="TimesNewRomanPSMT"/>
          <w:sz w:val="28"/>
          <w:szCs w:val="28"/>
          <w:lang w:eastAsia="ru-RU"/>
        </w:rPr>
      </w:pPr>
      <w:r>
        <w:rPr>
          <w:rFonts w:ascii="Times New Roman" w:hAnsi="Times New Roman"/>
          <w:sz w:val="28"/>
          <w:szCs w:val="28"/>
        </w:rPr>
        <w:t xml:space="preserve">      В паре </w:t>
      </w:r>
      <w:r>
        <w:rPr>
          <w:rFonts w:ascii="TimesNewRomanPSMT" w:hAnsi="TimesNewRomanPSMT" w:cs="TimesNewRomanPSMT"/>
          <w:sz w:val="28"/>
          <w:szCs w:val="28"/>
          <w:lang w:val="en-US" w:eastAsia="ru-RU"/>
        </w:rPr>
        <w:t>KCI</w:t>
      </w:r>
      <w:r w:rsidRPr="00DA5F6E">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 xml:space="preserve">и </w:t>
      </w:r>
      <w:proofErr w:type="spellStart"/>
      <w:r>
        <w:rPr>
          <w:rFonts w:ascii="TimesNewRomanPSMT" w:hAnsi="TimesNewRomanPSMT" w:cs="TimesNewRomanPSMT"/>
          <w:sz w:val="28"/>
          <w:szCs w:val="28"/>
          <w:lang w:val="en-US" w:eastAsia="ru-RU"/>
        </w:rPr>
        <w:t>NaOH</w:t>
      </w:r>
      <w:proofErr w:type="spellEnd"/>
      <w:r>
        <w:rPr>
          <w:rFonts w:ascii="TimesNewRomanPSMT" w:hAnsi="TimesNewRomanPSMT" w:cs="TimesNewRomanPSMT"/>
          <w:sz w:val="28"/>
          <w:szCs w:val="28"/>
          <w:lang w:eastAsia="ru-RU"/>
        </w:rPr>
        <w:t xml:space="preserve">, только гидроксид натрия будет реагировать с </w:t>
      </w:r>
      <w:r w:rsidRPr="00DA5F6E">
        <w:rPr>
          <w:rFonts w:ascii="TimesNewRomanPSMT" w:hAnsi="TimesNewRomanPSMT" w:cs="TimesNewRomanPSMT"/>
          <w:sz w:val="28"/>
          <w:szCs w:val="28"/>
          <w:lang w:eastAsia="ru-RU"/>
        </w:rPr>
        <w:t xml:space="preserve">  </w:t>
      </w:r>
      <w:proofErr w:type="spellStart"/>
      <w:r>
        <w:rPr>
          <w:rFonts w:ascii="Times New Roman" w:hAnsi="Times New Roman"/>
          <w:sz w:val="28"/>
          <w:szCs w:val="28"/>
          <w:lang w:val="en-US"/>
        </w:rPr>
        <w:t>CuSO</w:t>
      </w:r>
      <w:proofErr w:type="spellEnd"/>
      <w:r w:rsidRPr="00DA5F6E">
        <w:rPr>
          <w:rFonts w:ascii="Times New Roman" w:hAnsi="Times New Roman"/>
          <w:sz w:val="28"/>
          <w:szCs w:val="28"/>
          <w:vertAlign w:val="subscript"/>
        </w:rPr>
        <w:t>4</w:t>
      </w:r>
      <w:r>
        <w:rPr>
          <w:rFonts w:ascii="Times New Roman" w:hAnsi="Times New Roman"/>
          <w:sz w:val="28"/>
          <w:szCs w:val="28"/>
        </w:rPr>
        <w:t xml:space="preserve"> (ответ 5) с визуальным эффектом образования голубого осадка</w:t>
      </w:r>
      <w:r w:rsidRPr="00DA5F6E">
        <w:rPr>
          <w:rFonts w:ascii="TimesNewRomanPSMT" w:hAnsi="TimesNewRomanPSMT" w:cs="TimesNewRomanPSMT"/>
          <w:sz w:val="28"/>
          <w:szCs w:val="28"/>
          <w:lang w:eastAsia="ru-RU"/>
        </w:rPr>
        <w:t xml:space="preserve">  </w:t>
      </w:r>
      <w:r>
        <w:rPr>
          <w:rFonts w:ascii="Times New Roman" w:hAnsi="Times New Roman"/>
          <w:sz w:val="28"/>
          <w:szCs w:val="28"/>
          <w:lang w:val="en-US"/>
        </w:rPr>
        <w:t>Cu</w:t>
      </w:r>
      <w:r>
        <w:rPr>
          <w:rFonts w:ascii="Times New Roman" w:hAnsi="Times New Roman"/>
          <w:sz w:val="28"/>
          <w:szCs w:val="28"/>
        </w:rPr>
        <w:t>(ОН)</w:t>
      </w:r>
      <w:r>
        <w:rPr>
          <w:rFonts w:ascii="Times New Roman" w:hAnsi="Times New Roman"/>
          <w:sz w:val="28"/>
          <w:szCs w:val="28"/>
          <w:vertAlign w:val="subscript"/>
        </w:rPr>
        <w:t>2</w:t>
      </w:r>
      <w:r>
        <w:rPr>
          <w:rFonts w:ascii="TimesNewRomanPSMT" w:hAnsi="TimesNewRomanPSMT" w:cs="TimesNewRomanPSMT"/>
          <w:sz w:val="28"/>
          <w:szCs w:val="28"/>
          <w:lang w:eastAsia="ru-RU"/>
        </w:rPr>
        <w:t>. Выпускники ошибочно могли выбрать ответы 1 или 3, в которых приведены формулы кислот</w:t>
      </w:r>
      <w:r w:rsidR="002B0D77">
        <w:rPr>
          <w:rFonts w:ascii="TimesNewRomanPSMT" w:hAnsi="TimesNewRomanPSMT" w:cs="TimesNewRomanPSMT"/>
          <w:sz w:val="28"/>
          <w:szCs w:val="28"/>
          <w:lang w:eastAsia="ru-RU"/>
        </w:rPr>
        <w:t xml:space="preserve">, безусловно реагирующих </w:t>
      </w:r>
      <w:proofErr w:type="gramStart"/>
      <w:r w:rsidR="002B0D77">
        <w:rPr>
          <w:rFonts w:ascii="TimesNewRomanPSMT" w:hAnsi="TimesNewRomanPSMT" w:cs="TimesNewRomanPSMT"/>
          <w:sz w:val="28"/>
          <w:szCs w:val="28"/>
          <w:lang w:eastAsia="ru-RU"/>
        </w:rPr>
        <w:t>с</w:t>
      </w:r>
      <w:proofErr w:type="gramEnd"/>
      <w:r w:rsidR="002B0D77">
        <w:rPr>
          <w:rFonts w:ascii="TimesNewRomanPSMT" w:hAnsi="TimesNewRomanPSMT" w:cs="TimesNewRomanPSMT"/>
          <w:sz w:val="28"/>
          <w:szCs w:val="28"/>
          <w:lang w:eastAsia="ru-RU"/>
        </w:rPr>
        <w:t xml:space="preserve"> щелочами. Однако следует учитывать, что визуального эффекта при этом (без добавления индикатора) наблюдаться не будет.</w:t>
      </w:r>
      <w:r w:rsidRPr="00DA5F6E">
        <w:rPr>
          <w:rFonts w:ascii="TimesNewRomanPSMT" w:hAnsi="TimesNewRomanPSMT" w:cs="TimesNewRomanPSMT"/>
          <w:sz w:val="28"/>
          <w:szCs w:val="28"/>
          <w:lang w:eastAsia="ru-RU"/>
        </w:rPr>
        <w:t xml:space="preserve">       </w:t>
      </w:r>
    </w:p>
    <w:p w:rsidR="004A738F" w:rsidRPr="00F674D3" w:rsidRDefault="002B0D77" w:rsidP="00E036F4">
      <w:pPr>
        <w:spacing w:after="0"/>
        <w:jc w:val="both"/>
        <w:rPr>
          <w:rFonts w:ascii="Times New Roman" w:hAnsi="Times New Roman"/>
          <w:sz w:val="28"/>
          <w:szCs w:val="28"/>
        </w:rPr>
      </w:pPr>
      <w:r>
        <w:rPr>
          <w:rFonts w:ascii="TimesNewRomanPSMT" w:hAnsi="TimesNewRomanPSMT" w:cs="TimesNewRomanPSMT"/>
          <w:sz w:val="28"/>
          <w:szCs w:val="28"/>
          <w:lang w:eastAsia="ru-RU"/>
        </w:rPr>
        <w:t xml:space="preserve">   Хлориды натрия и кальция также можно различить с помощью раствора   </w:t>
      </w:r>
      <w:proofErr w:type="spellStart"/>
      <w:r>
        <w:rPr>
          <w:rFonts w:ascii="Times New Roman" w:hAnsi="Times New Roman"/>
          <w:sz w:val="28"/>
          <w:szCs w:val="28"/>
          <w:lang w:val="en-US"/>
        </w:rPr>
        <w:t>CuSO</w:t>
      </w:r>
      <w:proofErr w:type="spellEnd"/>
      <w:r w:rsidRPr="00DA5F6E">
        <w:rPr>
          <w:rFonts w:ascii="Times New Roman" w:hAnsi="Times New Roman"/>
          <w:sz w:val="28"/>
          <w:szCs w:val="28"/>
          <w:vertAlign w:val="subscript"/>
        </w:rPr>
        <w:t>4</w:t>
      </w:r>
      <w:r>
        <w:rPr>
          <w:rFonts w:ascii="Times New Roman" w:hAnsi="Times New Roman"/>
          <w:sz w:val="28"/>
          <w:szCs w:val="28"/>
        </w:rPr>
        <w:t xml:space="preserve">, который при реакции с </w:t>
      </w:r>
      <w:r>
        <w:rPr>
          <w:rFonts w:ascii="TimesNewRomanPSMT" w:hAnsi="TimesNewRomanPSMT" w:cs="TimesNewRomanPSMT"/>
          <w:sz w:val="28"/>
          <w:szCs w:val="28"/>
          <w:lang w:eastAsia="ru-RU"/>
        </w:rPr>
        <w:t xml:space="preserve"> </w:t>
      </w:r>
      <w:proofErr w:type="spellStart"/>
      <w:r>
        <w:rPr>
          <w:rFonts w:ascii="TimesNewRomanPSMT" w:hAnsi="TimesNewRomanPSMT" w:cs="TimesNewRomanPSMT"/>
          <w:sz w:val="28"/>
          <w:szCs w:val="28"/>
          <w:lang w:val="en-US" w:eastAsia="ru-RU"/>
        </w:rPr>
        <w:t>CaCI</w:t>
      </w:r>
      <w:proofErr w:type="spellEnd"/>
      <w:r w:rsidRPr="00DA5F6E">
        <w:rPr>
          <w:rFonts w:ascii="TimesNewRomanPSMT" w:hAnsi="TimesNewRomanPSMT" w:cs="TimesNewRomanPSMT"/>
          <w:sz w:val="28"/>
          <w:szCs w:val="28"/>
          <w:vertAlign w:val="subscript"/>
          <w:lang w:eastAsia="ru-RU"/>
        </w:rPr>
        <w:t>2</w:t>
      </w:r>
      <w:r>
        <w:rPr>
          <w:rFonts w:ascii="TimesNewRomanPSMT" w:hAnsi="TimesNewRomanPSMT" w:cs="TimesNewRomanPSMT"/>
          <w:sz w:val="28"/>
          <w:szCs w:val="28"/>
          <w:lang w:eastAsia="ru-RU"/>
        </w:rPr>
        <w:t xml:space="preserve"> образует белы осадок </w:t>
      </w:r>
      <w:proofErr w:type="spellStart"/>
      <w:r>
        <w:rPr>
          <w:rFonts w:ascii="TimesNewRomanPSMT" w:hAnsi="TimesNewRomanPSMT" w:cs="TimesNewRomanPSMT"/>
          <w:sz w:val="28"/>
          <w:szCs w:val="28"/>
          <w:lang w:eastAsia="ru-RU"/>
        </w:rPr>
        <w:t>Са</w:t>
      </w:r>
      <w:proofErr w:type="spellEnd"/>
      <w:r>
        <w:rPr>
          <w:rFonts w:ascii="Times New Roman" w:hAnsi="Times New Roman"/>
          <w:sz w:val="28"/>
          <w:szCs w:val="28"/>
          <w:lang w:val="en-US"/>
        </w:rPr>
        <w:t>SO</w:t>
      </w:r>
      <w:r w:rsidRPr="00DA5F6E">
        <w:rPr>
          <w:rFonts w:ascii="Times New Roman" w:hAnsi="Times New Roman"/>
          <w:sz w:val="28"/>
          <w:szCs w:val="28"/>
          <w:vertAlign w:val="subscript"/>
        </w:rPr>
        <w:t>4</w:t>
      </w:r>
      <w:r>
        <w:rPr>
          <w:rFonts w:ascii="Times New Roman" w:hAnsi="Times New Roman"/>
          <w:sz w:val="28"/>
          <w:szCs w:val="28"/>
          <w:vertAlign w:val="subscript"/>
        </w:rPr>
        <w:t xml:space="preserve"> </w:t>
      </w:r>
      <w:r>
        <w:rPr>
          <w:rFonts w:ascii="Times New Roman" w:hAnsi="Times New Roman"/>
          <w:sz w:val="28"/>
          <w:szCs w:val="28"/>
        </w:rPr>
        <w:t>(ответ 5)</w:t>
      </w:r>
      <w:r>
        <w:rPr>
          <w:rFonts w:ascii="TimesNewRomanPSMT" w:hAnsi="TimesNewRomanPSMT" w:cs="TimesNewRomanPSMT"/>
          <w:sz w:val="28"/>
          <w:szCs w:val="28"/>
          <w:lang w:eastAsia="ru-RU"/>
        </w:rPr>
        <w:t>.</w:t>
      </w:r>
      <w:r w:rsidR="00DA5F6E" w:rsidRPr="00DA5F6E">
        <w:rPr>
          <w:rFonts w:ascii="TimesNewRomanPSMT" w:hAnsi="TimesNewRomanPSMT" w:cs="TimesNewRomanPSMT"/>
          <w:sz w:val="28"/>
          <w:szCs w:val="28"/>
          <w:lang w:eastAsia="ru-RU"/>
        </w:rPr>
        <w:t xml:space="preserve">                  </w:t>
      </w:r>
    </w:p>
    <w:p w:rsidR="004A738F" w:rsidRDefault="002B0D77" w:rsidP="00E036F4">
      <w:pPr>
        <w:spacing w:after="0"/>
        <w:jc w:val="both"/>
        <w:rPr>
          <w:rFonts w:ascii="TimesNewRomanPSMT" w:hAnsi="TimesNewRomanPSMT" w:cs="TimesNewRomanPSMT"/>
          <w:sz w:val="28"/>
          <w:szCs w:val="28"/>
          <w:lang w:eastAsia="ru-RU"/>
        </w:rPr>
      </w:pPr>
      <w:r>
        <w:rPr>
          <w:rFonts w:ascii="Times New Roman" w:hAnsi="Times New Roman"/>
          <w:sz w:val="28"/>
          <w:szCs w:val="28"/>
        </w:rPr>
        <w:t xml:space="preserve">       Следует учитывать, что при установлении соответствия вещества и реагента, доказывающего его состав, используются не только реакц</w:t>
      </w:r>
      <w:proofErr w:type="gramStart"/>
      <w:r>
        <w:rPr>
          <w:rFonts w:ascii="Times New Roman" w:hAnsi="Times New Roman"/>
          <w:sz w:val="28"/>
          <w:szCs w:val="28"/>
        </w:rPr>
        <w:t>ии ио</w:t>
      </w:r>
      <w:proofErr w:type="gramEnd"/>
      <w:r>
        <w:rPr>
          <w:rFonts w:ascii="Times New Roman" w:hAnsi="Times New Roman"/>
          <w:sz w:val="28"/>
          <w:szCs w:val="28"/>
        </w:rPr>
        <w:t xml:space="preserve">нного обмена, но и окислительно-восстановительные реакции. Так, только </w:t>
      </w:r>
      <w:proofErr w:type="spellStart"/>
      <w:r>
        <w:rPr>
          <w:rFonts w:ascii="TimesNewRomanPSMT" w:hAnsi="TimesNewRomanPSMT" w:cs="TimesNewRomanPSMT"/>
          <w:sz w:val="28"/>
          <w:szCs w:val="28"/>
          <w:lang w:val="en-US" w:eastAsia="ru-RU"/>
        </w:rPr>
        <w:t>FeCI</w:t>
      </w:r>
      <w:proofErr w:type="spellEnd"/>
      <w:r w:rsidRPr="00DA5F6E">
        <w:rPr>
          <w:rFonts w:ascii="TimesNewRomanPSMT" w:hAnsi="TimesNewRomanPSMT" w:cs="TimesNewRomanPSMT"/>
          <w:sz w:val="28"/>
          <w:szCs w:val="28"/>
          <w:vertAlign w:val="subscript"/>
          <w:lang w:eastAsia="ru-RU"/>
        </w:rPr>
        <w:t>3</w:t>
      </w:r>
      <w:r>
        <w:rPr>
          <w:rFonts w:ascii="TimesNewRomanPSMT" w:hAnsi="TimesNewRomanPSMT" w:cs="TimesNewRomanPSMT"/>
          <w:sz w:val="28"/>
          <w:szCs w:val="28"/>
          <w:lang w:eastAsia="ru-RU"/>
        </w:rPr>
        <w:t xml:space="preserve"> (активный окислитель)</w:t>
      </w:r>
      <w:r w:rsidRPr="00DA5F6E">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 xml:space="preserve">будет реагировать с </w:t>
      </w:r>
      <w:r>
        <w:rPr>
          <w:rFonts w:ascii="TimesNewRomanPSMT" w:hAnsi="TimesNewRomanPSMT" w:cs="TimesNewRomanPSMT"/>
          <w:sz w:val="28"/>
          <w:szCs w:val="28"/>
          <w:lang w:val="en-US" w:eastAsia="ru-RU"/>
        </w:rPr>
        <w:t>KI</w:t>
      </w:r>
      <w:r>
        <w:rPr>
          <w:rFonts w:ascii="TimesNewRomanPSMT" w:hAnsi="TimesNewRomanPSMT" w:cs="TimesNewRomanPSMT"/>
          <w:sz w:val="28"/>
          <w:szCs w:val="28"/>
          <w:lang w:eastAsia="ru-RU"/>
        </w:rPr>
        <w:t xml:space="preserve"> (активный восстановитель) (ответ 2), образуя простое вещество </w:t>
      </w:r>
      <w:r>
        <w:rPr>
          <w:rFonts w:ascii="TimesNewRomanPSMT" w:hAnsi="TimesNewRomanPSMT" w:cs="TimesNewRomanPSMT"/>
          <w:sz w:val="28"/>
          <w:szCs w:val="28"/>
          <w:lang w:val="en-US" w:eastAsia="ru-RU"/>
        </w:rPr>
        <w:t>I</w:t>
      </w:r>
      <w:r>
        <w:rPr>
          <w:rFonts w:ascii="TimesNewRomanPSMT" w:hAnsi="TimesNewRomanPSMT" w:cs="TimesNewRomanPSMT"/>
          <w:sz w:val="28"/>
          <w:szCs w:val="28"/>
          <w:vertAlign w:val="subscript"/>
          <w:lang w:eastAsia="ru-RU"/>
        </w:rPr>
        <w:t>2</w:t>
      </w:r>
      <w:r>
        <w:rPr>
          <w:rFonts w:ascii="TimesNewRomanPSMT" w:hAnsi="TimesNewRomanPSMT" w:cs="TimesNewRomanPSMT"/>
          <w:sz w:val="28"/>
          <w:szCs w:val="28"/>
          <w:lang w:eastAsia="ru-RU"/>
        </w:rPr>
        <w:t>, выпадающее в осадок.</w:t>
      </w:r>
    </w:p>
    <w:p w:rsidR="002B0D77" w:rsidRDefault="002B0D77" w:rsidP="00E036F4">
      <w:pPr>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w:t>
      </w:r>
      <w:r w:rsidR="00E86314">
        <w:rPr>
          <w:rFonts w:ascii="TimesNewRomanPSMT" w:hAnsi="TimesNewRomanPSMT" w:cs="TimesNewRomanPSMT"/>
          <w:sz w:val="28"/>
          <w:szCs w:val="28"/>
          <w:lang w:eastAsia="ru-RU"/>
        </w:rPr>
        <w:t>Качество выполнения задания В</w:t>
      </w:r>
      <w:proofErr w:type="gramStart"/>
      <w:r w:rsidR="00E86314">
        <w:rPr>
          <w:rFonts w:ascii="TimesNewRomanPSMT" w:hAnsi="TimesNewRomanPSMT" w:cs="TimesNewRomanPSMT"/>
          <w:sz w:val="28"/>
          <w:szCs w:val="28"/>
          <w:lang w:eastAsia="ru-RU"/>
        </w:rPr>
        <w:t>7</w:t>
      </w:r>
      <w:proofErr w:type="gramEnd"/>
      <w:r w:rsidR="00E86314">
        <w:rPr>
          <w:rFonts w:ascii="TimesNewRomanPSMT" w:hAnsi="TimesNewRomanPSMT" w:cs="TimesNewRomanPSMT"/>
          <w:sz w:val="28"/>
          <w:szCs w:val="28"/>
          <w:lang w:eastAsia="ru-RU"/>
        </w:rPr>
        <w:t xml:space="preserve"> выше, чем в 2013г. По-видимому, педагоги стали уделять больше внимания рассмотрению механизмов реакций в органической химии</w:t>
      </w:r>
      <w:r w:rsidR="001A1C5F">
        <w:rPr>
          <w:rFonts w:ascii="TimesNewRomanPSMT" w:hAnsi="TimesNewRomanPSMT" w:cs="TimesNewRomanPSMT"/>
          <w:sz w:val="28"/>
          <w:szCs w:val="28"/>
          <w:lang w:eastAsia="ru-RU"/>
        </w:rPr>
        <w:t>, генетической взаимосвязи между углеводородами различных классов.</w:t>
      </w:r>
    </w:p>
    <w:p w:rsidR="004F1BB4" w:rsidRDefault="001A1C5F" w:rsidP="00E036F4">
      <w:pPr>
        <w:spacing w:after="0"/>
        <w:jc w:val="both"/>
        <w:rPr>
          <w:rFonts w:ascii="Times New Roman" w:hAnsi="Times New Roman"/>
          <w:sz w:val="28"/>
          <w:szCs w:val="28"/>
        </w:rPr>
      </w:pPr>
      <w:r>
        <w:rPr>
          <w:rFonts w:ascii="TimesNewRomanPSMT" w:hAnsi="TimesNewRomanPSMT" w:cs="TimesNewRomanPSMT"/>
          <w:sz w:val="28"/>
          <w:szCs w:val="28"/>
          <w:lang w:eastAsia="ru-RU"/>
        </w:rPr>
        <w:t xml:space="preserve">      Вместе с тем, </w:t>
      </w:r>
      <w:r w:rsidR="0008418B">
        <w:rPr>
          <w:rFonts w:ascii="TimesNewRomanPSMT" w:hAnsi="TimesNewRomanPSMT" w:cs="TimesNewRomanPSMT"/>
          <w:sz w:val="28"/>
          <w:szCs w:val="28"/>
          <w:lang w:eastAsia="ru-RU"/>
        </w:rPr>
        <w:t>по сравнению с результатами 2013г.,</w:t>
      </w:r>
      <w:r w:rsidR="004F1BB4">
        <w:rPr>
          <w:rFonts w:ascii="TimesNewRomanPSMT" w:hAnsi="TimesNewRomanPSMT" w:cs="TimesNewRomanPSMT"/>
          <w:sz w:val="28"/>
          <w:szCs w:val="28"/>
          <w:lang w:eastAsia="ru-RU"/>
        </w:rPr>
        <w:t xml:space="preserve"> на 15% снизилось качество выполнения заданий В8 </w:t>
      </w:r>
      <w:r w:rsidR="004F1BB4" w:rsidRPr="004F1BB4">
        <w:rPr>
          <w:rFonts w:ascii="TimesNewRomanPSMT" w:hAnsi="TimesNewRomanPSMT" w:cs="TimesNewRomanPSMT"/>
          <w:sz w:val="28"/>
          <w:szCs w:val="28"/>
          <w:lang w:eastAsia="ru-RU"/>
        </w:rPr>
        <w:t>(</w:t>
      </w:r>
      <w:r w:rsidR="004F1BB4">
        <w:rPr>
          <w:rFonts w:ascii="TimesNewRomanPSMT" w:hAnsi="TimesNewRomanPSMT" w:cs="TimesNewRomanPSMT"/>
          <w:sz w:val="28"/>
          <w:szCs w:val="28"/>
          <w:lang w:eastAsia="ru-RU"/>
        </w:rPr>
        <w:t xml:space="preserve">модуль </w:t>
      </w:r>
      <w:r w:rsidR="004F1BB4" w:rsidRPr="004F1BB4">
        <w:rPr>
          <w:rFonts w:ascii="TimesNewRomanPSMT" w:hAnsi="TimesNewRomanPSMT" w:cs="TimesNewRomanPSMT"/>
          <w:sz w:val="28"/>
          <w:szCs w:val="28"/>
          <w:lang w:eastAsia="ru-RU"/>
        </w:rPr>
        <w:t>«</w:t>
      </w:r>
      <w:r w:rsidR="004F1BB4" w:rsidRPr="004F1BB4">
        <w:rPr>
          <w:rFonts w:ascii="Times New Roman" w:hAnsi="Times New Roman"/>
          <w:sz w:val="28"/>
          <w:szCs w:val="28"/>
        </w:rPr>
        <w:t>Характерные химические свойства кислородсодержащих соединений</w:t>
      </w:r>
      <w:r w:rsidR="004F1BB4">
        <w:rPr>
          <w:rFonts w:ascii="Times New Roman" w:hAnsi="Times New Roman"/>
          <w:sz w:val="28"/>
          <w:szCs w:val="28"/>
        </w:rPr>
        <w:t xml:space="preserve">»). Изучение классов </w:t>
      </w:r>
      <w:r w:rsidR="004F1BB4">
        <w:rPr>
          <w:rFonts w:ascii="Times New Roman" w:hAnsi="Times New Roman"/>
          <w:sz w:val="28"/>
          <w:szCs w:val="28"/>
        </w:rPr>
        <w:lastRenderedPageBreak/>
        <w:t>кислородсодержащих соединений  (спирты, карбонильные соединения, карбоновые кислоты, сложные эфиры) имеет интегральный характер, поскольку включает не только вопросы, связанные с химическими свойствами и получением, но и вопросы, подробно рассматриваемые при изучении углеводородов. К сожалению не всегда выпускники могут переносить понятия гибридизации, геометрической изомерии на классы кислородсодержащих органических соединений.</w:t>
      </w:r>
    </w:p>
    <w:p w:rsidR="004F1BB4" w:rsidRDefault="004F1BB4" w:rsidP="00E036F4">
      <w:pPr>
        <w:spacing w:after="0"/>
        <w:jc w:val="both"/>
        <w:rPr>
          <w:rFonts w:ascii="Times New Roman" w:hAnsi="Times New Roman"/>
          <w:sz w:val="28"/>
          <w:szCs w:val="28"/>
        </w:rPr>
      </w:pPr>
      <w:r>
        <w:rPr>
          <w:rFonts w:ascii="Times New Roman" w:hAnsi="Times New Roman"/>
          <w:b/>
          <w:sz w:val="28"/>
          <w:szCs w:val="28"/>
        </w:rPr>
        <w:t xml:space="preserve">Пример. </w:t>
      </w:r>
      <w:r>
        <w:rPr>
          <w:rFonts w:ascii="Times New Roman" w:hAnsi="Times New Roman"/>
          <w:sz w:val="28"/>
          <w:szCs w:val="28"/>
        </w:rPr>
        <w:t>Для ацетальдегида характерн</w:t>
      </w:r>
      <w:proofErr w:type="gramStart"/>
      <w:r>
        <w:rPr>
          <w:rFonts w:ascii="Times New Roman" w:hAnsi="Times New Roman"/>
          <w:sz w:val="28"/>
          <w:szCs w:val="28"/>
        </w:rPr>
        <w:t>а(</w:t>
      </w:r>
      <w:proofErr w:type="gramEnd"/>
      <w:r>
        <w:rPr>
          <w:rFonts w:ascii="Times New Roman" w:hAnsi="Times New Roman"/>
          <w:sz w:val="28"/>
          <w:szCs w:val="28"/>
        </w:rPr>
        <w:t>-о)</w:t>
      </w:r>
    </w:p>
    <w:p w:rsidR="004F1BB4" w:rsidRDefault="004F1BB4" w:rsidP="00E036F4">
      <w:pPr>
        <w:numPr>
          <w:ilvl w:val="0"/>
          <w:numId w:val="10"/>
        </w:numPr>
        <w:spacing w:after="0"/>
        <w:jc w:val="both"/>
        <w:rPr>
          <w:rFonts w:ascii="Times New Roman" w:hAnsi="Times New Roman"/>
          <w:sz w:val="28"/>
          <w:szCs w:val="28"/>
        </w:rPr>
      </w:pPr>
      <w:r>
        <w:rPr>
          <w:rFonts w:ascii="Times New Roman" w:hAnsi="Times New Roman"/>
          <w:sz w:val="28"/>
          <w:szCs w:val="28"/>
          <w:lang w:val="en-US"/>
        </w:rPr>
        <w:t>s</w:t>
      </w:r>
      <w:r>
        <w:rPr>
          <w:rFonts w:ascii="Times New Roman" w:hAnsi="Times New Roman"/>
          <w:sz w:val="28"/>
          <w:szCs w:val="28"/>
        </w:rPr>
        <w:t>p</w:t>
      </w:r>
      <w:r>
        <w:rPr>
          <w:rFonts w:ascii="Times New Roman" w:hAnsi="Times New Roman"/>
          <w:sz w:val="28"/>
          <w:szCs w:val="28"/>
          <w:vertAlign w:val="superscript"/>
          <w:lang w:val="en-US"/>
        </w:rPr>
        <w:t>2</w:t>
      </w:r>
      <w:r>
        <w:rPr>
          <w:rFonts w:ascii="Times New Roman" w:hAnsi="Times New Roman"/>
          <w:sz w:val="28"/>
          <w:szCs w:val="28"/>
        </w:rPr>
        <w:t>-гибридизация атомов углерода</w:t>
      </w:r>
    </w:p>
    <w:p w:rsidR="004F1BB4" w:rsidRDefault="004F1BB4" w:rsidP="00E036F4">
      <w:pPr>
        <w:numPr>
          <w:ilvl w:val="0"/>
          <w:numId w:val="10"/>
        </w:numPr>
        <w:spacing w:after="0"/>
        <w:jc w:val="both"/>
        <w:rPr>
          <w:rFonts w:ascii="Times New Roman" w:hAnsi="Times New Roman"/>
          <w:sz w:val="28"/>
          <w:szCs w:val="28"/>
        </w:rPr>
      </w:pPr>
      <w:r>
        <w:rPr>
          <w:rFonts w:ascii="Times New Roman" w:hAnsi="Times New Roman"/>
          <w:sz w:val="28"/>
          <w:szCs w:val="28"/>
        </w:rPr>
        <w:t xml:space="preserve">существование </w:t>
      </w:r>
      <w:proofErr w:type="spellStart"/>
      <w:r>
        <w:rPr>
          <w:rFonts w:ascii="Times New Roman" w:hAnsi="Times New Roman"/>
          <w:sz w:val="28"/>
          <w:szCs w:val="28"/>
        </w:rPr>
        <w:t>ци</w:t>
      </w:r>
      <w:proofErr w:type="gramStart"/>
      <w:r>
        <w:rPr>
          <w:rFonts w:ascii="Times New Roman" w:hAnsi="Times New Roman"/>
          <w:sz w:val="28"/>
          <w:szCs w:val="28"/>
        </w:rPr>
        <w:t>с</w:t>
      </w:r>
      <w:proofErr w:type="spellEnd"/>
      <w:r>
        <w:rPr>
          <w:rFonts w:ascii="Times New Roman" w:hAnsi="Times New Roman"/>
          <w:sz w:val="28"/>
          <w:szCs w:val="28"/>
        </w:rPr>
        <w:t>-</w:t>
      </w:r>
      <w:proofErr w:type="gramEnd"/>
      <w:r>
        <w:rPr>
          <w:rFonts w:ascii="Times New Roman" w:hAnsi="Times New Roman"/>
          <w:sz w:val="28"/>
          <w:szCs w:val="28"/>
        </w:rPr>
        <w:t>, транс-изомеров</w:t>
      </w:r>
    </w:p>
    <w:p w:rsidR="004F1BB4" w:rsidRDefault="004F1BB4" w:rsidP="00E036F4">
      <w:pPr>
        <w:numPr>
          <w:ilvl w:val="0"/>
          <w:numId w:val="10"/>
        </w:numPr>
        <w:spacing w:after="0"/>
        <w:jc w:val="both"/>
        <w:rPr>
          <w:rFonts w:ascii="Times New Roman" w:hAnsi="Times New Roman"/>
          <w:sz w:val="28"/>
          <w:szCs w:val="28"/>
        </w:rPr>
      </w:pPr>
      <w:r>
        <w:rPr>
          <w:rFonts w:ascii="Times New Roman" w:hAnsi="Times New Roman"/>
          <w:sz w:val="28"/>
          <w:szCs w:val="28"/>
        </w:rPr>
        <w:t>взаимодействие со спиртами</w:t>
      </w:r>
    </w:p>
    <w:p w:rsidR="001A1C5F" w:rsidRDefault="001853B3" w:rsidP="00E036F4">
      <w:pPr>
        <w:numPr>
          <w:ilvl w:val="0"/>
          <w:numId w:val="10"/>
        </w:numPr>
        <w:spacing w:after="0"/>
        <w:jc w:val="both"/>
        <w:rPr>
          <w:rFonts w:ascii="Times New Roman" w:hAnsi="Times New Roman"/>
          <w:sz w:val="28"/>
          <w:szCs w:val="28"/>
        </w:rPr>
      </w:pPr>
      <w:r w:rsidRPr="001853B3">
        <w:rPr>
          <w:rFonts w:ascii="Times New Roman" w:hAnsi="Times New Roman"/>
          <w:sz w:val="28"/>
          <w:szCs w:val="28"/>
        </w:rPr>
        <w:t xml:space="preserve">взаимодействие с оксидом меди </w:t>
      </w:r>
      <w:r w:rsidR="004F1BB4" w:rsidRPr="001853B3">
        <w:rPr>
          <w:rFonts w:ascii="Times New Roman" w:hAnsi="Times New Roman"/>
          <w:sz w:val="28"/>
          <w:szCs w:val="28"/>
        </w:rPr>
        <w:t>(</w:t>
      </w:r>
      <w:r w:rsidR="004F1BB4" w:rsidRPr="001853B3">
        <w:rPr>
          <w:rFonts w:ascii="Times New Roman" w:hAnsi="Times New Roman"/>
          <w:sz w:val="28"/>
          <w:szCs w:val="28"/>
          <w:lang w:val="en-US"/>
        </w:rPr>
        <w:t>II</w:t>
      </w:r>
      <w:r w:rsidR="004F1BB4" w:rsidRPr="001853B3">
        <w:rPr>
          <w:rFonts w:ascii="Times New Roman" w:hAnsi="Times New Roman"/>
          <w:sz w:val="28"/>
          <w:szCs w:val="28"/>
        </w:rPr>
        <w:t>)</w:t>
      </w:r>
    </w:p>
    <w:p w:rsidR="001853B3" w:rsidRDefault="001853B3" w:rsidP="00E036F4">
      <w:pPr>
        <w:numPr>
          <w:ilvl w:val="0"/>
          <w:numId w:val="10"/>
        </w:numPr>
        <w:spacing w:after="0"/>
        <w:jc w:val="both"/>
        <w:rPr>
          <w:rFonts w:ascii="Times New Roman" w:hAnsi="Times New Roman"/>
          <w:sz w:val="28"/>
          <w:szCs w:val="28"/>
        </w:rPr>
      </w:pPr>
      <w:r>
        <w:rPr>
          <w:rFonts w:ascii="Times New Roman" w:hAnsi="Times New Roman"/>
          <w:sz w:val="28"/>
          <w:szCs w:val="28"/>
        </w:rPr>
        <w:t>реакция с водородом.</w:t>
      </w:r>
    </w:p>
    <w:p w:rsidR="001853B3" w:rsidRDefault="001853B3" w:rsidP="00E036F4">
      <w:pPr>
        <w:spacing w:after="0"/>
        <w:jc w:val="both"/>
        <w:rPr>
          <w:rFonts w:ascii="TimesNewRomanPSMT" w:hAnsi="TimesNewRomanPSMT" w:cs="TimesNewRomanPSMT"/>
          <w:sz w:val="28"/>
          <w:szCs w:val="28"/>
          <w:lang w:eastAsia="ru-RU"/>
        </w:rPr>
      </w:pPr>
      <w:r>
        <w:rPr>
          <w:rFonts w:ascii="Times New Roman" w:hAnsi="Times New Roman"/>
          <w:sz w:val="28"/>
          <w:szCs w:val="28"/>
        </w:rPr>
        <w:t xml:space="preserve">       Атом кислорода, входящий в карбонильную группу, находится в </w:t>
      </w:r>
      <w:r>
        <w:rPr>
          <w:rFonts w:ascii="Times New Roman" w:hAnsi="Times New Roman"/>
          <w:sz w:val="28"/>
          <w:szCs w:val="28"/>
          <w:lang w:val="en-US"/>
        </w:rPr>
        <w:t>s</w:t>
      </w:r>
      <w:r>
        <w:rPr>
          <w:rFonts w:ascii="Times New Roman" w:hAnsi="Times New Roman"/>
          <w:sz w:val="28"/>
          <w:szCs w:val="28"/>
        </w:rPr>
        <w:t>p</w:t>
      </w:r>
      <w:r w:rsidRPr="001853B3">
        <w:rPr>
          <w:rFonts w:ascii="Times New Roman" w:hAnsi="Times New Roman"/>
          <w:sz w:val="28"/>
          <w:szCs w:val="28"/>
          <w:vertAlign w:val="superscript"/>
        </w:rPr>
        <w:t>2</w:t>
      </w:r>
      <w:r>
        <w:rPr>
          <w:rFonts w:ascii="Times New Roman" w:hAnsi="Times New Roman"/>
          <w:sz w:val="28"/>
          <w:szCs w:val="28"/>
        </w:rPr>
        <w:t xml:space="preserve">-гибридном состоянии (он образует три </w:t>
      </w:r>
      <w:proofErr w:type="gramStart"/>
      <w:r>
        <w:rPr>
          <w:rFonts w:ascii="Times New Roman" w:hAnsi="Times New Roman"/>
          <w:sz w:val="28"/>
          <w:szCs w:val="28"/>
        </w:rPr>
        <w:t>σ-</w:t>
      </w:r>
      <w:proofErr w:type="gramEnd"/>
      <w:r>
        <w:rPr>
          <w:rFonts w:ascii="Times New Roman" w:hAnsi="Times New Roman"/>
          <w:sz w:val="28"/>
          <w:szCs w:val="28"/>
        </w:rPr>
        <w:t xml:space="preserve">связи), может взаимодействовать со спиртами, образуя </w:t>
      </w:r>
      <w:proofErr w:type="spellStart"/>
      <w:r>
        <w:rPr>
          <w:rFonts w:ascii="Times New Roman" w:hAnsi="Times New Roman"/>
          <w:sz w:val="28"/>
          <w:szCs w:val="28"/>
        </w:rPr>
        <w:t>полуацетали</w:t>
      </w:r>
      <w:proofErr w:type="spellEnd"/>
      <w:r>
        <w:rPr>
          <w:rFonts w:ascii="Times New Roman" w:hAnsi="Times New Roman"/>
          <w:sz w:val="28"/>
          <w:szCs w:val="28"/>
        </w:rPr>
        <w:t xml:space="preserve"> и </w:t>
      </w:r>
      <w:proofErr w:type="spellStart"/>
      <w:r>
        <w:rPr>
          <w:rFonts w:ascii="Times New Roman" w:hAnsi="Times New Roman"/>
          <w:sz w:val="28"/>
          <w:szCs w:val="28"/>
        </w:rPr>
        <w:t>ацетали</w:t>
      </w:r>
      <w:proofErr w:type="spellEnd"/>
      <w:r>
        <w:rPr>
          <w:rFonts w:ascii="Times New Roman" w:hAnsi="Times New Roman"/>
          <w:sz w:val="28"/>
          <w:szCs w:val="28"/>
        </w:rPr>
        <w:t xml:space="preserve">, а также при взаимодействии с водородом образовывать спирты.  Не всегда при изучении классов кислородсодержащих соединений рассматриваются типы гибридизации атома углерода, электронные (индуктивные и </w:t>
      </w:r>
      <w:proofErr w:type="spellStart"/>
      <w:r>
        <w:rPr>
          <w:rFonts w:ascii="Times New Roman" w:hAnsi="Times New Roman"/>
          <w:sz w:val="28"/>
          <w:szCs w:val="28"/>
        </w:rPr>
        <w:t>мезомерные</w:t>
      </w:r>
      <w:proofErr w:type="spellEnd"/>
      <w:r>
        <w:rPr>
          <w:rFonts w:ascii="Times New Roman" w:hAnsi="Times New Roman"/>
          <w:sz w:val="28"/>
          <w:szCs w:val="28"/>
        </w:rPr>
        <w:t xml:space="preserve">) эффекты, вопросы геометрической и оптической изомерии. Это неизбежно сказывается и на качестве выполнения заданий ЕГЭ повышенного уровня сложности. Что касается получения </w:t>
      </w:r>
      <w:proofErr w:type="spellStart"/>
      <w:r>
        <w:rPr>
          <w:rFonts w:ascii="Times New Roman" w:hAnsi="Times New Roman"/>
          <w:sz w:val="28"/>
          <w:szCs w:val="28"/>
        </w:rPr>
        <w:t>ацеталей</w:t>
      </w:r>
      <w:proofErr w:type="spellEnd"/>
      <w:r>
        <w:rPr>
          <w:rFonts w:ascii="Times New Roman" w:hAnsi="Times New Roman"/>
          <w:sz w:val="28"/>
          <w:szCs w:val="28"/>
        </w:rPr>
        <w:t xml:space="preserve"> и </w:t>
      </w:r>
      <w:proofErr w:type="spellStart"/>
      <w:r>
        <w:rPr>
          <w:rFonts w:ascii="Times New Roman" w:hAnsi="Times New Roman"/>
          <w:sz w:val="28"/>
          <w:szCs w:val="28"/>
        </w:rPr>
        <w:t>полуацеталей</w:t>
      </w:r>
      <w:proofErr w:type="spellEnd"/>
      <w:r>
        <w:rPr>
          <w:rFonts w:ascii="Times New Roman" w:hAnsi="Times New Roman"/>
          <w:sz w:val="28"/>
          <w:szCs w:val="28"/>
        </w:rPr>
        <w:t xml:space="preserve">, то эти реакции давно включены в ткань заданий повышенного и высокого уровня сложности, поскольку входят в Обязательный минимум </w:t>
      </w:r>
      <w:r>
        <w:rPr>
          <w:rFonts w:ascii="TimesNewRomanPSMT" w:hAnsi="TimesNewRomanPSMT" w:cs="TimesNewRomanPSMT"/>
          <w:sz w:val="28"/>
          <w:szCs w:val="28"/>
          <w:lang w:eastAsia="ru-RU"/>
        </w:rPr>
        <w:t>Федерального компонента государственного образовательного стандарта среднего (полного) общего образования 2004г.</w:t>
      </w:r>
    </w:p>
    <w:p w:rsidR="001853B3" w:rsidRDefault="001853B3" w:rsidP="00E036F4">
      <w:pPr>
        <w:spacing w:after="0"/>
        <w:jc w:val="both"/>
        <w:rPr>
          <w:rFonts w:ascii="Times New Roman" w:hAnsi="Times New Roman"/>
          <w:sz w:val="28"/>
          <w:szCs w:val="28"/>
        </w:rPr>
      </w:pPr>
      <w:r>
        <w:rPr>
          <w:rFonts w:ascii="TimesNewRomanPSMT" w:hAnsi="TimesNewRomanPSMT" w:cs="TimesNewRomanPSMT"/>
          <w:sz w:val="28"/>
          <w:szCs w:val="28"/>
          <w:lang w:eastAsia="ru-RU"/>
        </w:rPr>
        <w:t xml:space="preserve">       Качество выполнения задания В</w:t>
      </w:r>
      <w:proofErr w:type="gramStart"/>
      <w:r>
        <w:rPr>
          <w:rFonts w:ascii="TimesNewRomanPSMT" w:hAnsi="TimesNewRomanPSMT" w:cs="TimesNewRomanPSMT"/>
          <w:sz w:val="28"/>
          <w:szCs w:val="28"/>
          <w:lang w:eastAsia="ru-RU"/>
        </w:rPr>
        <w:t>9</w:t>
      </w:r>
      <w:proofErr w:type="gramEnd"/>
      <w:r>
        <w:rPr>
          <w:rFonts w:ascii="TimesNewRomanPSMT" w:hAnsi="TimesNewRomanPSMT" w:cs="TimesNewRomanPSMT"/>
          <w:sz w:val="28"/>
          <w:szCs w:val="28"/>
          <w:lang w:eastAsia="ru-RU"/>
        </w:rPr>
        <w:t xml:space="preserve"> достаточно высокое и превышает результат 2013г. на 12%. </w:t>
      </w:r>
      <w:r w:rsidR="00831C0C">
        <w:rPr>
          <w:rFonts w:ascii="TimesNewRomanPSMT" w:hAnsi="TimesNewRomanPSMT" w:cs="TimesNewRomanPSMT"/>
          <w:sz w:val="28"/>
          <w:szCs w:val="28"/>
          <w:lang w:eastAsia="ru-RU"/>
        </w:rPr>
        <w:t>Наиболее</w:t>
      </w:r>
      <w:r>
        <w:rPr>
          <w:rFonts w:ascii="TimesNewRomanPSMT" w:hAnsi="TimesNewRomanPSMT" w:cs="TimesNewRomanPSMT"/>
          <w:sz w:val="28"/>
          <w:szCs w:val="28"/>
          <w:lang w:eastAsia="ru-RU"/>
        </w:rPr>
        <w:t xml:space="preserve"> распространенны</w:t>
      </w:r>
      <w:r w:rsidR="00831C0C">
        <w:rPr>
          <w:rFonts w:ascii="TimesNewRomanPSMT" w:hAnsi="TimesNewRomanPSMT" w:cs="TimesNewRomanPSMT"/>
          <w:sz w:val="28"/>
          <w:szCs w:val="28"/>
          <w:lang w:eastAsia="ru-RU"/>
        </w:rPr>
        <w:t>е</w:t>
      </w:r>
      <w:r>
        <w:rPr>
          <w:rFonts w:ascii="TimesNewRomanPSMT" w:hAnsi="TimesNewRomanPSMT" w:cs="TimesNewRomanPSMT"/>
          <w:sz w:val="28"/>
          <w:szCs w:val="28"/>
          <w:lang w:eastAsia="ru-RU"/>
        </w:rPr>
        <w:t xml:space="preserve"> ошиб</w:t>
      </w:r>
      <w:r w:rsidR="00831C0C">
        <w:rPr>
          <w:rFonts w:ascii="TimesNewRomanPSMT" w:hAnsi="TimesNewRomanPSMT" w:cs="TimesNewRomanPSMT"/>
          <w:sz w:val="28"/>
          <w:szCs w:val="28"/>
          <w:lang w:eastAsia="ru-RU"/>
        </w:rPr>
        <w:t>ки</w:t>
      </w:r>
      <w:r>
        <w:rPr>
          <w:rFonts w:ascii="TimesNewRomanPSMT" w:hAnsi="TimesNewRomanPSMT" w:cs="TimesNewRomanPSMT"/>
          <w:sz w:val="28"/>
          <w:szCs w:val="28"/>
          <w:lang w:eastAsia="ru-RU"/>
        </w:rPr>
        <w:t xml:space="preserve"> при выполнении заданий, связанных со свойствами азотсодержащих соединений, </w:t>
      </w:r>
      <w:r w:rsidR="00831C0C">
        <w:rPr>
          <w:rFonts w:ascii="TimesNewRomanPSMT" w:hAnsi="TimesNewRomanPSMT" w:cs="TimesNewRomanPSMT"/>
          <w:sz w:val="28"/>
          <w:szCs w:val="28"/>
          <w:lang w:eastAsia="ru-RU"/>
        </w:rPr>
        <w:t>определяются</w:t>
      </w:r>
      <w:r>
        <w:rPr>
          <w:rFonts w:ascii="TimesNewRomanPSMT" w:hAnsi="TimesNewRomanPSMT" w:cs="TimesNewRomanPSMT"/>
          <w:sz w:val="28"/>
          <w:szCs w:val="28"/>
          <w:lang w:eastAsia="ru-RU"/>
        </w:rPr>
        <w:t xml:space="preserve"> незнание</w:t>
      </w:r>
      <w:r w:rsidR="00831C0C">
        <w:rPr>
          <w:rFonts w:ascii="TimesNewRomanPSMT" w:hAnsi="TimesNewRomanPSMT" w:cs="TimesNewRomanPSMT"/>
          <w:sz w:val="28"/>
          <w:szCs w:val="28"/>
          <w:lang w:eastAsia="ru-RU"/>
        </w:rPr>
        <w:t>м</w:t>
      </w:r>
      <w:r>
        <w:rPr>
          <w:rFonts w:ascii="TimesNewRomanPSMT" w:hAnsi="TimesNewRomanPSMT" w:cs="TimesNewRomanPSMT"/>
          <w:sz w:val="28"/>
          <w:szCs w:val="28"/>
          <w:lang w:eastAsia="ru-RU"/>
        </w:rPr>
        <w:t xml:space="preserve"> тривиальной номенклатуры </w:t>
      </w:r>
      <w:r>
        <w:rPr>
          <w:rFonts w:ascii="Times New Roman" w:hAnsi="Times New Roman"/>
          <w:sz w:val="28"/>
          <w:szCs w:val="28"/>
        </w:rPr>
        <w:t xml:space="preserve"> аминокислот (глицин, </w:t>
      </w:r>
      <w:proofErr w:type="spellStart"/>
      <w:r>
        <w:rPr>
          <w:rFonts w:ascii="Times New Roman" w:hAnsi="Times New Roman"/>
          <w:sz w:val="28"/>
          <w:szCs w:val="28"/>
        </w:rPr>
        <w:t>аланин</w:t>
      </w:r>
      <w:proofErr w:type="spellEnd"/>
      <w:r>
        <w:rPr>
          <w:rFonts w:ascii="Times New Roman" w:hAnsi="Times New Roman"/>
          <w:sz w:val="28"/>
          <w:szCs w:val="28"/>
        </w:rPr>
        <w:t xml:space="preserve">, </w:t>
      </w:r>
      <w:proofErr w:type="spellStart"/>
      <w:r w:rsidRPr="0085404F">
        <w:rPr>
          <w:rFonts w:ascii="Times New Roman" w:hAnsi="Times New Roman"/>
          <w:sz w:val="28"/>
          <w:szCs w:val="28"/>
        </w:rPr>
        <w:t>фенилаланин</w:t>
      </w:r>
      <w:proofErr w:type="spellEnd"/>
      <w:r w:rsidRPr="0085404F">
        <w:rPr>
          <w:rFonts w:ascii="Times New Roman" w:hAnsi="Times New Roman"/>
          <w:sz w:val="28"/>
          <w:szCs w:val="28"/>
        </w:rPr>
        <w:t xml:space="preserve">, </w:t>
      </w:r>
      <w:proofErr w:type="spellStart"/>
      <w:r w:rsidRPr="0085404F">
        <w:rPr>
          <w:rFonts w:ascii="Times New Roman" w:hAnsi="Times New Roman"/>
          <w:sz w:val="28"/>
          <w:szCs w:val="28"/>
        </w:rPr>
        <w:t>серин</w:t>
      </w:r>
      <w:proofErr w:type="spellEnd"/>
      <w:r w:rsidRPr="0085404F">
        <w:rPr>
          <w:rFonts w:ascii="Times New Roman" w:hAnsi="Times New Roman"/>
          <w:sz w:val="28"/>
          <w:szCs w:val="28"/>
        </w:rPr>
        <w:t xml:space="preserve"> и цистеин)</w:t>
      </w:r>
      <w:r w:rsidR="0085404F">
        <w:rPr>
          <w:rFonts w:ascii="Times New Roman" w:hAnsi="Times New Roman"/>
          <w:sz w:val="28"/>
          <w:szCs w:val="28"/>
        </w:rPr>
        <w:t>,</w:t>
      </w:r>
      <w:r w:rsidR="00831C0C">
        <w:rPr>
          <w:rFonts w:ascii="Times New Roman" w:hAnsi="Times New Roman"/>
          <w:sz w:val="28"/>
          <w:szCs w:val="28"/>
        </w:rPr>
        <w:t xml:space="preserve"> а также установлением общих свойств аминов и аминокислот.</w:t>
      </w:r>
    </w:p>
    <w:p w:rsidR="00831C0C" w:rsidRDefault="00831C0C" w:rsidP="00E036F4">
      <w:pPr>
        <w:spacing w:after="0"/>
        <w:jc w:val="both"/>
        <w:rPr>
          <w:rFonts w:ascii="Times New Roman" w:hAnsi="Times New Roman"/>
          <w:sz w:val="28"/>
          <w:szCs w:val="28"/>
        </w:rPr>
      </w:pPr>
      <w:r>
        <w:rPr>
          <w:rFonts w:ascii="Times New Roman" w:hAnsi="Times New Roman"/>
          <w:b/>
          <w:sz w:val="28"/>
          <w:szCs w:val="28"/>
        </w:rPr>
        <w:t>Пример.</w:t>
      </w:r>
      <w:r>
        <w:rPr>
          <w:rFonts w:ascii="Times New Roman" w:hAnsi="Times New Roman"/>
          <w:sz w:val="28"/>
          <w:szCs w:val="28"/>
        </w:rPr>
        <w:t xml:space="preserve"> И </w:t>
      </w:r>
      <w:proofErr w:type="spellStart"/>
      <w:r>
        <w:rPr>
          <w:rFonts w:ascii="Times New Roman" w:hAnsi="Times New Roman"/>
          <w:sz w:val="28"/>
          <w:szCs w:val="28"/>
        </w:rPr>
        <w:t>аланин</w:t>
      </w:r>
      <w:proofErr w:type="spellEnd"/>
      <w:r>
        <w:rPr>
          <w:rFonts w:ascii="Times New Roman" w:hAnsi="Times New Roman"/>
          <w:sz w:val="28"/>
          <w:szCs w:val="28"/>
        </w:rPr>
        <w:t xml:space="preserve">, и </w:t>
      </w:r>
      <w:proofErr w:type="spellStart"/>
      <w:r>
        <w:rPr>
          <w:rFonts w:ascii="Times New Roman" w:hAnsi="Times New Roman"/>
          <w:sz w:val="28"/>
          <w:szCs w:val="28"/>
        </w:rPr>
        <w:t>диметиламин</w:t>
      </w:r>
      <w:proofErr w:type="spellEnd"/>
    </w:p>
    <w:p w:rsidR="00831C0C" w:rsidRDefault="00831C0C" w:rsidP="00E036F4">
      <w:pPr>
        <w:numPr>
          <w:ilvl w:val="0"/>
          <w:numId w:val="11"/>
        </w:numPr>
        <w:spacing w:after="0"/>
        <w:jc w:val="both"/>
        <w:rPr>
          <w:rFonts w:ascii="Times New Roman" w:hAnsi="Times New Roman"/>
          <w:sz w:val="28"/>
          <w:szCs w:val="28"/>
        </w:rPr>
      </w:pPr>
      <w:r>
        <w:rPr>
          <w:rFonts w:ascii="Times New Roman" w:hAnsi="Times New Roman"/>
          <w:sz w:val="28"/>
          <w:szCs w:val="28"/>
        </w:rPr>
        <w:t>являются кристаллическими веществами</w:t>
      </w:r>
    </w:p>
    <w:p w:rsidR="00831C0C" w:rsidRDefault="00831C0C" w:rsidP="00E036F4">
      <w:pPr>
        <w:numPr>
          <w:ilvl w:val="0"/>
          <w:numId w:val="11"/>
        </w:numPr>
        <w:spacing w:after="0"/>
        <w:jc w:val="both"/>
        <w:rPr>
          <w:rFonts w:ascii="Times New Roman" w:hAnsi="Times New Roman"/>
          <w:sz w:val="28"/>
          <w:szCs w:val="28"/>
        </w:rPr>
      </w:pPr>
      <w:r>
        <w:rPr>
          <w:rFonts w:ascii="Times New Roman" w:hAnsi="Times New Roman"/>
          <w:sz w:val="28"/>
          <w:szCs w:val="28"/>
        </w:rPr>
        <w:t>реагируют с гидроксидом алюминия</w:t>
      </w:r>
    </w:p>
    <w:p w:rsidR="00831C0C" w:rsidRDefault="00831C0C" w:rsidP="00E036F4">
      <w:pPr>
        <w:numPr>
          <w:ilvl w:val="0"/>
          <w:numId w:val="11"/>
        </w:numPr>
        <w:spacing w:after="0"/>
        <w:jc w:val="both"/>
        <w:rPr>
          <w:rFonts w:ascii="Times New Roman" w:hAnsi="Times New Roman"/>
          <w:sz w:val="28"/>
          <w:szCs w:val="28"/>
        </w:rPr>
      </w:pPr>
      <w:proofErr w:type="gramStart"/>
      <w:r>
        <w:rPr>
          <w:rFonts w:ascii="Times New Roman" w:hAnsi="Times New Roman"/>
          <w:sz w:val="28"/>
          <w:szCs w:val="28"/>
        </w:rPr>
        <w:t>реагируют и с азотной, и с серной кислотами</w:t>
      </w:r>
      <w:proofErr w:type="gramEnd"/>
    </w:p>
    <w:p w:rsidR="00831C0C" w:rsidRDefault="00831C0C" w:rsidP="00E036F4">
      <w:pPr>
        <w:numPr>
          <w:ilvl w:val="0"/>
          <w:numId w:val="11"/>
        </w:numPr>
        <w:spacing w:after="0"/>
        <w:jc w:val="both"/>
        <w:rPr>
          <w:rFonts w:ascii="Times New Roman" w:hAnsi="Times New Roman"/>
          <w:sz w:val="28"/>
          <w:szCs w:val="28"/>
        </w:rPr>
      </w:pPr>
      <w:r>
        <w:rPr>
          <w:rFonts w:ascii="Times New Roman" w:hAnsi="Times New Roman"/>
          <w:sz w:val="28"/>
          <w:szCs w:val="28"/>
        </w:rPr>
        <w:t>окрашивают лакмус в красный цвет</w:t>
      </w:r>
    </w:p>
    <w:p w:rsidR="00831C0C" w:rsidRDefault="00831C0C" w:rsidP="00E036F4">
      <w:pPr>
        <w:numPr>
          <w:ilvl w:val="0"/>
          <w:numId w:val="11"/>
        </w:numPr>
        <w:spacing w:after="0"/>
        <w:jc w:val="both"/>
        <w:rPr>
          <w:rFonts w:ascii="Times New Roman" w:hAnsi="Times New Roman"/>
          <w:sz w:val="28"/>
          <w:szCs w:val="28"/>
        </w:rPr>
      </w:pPr>
      <w:r>
        <w:rPr>
          <w:rFonts w:ascii="Times New Roman" w:hAnsi="Times New Roman"/>
          <w:sz w:val="28"/>
          <w:szCs w:val="28"/>
        </w:rPr>
        <w:lastRenderedPageBreak/>
        <w:t>растворяются в воде</w:t>
      </w:r>
    </w:p>
    <w:p w:rsidR="00831C0C" w:rsidRDefault="00831C0C" w:rsidP="00E036F4">
      <w:pPr>
        <w:numPr>
          <w:ilvl w:val="0"/>
          <w:numId w:val="11"/>
        </w:numPr>
        <w:spacing w:after="0"/>
        <w:jc w:val="both"/>
        <w:rPr>
          <w:rFonts w:ascii="Times New Roman" w:hAnsi="Times New Roman"/>
          <w:sz w:val="28"/>
          <w:szCs w:val="28"/>
        </w:rPr>
      </w:pPr>
      <w:r>
        <w:rPr>
          <w:rFonts w:ascii="Times New Roman" w:hAnsi="Times New Roman"/>
          <w:sz w:val="28"/>
          <w:szCs w:val="28"/>
        </w:rPr>
        <w:t>взаимодействуют с кислородом.</w:t>
      </w:r>
    </w:p>
    <w:p w:rsidR="00831C0C" w:rsidRPr="0085404F" w:rsidRDefault="00831C0C" w:rsidP="00E036F4">
      <w:pPr>
        <w:spacing w:after="0"/>
        <w:jc w:val="both"/>
        <w:rPr>
          <w:rFonts w:ascii="Times New Roman" w:hAnsi="Times New Roman"/>
          <w:sz w:val="28"/>
          <w:szCs w:val="28"/>
        </w:rPr>
      </w:pPr>
      <w:r>
        <w:rPr>
          <w:rFonts w:ascii="Times New Roman" w:hAnsi="Times New Roman"/>
          <w:sz w:val="28"/>
          <w:szCs w:val="28"/>
        </w:rPr>
        <w:t xml:space="preserve">       И аминокислоты и </w:t>
      </w:r>
      <w:proofErr w:type="spellStart"/>
      <w:r>
        <w:rPr>
          <w:rFonts w:ascii="Times New Roman" w:hAnsi="Times New Roman"/>
          <w:sz w:val="28"/>
          <w:szCs w:val="28"/>
        </w:rPr>
        <w:t>алкиламины</w:t>
      </w:r>
      <w:proofErr w:type="spellEnd"/>
      <w:r>
        <w:rPr>
          <w:rFonts w:ascii="Times New Roman" w:hAnsi="Times New Roman"/>
          <w:sz w:val="28"/>
          <w:szCs w:val="28"/>
        </w:rPr>
        <w:t xml:space="preserve"> содержат в качестве функциональной группы </w:t>
      </w:r>
      <w:r>
        <w:rPr>
          <w:rFonts w:ascii="Times New Roman" w:hAnsi="Times New Roman"/>
          <w:sz w:val="28"/>
          <w:szCs w:val="28"/>
          <w:lang w:val="en-US"/>
        </w:rPr>
        <w:t>NH</w:t>
      </w:r>
      <w:r>
        <w:rPr>
          <w:rFonts w:ascii="Times New Roman" w:hAnsi="Times New Roman"/>
          <w:sz w:val="28"/>
          <w:szCs w:val="28"/>
          <w:vertAlign w:val="subscript"/>
        </w:rPr>
        <w:t>2</w:t>
      </w:r>
      <w:r>
        <w:rPr>
          <w:rFonts w:ascii="Times New Roman" w:hAnsi="Times New Roman"/>
          <w:sz w:val="28"/>
          <w:szCs w:val="28"/>
        </w:rPr>
        <w:t xml:space="preserve">-группу, делегирующей основные свойства веществу. В силу этого оба вещества будут реагировать с кислотами. Все </w:t>
      </w:r>
      <w:proofErr w:type="gramStart"/>
      <w:r>
        <w:rPr>
          <w:rFonts w:ascii="Times New Roman" w:hAnsi="Times New Roman"/>
          <w:sz w:val="28"/>
          <w:szCs w:val="28"/>
        </w:rPr>
        <w:t>ά-</w:t>
      </w:r>
      <w:proofErr w:type="gramEnd"/>
      <w:r>
        <w:rPr>
          <w:rFonts w:ascii="Times New Roman" w:hAnsi="Times New Roman"/>
          <w:sz w:val="28"/>
          <w:szCs w:val="28"/>
        </w:rPr>
        <w:t>аминокислоты, как и низшие амины хорошо растворяются в воде и взаимодействуют с кислородом, как и любые органические вещества. Поэтому верными ответами являются 3,</w:t>
      </w:r>
      <w:r w:rsidR="0085404F">
        <w:rPr>
          <w:rFonts w:ascii="Times New Roman" w:hAnsi="Times New Roman"/>
          <w:sz w:val="28"/>
          <w:szCs w:val="28"/>
        </w:rPr>
        <w:t xml:space="preserve"> </w:t>
      </w:r>
      <w:r>
        <w:rPr>
          <w:rFonts w:ascii="Times New Roman" w:hAnsi="Times New Roman"/>
          <w:sz w:val="28"/>
          <w:szCs w:val="28"/>
        </w:rPr>
        <w:t>5, 6.</w:t>
      </w:r>
      <w:r w:rsidR="00A51C32">
        <w:rPr>
          <w:rFonts w:ascii="Times New Roman" w:hAnsi="Times New Roman"/>
          <w:sz w:val="28"/>
          <w:szCs w:val="28"/>
        </w:rPr>
        <w:t xml:space="preserve"> </w:t>
      </w:r>
      <w:r w:rsidR="0085404F">
        <w:rPr>
          <w:rFonts w:ascii="Times New Roman" w:hAnsi="Times New Roman"/>
          <w:sz w:val="28"/>
          <w:szCs w:val="28"/>
        </w:rPr>
        <w:t>Следует помнить</w:t>
      </w:r>
      <w:r w:rsidR="00A51C32" w:rsidRPr="0085404F">
        <w:rPr>
          <w:rFonts w:ascii="Times New Roman" w:hAnsi="Times New Roman"/>
          <w:sz w:val="28"/>
          <w:szCs w:val="28"/>
        </w:rPr>
        <w:t>,</w:t>
      </w:r>
      <w:r w:rsidR="0085404F">
        <w:rPr>
          <w:rFonts w:ascii="Times New Roman" w:hAnsi="Times New Roman"/>
          <w:sz w:val="28"/>
          <w:szCs w:val="28"/>
        </w:rPr>
        <w:t xml:space="preserve"> что</w:t>
      </w:r>
      <w:r w:rsidR="00A51C32" w:rsidRPr="0085404F">
        <w:rPr>
          <w:rFonts w:ascii="Times New Roman" w:hAnsi="Times New Roman"/>
          <w:sz w:val="28"/>
          <w:szCs w:val="28"/>
        </w:rPr>
        <w:t xml:space="preserve"> низшие амины – газообразные вещества</w:t>
      </w:r>
      <w:r w:rsidR="0085404F">
        <w:rPr>
          <w:rFonts w:ascii="Times New Roman" w:hAnsi="Times New Roman"/>
          <w:sz w:val="28"/>
          <w:szCs w:val="28"/>
        </w:rPr>
        <w:t>.</w:t>
      </w:r>
    </w:p>
    <w:p w:rsidR="00831C0C" w:rsidRDefault="00A558A8" w:rsidP="00E036F4">
      <w:pPr>
        <w:spacing w:after="0"/>
        <w:jc w:val="both"/>
        <w:rPr>
          <w:rFonts w:ascii="Times New Roman" w:hAnsi="Times New Roman"/>
          <w:sz w:val="28"/>
          <w:szCs w:val="28"/>
        </w:rPr>
      </w:pPr>
      <w:r>
        <w:rPr>
          <w:rFonts w:ascii="Times New Roman" w:hAnsi="Times New Roman"/>
          <w:sz w:val="28"/>
          <w:szCs w:val="28"/>
        </w:rPr>
        <w:t xml:space="preserve">       Средний показатель абсолютно верных ответов (2 балла) по всем заданиям части «В» составил 62,3%, что является достаточно весомым результатом.</w:t>
      </w:r>
    </w:p>
    <w:p w:rsidR="00A558A8" w:rsidRDefault="00A558A8" w:rsidP="00E036F4">
      <w:pPr>
        <w:spacing w:after="0"/>
        <w:jc w:val="both"/>
        <w:rPr>
          <w:rFonts w:ascii="Times New Roman" w:hAnsi="Times New Roman"/>
          <w:sz w:val="28"/>
          <w:szCs w:val="28"/>
        </w:rPr>
      </w:pPr>
    </w:p>
    <w:p w:rsidR="00A558A8" w:rsidRDefault="00A558A8" w:rsidP="00E036F4">
      <w:pPr>
        <w:spacing w:after="0"/>
        <w:ind w:left="1080"/>
        <w:jc w:val="center"/>
        <w:rPr>
          <w:rFonts w:ascii="Times New Roman" w:hAnsi="Times New Roman"/>
          <w:i/>
          <w:sz w:val="28"/>
          <w:szCs w:val="28"/>
        </w:rPr>
      </w:pPr>
      <w:r w:rsidRPr="00F1700C">
        <w:rPr>
          <w:rFonts w:ascii="Times New Roman" w:hAnsi="Times New Roman"/>
          <w:i/>
          <w:sz w:val="28"/>
          <w:szCs w:val="28"/>
        </w:rPr>
        <w:t xml:space="preserve">Анализ результатов выполнения заданий с </w:t>
      </w:r>
      <w:r>
        <w:rPr>
          <w:rFonts w:ascii="Times New Roman" w:hAnsi="Times New Roman"/>
          <w:i/>
          <w:sz w:val="28"/>
          <w:szCs w:val="28"/>
        </w:rPr>
        <w:t xml:space="preserve">развернутым </w:t>
      </w:r>
      <w:r w:rsidRPr="00F1700C">
        <w:rPr>
          <w:rFonts w:ascii="Times New Roman" w:hAnsi="Times New Roman"/>
          <w:i/>
          <w:sz w:val="28"/>
          <w:szCs w:val="28"/>
        </w:rPr>
        <w:t xml:space="preserve"> ответом (часть </w:t>
      </w:r>
      <w:r>
        <w:rPr>
          <w:rFonts w:ascii="Times New Roman" w:hAnsi="Times New Roman"/>
          <w:i/>
          <w:sz w:val="28"/>
          <w:szCs w:val="28"/>
        </w:rPr>
        <w:t>С</w:t>
      </w:r>
      <w:r w:rsidRPr="00F1700C">
        <w:rPr>
          <w:rFonts w:ascii="Times New Roman" w:hAnsi="Times New Roman"/>
          <w:i/>
          <w:sz w:val="28"/>
          <w:szCs w:val="28"/>
        </w:rPr>
        <w:t>)</w:t>
      </w:r>
    </w:p>
    <w:p w:rsidR="00A558A8" w:rsidRPr="00A558A8" w:rsidRDefault="00A558A8" w:rsidP="00E036F4">
      <w:pPr>
        <w:jc w:val="both"/>
        <w:rPr>
          <w:rFonts w:ascii="Times New Roman" w:hAnsi="Times New Roman"/>
          <w:sz w:val="28"/>
          <w:szCs w:val="28"/>
        </w:rPr>
      </w:pPr>
      <w:r>
        <w:rPr>
          <w:sz w:val="28"/>
          <w:szCs w:val="28"/>
        </w:rPr>
        <w:t xml:space="preserve">  </w:t>
      </w:r>
      <w:r w:rsidRPr="00A558A8">
        <w:rPr>
          <w:rFonts w:ascii="Times New Roman" w:hAnsi="Times New Roman"/>
          <w:sz w:val="28"/>
          <w:szCs w:val="28"/>
        </w:rPr>
        <w:t xml:space="preserve">Задания со свободным ответом – наиболее сложная часть КИМ. Выпускники должны не только проявить глубокие знания курса, но и умение прогнозировать реакции, осуществлять </w:t>
      </w:r>
      <w:proofErr w:type="spellStart"/>
      <w:r w:rsidRPr="00A558A8">
        <w:rPr>
          <w:rFonts w:ascii="Times New Roman" w:hAnsi="Times New Roman"/>
          <w:sz w:val="28"/>
          <w:szCs w:val="28"/>
        </w:rPr>
        <w:t>ресинтез</w:t>
      </w:r>
      <w:proofErr w:type="spellEnd"/>
      <w:r w:rsidRPr="00A558A8">
        <w:rPr>
          <w:rFonts w:ascii="Times New Roman" w:hAnsi="Times New Roman"/>
          <w:sz w:val="28"/>
          <w:szCs w:val="28"/>
        </w:rPr>
        <w:t>, решать задачи комплексного характера. Отработанный алгоритм составления окислительно-восстановительных уравнений, решения расчетных задач и цепочек превращений позволил бы выпускникам быть успешными. Однако, судя по результатам выполнения части «С», такими навыками овладел</w:t>
      </w:r>
      <w:r w:rsidR="0085404F" w:rsidRPr="0085404F">
        <w:rPr>
          <w:rFonts w:ascii="Times New Roman" w:hAnsi="Times New Roman"/>
          <w:sz w:val="28"/>
          <w:szCs w:val="28"/>
        </w:rPr>
        <w:t>и</w:t>
      </w:r>
      <w:r w:rsidR="0085404F">
        <w:rPr>
          <w:rFonts w:ascii="Times New Roman" w:hAnsi="Times New Roman"/>
          <w:color w:val="FF0000"/>
          <w:sz w:val="28"/>
          <w:szCs w:val="28"/>
        </w:rPr>
        <w:t xml:space="preserve"> </w:t>
      </w:r>
      <w:r w:rsidRPr="00A558A8">
        <w:rPr>
          <w:rFonts w:ascii="Times New Roman" w:hAnsi="Times New Roman"/>
          <w:sz w:val="28"/>
          <w:szCs w:val="28"/>
        </w:rPr>
        <w:t xml:space="preserve"> далеко не все участники экзамена.</w:t>
      </w:r>
    </w:p>
    <w:p w:rsidR="00A558A8" w:rsidRPr="0085404F" w:rsidRDefault="00712541" w:rsidP="00E036F4">
      <w:pPr>
        <w:ind w:left="720"/>
        <w:jc w:val="center"/>
        <w:rPr>
          <w:rFonts w:ascii="Times New Roman" w:hAnsi="Times New Roman"/>
          <w:i/>
          <w:sz w:val="28"/>
          <w:szCs w:val="28"/>
        </w:rPr>
      </w:pPr>
      <w:r w:rsidRPr="0085404F">
        <w:rPr>
          <w:rFonts w:ascii="Times New Roman" w:hAnsi="Times New Roman"/>
          <w:i/>
          <w:sz w:val="28"/>
          <w:szCs w:val="28"/>
        </w:rPr>
        <w:t>Табл</w:t>
      </w:r>
      <w:r w:rsidR="0085404F" w:rsidRPr="0085404F">
        <w:rPr>
          <w:rFonts w:ascii="Times New Roman" w:hAnsi="Times New Roman"/>
          <w:i/>
          <w:sz w:val="28"/>
          <w:szCs w:val="28"/>
        </w:rPr>
        <w:t xml:space="preserve">ица </w:t>
      </w:r>
      <w:r w:rsidRPr="0085404F">
        <w:rPr>
          <w:rFonts w:ascii="Times New Roman" w:hAnsi="Times New Roman"/>
          <w:i/>
          <w:sz w:val="28"/>
          <w:szCs w:val="28"/>
        </w:rPr>
        <w:t xml:space="preserve">2.4. </w:t>
      </w:r>
      <w:r w:rsidR="00A558A8" w:rsidRPr="0085404F">
        <w:rPr>
          <w:rFonts w:ascii="Times New Roman" w:hAnsi="Times New Roman"/>
          <w:i/>
          <w:sz w:val="28"/>
          <w:szCs w:val="28"/>
        </w:rPr>
        <w:t xml:space="preserve">Статистика выполнения </w:t>
      </w:r>
      <w:r w:rsidR="0036000B" w:rsidRPr="0085404F">
        <w:rPr>
          <w:rFonts w:ascii="Times New Roman" w:hAnsi="Times New Roman"/>
          <w:i/>
          <w:sz w:val="28"/>
          <w:szCs w:val="28"/>
        </w:rPr>
        <w:t xml:space="preserve">заданий </w:t>
      </w:r>
      <w:r w:rsidR="00A558A8" w:rsidRPr="0085404F">
        <w:rPr>
          <w:rFonts w:ascii="Times New Roman" w:hAnsi="Times New Roman"/>
          <w:i/>
          <w:sz w:val="28"/>
          <w:szCs w:val="28"/>
        </w:rPr>
        <w:t>части</w:t>
      </w:r>
      <w:proofErr w:type="gramStart"/>
      <w:r w:rsidR="00A558A8" w:rsidRPr="0085404F">
        <w:rPr>
          <w:rFonts w:ascii="Times New Roman" w:hAnsi="Times New Roman"/>
          <w:i/>
          <w:sz w:val="28"/>
          <w:szCs w:val="28"/>
        </w:rPr>
        <w:t xml:space="preserve"> С</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5279"/>
        <w:gridCol w:w="3191"/>
      </w:tblGrid>
      <w:tr w:rsidR="00A558A8" w:rsidRPr="00B9731F" w:rsidTr="006B2DBF">
        <w:tc>
          <w:tcPr>
            <w:tcW w:w="1101" w:type="dxa"/>
          </w:tcPr>
          <w:p w:rsidR="00A558A8" w:rsidRPr="0036000B" w:rsidRDefault="00A558A8" w:rsidP="00E036F4">
            <w:pPr>
              <w:jc w:val="center"/>
              <w:rPr>
                <w:rFonts w:ascii="Times New Roman" w:hAnsi="Times New Roman"/>
                <w:sz w:val="24"/>
                <w:szCs w:val="24"/>
              </w:rPr>
            </w:pPr>
            <w:r w:rsidRPr="0036000B">
              <w:rPr>
                <w:rFonts w:ascii="Times New Roman" w:hAnsi="Times New Roman"/>
                <w:sz w:val="24"/>
                <w:szCs w:val="24"/>
              </w:rPr>
              <w:t>Задание</w:t>
            </w:r>
          </w:p>
        </w:tc>
        <w:tc>
          <w:tcPr>
            <w:tcW w:w="5279" w:type="dxa"/>
          </w:tcPr>
          <w:p w:rsidR="00A558A8" w:rsidRPr="0036000B" w:rsidRDefault="00A558A8" w:rsidP="00E036F4">
            <w:pPr>
              <w:jc w:val="center"/>
              <w:rPr>
                <w:rFonts w:ascii="Times New Roman" w:hAnsi="Times New Roman"/>
                <w:sz w:val="24"/>
                <w:szCs w:val="24"/>
              </w:rPr>
            </w:pPr>
            <w:r w:rsidRPr="0036000B">
              <w:rPr>
                <w:rFonts w:ascii="Times New Roman" w:hAnsi="Times New Roman"/>
                <w:sz w:val="24"/>
                <w:szCs w:val="24"/>
              </w:rPr>
              <w:t>Проверяемые элементы содержания</w:t>
            </w:r>
          </w:p>
        </w:tc>
        <w:tc>
          <w:tcPr>
            <w:tcW w:w="3191" w:type="dxa"/>
          </w:tcPr>
          <w:p w:rsidR="00A558A8" w:rsidRPr="0036000B" w:rsidRDefault="00A558A8" w:rsidP="00712541">
            <w:pPr>
              <w:spacing w:after="0"/>
              <w:jc w:val="center"/>
              <w:rPr>
                <w:rFonts w:ascii="Times New Roman" w:hAnsi="Times New Roman"/>
                <w:sz w:val="24"/>
                <w:szCs w:val="24"/>
              </w:rPr>
            </w:pPr>
            <w:r w:rsidRPr="0036000B">
              <w:rPr>
                <w:rFonts w:ascii="Times New Roman" w:hAnsi="Times New Roman"/>
                <w:sz w:val="24"/>
                <w:szCs w:val="24"/>
              </w:rPr>
              <w:t>Процент верно выполненных заданий, %</w:t>
            </w:r>
          </w:p>
          <w:p w:rsidR="00A558A8" w:rsidRPr="0036000B" w:rsidRDefault="00A558A8" w:rsidP="00712541">
            <w:pPr>
              <w:spacing w:after="0"/>
              <w:jc w:val="center"/>
              <w:rPr>
                <w:rFonts w:ascii="Times New Roman" w:hAnsi="Times New Roman"/>
                <w:sz w:val="24"/>
                <w:szCs w:val="24"/>
              </w:rPr>
            </w:pPr>
            <w:r w:rsidRPr="0036000B">
              <w:rPr>
                <w:rFonts w:ascii="Times New Roman" w:hAnsi="Times New Roman"/>
                <w:sz w:val="24"/>
                <w:szCs w:val="24"/>
              </w:rPr>
              <w:t>201</w:t>
            </w:r>
            <w:r w:rsidR="00712541">
              <w:rPr>
                <w:rFonts w:ascii="Times New Roman" w:hAnsi="Times New Roman"/>
                <w:sz w:val="24"/>
                <w:szCs w:val="24"/>
              </w:rPr>
              <w:t>4</w:t>
            </w:r>
            <w:r w:rsidRPr="0036000B">
              <w:rPr>
                <w:rFonts w:ascii="Times New Roman" w:hAnsi="Times New Roman"/>
                <w:sz w:val="24"/>
                <w:szCs w:val="24"/>
              </w:rPr>
              <w:t>г. (201</w:t>
            </w:r>
            <w:r w:rsidR="00712541">
              <w:rPr>
                <w:rFonts w:ascii="Times New Roman" w:hAnsi="Times New Roman"/>
                <w:sz w:val="24"/>
                <w:szCs w:val="24"/>
              </w:rPr>
              <w:t>3</w:t>
            </w:r>
            <w:r w:rsidRPr="0036000B">
              <w:rPr>
                <w:rFonts w:ascii="Times New Roman" w:hAnsi="Times New Roman"/>
                <w:sz w:val="24"/>
                <w:szCs w:val="24"/>
              </w:rPr>
              <w:t>г.)</w:t>
            </w:r>
          </w:p>
        </w:tc>
      </w:tr>
      <w:tr w:rsidR="00A558A8" w:rsidRPr="00B9731F" w:rsidTr="006B2DBF">
        <w:tc>
          <w:tcPr>
            <w:tcW w:w="1101" w:type="dxa"/>
          </w:tcPr>
          <w:p w:rsidR="00A558A8" w:rsidRPr="0036000B" w:rsidRDefault="00A558A8" w:rsidP="00E036F4">
            <w:pPr>
              <w:jc w:val="center"/>
              <w:rPr>
                <w:rFonts w:ascii="Times New Roman" w:hAnsi="Times New Roman"/>
                <w:sz w:val="24"/>
                <w:szCs w:val="24"/>
              </w:rPr>
            </w:pPr>
            <w:r w:rsidRPr="0036000B">
              <w:rPr>
                <w:rFonts w:ascii="Times New Roman" w:hAnsi="Times New Roman"/>
                <w:sz w:val="24"/>
                <w:szCs w:val="24"/>
              </w:rPr>
              <w:t>С</w:t>
            </w:r>
            <w:proofErr w:type="gramStart"/>
            <w:r w:rsidRPr="0036000B">
              <w:rPr>
                <w:rFonts w:ascii="Times New Roman" w:hAnsi="Times New Roman"/>
                <w:sz w:val="24"/>
                <w:szCs w:val="24"/>
              </w:rPr>
              <w:t>1</w:t>
            </w:r>
            <w:proofErr w:type="gramEnd"/>
          </w:p>
        </w:tc>
        <w:tc>
          <w:tcPr>
            <w:tcW w:w="5279" w:type="dxa"/>
          </w:tcPr>
          <w:p w:rsidR="00A558A8" w:rsidRPr="0036000B" w:rsidRDefault="00A558A8" w:rsidP="00E036F4">
            <w:pPr>
              <w:autoSpaceDE w:val="0"/>
              <w:autoSpaceDN w:val="0"/>
              <w:adjustRightInd w:val="0"/>
              <w:spacing w:after="0"/>
              <w:jc w:val="both"/>
              <w:rPr>
                <w:rFonts w:ascii="Times New Roman" w:hAnsi="Times New Roman"/>
                <w:sz w:val="24"/>
                <w:szCs w:val="24"/>
              </w:rPr>
            </w:pPr>
            <w:r w:rsidRPr="0036000B">
              <w:rPr>
                <w:rFonts w:ascii="Times New Roman" w:eastAsia="Kozuka Mincho Pro H" w:hAnsi="Times New Roman"/>
                <w:sz w:val="24"/>
                <w:szCs w:val="24"/>
              </w:rPr>
              <w:t>Реакции окислительно-восстановительные. Коррозия металлов и способы защиты от нее.</w:t>
            </w:r>
          </w:p>
        </w:tc>
        <w:tc>
          <w:tcPr>
            <w:tcW w:w="3191" w:type="dxa"/>
          </w:tcPr>
          <w:p w:rsidR="00A558A8" w:rsidRPr="0036000B" w:rsidRDefault="0036000B" w:rsidP="00E036F4">
            <w:pPr>
              <w:jc w:val="center"/>
              <w:rPr>
                <w:rFonts w:ascii="Times New Roman" w:hAnsi="Times New Roman"/>
                <w:sz w:val="24"/>
                <w:szCs w:val="24"/>
              </w:rPr>
            </w:pPr>
            <w:r>
              <w:rPr>
                <w:rFonts w:ascii="Times New Roman" w:hAnsi="Times New Roman"/>
                <w:sz w:val="24"/>
                <w:szCs w:val="24"/>
              </w:rPr>
              <w:t>60,56 (</w:t>
            </w:r>
            <w:r w:rsidR="00A558A8" w:rsidRPr="0036000B">
              <w:rPr>
                <w:rFonts w:ascii="Times New Roman" w:hAnsi="Times New Roman"/>
                <w:sz w:val="24"/>
                <w:szCs w:val="24"/>
              </w:rPr>
              <w:t>59,9</w:t>
            </w:r>
            <w:r>
              <w:rPr>
                <w:rFonts w:ascii="Times New Roman" w:hAnsi="Times New Roman"/>
                <w:sz w:val="24"/>
                <w:szCs w:val="24"/>
              </w:rPr>
              <w:t>)</w:t>
            </w:r>
            <w:r w:rsidR="00A558A8" w:rsidRPr="0036000B">
              <w:rPr>
                <w:rFonts w:ascii="Times New Roman" w:hAnsi="Times New Roman"/>
                <w:sz w:val="24"/>
                <w:szCs w:val="24"/>
              </w:rPr>
              <w:t xml:space="preserve"> </w:t>
            </w:r>
          </w:p>
        </w:tc>
      </w:tr>
      <w:tr w:rsidR="00A558A8" w:rsidRPr="00B9731F" w:rsidTr="006B2DBF">
        <w:tc>
          <w:tcPr>
            <w:tcW w:w="1101" w:type="dxa"/>
          </w:tcPr>
          <w:p w:rsidR="00A558A8" w:rsidRPr="0036000B" w:rsidRDefault="00A558A8" w:rsidP="00E036F4">
            <w:pPr>
              <w:jc w:val="center"/>
              <w:rPr>
                <w:rFonts w:ascii="Times New Roman" w:hAnsi="Times New Roman"/>
                <w:sz w:val="24"/>
                <w:szCs w:val="24"/>
              </w:rPr>
            </w:pPr>
            <w:r w:rsidRPr="0036000B">
              <w:rPr>
                <w:rFonts w:ascii="Times New Roman" w:hAnsi="Times New Roman"/>
                <w:sz w:val="24"/>
                <w:szCs w:val="24"/>
              </w:rPr>
              <w:t>С</w:t>
            </w:r>
            <w:proofErr w:type="gramStart"/>
            <w:r w:rsidRPr="0036000B">
              <w:rPr>
                <w:rFonts w:ascii="Times New Roman" w:hAnsi="Times New Roman"/>
                <w:sz w:val="24"/>
                <w:szCs w:val="24"/>
              </w:rPr>
              <w:t>2</w:t>
            </w:r>
            <w:proofErr w:type="gramEnd"/>
          </w:p>
        </w:tc>
        <w:tc>
          <w:tcPr>
            <w:tcW w:w="5279" w:type="dxa"/>
          </w:tcPr>
          <w:p w:rsidR="00A558A8" w:rsidRPr="0036000B" w:rsidRDefault="00A558A8" w:rsidP="00E036F4">
            <w:pPr>
              <w:autoSpaceDE w:val="0"/>
              <w:autoSpaceDN w:val="0"/>
              <w:adjustRightInd w:val="0"/>
              <w:spacing w:after="0"/>
              <w:jc w:val="both"/>
              <w:rPr>
                <w:rFonts w:ascii="Times New Roman" w:hAnsi="Times New Roman"/>
                <w:sz w:val="24"/>
                <w:szCs w:val="24"/>
              </w:rPr>
            </w:pPr>
            <w:r w:rsidRPr="0036000B">
              <w:rPr>
                <w:rFonts w:ascii="Times New Roman" w:eastAsia="TimesNewRomanPSMT" w:hAnsi="Times New Roman"/>
                <w:sz w:val="24"/>
                <w:szCs w:val="24"/>
              </w:rPr>
              <w:t xml:space="preserve">Реакции, подтверждающие взаимосвязь различных классов неорганических веществ </w:t>
            </w:r>
          </w:p>
        </w:tc>
        <w:tc>
          <w:tcPr>
            <w:tcW w:w="3191" w:type="dxa"/>
          </w:tcPr>
          <w:p w:rsidR="00A558A8" w:rsidRPr="0036000B" w:rsidRDefault="0036000B" w:rsidP="00E036F4">
            <w:pPr>
              <w:jc w:val="center"/>
              <w:rPr>
                <w:rFonts w:ascii="Times New Roman" w:hAnsi="Times New Roman"/>
                <w:sz w:val="24"/>
                <w:szCs w:val="24"/>
              </w:rPr>
            </w:pPr>
            <w:r>
              <w:rPr>
                <w:rFonts w:ascii="Times New Roman" w:hAnsi="Times New Roman"/>
                <w:sz w:val="24"/>
                <w:szCs w:val="24"/>
              </w:rPr>
              <w:t>29,43 (</w:t>
            </w:r>
            <w:r w:rsidR="00A558A8" w:rsidRPr="0036000B">
              <w:rPr>
                <w:rFonts w:ascii="Times New Roman" w:hAnsi="Times New Roman"/>
                <w:sz w:val="24"/>
                <w:szCs w:val="24"/>
              </w:rPr>
              <w:t>28,83</w:t>
            </w:r>
            <w:r>
              <w:rPr>
                <w:rFonts w:ascii="Times New Roman" w:hAnsi="Times New Roman"/>
                <w:sz w:val="24"/>
                <w:szCs w:val="24"/>
              </w:rPr>
              <w:t>)</w:t>
            </w:r>
            <w:r w:rsidR="00A558A8" w:rsidRPr="0036000B">
              <w:rPr>
                <w:rFonts w:ascii="Times New Roman" w:hAnsi="Times New Roman"/>
                <w:sz w:val="24"/>
                <w:szCs w:val="24"/>
              </w:rPr>
              <w:t xml:space="preserve"> </w:t>
            </w:r>
          </w:p>
        </w:tc>
      </w:tr>
      <w:tr w:rsidR="00A558A8" w:rsidRPr="00B9731F" w:rsidTr="006B2DBF">
        <w:tc>
          <w:tcPr>
            <w:tcW w:w="1101" w:type="dxa"/>
          </w:tcPr>
          <w:p w:rsidR="00A558A8" w:rsidRPr="0036000B" w:rsidRDefault="00A558A8" w:rsidP="00E036F4">
            <w:pPr>
              <w:jc w:val="center"/>
              <w:rPr>
                <w:rFonts w:ascii="Times New Roman" w:hAnsi="Times New Roman"/>
                <w:sz w:val="24"/>
                <w:szCs w:val="24"/>
              </w:rPr>
            </w:pPr>
            <w:r w:rsidRPr="0036000B">
              <w:rPr>
                <w:rFonts w:ascii="Times New Roman" w:hAnsi="Times New Roman"/>
                <w:sz w:val="24"/>
                <w:szCs w:val="24"/>
              </w:rPr>
              <w:t>С3</w:t>
            </w:r>
          </w:p>
        </w:tc>
        <w:tc>
          <w:tcPr>
            <w:tcW w:w="5279" w:type="dxa"/>
          </w:tcPr>
          <w:p w:rsidR="00A558A8" w:rsidRPr="0036000B" w:rsidRDefault="00A558A8" w:rsidP="00E036F4">
            <w:pPr>
              <w:autoSpaceDE w:val="0"/>
              <w:autoSpaceDN w:val="0"/>
              <w:adjustRightInd w:val="0"/>
              <w:spacing w:after="0"/>
              <w:jc w:val="both"/>
              <w:rPr>
                <w:rFonts w:ascii="Times New Roman" w:hAnsi="Times New Roman"/>
                <w:sz w:val="24"/>
                <w:szCs w:val="24"/>
              </w:rPr>
            </w:pPr>
            <w:r w:rsidRPr="0036000B">
              <w:rPr>
                <w:rFonts w:ascii="Times New Roman" w:eastAsia="TimesNewRomanPSMT" w:hAnsi="Times New Roman"/>
                <w:sz w:val="24"/>
                <w:szCs w:val="24"/>
              </w:rPr>
              <w:t xml:space="preserve">Реакции, подтверждающие взаимосвязь органических соединений. </w:t>
            </w:r>
          </w:p>
        </w:tc>
        <w:tc>
          <w:tcPr>
            <w:tcW w:w="3191" w:type="dxa"/>
          </w:tcPr>
          <w:p w:rsidR="00A558A8" w:rsidRPr="0036000B" w:rsidRDefault="0036000B" w:rsidP="00E036F4">
            <w:pPr>
              <w:jc w:val="center"/>
              <w:rPr>
                <w:rFonts w:ascii="Times New Roman" w:hAnsi="Times New Roman"/>
                <w:sz w:val="24"/>
                <w:szCs w:val="24"/>
              </w:rPr>
            </w:pPr>
            <w:r>
              <w:rPr>
                <w:rFonts w:ascii="Times New Roman" w:hAnsi="Times New Roman"/>
                <w:sz w:val="24"/>
                <w:szCs w:val="24"/>
              </w:rPr>
              <w:t>21,52 (</w:t>
            </w:r>
            <w:r w:rsidR="00A558A8" w:rsidRPr="0036000B">
              <w:rPr>
                <w:rFonts w:ascii="Times New Roman" w:hAnsi="Times New Roman"/>
                <w:sz w:val="24"/>
                <w:szCs w:val="24"/>
              </w:rPr>
              <w:t>21,09</w:t>
            </w:r>
            <w:r>
              <w:rPr>
                <w:rFonts w:ascii="Times New Roman" w:hAnsi="Times New Roman"/>
                <w:sz w:val="24"/>
                <w:szCs w:val="24"/>
              </w:rPr>
              <w:t>)</w:t>
            </w:r>
            <w:r w:rsidR="00A558A8" w:rsidRPr="0036000B">
              <w:rPr>
                <w:rFonts w:ascii="Times New Roman" w:hAnsi="Times New Roman"/>
                <w:sz w:val="24"/>
                <w:szCs w:val="24"/>
              </w:rPr>
              <w:t xml:space="preserve"> </w:t>
            </w:r>
          </w:p>
        </w:tc>
      </w:tr>
      <w:tr w:rsidR="00A558A8" w:rsidRPr="00B9731F" w:rsidTr="006B2DBF">
        <w:tc>
          <w:tcPr>
            <w:tcW w:w="1101" w:type="dxa"/>
          </w:tcPr>
          <w:p w:rsidR="00A558A8" w:rsidRPr="0036000B" w:rsidRDefault="00A558A8" w:rsidP="00E036F4">
            <w:pPr>
              <w:jc w:val="center"/>
              <w:rPr>
                <w:rFonts w:ascii="Times New Roman" w:hAnsi="Times New Roman"/>
                <w:sz w:val="24"/>
                <w:szCs w:val="24"/>
              </w:rPr>
            </w:pPr>
            <w:r w:rsidRPr="0036000B">
              <w:rPr>
                <w:rFonts w:ascii="Times New Roman" w:hAnsi="Times New Roman"/>
                <w:sz w:val="24"/>
                <w:szCs w:val="24"/>
              </w:rPr>
              <w:t>С</w:t>
            </w:r>
            <w:proofErr w:type="gramStart"/>
            <w:r w:rsidRPr="0036000B">
              <w:rPr>
                <w:rFonts w:ascii="Times New Roman" w:hAnsi="Times New Roman"/>
                <w:sz w:val="24"/>
                <w:szCs w:val="24"/>
              </w:rPr>
              <w:t>4</w:t>
            </w:r>
            <w:proofErr w:type="gramEnd"/>
          </w:p>
        </w:tc>
        <w:tc>
          <w:tcPr>
            <w:tcW w:w="5279" w:type="dxa"/>
          </w:tcPr>
          <w:p w:rsidR="00A558A8" w:rsidRPr="0036000B" w:rsidRDefault="00A558A8" w:rsidP="00E036F4">
            <w:pPr>
              <w:autoSpaceDE w:val="0"/>
              <w:autoSpaceDN w:val="0"/>
              <w:adjustRightInd w:val="0"/>
              <w:spacing w:after="0"/>
              <w:jc w:val="both"/>
              <w:rPr>
                <w:rFonts w:ascii="Times New Roman" w:eastAsia="TimesNewRomanPSMT" w:hAnsi="Times New Roman"/>
                <w:sz w:val="24"/>
                <w:szCs w:val="24"/>
              </w:rPr>
            </w:pPr>
            <w:r w:rsidRPr="0036000B">
              <w:rPr>
                <w:rFonts w:ascii="Times New Roman" w:eastAsia="TimesNewRomanPSMT" w:hAnsi="Times New Roman"/>
                <w:sz w:val="24"/>
                <w:szCs w:val="24"/>
              </w:rPr>
              <w:t xml:space="preserve">Расчеты массы (объема, количества вещества) продуктов реакции, если одно вещество дано в избытке (имеет примеси), если одно вещество дано в виде раствора с определенной массовой долей растворенного вещества. </w:t>
            </w:r>
          </w:p>
          <w:p w:rsidR="00A558A8" w:rsidRPr="0036000B" w:rsidRDefault="00A558A8" w:rsidP="00E036F4">
            <w:pPr>
              <w:autoSpaceDE w:val="0"/>
              <w:autoSpaceDN w:val="0"/>
              <w:adjustRightInd w:val="0"/>
              <w:spacing w:after="0"/>
              <w:jc w:val="both"/>
              <w:rPr>
                <w:rFonts w:ascii="Times New Roman" w:hAnsi="Times New Roman"/>
                <w:sz w:val="24"/>
                <w:szCs w:val="24"/>
              </w:rPr>
            </w:pPr>
            <w:r w:rsidRPr="0036000B">
              <w:rPr>
                <w:rFonts w:ascii="Times New Roman" w:eastAsia="TimesNewRomanPSMT" w:hAnsi="Times New Roman"/>
                <w:sz w:val="24"/>
                <w:szCs w:val="24"/>
              </w:rPr>
              <w:lastRenderedPageBreak/>
              <w:t xml:space="preserve">Расчеты массовой или объемной доли выхода продукта реакции </w:t>
            </w:r>
            <w:proofErr w:type="gramStart"/>
            <w:r w:rsidRPr="0036000B">
              <w:rPr>
                <w:rFonts w:ascii="Times New Roman" w:eastAsia="TimesNewRomanPSMT" w:hAnsi="Times New Roman"/>
                <w:sz w:val="24"/>
                <w:szCs w:val="24"/>
              </w:rPr>
              <w:t>от</w:t>
            </w:r>
            <w:proofErr w:type="gramEnd"/>
            <w:r w:rsidRPr="0036000B">
              <w:rPr>
                <w:rFonts w:ascii="Times New Roman" w:eastAsia="TimesNewRomanPSMT" w:hAnsi="Times New Roman"/>
                <w:sz w:val="24"/>
                <w:szCs w:val="24"/>
              </w:rPr>
              <w:t xml:space="preserve"> теоретически возможного. Расчеты массовой доли (массы химического соединения в смеси).</w:t>
            </w:r>
          </w:p>
        </w:tc>
        <w:tc>
          <w:tcPr>
            <w:tcW w:w="3191" w:type="dxa"/>
          </w:tcPr>
          <w:p w:rsidR="00A558A8" w:rsidRPr="0036000B" w:rsidRDefault="0036000B" w:rsidP="00E036F4">
            <w:pPr>
              <w:jc w:val="center"/>
              <w:rPr>
                <w:rFonts w:ascii="Times New Roman" w:hAnsi="Times New Roman"/>
                <w:sz w:val="24"/>
                <w:szCs w:val="24"/>
              </w:rPr>
            </w:pPr>
            <w:r>
              <w:rPr>
                <w:rFonts w:ascii="Times New Roman" w:hAnsi="Times New Roman"/>
                <w:color w:val="000000"/>
                <w:sz w:val="24"/>
                <w:szCs w:val="24"/>
              </w:rPr>
              <w:lastRenderedPageBreak/>
              <w:t>29,18 (</w:t>
            </w:r>
            <w:r w:rsidR="00A558A8" w:rsidRPr="0036000B">
              <w:rPr>
                <w:rFonts w:ascii="Times New Roman" w:hAnsi="Times New Roman"/>
                <w:color w:val="000000"/>
                <w:sz w:val="24"/>
                <w:szCs w:val="24"/>
              </w:rPr>
              <w:t>28,31</w:t>
            </w:r>
            <w:r>
              <w:rPr>
                <w:rFonts w:ascii="Times New Roman" w:hAnsi="Times New Roman"/>
                <w:color w:val="000000"/>
                <w:sz w:val="24"/>
                <w:szCs w:val="24"/>
              </w:rPr>
              <w:t>)</w:t>
            </w:r>
            <w:r w:rsidR="00A558A8" w:rsidRPr="0036000B">
              <w:rPr>
                <w:rFonts w:ascii="Times New Roman" w:hAnsi="Times New Roman"/>
                <w:color w:val="000000"/>
                <w:sz w:val="24"/>
                <w:szCs w:val="24"/>
              </w:rPr>
              <w:t xml:space="preserve"> </w:t>
            </w:r>
          </w:p>
        </w:tc>
      </w:tr>
      <w:tr w:rsidR="00A558A8" w:rsidRPr="00B9731F" w:rsidTr="006B2DBF">
        <w:tc>
          <w:tcPr>
            <w:tcW w:w="1101" w:type="dxa"/>
          </w:tcPr>
          <w:p w:rsidR="00A558A8" w:rsidRPr="0036000B" w:rsidRDefault="00A558A8" w:rsidP="00E036F4">
            <w:pPr>
              <w:jc w:val="center"/>
              <w:rPr>
                <w:rFonts w:ascii="Times New Roman" w:hAnsi="Times New Roman"/>
                <w:sz w:val="24"/>
                <w:szCs w:val="24"/>
              </w:rPr>
            </w:pPr>
            <w:r w:rsidRPr="0036000B">
              <w:rPr>
                <w:rFonts w:ascii="Times New Roman" w:hAnsi="Times New Roman"/>
                <w:sz w:val="24"/>
                <w:szCs w:val="24"/>
              </w:rPr>
              <w:lastRenderedPageBreak/>
              <w:t>С5</w:t>
            </w:r>
          </w:p>
        </w:tc>
        <w:tc>
          <w:tcPr>
            <w:tcW w:w="5279" w:type="dxa"/>
          </w:tcPr>
          <w:p w:rsidR="00A558A8" w:rsidRPr="0036000B" w:rsidRDefault="00A558A8" w:rsidP="00E036F4">
            <w:pPr>
              <w:spacing w:after="0"/>
              <w:jc w:val="both"/>
              <w:rPr>
                <w:rFonts w:ascii="Times New Roman" w:hAnsi="Times New Roman"/>
                <w:sz w:val="24"/>
                <w:szCs w:val="24"/>
              </w:rPr>
            </w:pPr>
            <w:r w:rsidRPr="0036000B">
              <w:rPr>
                <w:rFonts w:ascii="Times New Roman" w:hAnsi="Times New Roman"/>
                <w:sz w:val="24"/>
                <w:szCs w:val="24"/>
              </w:rPr>
              <w:t>Нахождение молекулярной формулы вещества</w:t>
            </w:r>
          </w:p>
        </w:tc>
        <w:tc>
          <w:tcPr>
            <w:tcW w:w="3191" w:type="dxa"/>
          </w:tcPr>
          <w:p w:rsidR="00A558A8" w:rsidRPr="0036000B" w:rsidRDefault="0036000B" w:rsidP="00E036F4">
            <w:pPr>
              <w:jc w:val="center"/>
              <w:rPr>
                <w:rFonts w:ascii="Times New Roman" w:hAnsi="Times New Roman"/>
                <w:sz w:val="24"/>
                <w:szCs w:val="24"/>
              </w:rPr>
            </w:pPr>
            <w:r>
              <w:rPr>
                <w:rFonts w:ascii="Times New Roman" w:hAnsi="Times New Roman"/>
                <w:sz w:val="24"/>
                <w:szCs w:val="24"/>
              </w:rPr>
              <w:t>48,85 (</w:t>
            </w:r>
            <w:r w:rsidR="00A558A8" w:rsidRPr="0036000B">
              <w:rPr>
                <w:rFonts w:ascii="Times New Roman" w:hAnsi="Times New Roman"/>
                <w:sz w:val="24"/>
                <w:szCs w:val="24"/>
              </w:rPr>
              <w:t>48,36</w:t>
            </w:r>
            <w:r>
              <w:rPr>
                <w:rFonts w:ascii="Times New Roman" w:hAnsi="Times New Roman"/>
                <w:sz w:val="24"/>
                <w:szCs w:val="24"/>
              </w:rPr>
              <w:t>)</w:t>
            </w:r>
            <w:r w:rsidR="00A558A8" w:rsidRPr="0036000B">
              <w:rPr>
                <w:rFonts w:ascii="Times New Roman" w:hAnsi="Times New Roman"/>
                <w:sz w:val="24"/>
                <w:szCs w:val="24"/>
              </w:rPr>
              <w:t xml:space="preserve"> </w:t>
            </w:r>
          </w:p>
        </w:tc>
      </w:tr>
    </w:tbl>
    <w:p w:rsidR="00A558A8" w:rsidRDefault="0036000B" w:rsidP="00E036F4">
      <w:pPr>
        <w:spacing w:after="0"/>
        <w:jc w:val="both"/>
        <w:rPr>
          <w:rFonts w:ascii="Times New Roman" w:hAnsi="Times New Roman"/>
          <w:sz w:val="28"/>
          <w:szCs w:val="28"/>
        </w:rPr>
      </w:pPr>
      <w:r>
        <w:rPr>
          <w:rFonts w:ascii="Times New Roman" w:hAnsi="Times New Roman"/>
          <w:sz w:val="28"/>
          <w:szCs w:val="28"/>
        </w:rPr>
        <w:t xml:space="preserve">       </w:t>
      </w:r>
      <w:r w:rsidR="00A558A8" w:rsidRPr="0036000B">
        <w:rPr>
          <w:rFonts w:ascii="Times New Roman" w:hAnsi="Times New Roman"/>
          <w:sz w:val="28"/>
          <w:szCs w:val="28"/>
        </w:rPr>
        <w:t>В таблице приведены результаты только по тем ответам, которые получили максимальный балл.</w:t>
      </w:r>
      <w:r w:rsidR="006B2DBF">
        <w:rPr>
          <w:rFonts w:ascii="Times New Roman" w:hAnsi="Times New Roman"/>
          <w:sz w:val="28"/>
          <w:szCs w:val="28"/>
        </w:rPr>
        <w:t xml:space="preserve"> При сопоставлении результатов выполнения заданий части С в 2013г</w:t>
      </w:r>
      <w:proofErr w:type="gramStart"/>
      <w:r w:rsidR="006B2DBF">
        <w:rPr>
          <w:rFonts w:ascii="Times New Roman" w:hAnsi="Times New Roman"/>
          <w:sz w:val="28"/>
          <w:szCs w:val="28"/>
        </w:rPr>
        <w:t>.и</w:t>
      </w:r>
      <w:proofErr w:type="gramEnd"/>
      <w:r w:rsidR="006B2DBF">
        <w:rPr>
          <w:rFonts w:ascii="Times New Roman" w:hAnsi="Times New Roman"/>
          <w:sz w:val="28"/>
          <w:szCs w:val="28"/>
        </w:rPr>
        <w:t xml:space="preserve"> 2014г. совершенно очевидно, что они практически идентичны, что свидетельствует о том, что проблемы, возникающие перед выпускниками при выполнении заданий повышенного уровня сложности, остаются теми же самыми.</w:t>
      </w:r>
    </w:p>
    <w:p w:rsidR="006B2DBF" w:rsidRDefault="006B2DBF" w:rsidP="00E036F4">
      <w:pPr>
        <w:autoSpaceDE w:val="0"/>
        <w:autoSpaceDN w:val="0"/>
        <w:adjustRightInd w:val="0"/>
        <w:spacing w:after="0"/>
        <w:jc w:val="both"/>
        <w:rPr>
          <w:rFonts w:ascii="TimesNewRomanPSMT" w:hAnsi="TimesNewRomanPSMT" w:cs="TimesNewRomanPSMT"/>
          <w:sz w:val="28"/>
          <w:szCs w:val="28"/>
          <w:lang w:eastAsia="ru-RU"/>
        </w:rPr>
      </w:pPr>
      <w:r>
        <w:rPr>
          <w:rFonts w:ascii="Times New Roman" w:hAnsi="Times New Roman"/>
          <w:sz w:val="28"/>
          <w:szCs w:val="28"/>
        </w:rPr>
        <w:t xml:space="preserve">       Задание С</w:t>
      </w:r>
      <w:proofErr w:type="gramStart"/>
      <w:r>
        <w:rPr>
          <w:rFonts w:ascii="Times New Roman" w:hAnsi="Times New Roman"/>
          <w:sz w:val="28"/>
          <w:szCs w:val="28"/>
        </w:rPr>
        <w:t>1</w:t>
      </w:r>
      <w:proofErr w:type="gramEnd"/>
      <w:r>
        <w:rPr>
          <w:rFonts w:ascii="Times New Roman" w:hAnsi="Times New Roman"/>
          <w:sz w:val="28"/>
          <w:szCs w:val="28"/>
        </w:rPr>
        <w:t xml:space="preserve"> </w:t>
      </w:r>
      <w:r>
        <w:rPr>
          <w:rFonts w:ascii="TimesNewRomanPSMT" w:hAnsi="TimesNewRomanPSMT" w:cs="TimesNewRomanPSMT"/>
          <w:sz w:val="28"/>
          <w:szCs w:val="28"/>
          <w:lang w:eastAsia="ru-RU"/>
        </w:rPr>
        <w:t>ориентировано на проверку умений определять степень окисления химических элементов, определять окислитель и восстановитель,</w:t>
      </w:r>
    </w:p>
    <w:p w:rsidR="006B2DBF" w:rsidRDefault="006B2DBF"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составлять электронный баланс, на его основе расставлять коэффициенты </w:t>
      </w:r>
      <w:proofErr w:type="gramStart"/>
      <w:r>
        <w:rPr>
          <w:rFonts w:ascii="TimesNewRomanPSMT" w:hAnsi="TimesNewRomanPSMT" w:cs="TimesNewRomanPSMT"/>
          <w:sz w:val="28"/>
          <w:szCs w:val="28"/>
          <w:lang w:eastAsia="ru-RU"/>
        </w:rPr>
        <w:t>в</w:t>
      </w:r>
      <w:proofErr w:type="gramEnd"/>
    </w:p>
    <w:p w:rsidR="006B2DBF" w:rsidRDefault="006B2DBF" w:rsidP="00E036F4">
      <w:pPr>
        <w:autoSpaceDE w:val="0"/>
        <w:autoSpaceDN w:val="0"/>
        <w:adjustRightInd w:val="0"/>
        <w:spacing w:after="0"/>
        <w:jc w:val="both"/>
        <w:rPr>
          <w:rFonts w:ascii="TimesNewRomanPSMT" w:hAnsi="TimesNewRomanPSMT" w:cs="TimesNewRomanPSMT"/>
          <w:sz w:val="28"/>
          <w:szCs w:val="28"/>
          <w:lang w:eastAsia="ru-RU"/>
        </w:rPr>
      </w:pPr>
      <w:proofErr w:type="gramStart"/>
      <w:r>
        <w:rPr>
          <w:rFonts w:ascii="TimesNewRomanPSMT" w:hAnsi="TimesNewRomanPSMT" w:cs="TimesNewRomanPSMT"/>
          <w:sz w:val="28"/>
          <w:szCs w:val="28"/>
          <w:lang w:eastAsia="ru-RU"/>
        </w:rPr>
        <w:t>уравнениях</w:t>
      </w:r>
      <w:proofErr w:type="gramEnd"/>
      <w:r>
        <w:rPr>
          <w:rFonts w:ascii="TimesNewRomanPSMT" w:hAnsi="TimesNewRomanPSMT" w:cs="TimesNewRomanPSMT"/>
          <w:sz w:val="28"/>
          <w:szCs w:val="28"/>
          <w:lang w:eastAsia="ru-RU"/>
        </w:rPr>
        <w:t xml:space="preserve"> реакций. </w:t>
      </w:r>
    </w:p>
    <w:p w:rsidR="006B2DBF" w:rsidRPr="0036000B" w:rsidRDefault="006B2DBF" w:rsidP="00E036F4">
      <w:pPr>
        <w:autoSpaceDE w:val="0"/>
        <w:autoSpaceDN w:val="0"/>
        <w:adjustRightInd w:val="0"/>
        <w:spacing w:after="0"/>
        <w:jc w:val="both"/>
        <w:rPr>
          <w:rFonts w:ascii="Times New Roman" w:hAnsi="Times New Roman"/>
          <w:sz w:val="28"/>
          <w:szCs w:val="28"/>
        </w:rPr>
      </w:pPr>
      <w:r>
        <w:rPr>
          <w:rFonts w:ascii="TimesNewRomanPSMT" w:hAnsi="TimesNewRomanPSMT" w:cs="TimesNewRomanPSMT"/>
          <w:sz w:val="28"/>
          <w:szCs w:val="28"/>
          <w:lang w:eastAsia="ru-RU"/>
        </w:rPr>
        <w:t xml:space="preserve">      Как показали статистические данные по России, приведенные в методических рекомендациях ФИПИ, к выполнению этих заданий приступают более 85% экзаменуемых. Но успешно выполняют задание выпускники с хорошим (82%) и наиболее высоким (97%) уровнями подготовки. Среди выпускников Свердловской области совершенно верно справились с заданием 60,56% и допустили одну ошибку при выполнении  15,87% человек. </w:t>
      </w:r>
    </w:p>
    <w:p w:rsidR="005528EF" w:rsidRDefault="006B2DBF" w:rsidP="00E036F4">
      <w:pPr>
        <w:spacing w:after="0"/>
        <w:jc w:val="both"/>
        <w:rPr>
          <w:rFonts w:ascii="Times New Roman" w:hAnsi="Times New Roman"/>
          <w:sz w:val="28"/>
          <w:szCs w:val="28"/>
        </w:rPr>
      </w:pPr>
      <w:r>
        <w:rPr>
          <w:rFonts w:ascii="Times New Roman" w:hAnsi="Times New Roman"/>
          <w:sz w:val="28"/>
          <w:szCs w:val="28"/>
        </w:rPr>
        <w:t xml:space="preserve">       При проверке работ было установлено, что</w:t>
      </w:r>
      <w:r w:rsidR="005528EF">
        <w:rPr>
          <w:rFonts w:ascii="Times New Roman" w:hAnsi="Times New Roman"/>
          <w:sz w:val="28"/>
          <w:szCs w:val="28"/>
        </w:rPr>
        <w:t xml:space="preserve"> </w:t>
      </w:r>
      <w:r w:rsidR="005528EF" w:rsidRPr="005528EF">
        <w:rPr>
          <w:rFonts w:ascii="Times New Roman" w:hAnsi="Times New Roman"/>
          <w:sz w:val="28"/>
          <w:szCs w:val="28"/>
        </w:rPr>
        <w:t>участники экзамена, в основном, правильно определяли окислитель и восстановитель, не делали ошибки в электронном балансе и не затруднялись в определении пропущенных формул участников реакции. Значительная часть ошибок сделана по невнимательности и не может быть отнесена к системным ошибкам.</w:t>
      </w:r>
    </w:p>
    <w:p w:rsidR="005528EF" w:rsidRDefault="005528EF" w:rsidP="00E036F4">
      <w:pPr>
        <w:spacing w:after="0"/>
        <w:jc w:val="both"/>
        <w:rPr>
          <w:rFonts w:ascii="Times New Roman" w:hAnsi="Times New Roman"/>
          <w:sz w:val="28"/>
          <w:szCs w:val="28"/>
        </w:rPr>
      </w:pPr>
      <w:r>
        <w:rPr>
          <w:rFonts w:ascii="Times New Roman" w:hAnsi="Times New Roman"/>
          <w:sz w:val="28"/>
          <w:szCs w:val="28"/>
        </w:rPr>
        <w:t xml:space="preserve">       К числу </w:t>
      </w:r>
      <w:proofErr w:type="gramStart"/>
      <w:r>
        <w:rPr>
          <w:rFonts w:ascii="Times New Roman" w:hAnsi="Times New Roman"/>
          <w:sz w:val="28"/>
          <w:szCs w:val="28"/>
        </w:rPr>
        <w:t>системных</w:t>
      </w:r>
      <w:proofErr w:type="gramEnd"/>
      <w:r>
        <w:rPr>
          <w:rFonts w:ascii="Times New Roman" w:hAnsi="Times New Roman"/>
          <w:sz w:val="28"/>
          <w:szCs w:val="28"/>
        </w:rPr>
        <w:t xml:space="preserve"> может быть отнесена ошибка в записи продукта реакции:</w:t>
      </w:r>
    </w:p>
    <w:p w:rsidR="005528EF" w:rsidRDefault="005528EF" w:rsidP="00E036F4">
      <w:pPr>
        <w:spacing w:after="0"/>
        <w:jc w:val="both"/>
        <w:rPr>
          <w:rFonts w:ascii="Times New Roman" w:hAnsi="Times New Roman"/>
          <w:sz w:val="28"/>
          <w:szCs w:val="28"/>
          <w:lang w:val="en-US"/>
        </w:rPr>
      </w:pPr>
      <w:proofErr w:type="gramStart"/>
      <w:r>
        <w:rPr>
          <w:rFonts w:ascii="Times New Roman" w:hAnsi="Times New Roman"/>
          <w:sz w:val="28"/>
          <w:szCs w:val="28"/>
          <w:lang w:val="en-US"/>
        </w:rPr>
        <w:t>K</w:t>
      </w:r>
      <w:r>
        <w:rPr>
          <w:rFonts w:ascii="Times New Roman" w:hAnsi="Times New Roman"/>
          <w:sz w:val="28"/>
          <w:szCs w:val="28"/>
          <w:vertAlign w:val="subscript"/>
          <w:lang w:val="en-US"/>
        </w:rPr>
        <w:t>2</w:t>
      </w:r>
      <w:r>
        <w:rPr>
          <w:rFonts w:ascii="Times New Roman" w:hAnsi="Times New Roman"/>
          <w:sz w:val="28"/>
          <w:szCs w:val="28"/>
          <w:lang w:val="en-US"/>
        </w:rPr>
        <w:t>MnO</w:t>
      </w:r>
      <w:r>
        <w:rPr>
          <w:rFonts w:ascii="Times New Roman" w:hAnsi="Times New Roman"/>
          <w:sz w:val="28"/>
          <w:szCs w:val="28"/>
          <w:vertAlign w:val="subscript"/>
          <w:lang w:val="en-US"/>
        </w:rPr>
        <w:t>4</w:t>
      </w:r>
      <w:r>
        <w:rPr>
          <w:rFonts w:ascii="Times New Roman" w:hAnsi="Times New Roman"/>
          <w:sz w:val="28"/>
          <w:szCs w:val="28"/>
          <w:lang w:val="en-US"/>
        </w:rPr>
        <w:t xml:space="preserve"> + … </w:t>
      </w:r>
      <w:r w:rsidRPr="005528EF">
        <w:rPr>
          <w:rFonts w:ascii="Times New Roman" w:hAnsi="Times New Roman"/>
          <w:sz w:val="28"/>
          <w:szCs w:val="28"/>
          <w:lang w:val="en-US"/>
        </w:rPr>
        <w:sym w:font="Wingdings" w:char="F0E0"/>
      </w:r>
      <w:r>
        <w:rPr>
          <w:rFonts w:ascii="Times New Roman" w:hAnsi="Times New Roman"/>
          <w:sz w:val="28"/>
          <w:szCs w:val="28"/>
          <w:lang w:val="en-US"/>
        </w:rPr>
        <w:t xml:space="preserve"> MnCI</w:t>
      </w:r>
      <w:r>
        <w:rPr>
          <w:rFonts w:ascii="Times New Roman" w:hAnsi="Times New Roman"/>
          <w:sz w:val="28"/>
          <w:szCs w:val="28"/>
          <w:vertAlign w:val="subscript"/>
          <w:lang w:val="en-US"/>
        </w:rPr>
        <w:t>2</w:t>
      </w:r>
      <w:r>
        <w:rPr>
          <w:rFonts w:ascii="Times New Roman" w:hAnsi="Times New Roman"/>
          <w:sz w:val="28"/>
          <w:szCs w:val="28"/>
          <w:lang w:val="en-US"/>
        </w:rPr>
        <w:t xml:space="preserve"> + CI</w:t>
      </w:r>
      <w:r>
        <w:rPr>
          <w:rFonts w:ascii="Times New Roman" w:hAnsi="Times New Roman"/>
          <w:sz w:val="28"/>
          <w:szCs w:val="28"/>
          <w:vertAlign w:val="subscript"/>
          <w:lang w:val="en-US"/>
        </w:rPr>
        <w:t>2</w:t>
      </w:r>
      <w:r>
        <w:rPr>
          <w:rFonts w:ascii="Times New Roman" w:hAnsi="Times New Roman"/>
          <w:sz w:val="28"/>
          <w:szCs w:val="28"/>
          <w:lang w:val="en-US"/>
        </w:rPr>
        <w:t xml:space="preserve"> + … + H</w:t>
      </w:r>
      <w:r>
        <w:rPr>
          <w:rFonts w:ascii="Times New Roman" w:hAnsi="Times New Roman"/>
          <w:sz w:val="28"/>
          <w:szCs w:val="28"/>
          <w:vertAlign w:val="subscript"/>
          <w:lang w:val="en-US"/>
        </w:rPr>
        <w:t>2</w:t>
      </w:r>
      <w:r>
        <w:rPr>
          <w:rFonts w:ascii="Times New Roman" w:hAnsi="Times New Roman"/>
          <w:sz w:val="28"/>
          <w:szCs w:val="28"/>
          <w:lang w:val="en-US"/>
        </w:rPr>
        <w:t>O.</w:t>
      </w:r>
      <w:proofErr w:type="gramEnd"/>
      <w:r>
        <w:rPr>
          <w:rFonts w:ascii="Times New Roman" w:hAnsi="Times New Roman"/>
          <w:sz w:val="28"/>
          <w:szCs w:val="28"/>
          <w:lang w:val="en-US"/>
        </w:rPr>
        <w:t xml:space="preserve"> </w:t>
      </w:r>
    </w:p>
    <w:p w:rsidR="005528EF" w:rsidRDefault="005528EF" w:rsidP="00E036F4">
      <w:pPr>
        <w:spacing w:after="0"/>
        <w:jc w:val="both"/>
        <w:rPr>
          <w:rFonts w:ascii="Times New Roman" w:hAnsi="Times New Roman"/>
          <w:sz w:val="28"/>
          <w:szCs w:val="28"/>
        </w:rPr>
      </w:pPr>
      <w:r>
        <w:rPr>
          <w:rFonts w:ascii="Times New Roman" w:hAnsi="Times New Roman"/>
          <w:sz w:val="28"/>
          <w:szCs w:val="28"/>
        </w:rPr>
        <w:t xml:space="preserve">       Поскольку в продуктах реакции присутствует хлор, участники экзамена в исходных веществах верно определили </w:t>
      </w:r>
      <w:proofErr w:type="gramStart"/>
      <w:r>
        <w:rPr>
          <w:rFonts w:ascii="Times New Roman" w:hAnsi="Times New Roman"/>
          <w:sz w:val="28"/>
          <w:szCs w:val="28"/>
        </w:rPr>
        <w:t>Н</w:t>
      </w:r>
      <w:proofErr w:type="gramEnd"/>
      <w:r>
        <w:rPr>
          <w:rFonts w:ascii="Times New Roman" w:hAnsi="Times New Roman"/>
          <w:sz w:val="28"/>
          <w:szCs w:val="28"/>
          <w:lang w:val="en-US"/>
        </w:rPr>
        <w:t>CI</w:t>
      </w:r>
      <w:r>
        <w:rPr>
          <w:rFonts w:ascii="Times New Roman" w:hAnsi="Times New Roman"/>
          <w:sz w:val="28"/>
          <w:szCs w:val="28"/>
        </w:rPr>
        <w:t>, однако в продуктах реакции указали КОН, не учитывая, что эти вещества взаимодействуют между собой.</w:t>
      </w:r>
    </w:p>
    <w:p w:rsidR="00AC392B" w:rsidRPr="00767A20" w:rsidRDefault="00AC392B" w:rsidP="00E036F4">
      <w:pPr>
        <w:spacing w:after="0"/>
        <w:jc w:val="both"/>
        <w:rPr>
          <w:rFonts w:ascii="Times New Roman" w:hAnsi="Times New Roman"/>
          <w:sz w:val="28"/>
          <w:szCs w:val="28"/>
        </w:rPr>
      </w:pPr>
      <w:r>
        <w:rPr>
          <w:rFonts w:ascii="Times New Roman" w:hAnsi="Times New Roman"/>
          <w:sz w:val="28"/>
          <w:szCs w:val="28"/>
        </w:rPr>
        <w:t xml:space="preserve">       При указании окислителя и восстановителя участники экзамена часто не указывают степень окисления, например </w:t>
      </w:r>
      <w:proofErr w:type="spellStart"/>
      <w:r>
        <w:rPr>
          <w:rFonts w:ascii="Times New Roman" w:hAnsi="Times New Roman"/>
          <w:sz w:val="28"/>
          <w:szCs w:val="28"/>
          <w:lang w:val="en-US"/>
        </w:rPr>
        <w:t>Mn</w:t>
      </w:r>
      <w:proofErr w:type="spellEnd"/>
      <w:r>
        <w:rPr>
          <w:rFonts w:ascii="Times New Roman" w:hAnsi="Times New Roman"/>
          <w:sz w:val="28"/>
          <w:szCs w:val="28"/>
        </w:rPr>
        <w:t xml:space="preserve"> – окислитель. Такая запись означает, что речь идет о простом веществе – металле, который окислителем </w:t>
      </w:r>
      <w:r>
        <w:rPr>
          <w:rFonts w:ascii="Times New Roman" w:hAnsi="Times New Roman"/>
          <w:sz w:val="28"/>
          <w:szCs w:val="28"/>
        </w:rPr>
        <w:lastRenderedPageBreak/>
        <w:t xml:space="preserve">быть не может. Верный ответ:  окислитель – марганец в степени окисления +7, или </w:t>
      </w:r>
      <w:proofErr w:type="spellStart"/>
      <w:r>
        <w:rPr>
          <w:rFonts w:ascii="Times New Roman" w:hAnsi="Times New Roman"/>
          <w:sz w:val="28"/>
          <w:szCs w:val="28"/>
          <w:lang w:val="en-US"/>
        </w:rPr>
        <w:t>Mn</w:t>
      </w:r>
      <w:proofErr w:type="spellEnd"/>
      <w:r w:rsidRPr="00AC392B">
        <w:rPr>
          <w:rFonts w:ascii="Times New Roman" w:hAnsi="Times New Roman"/>
          <w:sz w:val="28"/>
          <w:szCs w:val="28"/>
          <w:vertAlign w:val="superscript"/>
        </w:rPr>
        <w:t>+7</w:t>
      </w:r>
      <w:r w:rsidR="00863EB7" w:rsidRPr="00767A20">
        <w:rPr>
          <w:rFonts w:ascii="Times New Roman" w:hAnsi="Times New Roman"/>
          <w:sz w:val="28"/>
          <w:szCs w:val="28"/>
        </w:rPr>
        <w:t xml:space="preserve">, или </w:t>
      </w:r>
      <w:proofErr w:type="spellStart"/>
      <w:r w:rsidR="00863EB7" w:rsidRPr="00767A20">
        <w:rPr>
          <w:rFonts w:ascii="Times New Roman" w:hAnsi="Times New Roman"/>
          <w:sz w:val="28"/>
          <w:szCs w:val="28"/>
          <w:lang w:val="en-US"/>
        </w:rPr>
        <w:t>KMn</w:t>
      </w:r>
      <w:proofErr w:type="spellEnd"/>
      <w:r w:rsidR="00863EB7" w:rsidRPr="00767A20">
        <w:rPr>
          <w:rFonts w:ascii="Times New Roman" w:hAnsi="Times New Roman"/>
          <w:sz w:val="28"/>
          <w:szCs w:val="28"/>
          <w:vertAlign w:val="superscript"/>
        </w:rPr>
        <w:t>+7</w:t>
      </w:r>
      <w:r w:rsidR="00863EB7" w:rsidRPr="00767A20">
        <w:rPr>
          <w:rFonts w:ascii="Times New Roman" w:hAnsi="Times New Roman"/>
          <w:sz w:val="28"/>
          <w:szCs w:val="28"/>
          <w:lang w:val="en-US"/>
        </w:rPr>
        <w:t>O</w:t>
      </w:r>
      <w:r w:rsidR="00863EB7" w:rsidRPr="00767A20">
        <w:rPr>
          <w:rFonts w:ascii="Times New Roman" w:hAnsi="Times New Roman"/>
          <w:sz w:val="28"/>
          <w:szCs w:val="28"/>
          <w:vertAlign w:val="subscript"/>
        </w:rPr>
        <w:t>4</w:t>
      </w:r>
      <w:r w:rsidR="00767A20">
        <w:rPr>
          <w:rFonts w:ascii="Times New Roman" w:hAnsi="Times New Roman"/>
          <w:sz w:val="28"/>
          <w:szCs w:val="28"/>
        </w:rPr>
        <w:t>.</w:t>
      </w:r>
    </w:p>
    <w:p w:rsidR="00AC392B" w:rsidRDefault="00AC392B"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rPr>
        <w:t xml:space="preserve">       </w:t>
      </w:r>
      <w:r w:rsidRPr="00AC392B">
        <w:rPr>
          <w:rFonts w:ascii="Times New Roman" w:hAnsi="Times New Roman"/>
          <w:sz w:val="28"/>
          <w:szCs w:val="28"/>
          <w:lang w:eastAsia="ru-RU"/>
        </w:rPr>
        <w:t>В условии задания С</w:t>
      </w:r>
      <w:proofErr w:type="gramStart"/>
      <w:r w:rsidRPr="00AC392B">
        <w:rPr>
          <w:rFonts w:ascii="Times New Roman" w:hAnsi="Times New Roman"/>
          <w:sz w:val="28"/>
          <w:szCs w:val="28"/>
          <w:lang w:eastAsia="ru-RU"/>
        </w:rPr>
        <w:t>2</w:t>
      </w:r>
      <w:proofErr w:type="gramEnd"/>
      <w:r w:rsidRPr="00AC392B">
        <w:rPr>
          <w:rFonts w:ascii="Times New Roman" w:hAnsi="Times New Roman"/>
          <w:sz w:val="28"/>
          <w:szCs w:val="28"/>
          <w:lang w:eastAsia="ru-RU"/>
        </w:rPr>
        <w:t xml:space="preserve">, проверяющего знание </w:t>
      </w:r>
      <w:r w:rsidRPr="00AC392B">
        <w:rPr>
          <w:rFonts w:ascii="Times New Roman" w:eastAsia="TimesNewRomanPS-ItalicMT" w:hAnsi="Times New Roman"/>
          <w:i/>
          <w:iCs/>
          <w:sz w:val="28"/>
          <w:szCs w:val="28"/>
          <w:lang w:eastAsia="ru-RU"/>
        </w:rPr>
        <w:t>генетической связи различных классов неорганических веществ</w:t>
      </w:r>
      <w:r w:rsidRPr="00AC392B">
        <w:rPr>
          <w:rFonts w:ascii="Times New Roman" w:hAnsi="Times New Roman"/>
          <w:sz w:val="28"/>
          <w:szCs w:val="28"/>
          <w:lang w:eastAsia="ru-RU"/>
        </w:rPr>
        <w:t xml:space="preserve">, </w:t>
      </w:r>
      <w:r w:rsidR="00AE64F3">
        <w:rPr>
          <w:rFonts w:ascii="Times New Roman" w:hAnsi="Times New Roman"/>
          <w:sz w:val="28"/>
          <w:szCs w:val="28"/>
          <w:lang w:eastAsia="ru-RU"/>
        </w:rPr>
        <w:t xml:space="preserve">было </w:t>
      </w:r>
      <w:r w:rsidRPr="00AC392B">
        <w:rPr>
          <w:rFonts w:ascii="Times New Roman" w:hAnsi="Times New Roman"/>
          <w:sz w:val="28"/>
          <w:szCs w:val="28"/>
          <w:lang w:eastAsia="ru-RU"/>
        </w:rPr>
        <w:t>предложено описание конкретного</w:t>
      </w:r>
      <w:r>
        <w:rPr>
          <w:rFonts w:ascii="Times New Roman" w:hAnsi="Times New Roman"/>
          <w:sz w:val="28"/>
          <w:szCs w:val="28"/>
          <w:lang w:eastAsia="ru-RU"/>
        </w:rPr>
        <w:t xml:space="preserve"> </w:t>
      </w:r>
      <w:r w:rsidRPr="00AC392B">
        <w:rPr>
          <w:rFonts w:ascii="Times New Roman" w:hAnsi="Times New Roman"/>
          <w:sz w:val="28"/>
          <w:szCs w:val="28"/>
          <w:lang w:eastAsia="ru-RU"/>
        </w:rPr>
        <w:t>химического эксперимента, ход которого экзаменуемые должны были проиллюстрировать посредством уравнений соответствующих химических реакций.</w:t>
      </w:r>
    </w:p>
    <w:p w:rsidR="00AE64F3" w:rsidRDefault="00AE64F3"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К сожалению, 30% выпускников совсем не справилось с этим заданием, получив за него 0 баллов. Наибольшее количество ошибок было допущено выпус</w:t>
      </w:r>
      <w:r w:rsidR="00346A79">
        <w:rPr>
          <w:rFonts w:ascii="Times New Roman" w:hAnsi="Times New Roman"/>
          <w:sz w:val="28"/>
          <w:szCs w:val="28"/>
          <w:lang w:eastAsia="ru-RU"/>
        </w:rPr>
        <w:t>к</w:t>
      </w:r>
      <w:r>
        <w:rPr>
          <w:rFonts w:ascii="Times New Roman" w:hAnsi="Times New Roman"/>
          <w:sz w:val="28"/>
          <w:szCs w:val="28"/>
          <w:lang w:eastAsia="ru-RU"/>
        </w:rPr>
        <w:t xml:space="preserve">никами при записи формул </w:t>
      </w:r>
      <w:proofErr w:type="spellStart"/>
      <w:r>
        <w:rPr>
          <w:rFonts w:ascii="Times New Roman" w:hAnsi="Times New Roman"/>
          <w:sz w:val="28"/>
          <w:szCs w:val="28"/>
          <w:lang w:eastAsia="ru-RU"/>
        </w:rPr>
        <w:t>цинкатов</w:t>
      </w:r>
      <w:proofErr w:type="spellEnd"/>
      <w:r>
        <w:rPr>
          <w:rFonts w:ascii="Times New Roman" w:hAnsi="Times New Roman"/>
          <w:sz w:val="28"/>
          <w:szCs w:val="28"/>
          <w:lang w:eastAsia="ru-RU"/>
        </w:rPr>
        <w:t xml:space="preserve"> и ферратов</w:t>
      </w:r>
      <w:r w:rsidR="00767A20">
        <w:rPr>
          <w:rFonts w:ascii="Times New Roman" w:hAnsi="Times New Roman"/>
          <w:sz w:val="28"/>
          <w:szCs w:val="28"/>
          <w:lang w:eastAsia="ru-RU"/>
        </w:rPr>
        <w:t xml:space="preserve"> (ферритов)</w:t>
      </w:r>
      <w:r w:rsidR="00346A79">
        <w:rPr>
          <w:rFonts w:ascii="Times New Roman" w:hAnsi="Times New Roman"/>
          <w:sz w:val="28"/>
          <w:szCs w:val="28"/>
          <w:lang w:eastAsia="ru-RU"/>
        </w:rPr>
        <w:t>, которые имеют различный состав при проведении реакции в растворе и при сплавлении.</w:t>
      </w:r>
      <w:r>
        <w:rPr>
          <w:rFonts w:ascii="Times New Roman" w:hAnsi="Times New Roman"/>
          <w:sz w:val="28"/>
          <w:szCs w:val="28"/>
          <w:lang w:eastAsia="ru-RU"/>
        </w:rPr>
        <w:t xml:space="preserve"> </w:t>
      </w:r>
    </w:p>
    <w:p w:rsidR="00346A79" w:rsidRDefault="00346A79"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346A79">
        <w:rPr>
          <w:rFonts w:ascii="Times New Roman" w:hAnsi="Times New Roman"/>
          <w:sz w:val="28"/>
          <w:szCs w:val="28"/>
          <w:lang w:eastAsia="ru-RU"/>
        </w:rPr>
        <w:t>Так, если в задании указано, что</w:t>
      </w:r>
      <w:r>
        <w:rPr>
          <w:rFonts w:ascii="Times New Roman" w:hAnsi="Times New Roman"/>
          <w:b/>
          <w:sz w:val="28"/>
          <w:szCs w:val="28"/>
          <w:lang w:eastAsia="ru-RU"/>
        </w:rPr>
        <w:t xml:space="preserve"> </w:t>
      </w:r>
      <w:r>
        <w:rPr>
          <w:rFonts w:ascii="Times New Roman" w:hAnsi="Times New Roman"/>
          <w:sz w:val="28"/>
          <w:szCs w:val="28"/>
          <w:lang w:eastAsia="ru-RU"/>
        </w:rPr>
        <w:t>цинк растворили в концентрированном растворе гидроксида натрия, то речь идет о реакции</w:t>
      </w:r>
    </w:p>
    <w:p w:rsidR="00346A79" w:rsidRDefault="00346A79"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val="en-US" w:eastAsia="ru-RU"/>
        </w:rPr>
        <w:t>Zn + 2NaOH + 2H</w:t>
      </w:r>
      <w:r>
        <w:rPr>
          <w:rFonts w:ascii="Times New Roman" w:hAnsi="Times New Roman"/>
          <w:sz w:val="28"/>
          <w:szCs w:val="28"/>
          <w:vertAlign w:val="subscript"/>
          <w:lang w:val="en-US" w:eastAsia="ru-RU"/>
        </w:rPr>
        <w:t>2</w:t>
      </w:r>
      <w:r>
        <w:rPr>
          <w:rFonts w:ascii="Times New Roman" w:hAnsi="Times New Roman"/>
          <w:sz w:val="28"/>
          <w:szCs w:val="28"/>
          <w:lang w:val="en-US" w:eastAsia="ru-RU"/>
        </w:rPr>
        <w:t xml:space="preserve">O = </w:t>
      </w:r>
      <w:proofErr w:type="gramStart"/>
      <w:r>
        <w:rPr>
          <w:rFonts w:ascii="Times New Roman" w:hAnsi="Times New Roman"/>
          <w:sz w:val="28"/>
          <w:szCs w:val="28"/>
          <w:lang w:val="en-US" w:eastAsia="ru-RU"/>
        </w:rPr>
        <w:t>Na</w:t>
      </w:r>
      <w:r>
        <w:rPr>
          <w:rFonts w:ascii="Times New Roman" w:hAnsi="Times New Roman"/>
          <w:sz w:val="28"/>
          <w:szCs w:val="28"/>
          <w:vertAlign w:val="subscript"/>
          <w:lang w:val="en-US" w:eastAsia="ru-RU"/>
        </w:rPr>
        <w:t>2</w:t>
      </w:r>
      <w:r>
        <w:rPr>
          <w:rFonts w:ascii="Times New Roman" w:hAnsi="Times New Roman"/>
          <w:sz w:val="28"/>
          <w:szCs w:val="28"/>
          <w:lang w:val="en-US" w:eastAsia="ru-RU"/>
        </w:rPr>
        <w:t>[</w:t>
      </w:r>
      <w:proofErr w:type="gramEnd"/>
      <w:r>
        <w:rPr>
          <w:rFonts w:ascii="Times New Roman" w:hAnsi="Times New Roman"/>
          <w:sz w:val="28"/>
          <w:szCs w:val="28"/>
          <w:lang w:val="en-US" w:eastAsia="ru-RU"/>
        </w:rPr>
        <w:t>Zn(OH)</w:t>
      </w:r>
      <w:r>
        <w:rPr>
          <w:rFonts w:ascii="Times New Roman" w:hAnsi="Times New Roman"/>
          <w:sz w:val="28"/>
          <w:szCs w:val="28"/>
          <w:vertAlign w:val="subscript"/>
          <w:lang w:val="en-US" w:eastAsia="ru-RU"/>
        </w:rPr>
        <w:t>4</w:t>
      </w:r>
      <w:r>
        <w:rPr>
          <w:rFonts w:ascii="Times New Roman" w:hAnsi="Times New Roman"/>
          <w:sz w:val="28"/>
          <w:szCs w:val="28"/>
          <w:lang w:val="en-US" w:eastAsia="ru-RU"/>
        </w:rPr>
        <w:t>] + H</w:t>
      </w:r>
      <w:r>
        <w:rPr>
          <w:rFonts w:ascii="Times New Roman" w:hAnsi="Times New Roman"/>
          <w:sz w:val="28"/>
          <w:szCs w:val="28"/>
          <w:vertAlign w:val="subscript"/>
          <w:lang w:val="en-US" w:eastAsia="ru-RU"/>
        </w:rPr>
        <w:t>2</w:t>
      </w:r>
      <w:r w:rsidRPr="00346A79">
        <w:rPr>
          <w:rFonts w:ascii="Times New Roman" w:hAnsi="Times New Roman"/>
          <w:sz w:val="28"/>
          <w:szCs w:val="28"/>
          <w:lang w:val="en-US" w:eastAsia="ru-RU"/>
        </w:rPr>
        <w:t xml:space="preserve">. </w:t>
      </w:r>
    </w:p>
    <w:p w:rsidR="00346A79" w:rsidRDefault="00346A79"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Между тем</w:t>
      </w:r>
      <w:r w:rsidR="00C21FFD">
        <w:rPr>
          <w:rFonts w:ascii="Times New Roman" w:hAnsi="Times New Roman"/>
          <w:sz w:val="28"/>
          <w:szCs w:val="28"/>
          <w:lang w:eastAsia="ru-RU"/>
        </w:rPr>
        <w:t>,</w:t>
      </w:r>
      <w:r>
        <w:rPr>
          <w:rFonts w:ascii="Times New Roman" w:hAnsi="Times New Roman"/>
          <w:sz w:val="28"/>
          <w:szCs w:val="28"/>
          <w:lang w:eastAsia="ru-RU"/>
        </w:rPr>
        <w:t xml:space="preserve"> продуктом реакции многие участники экзамена указали </w:t>
      </w:r>
      <w:r>
        <w:rPr>
          <w:rFonts w:ascii="Times New Roman" w:hAnsi="Times New Roman"/>
          <w:sz w:val="28"/>
          <w:szCs w:val="28"/>
          <w:lang w:val="en-US" w:eastAsia="ru-RU"/>
        </w:rPr>
        <w:t>Zn</w:t>
      </w:r>
      <w:r>
        <w:rPr>
          <w:rFonts w:ascii="Times New Roman" w:hAnsi="Times New Roman"/>
          <w:sz w:val="28"/>
          <w:szCs w:val="28"/>
          <w:lang w:eastAsia="ru-RU"/>
        </w:rPr>
        <w:t>(ОН)</w:t>
      </w:r>
      <w:r>
        <w:rPr>
          <w:rFonts w:ascii="Times New Roman" w:hAnsi="Times New Roman"/>
          <w:sz w:val="28"/>
          <w:szCs w:val="28"/>
          <w:vertAlign w:val="subscript"/>
          <w:lang w:eastAsia="ru-RU"/>
        </w:rPr>
        <w:t>2</w:t>
      </w:r>
      <w:r>
        <w:rPr>
          <w:rFonts w:ascii="Times New Roman" w:hAnsi="Times New Roman"/>
          <w:sz w:val="28"/>
          <w:szCs w:val="28"/>
          <w:lang w:eastAsia="ru-RU"/>
        </w:rPr>
        <w:t xml:space="preserve"> или </w:t>
      </w:r>
      <w:r>
        <w:rPr>
          <w:rFonts w:ascii="Times New Roman" w:hAnsi="Times New Roman"/>
          <w:sz w:val="28"/>
          <w:szCs w:val="28"/>
          <w:lang w:val="en-US" w:eastAsia="ru-RU"/>
        </w:rPr>
        <w:t>Na</w:t>
      </w:r>
      <w:r w:rsidRPr="00346A79">
        <w:rPr>
          <w:rFonts w:ascii="Times New Roman" w:hAnsi="Times New Roman"/>
          <w:sz w:val="28"/>
          <w:szCs w:val="28"/>
          <w:vertAlign w:val="subscript"/>
          <w:lang w:eastAsia="ru-RU"/>
        </w:rPr>
        <w:t>2</w:t>
      </w:r>
      <w:r>
        <w:rPr>
          <w:rFonts w:ascii="Times New Roman" w:hAnsi="Times New Roman"/>
          <w:sz w:val="28"/>
          <w:szCs w:val="28"/>
          <w:lang w:val="en-US" w:eastAsia="ru-RU"/>
        </w:rPr>
        <w:t>Zn</w:t>
      </w:r>
      <w:r>
        <w:rPr>
          <w:rFonts w:ascii="Times New Roman" w:hAnsi="Times New Roman"/>
          <w:sz w:val="28"/>
          <w:szCs w:val="28"/>
          <w:lang w:eastAsia="ru-RU"/>
        </w:rPr>
        <w:t>О</w:t>
      </w:r>
      <w:r>
        <w:rPr>
          <w:rFonts w:ascii="Times New Roman" w:hAnsi="Times New Roman"/>
          <w:sz w:val="28"/>
          <w:szCs w:val="28"/>
          <w:vertAlign w:val="subscript"/>
          <w:lang w:eastAsia="ru-RU"/>
        </w:rPr>
        <w:t>2</w:t>
      </w:r>
      <w:r>
        <w:rPr>
          <w:rFonts w:ascii="Times New Roman" w:hAnsi="Times New Roman"/>
          <w:sz w:val="28"/>
          <w:szCs w:val="28"/>
          <w:lang w:eastAsia="ru-RU"/>
        </w:rPr>
        <w:t>, который получается только при сплавлении, например</w:t>
      </w:r>
      <w:r w:rsidR="00C21FFD">
        <w:rPr>
          <w:rFonts w:ascii="Times New Roman" w:hAnsi="Times New Roman"/>
          <w:sz w:val="28"/>
          <w:szCs w:val="28"/>
          <w:lang w:eastAsia="ru-RU"/>
        </w:rPr>
        <w:t>,</w:t>
      </w:r>
      <w:r>
        <w:rPr>
          <w:rFonts w:ascii="Times New Roman" w:hAnsi="Times New Roman"/>
          <w:sz w:val="28"/>
          <w:szCs w:val="28"/>
          <w:lang w:eastAsia="ru-RU"/>
        </w:rPr>
        <w:t xml:space="preserve"> </w:t>
      </w:r>
      <w:r>
        <w:rPr>
          <w:rFonts w:ascii="Times New Roman" w:hAnsi="Times New Roman"/>
          <w:sz w:val="28"/>
          <w:szCs w:val="28"/>
          <w:lang w:val="en-US" w:eastAsia="ru-RU"/>
        </w:rPr>
        <w:t>Zn</w:t>
      </w:r>
      <w:proofErr w:type="gramStart"/>
      <w:r>
        <w:rPr>
          <w:rFonts w:ascii="Times New Roman" w:hAnsi="Times New Roman"/>
          <w:sz w:val="28"/>
          <w:szCs w:val="28"/>
          <w:lang w:eastAsia="ru-RU"/>
        </w:rPr>
        <w:t>О</w:t>
      </w:r>
      <w:proofErr w:type="gramEnd"/>
      <w:r>
        <w:rPr>
          <w:rFonts w:ascii="Times New Roman" w:hAnsi="Times New Roman"/>
          <w:sz w:val="28"/>
          <w:szCs w:val="28"/>
          <w:lang w:eastAsia="ru-RU"/>
        </w:rPr>
        <w:t xml:space="preserve"> и карбоната натрия, или при прокаливании </w:t>
      </w:r>
      <w:r>
        <w:rPr>
          <w:rFonts w:ascii="Times New Roman" w:hAnsi="Times New Roman"/>
          <w:sz w:val="28"/>
          <w:szCs w:val="28"/>
          <w:lang w:val="en-US" w:eastAsia="ru-RU"/>
        </w:rPr>
        <w:t>Na</w:t>
      </w:r>
      <w:r w:rsidRPr="00346A79">
        <w:rPr>
          <w:rFonts w:ascii="Times New Roman" w:hAnsi="Times New Roman"/>
          <w:sz w:val="28"/>
          <w:szCs w:val="28"/>
          <w:vertAlign w:val="subscript"/>
          <w:lang w:eastAsia="ru-RU"/>
        </w:rPr>
        <w:t>2</w:t>
      </w:r>
      <w:r w:rsidRPr="00346A79">
        <w:rPr>
          <w:rFonts w:ascii="Times New Roman" w:hAnsi="Times New Roman"/>
          <w:sz w:val="28"/>
          <w:szCs w:val="28"/>
          <w:lang w:eastAsia="ru-RU"/>
        </w:rPr>
        <w:t>[</w:t>
      </w:r>
      <w:r>
        <w:rPr>
          <w:rFonts w:ascii="Times New Roman" w:hAnsi="Times New Roman"/>
          <w:sz w:val="28"/>
          <w:szCs w:val="28"/>
          <w:lang w:val="en-US" w:eastAsia="ru-RU"/>
        </w:rPr>
        <w:t>Zn</w:t>
      </w:r>
      <w:r w:rsidRPr="00346A79">
        <w:rPr>
          <w:rFonts w:ascii="Times New Roman" w:hAnsi="Times New Roman"/>
          <w:sz w:val="28"/>
          <w:szCs w:val="28"/>
          <w:lang w:eastAsia="ru-RU"/>
        </w:rPr>
        <w:t>(</w:t>
      </w:r>
      <w:r>
        <w:rPr>
          <w:rFonts w:ascii="Times New Roman" w:hAnsi="Times New Roman"/>
          <w:sz w:val="28"/>
          <w:szCs w:val="28"/>
          <w:lang w:val="en-US" w:eastAsia="ru-RU"/>
        </w:rPr>
        <w:t>OH</w:t>
      </w:r>
      <w:r w:rsidRPr="00346A79">
        <w:rPr>
          <w:rFonts w:ascii="Times New Roman" w:hAnsi="Times New Roman"/>
          <w:sz w:val="28"/>
          <w:szCs w:val="28"/>
          <w:lang w:eastAsia="ru-RU"/>
        </w:rPr>
        <w:t>)</w:t>
      </w:r>
      <w:r w:rsidRPr="00346A79">
        <w:rPr>
          <w:rFonts w:ascii="Times New Roman" w:hAnsi="Times New Roman"/>
          <w:sz w:val="28"/>
          <w:szCs w:val="28"/>
          <w:vertAlign w:val="subscript"/>
          <w:lang w:eastAsia="ru-RU"/>
        </w:rPr>
        <w:t>4</w:t>
      </w:r>
      <w:r w:rsidRPr="00346A79">
        <w:rPr>
          <w:rFonts w:ascii="Times New Roman" w:hAnsi="Times New Roman"/>
          <w:sz w:val="28"/>
          <w:szCs w:val="28"/>
          <w:lang w:eastAsia="ru-RU"/>
        </w:rPr>
        <w:t>]</w:t>
      </w:r>
      <w:r>
        <w:rPr>
          <w:rFonts w:ascii="Times New Roman" w:hAnsi="Times New Roman"/>
          <w:sz w:val="28"/>
          <w:szCs w:val="28"/>
          <w:lang w:eastAsia="ru-RU"/>
        </w:rPr>
        <w:t xml:space="preserve">, что </w:t>
      </w:r>
      <w:r w:rsidR="00132582">
        <w:rPr>
          <w:rFonts w:ascii="Times New Roman" w:hAnsi="Times New Roman"/>
          <w:sz w:val="28"/>
          <w:szCs w:val="28"/>
          <w:lang w:eastAsia="ru-RU"/>
        </w:rPr>
        <w:t>и было указано в условии задачи:</w:t>
      </w:r>
    </w:p>
    <w:p w:rsidR="00132582" w:rsidRPr="00132582" w:rsidRDefault="00132582" w:rsidP="00E036F4">
      <w:pPr>
        <w:autoSpaceDE w:val="0"/>
        <w:autoSpaceDN w:val="0"/>
        <w:adjustRightInd w:val="0"/>
        <w:spacing w:after="0"/>
        <w:jc w:val="both"/>
        <w:rPr>
          <w:rFonts w:ascii="Times New Roman" w:hAnsi="Times New Roman"/>
          <w:sz w:val="28"/>
          <w:szCs w:val="28"/>
          <w:lang w:val="en-US" w:eastAsia="ru-RU"/>
        </w:rPr>
      </w:pPr>
      <w:proofErr w:type="gramStart"/>
      <w:r>
        <w:rPr>
          <w:rFonts w:ascii="Times New Roman" w:hAnsi="Times New Roman"/>
          <w:sz w:val="28"/>
          <w:szCs w:val="28"/>
          <w:lang w:val="en-US" w:eastAsia="ru-RU"/>
        </w:rPr>
        <w:t>Na</w:t>
      </w:r>
      <w:r w:rsidRPr="00132582">
        <w:rPr>
          <w:rFonts w:ascii="Times New Roman" w:hAnsi="Times New Roman"/>
          <w:sz w:val="28"/>
          <w:szCs w:val="28"/>
          <w:vertAlign w:val="subscript"/>
          <w:lang w:val="en-US" w:eastAsia="ru-RU"/>
        </w:rPr>
        <w:t>2</w:t>
      </w:r>
      <w:r w:rsidRPr="00132582">
        <w:rPr>
          <w:rFonts w:ascii="Times New Roman" w:hAnsi="Times New Roman"/>
          <w:sz w:val="28"/>
          <w:szCs w:val="28"/>
          <w:lang w:val="en-US" w:eastAsia="ru-RU"/>
        </w:rPr>
        <w:t>[</w:t>
      </w:r>
      <w:proofErr w:type="gramEnd"/>
      <w:r>
        <w:rPr>
          <w:rFonts w:ascii="Times New Roman" w:hAnsi="Times New Roman"/>
          <w:sz w:val="28"/>
          <w:szCs w:val="28"/>
          <w:lang w:val="en-US" w:eastAsia="ru-RU"/>
        </w:rPr>
        <w:t>Zn</w:t>
      </w:r>
      <w:r w:rsidRPr="00132582">
        <w:rPr>
          <w:rFonts w:ascii="Times New Roman" w:hAnsi="Times New Roman"/>
          <w:sz w:val="28"/>
          <w:szCs w:val="28"/>
          <w:lang w:val="en-US" w:eastAsia="ru-RU"/>
        </w:rPr>
        <w:t>(</w:t>
      </w:r>
      <w:r>
        <w:rPr>
          <w:rFonts w:ascii="Times New Roman" w:hAnsi="Times New Roman"/>
          <w:sz w:val="28"/>
          <w:szCs w:val="28"/>
          <w:lang w:val="en-US" w:eastAsia="ru-RU"/>
        </w:rPr>
        <w:t>OH</w:t>
      </w:r>
      <w:r w:rsidRPr="00132582">
        <w:rPr>
          <w:rFonts w:ascii="Times New Roman" w:hAnsi="Times New Roman"/>
          <w:sz w:val="28"/>
          <w:szCs w:val="28"/>
          <w:lang w:val="en-US" w:eastAsia="ru-RU"/>
        </w:rPr>
        <w:t>)</w:t>
      </w:r>
      <w:r w:rsidRPr="00132582">
        <w:rPr>
          <w:rFonts w:ascii="Times New Roman" w:hAnsi="Times New Roman"/>
          <w:sz w:val="28"/>
          <w:szCs w:val="28"/>
          <w:vertAlign w:val="subscript"/>
          <w:lang w:val="en-US" w:eastAsia="ru-RU"/>
        </w:rPr>
        <w:t>4</w:t>
      </w:r>
      <w:r w:rsidRPr="00132582">
        <w:rPr>
          <w:rFonts w:ascii="Times New Roman" w:hAnsi="Times New Roman"/>
          <w:sz w:val="28"/>
          <w:szCs w:val="28"/>
          <w:lang w:val="en-US" w:eastAsia="ru-RU"/>
        </w:rPr>
        <w:t xml:space="preserve">] → </w:t>
      </w:r>
      <w:r>
        <w:rPr>
          <w:rFonts w:ascii="Times New Roman" w:hAnsi="Times New Roman"/>
          <w:sz w:val="28"/>
          <w:szCs w:val="28"/>
          <w:lang w:val="en-US" w:eastAsia="ru-RU"/>
        </w:rPr>
        <w:t>Na</w:t>
      </w:r>
      <w:r w:rsidRPr="00132582">
        <w:rPr>
          <w:rFonts w:ascii="Times New Roman" w:hAnsi="Times New Roman"/>
          <w:sz w:val="28"/>
          <w:szCs w:val="28"/>
          <w:vertAlign w:val="subscript"/>
          <w:lang w:val="en-US" w:eastAsia="ru-RU"/>
        </w:rPr>
        <w:t>2</w:t>
      </w:r>
      <w:r>
        <w:rPr>
          <w:rFonts w:ascii="Times New Roman" w:hAnsi="Times New Roman"/>
          <w:sz w:val="28"/>
          <w:szCs w:val="28"/>
          <w:lang w:val="en-US" w:eastAsia="ru-RU"/>
        </w:rPr>
        <w:t>Zn</w:t>
      </w:r>
      <w:r>
        <w:rPr>
          <w:rFonts w:ascii="Times New Roman" w:hAnsi="Times New Roman"/>
          <w:sz w:val="28"/>
          <w:szCs w:val="28"/>
          <w:lang w:eastAsia="ru-RU"/>
        </w:rPr>
        <w:t>О</w:t>
      </w:r>
      <w:r w:rsidRPr="00132582">
        <w:rPr>
          <w:rFonts w:ascii="Times New Roman" w:hAnsi="Times New Roman"/>
          <w:sz w:val="28"/>
          <w:szCs w:val="28"/>
          <w:vertAlign w:val="subscript"/>
          <w:lang w:val="en-US" w:eastAsia="ru-RU"/>
        </w:rPr>
        <w:t>2</w:t>
      </w:r>
      <w:r w:rsidRPr="00132582">
        <w:rPr>
          <w:rFonts w:ascii="Times New Roman" w:hAnsi="Times New Roman"/>
          <w:sz w:val="28"/>
          <w:szCs w:val="28"/>
          <w:lang w:val="en-US" w:eastAsia="ru-RU"/>
        </w:rPr>
        <w:t xml:space="preserve"> +2</w:t>
      </w:r>
      <w:r>
        <w:rPr>
          <w:rFonts w:ascii="Times New Roman" w:hAnsi="Times New Roman"/>
          <w:sz w:val="28"/>
          <w:szCs w:val="28"/>
          <w:lang w:val="en-US"/>
        </w:rPr>
        <w:t>H</w:t>
      </w:r>
      <w:r w:rsidRPr="00132582">
        <w:rPr>
          <w:rFonts w:ascii="Times New Roman" w:hAnsi="Times New Roman"/>
          <w:sz w:val="28"/>
          <w:szCs w:val="28"/>
          <w:vertAlign w:val="subscript"/>
          <w:lang w:val="en-US"/>
        </w:rPr>
        <w:t>2</w:t>
      </w:r>
      <w:r>
        <w:rPr>
          <w:rFonts w:ascii="Times New Roman" w:hAnsi="Times New Roman"/>
          <w:sz w:val="28"/>
          <w:szCs w:val="28"/>
          <w:lang w:val="en-US"/>
        </w:rPr>
        <w:t>O</w:t>
      </w:r>
    </w:p>
    <w:p w:rsidR="00346A79" w:rsidRDefault="00346A79" w:rsidP="00767A20">
      <w:pPr>
        <w:autoSpaceDE w:val="0"/>
        <w:autoSpaceDN w:val="0"/>
        <w:adjustRightInd w:val="0"/>
        <w:spacing w:after="0"/>
        <w:jc w:val="both"/>
        <w:rPr>
          <w:rFonts w:ascii="Times New Roman" w:hAnsi="Times New Roman"/>
          <w:sz w:val="28"/>
          <w:szCs w:val="28"/>
          <w:lang w:eastAsia="ru-RU"/>
        </w:rPr>
      </w:pPr>
      <w:r w:rsidRPr="00132582">
        <w:rPr>
          <w:rFonts w:ascii="Times New Roman" w:hAnsi="Times New Roman"/>
          <w:sz w:val="28"/>
          <w:szCs w:val="28"/>
          <w:lang w:val="en-US" w:eastAsia="ru-RU"/>
        </w:rPr>
        <w:t xml:space="preserve">       </w:t>
      </w:r>
      <w:r>
        <w:rPr>
          <w:rFonts w:ascii="Times New Roman" w:hAnsi="Times New Roman"/>
          <w:sz w:val="28"/>
          <w:szCs w:val="28"/>
          <w:lang w:eastAsia="ru-RU"/>
        </w:rPr>
        <w:t>В одном из вариантов в задании С</w:t>
      </w:r>
      <w:proofErr w:type="gramStart"/>
      <w:r>
        <w:rPr>
          <w:rFonts w:ascii="Times New Roman" w:hAnsi="Times New Roman"/>
          <w:sz w:val="28"/>
          <w:szCs w:val="28"/>
          <w:lang w:eastAsia="ru-RU"/>
        </w:rPr>
        <w:t>2</w:t>
      </w:r>
      <w:proofErr w:type="gramEnd"/>
      <w:r>
        <w:rPr>
          <w:rFonts w:ascii="Times New Roman" w:hAnsi="Times New Roman"/>
          <w:sz w:val="28"/>
          <w:szCs w:val="28"/>
          <w:lang w:eastAsia="ru-RU"/>
        </w:rPr>
        <w:t xml:space="preserve"> речь шла о сплавлении оксида железа </w:t>
      </w:r>
      <w:r w:rsidRPr="00346A79">
        <w:rPr>
          <w:rFonts w:ascii="Times New Roman" w:hAnsi="Times New Roman"/>
          <w:sz w:val="28"/>
          <w:szCs w:val="28"/>
          <w:lang w:eastAsia="ru-RU"/>
        </w:rPr>
        <w:t>(</w:t>
      </w:r>
      <w:r>
        <w:rPr>
          <w:rFonts w:ascii="Times New Roman" w:hAnsi="Times New Roman"/>
          <w:sz w:val="28"/>
          <w:szCs w:val="28"/>
          <w:lang w:val="en-US" w:eastAsia="ru-RU"/>
        </w:rPr>
        <w:t>III</w:t>
      </w:r>
      <w:r w:rsidRPr="00346A79">
        <w:rPr>
          <w:rFonts w:ascii="Times New Roman" w:hAnsi="Times New Roman"/>
          <w:sz w:val="28"/>
          <w:szCs w:val="28"/>
          <w:lang w:eastAsia="ru-RU"/>
        </w:rPr>
        <w:t>)</w:t>
      </w:r>
      <w:r>
        <w:rPr>
          <w:rFonts w:ascii="Times New Roman" w:hAnsi="Times New Roman"/>
          <w:sz w:val="28"/>
          <w:szCs w:val="28"/>
          <w:lang w:eastAsia="ru-RU"/>
        </w:rPr>
        <w:t xml:space="preserve"> с твердым гидроксидом калия. При этом подразумевалась реакция</w:t>
      </w:r>
    </w:p>
    <w:p w:rsidR="00132582" w:rsidRPr="00132582" w:rsidRDefault="00132582" w:rsidP="00767A20">
      <w:pPr>
        <w:autoSpaceDE w:val="0"/>
        <w:autoSpaceDN w:val="0"/>
        <w:adjustRightInd w:val="0"/>
        <w:spacing w:after="0"/>
        <w:jc w:val="both"/>
        <w:rPr>
          <w:rFonts w:ascii="Times New Roman" w:hAnsi="Times New Roman"/>
          <w:sz w:val="28"/>
          <w:szCs w:val="28"/>
        </w:rPr>
      </w:pPr>
      <w:r>
        <w:rPr>
          <w:rFonts w:ascii="Times New Roman" w:hAnsi="Times New Roman"/>
          <w:sz w:val="28"/>
          <w:szCs w:val="28"/>
          <w:lang w:val="en-US"/>
        </w:rPr>
        <w:t>Fe</w:t>
      </w:r>
      <w:r w:rsidRPr="00132582">
        <w:rPr>
          <w:rFonts w:ascii="Times New Roman" w:hAnsi="Times New Roman"/>
          <w:sz w:val="28"/>
          <w:szCs w:val="28"/>
          <w:vertAlign w:val="subscript"/>
        </w:rPr>
        <w:t>2</w:t>
      </w:r>
      <w:r>
        <w:rPr>
          <w:rFonts w:ascii="Times New Roman" w:hAnsi="Times New Roman"/>
          <w:sz w:val="28"/>
          <w:szCs w:val="28"/>
          <w:lang w:val="en-US"/>
        </w:rPr>
        <w:t>O</w:t>
      </w:r>
      <w:r w:rsidRPr="00132582">
        <w:rPr>
          <w:rFonts w:ascii="Times New Roman" w:hAnsi="Times New Roman"/>
          <w:sz w:val="28"/>
          <w:szCs w:val="28"/>
          <w:vertAlign w:val="subscript"/>
        </w:rPr>
        <w:t>3</w:t>
      </w:r>
      <w:r w:rsidRPr="00132582">
        <w:rPr>
          <w:rFonts w:ascii="Times New Roman" w:hAnsi="Times New Roman"/>
          <w:sz w:val="28"/>
          <w:szCs w:val="28"/>
        </w:rPr>
        <w:t xml:space="preserve"> +2</w:t>
      </w:r>
      <w:r>
        <w:rPr>
          <w:rFonts w:ascii="Times New Roman" w:hAnsi="Times New Roman"/>
          <w:sz w:val="28"/>
          <w:szCs w:val="28"/>
          <w:lang w:val="en-US"/>
        </w:rPr>
        <w:t>KOH</w:t>
      </w:r>
      <w:r w:rsidRPr="00132582">
        <w:rPr>
          <w:rFonts w:ascii="Times New Roman" w:hAnsi="Times New Roman"/>
          <w:sz w:val="28"/>
          <w:szCs w:val="28"/>
        </w:rPr>
        <w:t xml:space="preserve"> </w:t>
      </w:r>
      <w:r w:rsidRPr="00132582">
        <w:rPr>
          <w:rFonts w:ascii="Times New Roman" w:hAnsi="Times New Roman"/>
          <w:sz w:val="28"/>
          <w:szCs w:val="28"/>
          <w:lang w:val="en-US"/>
        </w:rPr>
        <w:sym w:font="Wingdings" w:char="F0E0"/>
      </w:r>
      <w:r w:rsidRPr="00132582">
        <w:rPr>
          <w:rFonts w:ascii="Times New Roman" w:hAnsi="Times New Roman"/>
          <w:sz w:val="28"/>
          <w:szCs w:val="28"/>
        </w:rPr>
        <w:t xml:space="preserve"> 2</w:t>
      </w:r>
      <w:proofErr w:type="spellStart"/>
      <w:r>
        <w:rPr>
          <w:rFonts w:ascii="Times New Roman" w:hAnsi="Times New Roman"/>
          <w:sz w:val="28"/>
          <w:szCs w:val="28"/>
          <w:lang w:val="en-US"/>
        </w:rPr>
        <w:t>KFeO</w:t>
      </w:r>
      <w:proofErr w:type="spellEnd"/>
      <w:r w:rsidRPr="00132582">
        <w:rPr>
          <w:rFonts w:ascii="Times New Roman" w:hAnsi="Times New Roman"/>
          <w:sz w:val="28"/>
          <w:szCs w:val="28"/>
          <w:vertAlign w:val="subscript"/>
        </w:rPr>
        <w:t>2</w:t>
      </w:r>
      <w:r w:rsidRPr="00132582">
        <w:rPr>
          <w:rFonts w:ascii="Times New Roman" w:hAnsi="Times New Roman"/>
          <w:sz w:val="28"/>
          <w:szCs w:val="28"/>
        </w:rPr>
        <w:t xml:space="preserve"> + </w:t>
      </w:r>
      <w:r>
        <w:rPr>
          <w:rFonts w:ascii="Times New Roman" w:hAnsi="Times New Roman"/>
          <w:sz w:val="28"/>
          <w:szCs w:val="28"/>
          <w:lang w:val="en-US"/>
        </w:rPr>
        <w:t>H</w:t>
      </w:r>
      <w:r w:rsidRPr="00132582">
        <w:rPr>
          <w:rFonts w:ascii="Times New Roman" w:hAnsi="Times New Roman"/>
          <w:sz w:val="28"/>
          <w:szCs w:val="28"/>
          <w:vertAlign w:val="subscript"/>
        </w:rPr>
        <w:t>2</w:t>
      </w:r>
      <w:r>
        <w:rPr>
          <w:rFonts w:ascii="Times New Roman" w:hAnsi="Times New Roman"/>
          <w:sz w:val="28"/>
          <w:szCs w:val="28"/>
          <w:lang w:val="en-US"/>
        </w:rPr>
        <w:t>O</w:t>
      </w:r>
      <w:r w:rsidRPr="00132582">
        <w:rPr>
          <w:rFonts w:ascii="Times New Roman" w:hAnsi="Times New Roman"/>
          <w:sz w:val="28"/>
          <w:szCs w:val="28"/>
        </w:rPr>
        <w:t>↑</w:t>
      </w:r>
    </w:p>
    <w:p w:rsidR="00AC392B" w:rsidRDefault="00132582" w:rsidP="00767A20">
      <w:pPr>
        <w:spacing w:after="0"/>
        <w:jc w:val="both"/>
        <w:rPr>
          <w:rFonts w:ascii="Times New Roman" w:hAnsi="Times New Roman"/>
          <w:sz w:val="28"/>
          <w:szCs w:val="28"/>
        </w:rPr>
      </w:pPr>
      <w:r>
        <w:rPr>
          <w:rFonts w:ascii="Times New Roman" w:hAnsi="Times New Roman"/>
          <w:sz w:val="28"/>
          <w:szCs w:val="28"/>
        </w:rPr>
        <w:t xml:space="preserve">      В качестве продукта реакции были указаны </w:t>
      </w:r>
      <w:r>
        <w:rPr>
          <w:rFonts w:ascii="Times New Roman" w:hAnsi="Times New Roman"/>
          <w:sz w:val="28"/>
          <w:szCs w:val="28"/>
          <w:lang w:val="en-US"/>
        </w:rPr>
        <w:t>Fe</w:t>
      </w:r>
      <w:r>
        <w:rPr>
          <w:rFonts w:ascii="Times New Roman" w:hAnsi="Times New Roman"/>
          <w:sz w:val="28"/>
          <w:szCs w:val="28"/>
        </w:rPr>
        <w:t>(ОН)</w:t>
      </w:r>
      <w:r>
        <w:rPr>
          <w:rFonts w:ascii="Times New Roman" w:hAnsi="Times New Roman"/>
          <w:sz w:val="28"/>
          <w:szCs w:val="28"/>
          <w:vertAlign w:val="subscript"/>
        </w:rPr>
        <w:t>3</w:t>
      </w:r>
      <w:r>
        <w:rPr>
          <w:rFonts w:ascii="Times New Roman" w:hAnsi="Times New Roman"/>
          <w:sz w:val="28"/>
          <w:szCs w:val="28"/>
        </w:rPr>
        <w:t>, К</w:t>
      </w:r>
      <w:r>
        <w:rPr>
          <w:rFonts w:ascii="Times New Roman" w:hAnsi="Times New Roman"/>
          <w:sz w:val="28"/>
          <w:szCs w:val="28"/>
          <w:vertAlign w:val="subscript"/>
        </w:rPr>
        <w:t>3</w:t>
      </w:r>
      <w:r>
        <w:rPr>
          <w:rFonts w:ascii="Times New Roman" w:hAnsi="Times New Roman"/>
          <w:sz w:val="28"/>
          <w:szCs w:val="28"/>
          <w:lang w:val="en-US"/>
        </w:rPr>
        <w:t>Fe</w:t>
      </w:r>
      <w:r>
        <w:rPr>
          <w:rFonts w:ascii="Times New Roman" w:hAnsi="Times New Roman"/>
          <w:sz w:val="28"/>
          <w:szCs w:val="28"/>
        </w:rPr>
        <w:t>О</w:t>
      </w:r>
      <w:r>
        <w:rPr>
          <w:rFonts w:ascii="Times New Roman" w:hAnsi="Times New Roman"/>
          <w:sz w:val="28"/>
          <w:szCs w:val="28"/>
          <w:vertAlign w:val="subscript"/>
        </w:rPr>
        <w:t>3</w:t>
      </w:r>
      <w:r>
        <w:rPr>
          <w:rFonts w:ascii="Times New Roman" w:hAnsi="Times New Roman"/>
          <w:sz w:val="28"/>
          <w:szCs w:val="28"/>
        </w:rPr>
        <w:t>, что, безусловно, неверно. Много ошибок было допущено и при написании уравнения разложения ферр</w:t>
      </w:r>
      <w:r w:rsidR="00767A20">
        <w:rPr>
          <w:rFonts w:ascii="Times New Roman" w:hAnsi="Times New Roman"/>
          <w:sz w:val="28"/>
          <w:szCs w:val="28"/>
        </w:rPr>
        <w:t>и</w:t>
      </w:r>
      <w:r>
        <w:rPr>
          <w:rFonts w:ascii="Times New Roman" w:hAnsi="Times New Roman"/>
          <w:sz w:val="28"/>
          <w:szCs w:val="28"/>
        </w:rPr>
        <w:t>т</w:t>
      </w:r>
      <w:r w:rsidR="00A526B6">
        <w:rPr>
          <w:rFonts w:ascii="Times New Roman" w:hAnsi="Times New Roman"/>
          <w:sz w:val="28"/>
          <w:szCs w:val="28"/>
        </w:rPr>
        <w:t xml:space="preserve">ов и </w:t>
      </w:r>
      <w:proofErr w:type="spellStart"/>
      <w:r w:rsidR="00A526B6">
        <w:rPr>
          <w:rFonts w:ascii="Times New Roman" w:hAnsi="Times New Roman"/>
          <w:sz w:val="28"/>
          <w:szCs w:val="28"/>
        </w:rPr>
        <w:t>цинкатов</w:t>
      </w:r>
      <w:proofErr w:type="spellEnd"/>
      <w:r>
        <w:rPr>
          <w:rFonts w:ascii="Times New Roman" w:hAnsi="Times New Roman"/>
          <w:sz w:val="28"/>
          <w:szCs w:val="28"/>
        </w:rPr>
        <w:t xml:space="preserve"> раствором </w:t>
      </w:r>
      <w:r w:rsidR="00A526B6">
        <w:rPr>
          <w:rFonts w:ascii="Times New Roman" w:hAnsi="Times New Roman"/>
          <w:sz w:val="28"/>
          <w:szCs w:val="28"/>
        </w:rPr>
        <w:t>кислот</w:t>
      </w:r>
      <w:r>
        <w:rPr>
          <w:rFonts w:ascii="Times New Roman" w:hAnsi="Times New Roman"/>
          <w:sz w:val="28"/>
          <w:szCs w:val="28"/>
        </w:rPr>
        <w:t>:</w:t>
      </w:r>
    </w:p>
    <w:p w:rsidR="00A526B6" w:rsidRPr="00A526B6" w:rsidRDefault="00132582" w:rsidP="00767A20">
      <w:pPr>
        <w:spacing w:after="0"/>
        <w:jc w:val="both"/>
        <w:rPr>
          <w:rFonts w:ascii="Times New Roman" w:hAnsi="Times New Roman"/>
          <w:sz w:val="28"/>
          <w:szCs w:val="28"/>
          <w:lang w:val="en-US"/>
        </w:rPr>
      </w:pPr>
      <w:r w:rsidRPr="00132582">
        <w:rPr>
          <w:rFonts w:ascii="Times New Roman" w:hAnsi="Times New Roman"/>
          <w:sz w:val="28"/>
          <w:szCs w:val="28"/>
          <w:lang w:val="en-US"/>
        </w:rPr>
        <w:t>2</w:t>
      </w:r>
      <w:r>
        <w:rPr>
          <w:rFonts w:ascii="Times New Roman" w:hAnsi="Times New Roman"/>
          <w:sz w:val="28"/>
          <w:szCs w:val="28"/>
          <w:lang w:val="en-US"/>
        </w:rPr>
        <w:t>KFeO</w:t>
      </w:r>
      <w:r w:rsidRPr="00132582">
        <w:rPr>
          <w:rFonts w:ascii="Times New Roman" w:hAnsi="Times New Roman"/>
          <w:sz w:val="28"/>
          <w:szCs w:val="28"/>
          <w:vertAlign w:val="subscript"/>
          <w:lang w:val="en-US"/>
        </w:rPr>
        <w:t>2</w:t>
      </w:r>
      <w:r w:rsidRPr="00132582">
        <w:rPr>
          <w:rFonts w:ascii="Times New Roman" w:hAnsi="Times New Roman"/>
          <w:sz w:val="28"/>
          <w:szCs w:val="28"/>
          <w:lang w:val="en-US"/>
        </w:rPr>
        <w:t xml:space="preserve"> + 4</w:t>
      </w:r>
      <w:r>
        <w:rPr>
          <w:rFonts w:ascii="Times New Roman" w:hAnsi="Times New Roman"/>
          <w:sz w:val="28"/>
          <w:szCs w:val="28"/>
          <w:lang w:val="en-US"/>
        </w:rPr>
        <w:t>H</w:t>
      </w:r>
      <w:r>
        <w:rPr>
          <w:rFonts w:ascii="Times New Roman" w:hAnsi="Times New Roman"/>
          <w:sz w:val="28"/>
          <w:szCs w:val="28"/>
          <w:vertAlign w:val="subscript"/>
          <w:lang w:val="en-US"/>
        </w:rPr>
        <w:t>2</w:t>
      </w:r>
      <w:r>
        <w:rPr>
          <w:rFonts w:ascii="Times New Roman" w:hAnsi="Times New Roman"/>
          <w:sz w:val="28"/>
          <w:szCs w:val="28"/>
          <w:lang w:val="en-US"/>
        </w:rPr>
        <w:t>SO</w:t>
      </w:r>
      <w:r>
        <w:rPr>
          <w:rFonts w:ascii="Times New Roman" w:hAnsi="Times New Roman"/>
          <w:sz w:val="28"/>
          <w:szCs w:val="28"/>
          <w:vertAlign w:val="subscript"/>
          <w:lang w:val="en-US"/>
        </w:rPr>
        <w:t>4</w:t>
      </w:r>
      <w:r>
        <w:rPr>
          <w:rFonts w:ascii="Times New Roman" w:hAnsi="Times New Roman"/>
          <w:sz w:val="28"/>
          <w:szCs w:val="28"/>
          <w:lang w:val="en-US"/>
        </w:rPr>
        <w:t xml:space="preserve"> = </w:t>
      </w:r>
      <w:proofErr w:type="gramStart"/>
      <w:r>
        <w:rPr>
          <w:rFonts w:ascii="Times New Roman" w:hAnsi="Times New Roman"/>
          <w:sz w:val="28"/>
          <w:szCs w:val="28"/>
          <w:lang w:val="en-US"/>
        </w:rPr>
        <w:t>Fe</w:t>
      </w:r>
      <w:r>
        <w:rPr>
          <w:rFonts w:ascii="Times New Roman" w:hAnsi="Times New Roman"/>
          <w:sz w:val="28"/>
          <w:szCs w:val="28"/>
          <w:vertAlign w:val="subscript"/>
          <w:lang w:val="en-US"/>
        </w:rPr>
        <w:t>2</w:t>
      </w:r>
      <w:r>
        <w:rPr>
          <w:rFonts w:ascii="Times New Roman" w:hAnsi="Times New Roman"/>
          <w:sz w:val="28"/>
          <w:szCs w:val="28"/>
          <w:lang w:val="en-US"/>
        </w:rPr>
        <w:t>(</w:t>
      </w:r>
      <w:proofErr w:type="gramEnd"/>
      <w:r>
        <w:rPr>
          <w:rFonts w:ascii="Times New Roman" w:hAnsi="Times New Roman"/>
          <w:sz w:val="28"/>
          <w:szCs w:val="28"/>
          <w:lang w:val="en-US"/>
        </w:rPr>
        <w:t>SO</w:t>
      </w:r>
      <w:r>
        <w:rPr>
          <w:rFonts w:ascii="Times New Roman" w:hAnsi="Times New Roman"/>
          <w:sz w:val="28"/>
          <w:szCs w:val="28"/>
          <w:vertAlign w:val="subscript"/>
          <w:lang w:val="en-US"/>
        </w:rPr>
        <w:t>4</w:t>
      </w:r>
      <w:r>
        <w:rPr>
          <w:rFonts w:ascii="Times New Roman" w:hAnsi="Times New Roman"/>
          <w:sz w:val="28"/>
          <w:szCs w:val="28"/>
          <w:lang w:val="en-US"/>
        </w:rPr>
        <w:t>)</w:t>
      </w:r>
      <w:r>
        <w:rPr>
          <w:rFonts w:ascii="Times New Roman" w:hAnsi="Times New Roman"/>
          <w:sz w:val="28"/>
          <w:szCs w:val="28"/>
          <w:vertAlign w:val="subscript"/>
          <w:lang w:val="en-US"/>
        </w:rPr>
        <w:t>3</w:t>
      </w:r>
      <w:r>
        <w:rPr>
          <w:rFonts w:ascii="Times New Roman" w:hAnsi="Times New Roman"/>
          <w:sz w:val="28"/>
          <w:szCs w:val="28"/>
          <w:lang w:val="en-US"/>
        </w:rPr>
        <w:t xml:space="preserve"> + K</w:t>
      </w:r>
      <w:r>
        <w:rPr>
          <w:rFonts w:ascii="Times New Roman" w:hAnsi="Times New Roman"/>
          <w:sz w:val="28"/>
          <w:szCs w:val="28"/>
          <w:vertAlign w:val="subscript"/>
          <w:lang w:val="en-US"/>
        </w:rPr>
        <w:t>2</w:t>
      </w:r>
      <w:r>
        <w:rPr>
          <w:rFonts w:ascii="Times New Roman" w:hAnsi="Times New Roman"/>
          <w:sz w:val="28"/>
          <w:szCs w:val="28"/>
          <w:lang w:val="en-US"/>
        </w:rPr>
        <w:t>SO</w:t>
      </w:r>
      <w:r>
        <w:rPr>
          <w:rFonts w:ascii="Times New Roman" w:hAnsi="Times New Roman"/>
          <w:sz w:val="28"/>
          <w:szCs w:val="28"/>
          <w:vertAlign w:val="subscript"/>
          <w:lang w:val="en-US"/>
        </w:rPr>
        <w:t>4</w:t>
      </w:r>
      <w:r>
        <w:rPr>
          <w:rFonts w:ascii="Times New Roman" w:hAnsi="Times New Roman"/>
          <w:sz w:val="28"/>
          <w:szCs w:val="28"/>
          <w:lang w:val="en-US"/>
        </w:rPr>
        <w:t xml:space="preserve"> + 4H</w:t>
      </w:r>
      <w:r w:rsidRPr="00132582">
        <w:rPr>
          <w:rFonts w:ascii="Times New Roman" w:hAnsi="Times New Roman"/>
          <w:sz w:val="28"/>
          <w:szCs w:val="28"/>
          <w:vertAlign w:val="subscript"/>
          <w:lang w:val="en-US"/>
        </w:rPr>
        <w:t>2</w:t>
      </w:r>
      <w:r>
        <w:rPr>
          <w:rFonts w:ascii="Times New Roman" w:hAnsi="Times New Roman"/>
          <w:sz w:val="28"/>
          <w:szCs w:val="28"/>
          <w:lang w:val="en-US"/>
        </w:rPr>
        <w:t>O</w:t>
      </w:r>
      <w:r w:rsidR="00A526B6" w:rsidRPr="00A526B6">
        <w:rPr>
          <w:rFonts w:ascii="Times New Roman" w:hAnsi="Times New Roman"/>
          <w:sz w:val="28"/>
          <w:szCs w:val="28"/>
          <w:lang w:val="en-US"/>
        </w:rPr>
        <w:t>,</w:t>
      </w:r>
    </w:p>
    <w:p w:rsidR="00132582" w:rsidRDefault="00A526B6" w:rsidP="00767A20">
      <w:pPr>
        <w:spacing w:after="0"/>
        <w:jc w:val="both"/>
        <w:rPr>
          <w:rFonts w:ascii="Times New Roman" w:hAnsi="Times New Roman"/>
          <w:sz w:val="28"/>
          <w:szCs w:val="28"/>
          <w:lang w:val="en-US"/>
        </w:rPr>
      </w:pPr>
      <w:r>
        <w:rPr>
          <w:rFonts w:ascii="Times New Roman" w:hAnsi="Times New Roman"/>
          <w:sz w:val="28"/>
          <w:szCs w:val="28"/>
          <w:lang w:val="en-US" w:eastAsia="ru-RU"/>
        </w:rPr>
        <w:t>Na</w:t>
      </w:r>
      <w:r w:rsidRPr="00132582">
        <w:rPr>
          <w:rFonts w:ascii="Times New Roman" w:hAnsi="Times New Roman"/>
          <w:sz w:val="28"/>
          <w:szCs w:val="28"/>
          <w:vertAlign w:val="subscript"/>
          <w:lang w:val="en-US" w:eastAsia="ru-RU"/>
        </w:rPr>
        <w:t>2</w:t>
      </w:r>
      <w:r>
        <w:rPr>
          <w:rFonts w:ascii="Times New Roman" w:hAnsi="Times New Roman"/>
          <w:sz w:val="28"/>
          <w:szCs w:val="28"/>
          <w:lang w:val="en-US" w:eastAsia="ru-RU"/>
        </w:rPr>
        <w:t>Zn</w:t>
      </w:r>
      <w:r>
        <w:rPr>
          <w:rFonts w:ascii="Times New Roman" w:hAnsi="Times New Roman"/>
          <w:sz w:val="28"/>
          <w:szCs w:val="28"/>
          <w:lang w:eastAsia="ru-RU"/>
        </w:rPr>
        <w:t>О</w:t>
      </w:r>
      <w:r w:rsidRPr="00132582">
        <w:rPr>
          <w:rFonts w:ascii="Times New Roman" w:hAnsi="Times New Roman"/>
          <w:sz w:val="28"/>
          <w:szCs w:val="28"/>
          <w:vertAlign w:val="subscript"/>
          <w:lang w:val="en-US" w:eastAsia="ru-RU"/>
        </w:rPr>
        <w:t>2</w:t>
      </w:r>
      <w:r>
        <w:rPr>
          <w:rFonts w:ascii="Times New Roman" w:hAnsi="Times New Roman"/>
          <w:sz w:val="28"/>
          <w:szCs w:val="28"/>
          <w:lang w:eastAsia="ru-RU"/>
        </w:rPr>
        <w:t xml:space="preserve"> + 4</w:t>
      </w:r>
      <w:r>
        <w:rPr>
          <w:rFonts w:ascii="Times New Roman" w:hAnsi="Times New Roman"/>
          <w:sz w:val="28"/>
          <w:szCs w:val="28"/>
          <w:lang w:val="en-US" w:eastAsia="ru-RU"/>
        </w:rPr>
        <w:t>HCI = ZnCI</w:t>
      </w:r>
      <w:r>
        <w:rPr>
          <w:rFonts w:ascii="Times New Roman" w:hAnsi="Times New Roman"/>
          <w:sz w:val="28"/>
          <w:szCs w:val="28"/>
          <w:vertAlign w:val="subscript"/>
          <w:lang w:val="en-US" w:eastAsia="ru-RU"/>
        </w:rPr>
        <w:t>2</w:t>
      </w:r>
      <w:r w:rsidR="00887788">
        <w:rPr>
          <w:rFonts w:ascii="Times New Roman" w:hAnsi="Times New Roman"/>
          <w:sz w:val="28"/>
          <w:szCs w:val="28"/>
          <w:lang w:val="en-US" w:eastAsia="ru-RU"/>
        </w:rPr>
        <w:t xml:space="preserve"> + 2NaCI</w:t>
      </w:r>
      <w:r w:rsidR="00132582" w:rsidRPr="00132582">
        <w:rPr>
          <w:rFonts w:ascii="Times New Roman" w:hAnsi="Times New Roman"/>
          <w:sz w:val="28"/>
          <w:szCs w:val="28"/>
          <w:lang w:val="en-US"/>
        </w:rPr>
        <w:t>.</w:t>
      </w:r>
    </w:p>
    <w:p w:rsidR="00887788" w:rsidRDefault="00887788" w:rsidP="00E036F4">
      <w:pPr>
        <w:spacing w:after="0"/>
        <w:jc w:val="both"/>
        <w:rPr>
          <w:rFonts w:ascii="Times New Roman" w:hAnsi="Times New Roman"/>
          <w:sz w:val="28"/>
          <w:szCs w:val="28"/>
        </w:rPr>
      </w:pPr>
      <w:r>
        <w:rPr>
          <w:rFonts w:ascii="Times New Roman" w:hAnsi="Times New Roman"/>
          <w:sz w:val="28"/>
          <w:szCs w:val="28"/>
        </w:rPr>
        <w:t>Чаще всего в таких реакциях выпускники указывали гидроксиды металлов, не учитывая, что они взаимодействуют с кислотами, образуя соли.</w:t>
      </w:r>
    </w:p>
    <w:p w:rsidR="00887788" w:rsidRDefault="00887788" w:rsidP="00767A20">
      <w:pPr>
        <w:spacing w:after="0"/>
        <w:jc w:val="both"/>
        <w:rPr>
          <w:rFonts w:ascii="Times New Roman" w:hAnsi="Times New Roman"/>
          <w:sz w:val="28"/>
          <w:szCs w:val="28"/>
          <w:lang w:eastAsia="ru-RU"/>
        </w:rPr>
      </w:pPr>
      <w:r>
        <w:rPr>
          <w:rFonts w:ascii="Times New Roman" w:hAnsi="Times New Roman"/>
          <w:sz w:val="28"/>
          <w:szCs w:val="28"/>
        </w:rPr>
        <w:t xml:space="preserve">     В одном из вариантов в задании С</w:t>
      </w:r>
      <w:proofErr w:type="gramStart"/>
      <w:r>
        <w:rPr>
          <w:rFonts w:ascii="Times New Roman" w:hAnsi="Times New Roman"/>
          <w:sz w:val="28"/>
          <w:szCs w:val="28"/>
        </w:rPr>
        <w:t>2</w:t>
      </w:r>
      <w:proofErr w:type="gramEnd"/>
      <w:r>
        <w:rPr>
          <w:rFonts w:ascii="Times New Roman" w:hAnsi="Times New Roman"/>
          <w:sz w:val="28"/>
          <w:szCs w:val="28"/>
        </w:rPr>
        <w:t xml:space="preserve"> было необходимо записать уравнение реакции взаимодействия </w:t>
      </w:r>
      <w:r w:rsidR="00863EB7" w:rsidRPr="00767A20">
        <w:rPr>
          <w:rFonts w:ascii="Times New Roman" w:hAnsi="Times New Roman"/>
          <w:sz w:val="28"/>
          <w:szCs w:val="28"/>
        </w:rPr>
        <w:t>растворов</w:t>
      </w:r>
      <w:r w:rsidR="00863EB7">
        <w:rPr>
          <w:rFonts w:ascii="Times New Roman" w:hAnsi="Times New Roman"/>
          <w:sz w:val="28"/>
          <w:szCs w:val="28"/>
        </w:rPr>
        <w:t xml:space="preserve"> </w:t>
      </w:r>
      <w:r>
        <w:rPr>
          <w:rFonts w:ascii="Times New Roman" w:hAnsi="Times New Roman"/>
          <w:sz w:val="28"/>
          <w:szCs w:val="28"/>
          <w:lang w:val="en-US"/>
        </w:rPr>
        <w:t>Fe</w:t>
      </w:r>
      <w:r w:rsidRPr="00887788">
        <w:rPr>
          <w:rFonts w:ascii="Times New Roman" w:hAnsi="Times New Roman"/>
          <w:sz w:val="28"/>
          <w:szCs w:val="28"/>
          <w:vertAlign w:val="subscript"/>
        </w:rPr>
        <w:t>2</w:t>
      </w:r>
      <w:r w:rsidRPr="00887788">
        <w:rPr>
          <w:rFonts w:ascii="Times New Roman" w:hAnsi="Times New Roman"/>
          <w:sz w:val="28"/>
          <w:szCs w:val="28"/>
        </w:rPr>
        <w:t>(</w:t>
      </w:r>
      <w:r>
        <w:rPr>
          <w:rFonts w:ascii="Times New Roman" w:hAnsi="Times New Roman"/>
          <w:sz w:val="28"/>
          <w:szCs w:val="28"/>
          <w:lang w:val="en-US"/>
        </w:rPr>
        <w:t>SO</w:t>
      </w:r>
      <w:r w:rsidRPr="00887788">
        <w:rPr>
          <w:rFonts w:ascii="Times New Roman" w:hAnsi="Times New Roman"/>
          <w:sz w:val="28"/>
          <w:szCs w:val="28"/>
          <w:vertAlign w:val="subscript"/>
        </w:rPr>
        <w:t>4</w:t>
      </w:r>
      <w:r w:rsidRPr="00887788">
        <w:rPr>
          <w:rFonts w:ascii="Times New Roman" w:hAnsi="Times New Roman"/>
          <w:sz w:val="28"/>
          <w:szCs w:val="28"/>
        </w:rPr>
        <w:t>)</w:t>
      </w:r>
      <w:r w:rsidRPr="00887788">
        <w:rPr>
          <w:rFonts w:ascii="Times New Roman" w:hAnsi="Times New Roman"/>
          <w:sz w:val="28"/>
          <w:szCs w:val="28"/>
          <w:vertAlign w:val="subscript"/>
        </w:rPr>
        <w:t>3</w:t>
      </w:r>
      <w:r w:rsidR="00863EB7">
        <w:rPr>
          <w:rFonts w:ascii="Times New Roman" w:hAnsi="Times New Roman"/>
          <w:sz w:val="28"/>
          <w:szCs w:val="28"/>
        </w:rPr>
        <w:t xml:space="preserve"> и </w:t>
      </w:r>
      <w:r w:rsidR="00863EB7">
        <w:rPr>
          <w:rFonts w:ascii="Times New Roman" w:hAnsi="Times New Roman"/>
          <w:color w:val="FF0000"/>
          <w:sz w:val="28"/>
          <w:szCs w:val="28"/>
        </w:rPr>
        <w:t xml:space="preserve"> </w:t>
      </w:r>
      <w:r>
        <w:rPr>
          <w:rFonts w:ascii="Times New Roman" w:hAnsi="Times New Roman"/>
          <w:sz w:val="28"/>
          <w:szCs w:val="28"/>
        </w:rPr>
        <w:t xml:space="preserve">аммиака. </w:t>
      </w:r>
      <w:r w:rsidRPr="00767A20">
        <w:rPr>
          <w:rFonts w:ascii="Times New Roman" w:hAnsi="Times New Roman"/>
          <w:sz w:val="28"/>
          <w:szCs w:val="28"/>
        </w:rPr>
        <w:t xml:space="preserve">Многие участники экзамена формулу аммиака записывали как </w:t>
      </w:r>
      <w:r w:rsidRPr="00767A20">
        <w:rPr>
          <w:rFonts w:ascii="Times New Roman" w:hAnsi="Times New Roman"/>
          <w:sz w:val="28"/>
          <w:szCs w:val="28"/>
          <w:lang w:val="en-US" w:eastAsia="ru-RU"/>
        </w:rPr>
        <w:t>N</w:t>
      </w:r>
      <w:r w:rsidRPr="00767A20">
        <w:rPr>
          <w:rFonts w:ascii="Times New Roman" w:hAnsi="Times New Roman"/>
          <w:sz w:val="28"/>
          <w:szCs w:val="28"/>
          <w:lang w:eastAsia="ru-RU"/>
        </w:rPr>
        <w:t>Н</w:t>
      </w:r>
      <w:r w:rsidRPr="00767A20">
        <w:rPr>
          <w:rFonts w:ascii="Times New Roman" w:hAnsi="Times New Roman"/>
          <w:sz w:val="28"/>
          <w:szCs w:val="28"/>
          <w:vertAlign w:val="subscript"/>
          <w:lang w:eastAsia="ru-RU"/>
        </w:rPr>
        <w:t>4</w:t>
      </w:r>
      <w:r w:rsidRPr="00767A20">
        <w:rPr>
          <w:rFonts w:ascii="Times New Roman" w:hAnsi="Times New Roman"/>
          <w:sz w:val="28"/>
          <w:szCs w:val="28"/>
          <w:lang w:eastAsia="ru-RU"/>
        </w:rPr>
        <w:t>ОН, что неверно.</w:t>
      </w:r>
      <w:r w:rsidR="00DE5C80" w:rsidRPr="00767A20">
        <w:rPr>
          <w:rFonts w:ascii="Times New Roman" w:hAnsi="Times New Roman"/>
          <w:sz w:val="28"/>
          <w:szCs w:val="28"/>
          <w:lang w:eastAsia="ru-RU"/>
        </w:rPr>
        <w:t xml:space="preserve"> </w:t>
      </w:r>
      <w:r w:rsidR="00863EB7" w:rsidRPr="00767A20">
        <w:rPr>
          <w:rFonts w:ascii="Times New Roman" w:hAnsi="Times New Roman"/>
          <w:sz w:val="28"/>
          <w:szCs w:val="28"/>
          <w:lang w:eastAsia="ru-RU"/>
        </w:rPr>
        <w:t xml:space="preserve"> В данном случае надо было написать уравнение </w:t>
      </w:r>
      <w:r w:rsidR="00EF451A" w:rsidRPr="00767A20">
        <w:rPr>
          <w:rFonts w:ascii="Times New Roman" w:hAnsi="Times New Roman"/>
          <w:sz w:val="28"/>
          <w:szCs w:val="28"/>
          <w:lang w:val="en-US" w:eastAsia="ru-RU"/>
        </w:rPr>
        <w:t>Fe</w:t>
      </w:r>
      <w:r w:rsidR="00EF451A" w:rsidRPr="00767A20">
        <w:rPr>
          <w:rFonts w:ascii="Times New Roman" w:hAnsi="Times New Roman"/>
          <w:sz w:val="28"/>
          <w:szCs w:val="28"/>
          <w:vertAlign w:val="subscript"/>
          <w:lang w:eastAsia="ru-RU"/>
        </w:rPr>
        <w:t>2</w:t>
      </w:r>
      <w:r w:rsidR="00EF451A" w:rsidRPr="00767A20">
        <w:rPr>
          <w:rFonts w:ascii="Times New Roman" w:hAnsi="Times New Roman"/>
          <w:sz w:val="28"/>
          <w:szCs w:val="28"/>
          <w:lang w:eastAsia="ru-RU"/>
        </w:rPr>
        <w:t>(</w:t>
      </w:r>
      <w:r w:rsidR="00EF451A" w:rsidRPr="00767A20">
        <w:rPr>
          <w:rFonts w:ascii="Times New Roman" w:hAnsi="Times New Roman"/>
          <w:sz w:val="28"/>
          <w:szCs w:val="28"/>
          <w:lang w:val="en-US" w:eastAsia="ru-RU"/>
        </w:rPr>
        <w:t>SO</w:t>
      </w:r>
      <w:r w:rsidR="00EF451A" w:rsidRPr="00767A20">
        <w:rPr>
          <w:rFonts w:ascii="Times New Roman" w:hAnsi="Times New Roman"/>
          <w:sz w:val="28"/>
          <w:szCs w:val="28"/>
          <w:vertAlign w:val="subscript"/>
          <w:lang w:eastAsia="ru-RU"/>
        </w:rPr>
        <w:t>4</w:t>
      </w:r>
      <w:r w:rsidR="00EF451A" w:rsidRPr="00767A20">
        <w:rPr>
          <w:rFonts w:ascii="Times New Roman" w:hAnsi="Times New Roman"/>
          <w:sz w:val="28"/>
          <w:szCs w:val="28"/>
          <w:lang w:eastAsia="ru-RU"/>
        </w:rPr>
        <w:t>)</w:t>
      </w:r>
      <w:r w:rsidR="00EF451A" w:rsidRPr="00767A20">
        <w:rPr>
          <w:rFonts w:ascii="Times New Roman" w:hAnsi="Times New Roman"/>
          <w:sz w:val="28"/>
          <w:szCs w:val="28"/>
          <w:vertAlign w:val="subscript"/>
          <w:lang w:eastAsia="ru-RU"/>
        </w:rPr>
        <w:t>3</w:t>
      </w:r>
      <w:r w:rsidR="00EF451A" w:rsidRPr="00767A20">
        <w:rPr>
          <w:rFonts w:ascii="Times New Roman" w:hAnsi="Times New Roman"/>
          <w:sz w:val="28"/>
          <w:szCs w:val="28"/>
          <w:lang w:eastAsia="ru-RU"/>
        </w:rPr>
        <w:t xml:space="preserve"> +  6</w:t>
      </w:r>
      <w:r w:rsidR="00EF451A" w:rsidRPr="00767A20">
        <w:rPr>
          <w:rFonts w:ascii="Times New Roman" w:hAnsi="Times New Roman"/>
          <w:sz w:val="28"/>
          <w:szCs w:val="28"/>
          <w:lang w:val="en-US" w:eastAsia="ru-RU"/>
        </w:rPr>
        <w:t>NH</w:t>
      </w:r>
      <w:r w:rsidR="00EF451A" w:rsidRPr="00767A20">
        <w:rPr>
          <w:rFonts w:ascii="Times New Roman" w:hAnsi="Times New Roman"/>
          <w:sz w:val="28"/>
          <w:szCs w:val="28"/>
          <w:vertAlign w:val="subscript"/>
          <w:lang w:eastAsia="ru-RU"/>
        </w:rPr>
        <w:t>3</w:t>
      </w:r>
      <w:r w:rsidR="00EF451A" w:rsidRPr="00767A20">
        <w:rPr>
          <w:rFonts w:ascii="Times New Roman" w:hAnsi="Times New Roman"/>
          <w:sz w:val="28"/>
          <w:szCs w:val="28"/>
          <w:lang w:eastAsia="ru-RU"/>
        </w:rPr>
        <w:t xml:space="preserve"> ∙</w:t>
      </w:r>
      <w:r w:rsidR="00EF451A" w:rsidRPr="00767A20">
        <w:rPr>
          <w:rFonts w:ascii="Times New Roman" w:hAnsi="Times New Roman"/>
          <w:sz w:val="28"/>
          <w:szCs w:val="28"/>
          <w:lang w:val="en-US" w:eastAsia="ru-RU"/>
        </w:rPr>
        <w:t>H</w:t>
      </w:r>
      <w:r w:rsidR="00EF451A" w:rsidRPr="00767A20">
        <w:rPr>
          <w:rFonts w:ascii="Times New Roman" w:hAnsi="Times New Roman"/>
          <w:sz w:val="28"/>
          <w:szCs w:val="28"/>
          <w:vertAlign w:val="subscript"/>
          <w:lang w:eastAsia="ru-RU"/>
        </w:rPr>
        <w:t>2</w:t>
      </w:r>
      <w:r w:rsidR="00EF451A" w:rsidRPr="00767A20">
        <w:rPr>
          <w:rFonts w:ascii="Times New Roman" w:hAnsi="Times New Roman"/>
          <w:sz w:val="28"/>
          <w:szCs w:val="28"/>
          <w:lang w:val="en-US" w:eastAsia="ru-RU"/>
        </w:rPr>
        <w:t>O</w:t>
      </w:r>
      <w:r w:rsidR="00EF451A" w:rsidRPr="00767A20">
        <w:rPr>
          <w:rFonts w:ascii="Times New Roman" w:hAnsi="Times New Roman"/>
          <w:sz w:val="28"/>
          <w:szCs w:val="28"/>
          <w:lang w:eastAsia="ru-RU"/>
        </w:rPr>
        <w:t xml:space="preserve"> = 2</w:t>
      </w:r>
      <w:r w:rsidR="00EF451A" w:rsidRPr="00767A20">
        <w:rPr>
          <w:rFonts w:ascii="Times New Roman" w:hAnsi="Times New Roman"/>
          <w:sz w:val="28"/>
          <w:szCs w:val="28"/>
          <w:lang w:val="en-US" w:eastAsia="ru-RU"/>
        </w:rPr>
        <w:t>Fe</w:t>
      </w:r>
      <w:r w:rsidR="00EF451A" w:rsidRPr="00767A20">
        <w:rPr>
          <w:rFonts w:ascii="Times New Roman" w:hAnsi="Times New Roman"/>
          <w:sz w:val="28"/>
          <w:szCs w:val="28"/>
          <w:lang w:eastAsia="ru-RU"/>
        </w:rPr>
        <w:t>(</w:t>
      </w:r>
      <w:r w:rsidR="00EF451A" w:rsidRPr="00767A20">
        <w:rPr>
          <w:rFonts w:ascii="Times New Roman" w:hAnsi="Times New Roman"/>
          <w:sz w:val="28"/>
          <w:szCs w:val="28"/>
          <w:lang w:val="en-US" w:eastAsia="ru-RU"/>
        </w:rPr>
        <w:t>OH</w:t>
      </w:r>
      <w:r w:rsidR="00EF451A" w:rsidRPr="00767A20">
        <w:rPr>
          <w:rFonts w:ascii="Times New Roman" w:hAnsi="Times New Roman"/>
          <w:sz w:val="28"/>
          <w:szCs w:val="28"/>
          <w:lang w:eastAsia="ru-RU"/>
        </w:rPr>
        <w:t>)</w:t>
      </w:r>
      <w:r w:rsidR="00EF451A" w:rsidRPr="00767A20">
        <w:rPr>
          <w:rFonts w:ascii="Times New Roman" w:hAnsi="Times New Roman"/>
          <w:sz w:val="28"/>
          <w:szCs w:val="28"/>
          <w:vertAlign w:val="subscript"/>
          <w:lang w:eastAsia="ru-RU"/>
        </w:rPr>
        <w:t>3</w:t>
      </w:r>
      <w:r w:rsidR="00EF451A" w:rsidRPr="00767A20">
        <w:rPr>
          <w:rFonts w:ascii="Times New Roman" w:hAnsi="Times New Roman"/>
          <w:sz w:val="28"/>
          <w:szCs w:val="28"/>
          <w:lang w:eastAsia="ru-RU"/>
        </w:rPr>
        <w:t xml:space="preserve"> </w:t>
      </w:r>
      <w:proofErr w:type="spellStart"/>
      <w:r w:rsidR="00EF451A" w:rsidRPr="00767A20">
        <w:rPr>
          <w:rFonts w:ascii="Times New Roman" w:hAnsi="Times New Roman"/>
          <w:sz w:val="28"/>
          <w:szCs w:val="28"/>
          <w:lang w:eastAsia="ru-RU"/>
        </w:rPr>
        <w:t>↓</w:t>
      </w:r>
      <w:proofErr w:type="spellEnd"/>
      <w:r w:rsidR="00EF451A" w:rsidRPr="00767A20">
        <w:rPr>
          <w:rFonts w:ascii="Times New Roman" w:hAnsi="Times New Roman"/>
          <w:sz w:val="28"/>
          <w:szCs w:val="28"/>
          <w:lang w:eastAsia="ru-RU"/>
        </w:rPr>
        <w:t xml:space="preserve"> + 3 (</w:t>
      </w:r>
      <w:r w:rsidR="00EF451A" w:rsidRPr="00767A20">
        <w:rPr>
          <w:rFonts w:ascii="Times New Roman" w:hAnsi="Times New Roman"/>
          <w:sz w:val="28"/>
          <w:szCs w:val="28"/>
          <w:lang w:val="en-US" w:eastAsia="ru-RU"/>
        </w:rPr>
        <w:t>NH</w:t>
      </w:r>
      <w:r w:rsidR="00EF451A" w:rsidRPr="00767A20">
        <w:rPr>
          <w:rFonts w:ascii="Times New Roman" w:hAnsi="Times New Roman"/>
          <w:sz w:val="28"/>
          <w:szCs w:val="28"/>
          <w:vertAlign w:val="subscript"/>
          <w:lang w:eastAsia="ru-RU"/>
        </w:rPr>
        <w:t>4</w:t>
      </w:r>
      <w:r w:rsidR="00EF451A" w:rsidRPr="00767A20">
        <w:rPr>
          <w:rFonts w:ascii="Times New Roman" w:hAnsi="Times New Roman"/>
          <w:sz w:val="28"/>
          <w:szCs w:val="28"/>
          <w:lang w:eastAsia="ru-RU"/>
        </w:rPr>
        <w:t>)</w:t>
      </w:r>
      <w:r w:rsidR="00EF451A" w:rsidRPr="00767A20">
        <w:rPr>
          <w:rFonts w:ascii="Times New Roman" w:hAnsi="Times New Roman"/>
          <w:sz w:val="28"/>
          <w:szCs w:val="28"/>
          <w:vertAlign w:val="subscript"/>
          <w:lang w:eastAsia="ru-RU"/>
        </w:rPr>
        <w:t>2</w:t>
      </w:r>
      <w:r w:rsidR="00EF451A" w:rsidRPr="00767A20">
        <w:rPr>
          <w:rFonts w:ascii="Times New Roman" w:hAnsi="Times New Roman"/>
          <w:sz w:val="28"/>
          <w:szCs w:val="28"/>
          <w:lang w:val="en-US" w:eastAsia="ru-RU"/>
        </w:rPr>
        <w:t>SO</w:t>
      </w:r>
      <w:r w:rsidR="00EF451A" w:rsidRPr="00767A20">
        <w:rPr>
          <w:rFonts w:ascii="Times New Roman" w:hAnsi="Times New Roman"/>
          <w:sz w:val="28"/>
          <w:szCs w:val="28"/>
          <w:vertAlign w:val="subscript"/>
          <w:lang w:eastAsia="ru-RU"/>
        </w:rPr>
        <w:t>4</w:t>
      </w:r>
      <w:r w:rsidR="00767A20">
        <w:rPr>
          <w:rFonts w:ascii="Times New Roman" w:hAnsi="Times New Roman"/>
          <w:sz w:val="28"/>
          <w:szCs w:val="28"/>
          <w:lang w:eastAsia="ru-RU"/>
        </w:rPr>
        <w:t>.</w:t>
      </w:r>
      <w:r w:rsidR="00EF451A" w:rsidRPr="00EF451A">
        <w:rPr>
          <w:rFonts w:ascii="Times New Roman" w:hAnsi="Times New Roman"/>
          <w:sz w:val="28"/>
          <w:szCs w:val="28"/>
          <w:lang w:eastAsia="ru-RU"/>
        </w:rPr>
        <w:t xml:space="preserve"> </w:t>
      </w:r>
      <w:r w:rsidR="00DE5C80" w:rsidRPr="00EF451A">
        <w:rPr>
          <w:rFonts w:ascii="Times New Roman" w:hAnsi="Times New Roman"/>
          <w:sz w:val="28"/>
          <w:szCs w:val="28"/>
          <w:lang w:eastAsia="ru-RU"/>
        </w:rPr>
        <w:t>Нестабильность</w:t>
      </w:r>
      <w:r w:rsidR="00DE5C80">
        <w:rPr>
          <w:rFonts w:ascii="Times New Roman" w:hAnsi="Times New Roman"/>
          <w:sz w:val="28"/>
          <w:szCs w:val="28"/>
          <w:lang w:eastAsia="ru-RU"/>
        </w:rPr>
        <w:t xml:space="preserve"> вещества следует учитывать и при составлении уравнения </w:t>
      </w:r>
      <w:r w:rsidR="00DE5C80">
        <w:rPr>
          <w:rFonts w:ascii="Times New Roman" w:hAnsi="Times New Roman"/>
          <w:sz w:val="28"/>
          <w:szCs w:val="28"/>
          <w:lang w:val="en-US" w:eastAsia="ru-RU"/>
        </w:rPr>
        <w:t>KHSO</w:t>
      </w:r>
      <w:r w:rsidR="00DE5C80" w:rsidRPr="00DE5C80">
        <w:rPr>
          <w:rFonts w:ascii="Times New Roman" w:hAnsi="Times New Roman"/>
          <w:sz w:val="28"/>
          <w:szCs w:val="28"/>
          <w:vertAlign w:val="subscript"/>
          <w:lang w:eastAsia="ru-RU"/>
        </w:rPr>
        <w:t>3</w:t>
      </w:r>
      <w:r w:rsidR="00DE5C80" w:rsidRPr="00DE5C80">
        <w:rPr>
          <w:rFonts w:ascii="Times New Roman" w:hAnsi="Times New Roman"/>
          <w:sz w:val="28"/>
          <w:szCs w:val="28"/>
          <w:lang w:eastAsia="ru-RU"/>
        </w:rPr>
        <w:t xml:space="preserve"> +</w:t>
      </w:r>
      <w:r w:rsidR="00DE5C80">
        <w:rPr>
          <w:rFonts w:ascii="Times New Roman" w:hAnsi="Times New Roman"/>
          <w:sz w:val="28"/>
          <w:szCs w:val="28"/>
          <w:lang w:val="en-US" w:eastAsia="ru-RU"/>
        </w:rPr>
        <w:t>HCI</w:t>
      </w:r>
      <w:r w:rsidR="00DE5C80" w:rsidRPr="00DE5C80">
        <w:rPr>
          <w:rFonts w:ascii="Times New Roman" w:hAnsi="Times New Roman"/>
          <w:sz w:val="28"/>
          <w:szCs w:val="28"/>
          <w:lang w:eastAsia="ru-RU"/>
        </w:rPr>
        <w:t xml:space="preserve"> = </w:t>
      </w:r>
      <w:r w:rsidR="00DE5C80">
        <w:rPr>
          <w:rFonts w:ascii="Times New Roman" w:hAnsi="Times New Roman"/>
          <w:sz w:val="28"/>
          <w:szCs w:val="28"/>
          <w:lang w:val="en-US" w:eastAsia="ru-RU"/>
        </w:rPr>
        <w:t>KCI</w:t>
      </w:r>
      <w:r w:rsidR="00DE5C80" w:rsidRPr="00DE5C80">
        <w:rPr>
          <w:rFonts w:ascii="Times New Roman" w:hAnsi="Times New Roman"/>
          <w:sz w:val="28"/>
          <w:szCs w:val="28"/>
          <w:lang w:eastAsia="ru-RU"/>
        </w:rPr>
        <w:t xml:space="preserve"> + </w:t>
      </w:r>
      <w:r w:rsidR="00DE5C80">
        <w:rPr>
          <w:rFonts w:ascii="Times New Roman" w:hAnsi="Times New Roman"/>
          <w:sz w:val="28"/>
          <w:szCs w:val="28"/>
          <w:lang w:val="en-US" w:eastAsia="ru-RU"/>
        </w:rPr>
        <w:t>SO</w:t>
      </w:r>
      <w:r w:rsidR="00DE5C80" w:rsidRPr="00DE5C80">
        <w:rPr>
          <w:rFonts w:ascii="Times New Roman" w:hAnsi="Times New Roman"/>
          <w:sz w:val="28"/>
          <w:szCs w:val="28"/>
          <w:vertAlign w:val="subscript"/>
          <w:lang w:eastAsia="ru-RU"/>
        </w:rPr>
        <w:t>2</w:t>
      </w:r>
      <w:r w:rsidR="00DE5C80" w:rsidRPr="00767A20">
        <w:rPr>
          <w:rFonts w:ascii="Times New Roman" w:hAnsi="Times New Roman"/>
          <w:sz w:val="28"/>
          <w:szCs w:val="28"/>
          <w:lang w:eastAsia="ru-RU"/>
        </w:rPr>
        <w:t>↑</w:t>
      </w:r>
      <w:r w:rsidR="00DE5C80" w:rsidRPr="00DE5C80">
        <w:rPr>
          <w:rFonts w:ascii="Times New Roman" w:hAnsi="Times New Roman"/>
          <w:sz w:val="28"/>
          <w:szCs w:val="28"/>
          <w:lang w:eastAsia="ru-RU"/>
        </w:rPr>
        <w:t xml:space="preserve"> + </w:t>
      </w:r>
      <w:r w:rsidR="00DE5C80">
        <w:rPr>
          <w:rFonts w:ascii="Times New Roman" w:hAnsi="Times New Roman"/>
          <w:sz w:val="28"/>
          <w:szCs w:val="28"/>
          <w:lang w:val="en-US" w:eastAsia="ru-RU"/>
        </w:rPr>
        <w:t>H</w:t>
      </w:r>
      <w:r w:rsidR="00DE5C80" w:rsidRPr="00DE5C80">
        <w:rPr>
          <w:rFonts w:ascii="Times New Roman" w:hAnsi="Times New Roman"/>
          <w:sz w:val="28"/>
          <w:szCs w:val="28"/>
          <w:vertAlign w:val="subscript"/>
          <w:lang w:eastAsia="ru-RU"/>
        </w:rPr>
        <w:t>2</w:t>
      </w:r>
      <w:r w:rsidR="00DE5C80">
        <w:rPr>
          <w:rFonts w:ascii="Times New Roman" w:hAnsi="Times New Roman"/>
          <w:sz w:val="28"/>
          <w:szCs w:val="28"/>
          <w:lang w:val="en-US" w:eastAsia="ru-RU"/>
        </w:rPr>
        <w:t>O</w:t>
      </w:r>
      <w:r w:rsidR="00DE5C80">
        <w:rPr>
          <w:rFonts w:ascii="Times New Roman" w:hAnsi="Times New Roman"/>
          <w:sz w:val="28"/>
          <w:szCs w:val="28"/>
          <w:lang w:eastAsia="ru-RU"/>
        </w:rPr>
        <w:t xml:space="preserve">. Многие экзаменуемые указали продуктом реакции не </w:t>
      </w:r>
      <w:r w:rsidR="00DE5C80">
        <w:rPr>
          <w:rFonts w:ascii="Times New Roman" w:hAnsi="Times New Roman"/>
          <w:sz w:val="28"/>
          <w:szCs w:val="28"/>
          <w:lang w:val="en-US" w:eastAsia="ru-RU"/>
        </w:rPr>
        <w:t>SO</w:t>
      </w:r>
      <w:r w:rsidR="00DE5C80" w:rsidRPr="00DE5C80">
        <w:rPr>
          <w:rFonts w:ascii="Times New Roman" w:hAnsi="Times New Roman"/>
          <w:sz w:val="28"/>
          <w:szCs w:val="28"/>
          <w:vertAlign w:val="subscript"/>
          <w:lang w:eastAsia="ru-RU"/>
        </w:rPr>
        <w:t>2</w:t>
      </w:r>
      <w:r w:rsidR="00DE5C80">
        <w:rPr>
          <w:rFonts w:ascii="Times New Roman" w:hAnsi="Times New Roman"/>
          <w:sz w:val="28"/>
          <w:szCs w:val="28"/>
          <w:lang w:eastAsia="ru-RU"/>
        </w:rPr>
        <w:t>, а Н</w:t>
      </w:r>
      <w:r w:rsidR="00DE5C80">
        <w:rPr>
          <w:rFonts w:ascii="Times New Roman" w:hAnsi="Times New Roman"/>
          <w:sz w:val="28"/>
          <w:szCs w:val="28"/>
          <w:vertAlign w:val="subscript"/>
          <w:lang w:eastAsia="ru-RU"/>
        </w:rPr>
        <w:t>2</w:t>
      </w:r>
      <w:r w:rsidR="00DE5C80">
        <w:rPr>
          <w:rFonts w:ascii="Times New Roman" w:hAnsi="Times New Roman"/>
          <w:sz w:val="28"/>
          <w:szCs w:val="28"/>
          <w:lang w:val="en-US" w:eastAsia="ru-RU"/>
        </w:rPr>
        <w:t>SO</w:t>
      </w:r>
      <w:r w:rsidR="00DE5C80" w:rsidRPr="00DE5C80">
        <w:rPr>
          <w:rFonts w:ascii="Times New Roman" w:hAnsi="Times New Roman"/>
          <w:sz w:val="28"/>
          <w:szCs w:val="28"/>
          <w:vertAlign w:val="subscript"/>
          <w:lang w:eastAsia="ru-RU"/>
        </w:rPr>
        <w:t>3</w:t>
      </w:r>
      <w:r w:rsidR="00DE5C80">
        <w:rPr>
          <w:rFonts w:ascii="Times New Roman" w:hAnsi="Times New Roman"/>
          <w:sz w:val="28"/>
          <w:szCs w:val="28"/>
          <w:lang w:eastAsia="ru-RU"/>
        </w:rPr>
        <w:t xml:space="preserve">, хотя в задании речь шла о газе. </w:t>
      </w:r>
    </w:p>
    <w:p w:rsidR="00DE5C80" w:rsidRPr="00DE5C80" w:rsidRDefault="00DE5C80" w:rsidP="00E036F4">
      <w:pPr>
        <w:spacing w:after="0"/>
        <w:jc w:val="both"/>
        <w:rPr>
          <w:rFonts w:ascii="Times New Roman" w:hAnsi="Times New Roman"/>
          <w:sz w:val="28"/>
          <w:szCs w:val="28"/>
          <w:lang w:eastAsia="ru-RU"/>
        </w:rPr>
      </w:pPr>
      <w:r>
        <w:rPr>
          <w:rFonts w:ascii="Times New Roman" w:hAnsi="Times New Roman"/>
          <w:sz w:val="28"/>
          <w:szCs w:val="28"/>
          <w:lang w:eastAsia="ru-RU"/>
        </w:rPr>
        <w:lastRenderedPageBreak/>
        <w:t xml:space="preserve">    Сложность представила реакция окисления серы концентрированной азотной кислотой. Продуктом реакции в этом случае является серная кислота, а не </w:t>
      </w:r>
      <w:r>
        <w:rPr>
          <w:rFonts w:ascii="Times New Roman" w:hAnsi="Times New Roman"/>
          <w:sz w:val="28"/>
          <w:szCs w:val="28"/>
          <w:lang w:val="en-US" w:eastAsia="ru-RU"/>
        </w:rPr>
        <w:t>SO</w:t>
      </w:r>
      <w:r w:rsidRPr="00DE5C80">
        <w:rPr>
          <w:rFonts w:ascii="Times New Roman" w:hAnsi="Times New Roman"/>
          <w:sz w:val="28"/>
          <w:szCs w:val="28"/>
          <w:vertAlign w:val="subscript"/>
          <w:lang w:eastAsia="ru-RU"/>
        </w:rPr>
        <w:t>2</w:t>
      </w:r>
      <w:r>
        <w:rPr>
          <w:rFonts w:ascii="Times New Roman" w:hAnsi="Times New Roman"/>
          <w:sz w:val="28"/>
          <w:szCs w:val="28"/>
          <w:lang w:eastAsia="ru-RU"/>
        </w:rPr>
        <w:t xml:space="preserve">. Таким образом, экзамен выявил проблемы изучения раздела курса химии, посвященного изучению </w:t>
      </w:r>
      <w:proofErr w:type="spellStart"/>
      <w:r>
        <w:rPr>
          <w:rFonts w:ascii="Times New Roman" w:hAnsi="Times New Roman"/>
          <w:sz w:val="28"/>
          <w:szCs w:val="28"/>
          <w:lang w:eastAsia="ru-RU"/>
        </w:rPr>
        <w:t>халькогенов</w:t>
      </w:r>
      <w:proofErr w:type="spellEnd"/>
      <w:r>
        <w:rPr>
          <w:rFonts w:ascii="Times New Roman" w:hAnsi="Times New Roman"/>
          <w:sz w:val="28"/>
          <w:szCs w:val="28"/>
          <w:lang w:eastAsia="ru-RU"/>
        </w:rPr>
        <w:t xml:space="preserve"> и их соединений. </w:t>
      </w:r>
    </w:p>
    <w:p w:rsidR="00887788" w:rsidRDefault="00DE5C80" w:rsidP="00E036F4">
      <w:pPr>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00887788">
        <w:rPr>
          <w:rFonts w:ascii="Times New Roman" w:hAnsi="Times New Roman"/>
          <w:sz w:val="28"/>
          <w:szCs w:val="28"/>
          <w:lang w:eastAsia="ru-RU"/>
        </w:rPr>
        <w:t>Несмотря на то, что на всех ДПП, посвященных ОГЭ и ЕГЭ, обязательно разбираются задания, связанные с гидролизом бинарных веществ (силицидов, карбидов, нитридов) процент неверно выполненных заданий такого типа достаточно высок. Если учитывать, что при гидролизе бинарных веществ образуются гидроксид и какой-либо газ, можно определить, что при кислотном гидролизе, например карбида алюминия в качестве продуктов реакции образуются соответствующая соль и газ:</w:t>
      </w:r>
    </w:p>
    <w:p w:rsidR="00887788" w:rsidRDefault="00AD4070" w:rsidP="00E036F4">
      <w:pPr>
        <w:spacing w:after="0"/>
        <w:jc w:val="both"/>
        <w:rPr>
          <w:rFonts w:ascii="Times New Roman" w:hAnsi="Times New Roman"/>
          <w:sz w:val="28"/>
          <w:szCs w:val="28"/>
          <w:lang w:val="en-US"/>
        </w:rPr>
      </w:pPr>
      <w:r>
        <w:rPr>
          <w:rFonts w:ascii="Times New Roman" w:hAnsi="Times New Roman"/>
          <w:sz w:val="28"/>
          <w:szCs w:val="28"/>
          <w:lang w:val="en-US" w:eastAsia="ru-RU"/>
        </w:rPr>
        <w:t>AI</w:t>
      </w:r>
      <w:r>
        <w:rPr>
          <w:rFonts w:ascii="Times New Roman" w:hAnsi="Times New Roman"/>
          <w:sz w:val="28"/>
          <w:szCs w:val="28"/>
          <w:vertAlign w:val="subscript"/>
          <w:lang w:val="en-US" w:eastAsia="ru-RU"/>
        </w:rPr>
        <w:t>4</w:t>
      </w:r>
      <w:r>
        <w:rPr>
          <w:rFonts w:ascii="Times New Roman" w:hAnsi="Times New Roman"/>
          <w:sz w:val="28"/>
          <w:szCs w:val="28"/>
          <w:lang w:val="en-US" w:eastAsia="ru-RU"/>
        </w:rPr>
        <w:t>C</w:t>
      </w:r>
      <w:r>
        <w:rPr>
          <w:rFonts w:ascii="Times New Roman" w:hAnsi="Times New Roman"/>
          <w:sz w:val="28"/>
          <w:szCs w:val="28"/>
          <w:vertAlign w:val="subscript"/>
          <w:lang w:val="en-US" w:eastAsia="ru-RU"/>
        </w:rPr>
        <w:t>3</w:t>
      </w:r>
      <w:r>
        <w:rPr>
          <w:rFonts w:ascii="Times New Roman" w:hAnsi="Times New Roman"/>
          <w:sz w:val="28"/>
          <w:szCs w:val="28"/>
          <w:lang w:val="en-US" w:eastAsia="ru-RU"/>
        </w:rPr>
        <w:t xml:space="preserve"> + 6H</w:t>
      </w:r>
      <w:r>
        <w:rPr>
          <w:rFonts w:ascii="Times New Roman" w:hAnsi="Times New Roman"/>
          <w:sz w:val="28"/>
          <w:szCs w:val="28"/>
          <w:vertAlign w:val="subscript"/>
          <w:lang w:val="en-US" w:eastAsia="ru-RU"/>
        </w:rPr>
        <w:t>2</w:t>
      </w:r>
      <w:r>
        <w:rPr>
          <w:rFonts w:ascii="Times New Roman" w:hAnsi="Times New Roman"/>
          <w:sz w:val="28"/>
          <w:szCs w:val="28"/>
          <w:lang w:val="en-US" w:eastAsia="ru-RU"/>
        </w:rPr>
        <w:t>SO</w:t>
      </w:r>
      <w:r>
        <w:rPr>
          <w:rFonts w:ascii="Times New Roman" w:hAnsi="Times New Roman"/>
          <w:sz w:val="28"/>
          <w:szCs w:val="28"/>
          <w:vertAlign w:val="subscript"/>
          <w:lang w:val="en-US" w:eastAsia="ru-RU"/>
        </w:rPr>
        <w:t>4</w:t>
      </w:r>
      <w:r>
        <w:rPr>
          <w:rFonts w:ascii="Times New Roman" w:hAnsi="Times New Roman"/>
          <w:sz w:val="28"/>
          <w:szCs w:val="28"/>
          <w:lang w:val="en-US" w:eastAsia="ru-RU"/>
        </w:rPr>
        <w:t xml:space="preserve"> = </w:t>
      </w:r>
      <w:proofErr w:type="gramStart"/>
      <w:r>
        <w:rPr>
          <w:rFonts w:ascii="Times New Roman" w:hAnsi="Times New Roman"/>
          <w:sz w:val="28"/>
          <w:szCs w:val="28"/>
          <w:lang w:val="en-US" w:eastAsia="ru-RU"/>
        </w:rPr>
        <w:t>2AI</w:t>
      </w:r>
      <w:r>
        <w:rPr>
          <w:rFonts w:ascii="Times New Roman" w:hAnsi="Times New Roman"/>
          <w:sz w:val="28"/>
          <w:szCs w:val="28"/>
          <w:vertAlign w:val="subscript"/>
          <w:lang w:val="en-US" w:eastAsia="ru-RU"/>
        </w:rPr>
        <w:t>2</w:t>
      </w:r>
      <w:r>
        <w:rPr>
          <w:rFonts w:ascii="Times New Roman" w:hAnsi="Times New Roman"/>
          <w:sz w:val="28"/>
          <w:szCs w:val="28"/>
          <w:lang w:val="en-US" w:eastAsia="ru-RU"/>
        </w:rPr>
        <w:t>(</w:t>
      </w:r>
      <w:proofErr w:type="gramEnd"/>
      <w:r>
        <w:rPr>
          <w:rFonts w:ascii="Times New Roman" w:hAnsi="Times New Roman"/>
          <w:sz w:val="28"/>
          <w:szCs w:val="28"/>
          <w:lang w:val="en-US" w:eastAsia="ru-RU"/>
        </w:rPr>
        <w:t>SO</w:t>
      </w:r>
      <w:r>
        <w:rPr>
          <w:rFonts w:ascii="Times New Roman" w:hAnsi="Times New Roman"/>
          <w:sz w:val="28"/>
          <w:szCs w:val="28"/>
          <w:vertAlign w:val="subscript"/>
          <w:lang w:val="en-US" w:eastAsia="ru-RU"/>
        </w:rPr>
        <w:t>4</w:t>
      </w:r>
      <w:r>
        <w:rPr>
          <w:rFonts w:ascii="Times New Roman" w:hAnsi="Times New Roman"/>
          <w:sz w:val="28"/>
          <w:szCs w:val="28"/>
          <w:lang w:val="en-US" w:eastAsia="ru-RU"/>
        </w:rPr>
        <w:t>)</w:t>
      </w:r>
      <w:r>
        <w:rPr>
          <w:rFonts w:ascii="Times New Roman" w:hAnsi="Times New Roman"/>
          <w:sz w:val="28"/>
          <w:szCs w:val="28"/>
          <w:vertAlign w:val="subscript"/>
          <w:lang w:val="en-US" w:eastAsia="ru-RU"/>
        </w:rPr>
        <w:t>3</w:t>
      </w:r>
      <w:r>
        <w:rPr>
          <w:rFonts w:ascii="Times New Roman" w:hAnsi="Times New Roman"/>
          <w:sz w:val="28"/>
          <w:szCs w:val="28"/>
          <w:lang w:val="en-US" w:eastAsia="ru-RU"/>
        </w:rPr>
        <w:t xml:space="preserve"> + 3CH</w:t>
      </w:r>
      <w:r>
        <w:rPr>
          <w:rFonts w:ascii="Times New Roman" w:hAnsi="Times New Roman"/>
          <w:sz w:val="28"/>
          <w:szCs w:val="28"/>
          <w:vertAlign w:val="subscript"/>
          <w:lang w:val="en-US" w:eastAsia="ru-RU"/>
        </w:rPr>
        <w:t>4</w:t>
      </w:r>
      <w:r w:rsidRPr="00AD4070">
        <w:rPr>
          <w:rFonts w:ascii="Times New Roman" w:hAnsi="Times New Roman"/>
          <w:sz w:val="28"/>
          <w:szCs w:val="28"/>
          <w:lang w:val="en-US"/>
        </w:rPr>
        <w:t>↑</w:t>
      </w:r>
    </w:p>
    <w:p w:rsidR="00AD4070" w:rsidRPr="006A7AA3" w:rsidRDefault="00AD4070" w:rsidP="00E036F4">
      <w:pPr>
        <w:spacing w:after="0"/>
        <w:jc w:val="both"/>
        <w:rPr>
          <w:rFonts w:ascii="Times New Roman" w:hAnsi="Times New Roman"/>
          <w:color w:val="FF0000"/>
          <w:sz w:val="28"/>
          <w:szCs w:val="28"/>
          <w:lang w:eastAsia="ru-RU"/>
        </w:rPr>
      </w:pPr>
      <w:r w:rsidRPr="00AD4070">
        <w:rPr>
          <w:rFonts w:ascii="Times New Roman" w:hAnsi="Times New Roman"/>
          <w:sz w:val="28"/>
          <w:szCs w:val="28"/>
        </w:rPr>
        <w:t xml:space="preserve">      </w:t>
      </w:r>
      <w:r>
        <w:rPr>
          <w:rFonts w:ascii="Times New Roman" w:hAnsi="Times New Roman"/>
          <w:sz w:val="28"/>
          <w:szCs w:val="28"/>
        </w:rPr>
        <w:t xml:space="preserve">Реакции совместного гидролиза также не всегда составляются выпускниками верно. Так, в реакции совместного гидролиза солей </w:t>
      </w:r>
      <w:r>
        <w:rPr>
          <w:rFonts w:ascii="Times New Roman" w:hAnsi="Times New Roman"/>
          <w:sz w:val="28"/>
          <w:szCs w:val="28"/>
          <w:lang w:val="en-US" w:eastAsia="ru-RU"/>
        </w:rPr>
        <w:t>AI</w:t>
      </w:r>
      <w:r w:rsidRPr="00AD4070">
        <w:rPr>
          <w:rFonts w:ascii="Times New Roman" w:hAnsi="Times New Roman"/>
          <w:sz w:val="28"/>
          <w:szCs w:val="28"/>
          <w:vertAlign w:val="subscript"/>
          <w:lang w:eastAsia="ru-RU"/>
        </w:rPr>
        <w:t>2</w:t>
      </w:r>
      <w:r w:rsidRPr="00AD4070">
        <w:rPr>
          <w:rFonts w:ascii="Times New Roman" w:hAnsi="Times New Roman"/>
          <w:sz w:val="28"/>
          <w:szCs w:val="28"/>
          <w:lang w:eastAsia="ru-RU"/>
        </w:rPr>
        <w:t>(</w:t>
      </w:r>
      <w:r>
        <w:rPr>
          <w:rFonts w:ascii="Times New Roman" w:hAnsi="Times New Roman"/>
          <w:sz w:val="28"/>
          <w:szCs w:val="28"/>
          <w:lang w:val="en-US" w:eastAsia="ru-RU"/>
        </w:rPr>
        <w:t>SO</w:t>
      </w:r>
      <w:r w:rsidRPr="00AD4070">
        <w:rPr>
          <w:rFonts w:ascii="Times New Roman" w:hAnsi="Times New Roman"/>
          <w:sz w:val="28"/>
          <w:szCs w:val="28"/>
          <w:vertAlign w:val="subscript"/>
          <w:lang w:eastAsia="ru-RU"/>
        </w:rPr>
        <w:t>4</w:t>
      </w:r>
      <w:r w:rsidRPr="00AD4070">
        <w:rPr>
          <w:rFonts w:ascii="Times New Roman" w:hAnsi="Times New Roman"/>
          <w:sz w:val="28"/>
          <w:szCs w:val="28"/>
          <w:lang w:eastAsia="ru-RU"/>
        </w:rPr>
        <w:t>)</w:t>
      </w:r>
      <w:r w:rsidRPr="00AD4070">
        <w:rPr>
          <w:rFonts w:ascii="Times New Roman" w:hAnsi="Times New Roman"/>
          <w:sz w:val="28"/>
          <w:szCs w:val="28"/>
          <w:vertAlign w:val="subscript"/>
          <w:lang w:eastAsia="ru-RU"/>
        </w:rPr>
        <w:t>3</w:t>
      </w:r>
      <w:r>
        <w:rPr>
          <w:rFonts w:ascii="Times New Roman" w:hAnsi="Times New Roman"/>
          <w:sz w:val="28"/>
          <w:szCs w:val="28"/>
          <w:lang w:eastAsia="ru-RU"/>
        </w:rPr>
        <w:t xml:space="preserve"> и К</w:t>
      </w:r>
      <w:r>
        <w:rPr>
          <w:rFonts w:ascii="Times New Roman" w:hAnsi="Times New Roman"/>
          <w:sz w:val="28"/>
          <w:szCs w:val="28"/>
          <w:vertAlign w:val="subscript"/>
          <w:lang w:eastAsia="ru-RU"/>
        </w:rPr>
        <w:t>2</w:t>
      </w:r>
      <w:r>
        <w:rPr>
          <w:rFonts w:ascii="Times New Roman" w:hAnsi="Times New Roman"/>
          <w:sz w:val="28"/>
          <w:szCs w:val="28"/>
          <w:lang w:val="en-US" w:eastAsia="ru-RU"/>
        </w:rPr>
        <w:t>SO</w:t>
      </w:r>
      <w:r w:rsidRPr="00AD4070">
        <w:rPr>
          <w:rFonts w:ascii="Times New Roman" w:hAnsi="Times New Roman"/>
          <w:sz w:val="28"/>
          <w:szCs w:val="28"/>
          <w:vertAlign w:val="subscript"/>
          <w:lang w:eastAsia="ru-RU"/>
        </w:rPr>
        <w:t>3</w:t>
      </w:r>
      <w:r>
        <w:rPr>
          <w:rFonts w:ascii="Times New Roman" w:hAnsi="Times New Roman"/>
          <w:sz w:val="28"/>
          <w:szCs w:val="28"/>
          <w:lang w:eastAsia="ru-RU"/>
        </w:rPr>
        <w:t xml:space="preserve"> продуктами реакции являются </w:t>
      </w:r>
      <w:r>
        <w:rPr>
          <w:rFonts w:ascii="Times New Roman" w:hAnsi="Times New Roman"/>
          <w:sz w:val="28"/>
          <w:szCs w:val="28"/>
          <w:lang w:val="en-US" w:eastAsia="ru-RU"/>
        </w:rPr>
        <w:t>AI</w:t>
      </w:r>
      <w:r>
        <w:rPr>
          <w:rFonts w:ascii="Times New Roman" w:hAnsi="Times New Roman"/>
          <w:sz w:val="28"/>
          <w:szCs w:val="28"/>
          <w:lang w:eastAsia="ru-RU"/>
        </w:rPr>
        <w:t>(ОН)</w:t>
      </w:r>
      <w:r>
        <w:rPr>
          <w:rFonts w:ascii="Times New Roman" w:hAnsi="Times New Roman"/>
          <w:sz w:val="28"/>
          <w:szCs w:val="28"/>
          <w:vertAlign w:val="subscript"/>
          <w:lang w:eastAsia="ru-RU"/>
        </w:rPr>
        <w:t>3</w:t>
      </w:r>
      <w:r>
        <w:rPr>
          <w:rFonts w:ascii="Times New Roman" w:hAnsi="Times New Roman"/>
          <w:sz w:val="28"/>
          <w:szCs w:val="28"/>
          <w:lang w:eastAsia="ru-RU"/>
        </w:rPr>
        <w:t xml:space="preserve">, </w:t>
      </w:r>
      <w:r>
        <w:rPr>
          <w:rFonts w:ascii="Times New Roman" w:hAnsi="Times New Roman"/>
          <w:sz w:val="28"/>
          <w:szCs w:val="28"/>
          <w:lang w:val="en-US" w:eastAsia="ru-RU"/>
        </w:rPr>
        <w:t>SO</w:t>
      </w:r>
      <w:r w:rsidRPr="00AD4070">
        <w:rPr>
          <w:rFonts w:ascii="Times New Roman" w:hAnsi="Times New Roman"/>
          <w:sz w:val="28"/>
          <w:szCs w:val="28"/>
          <w:vertAlign w:val="subscript"/>
          <w:lang w:eastAsia="ru-RU"/>
        </w:rPr>
        <w:t>2</w:t>
      </w:r>
      <w:r w:rsidRPr="00AD4070">
        <w:rPr>
          <w:rFonts w:ascii="Times New Roman" w:hAnsi="Times New Roman"/>
          <w:sz w:val="28"/>
          <w:szCs w:val="28"/>
          <w:lang w:eastAsia="ru-RU"/>
        </w:rPr>
        <w:t xml:space="preserve"> </w:t>
      </w:r>
      <w:r>
        <w:rPr>
          <w:rFonts w:ascii="Times New Roman" w:hAnsi="Times New Roman"/>
          <w:sz w:val="28"/>
          <w:szCs w:val="28"/>
          <w:lang w:eastAsia="ru-RU"/>
        </w:rPr>
        <w:t xml:space="preserve">и </w:t>
      </w:r>
      <w:r>
        <w:rPr>
          <w:rFonts w:ascii="Times New Roman" w:hAnsi="Times New Roman"/>
          <w:sz w:val="28"/>
          <w:szCs w:val="28"/>
          <w:lang w:val="en-US" w:eastAsia="ru-RU"/>
        </w:rPr>
        <w:t>K</w:t>
      </w:r>
      <w:r w:rsidRPr="00AD4070">
        <w:rPr>
          <w:rFonts w:ascii="Times New Roman" w:hAnsi="Times New Roman"/>
          <w:sz w:val="28"/>
          <w:szCs w:val="28"/>
          <w:vertAlign w:val="subscript"/>
          <w:lang w:eastAsia="ru-RU"/>
        </w:rPr>
        <w:t>2</w:t>
      </w:r>
      <w:r>
        <w:rPr>
          <w:rFonts w:ascii="Times New Roman" w:hAnsi="Times New Roman"/>
          <w:sz w:val="28"/>
          <w:szCs w:val="28"/>
          <w:lang w:val="en-US" w:eastAsia="ru-RU"/>
        </w:rPr>
        <w:t>SO</w:t>
      </w:r>
      <w:r w:rsidRPr="00AD4070">
        <w:rPr>
          <w:rFonts w:ascii="Times New Roman" w:hAnsi="Times New Roman"/>
          <w:sz w:val="28"/>
          <w:szCs w:val="28"/>
          <w:vertAlign w:val="subscript"/>
          <w:lang w:eastAsia="ru-RU"/>
        </w:rPr>
        <w:t>4</w:t>
      </w:r>
      <w:r>
        <w:rPr>
          <w:rFonts w:ascii="Times New Roman" w:hAnsi="Times New Roman"/>
          <w:sz w:val="28"/>
          <w:szCs w:val="28"/>
          <w:lang w:eastAsia="ru-RU"/>
        </w:rPr>
        <w:t xml:space="preserve">. Выпускники часто вместо оксида серы указывали </w:t>
      </w:r>
      <w:r w:rsidRPr="00767A20">
        <w:rPr>
          <w:rFonts w:ascii="Times New Roman" w:hAnsi="Times New Roman"/>
          <w:sz w:val="28"/>
          <w:szCs w:val="28"/>
          <w:lang w:eastAsia="ru-RU"/>
        </w:rPr>
        <w:t>Н</w:t>
      </w:r>
      <w:r w:rsidRPr="00767A20">
        <w:rPr>
          <w:rFonts w:ascii="Times New Roman" w:hAnsi="Times New Roman"/>
          <w:sz w:val="28"/>
          <w:szCs w:val="28"/>
          <w:vertAlign w:val="subscript"/>
          <w:lang w:eastAsia="ru-RU"/>
        </w:rPr>
        <w:t>2</w:t>
      </w:r>
      <w:r w:rsidRPr="00767A20">
        <w:rPr>
          <w:rFonts w:ascii="Times New Roman" w:hAnsi="Times New Roman"/>
          <w:sz w:val="28"/>
          <w:szCs w:val="28"/>
          <w:lang w:val="en-US" w:eastAsia="ru-RU"/>
        </w:rPr>
        <w:t>SO</w:t>
      </w:r>
      <w:r w:rsidRPr="00767A20">
        <w:rPr>
          <w:rFonts w:ascii="Times New Roman" w:hAnsi="Times New Roman"/>
          <w:sz w:val="28"/>
          <w:szCs w:val="28"/>
          <w:vertAlign w:val="subscript"/>
          <w:lang w:eastAsia="ru-RU"/>
        </w:rPr>
        <w:t>3</w:t>
      </w:r>
      <w:r w:rsidRPr="00767A20">
        <w:rPr>
          <w:rFonts w:ascii="Times New Roman" w:hAnsi="Times New Roman"/>
          <w:sz w:val="28"/>
          <w:szCs w:val="28"/>
          <w:lang w:eastAsia="ru-RU"/>
        </w:rPr>
        <w:t>,</w:t>
      </w:r>
      <w:r>
        <w:rPr>
          <w:rFonts w:ascii="Times New Roman" w:hAnsi="Times New Roman"/>
          <w:sz w:val="28"/>
          <w:szCs w:val="28"/>
          <w:lang w:eastAsia="ru-RU"/>
        </w:rPr>
        <w:t xml:space="preserve"> не учитывая, что эта ки</w:t>
      </w:r>
      <w:r w:rsidR="006A7AA3">
        <w:rPr>
          <w:rFonts w:ascii="Times New Roman" w:hAnsi="Times New Roman"/>
          <w:sz w:val="28"/>
          <w:szCs w:val="28"/>
          <w:lang w:eastAsia="ru-RU"/>
        </w:rPr>
        <w:t xml:space="preserve">слота нестабильна и разлагается </w:t>
      </w:r>
      <w:r w:rsidR="006A7AA3" w:rsidRPr="00767A20">
        <w:rPr>
          <w:rFonts w:ascii="Times New Roman" w:hAnsi="Times New Roman"/>
          <w:sz w:val="28"/>
          <w:szCs w:val="28"/>
          <w:lang w:eastAsia="ru-RU"/>
        </w:rPr>
        <w:t>подобно угольной кислоте</w:t>
      </w:r>
      <w:r w:rsidR="00767A20">
        <w:rPr>
          <w:rFonts w:ascii="Times New Roman" w:hAnsi="Times New Roman"/>
          <w:sz w:val="28"/>
          <w:szCs w:val="28"/>
          <w:lang w:eastAsia="ru-RU"/>
        </w:rPr>
        <w:t>.</w:t>
      </w:r>
    </w:p>
    <w:p w:rsidR="00AD4070" w:rsidRDefault="00AD4070" w:rsidP="00E036F4">
      <w:pPr>
        <w:spacing w:after="0"/>
        <w:jc w:val="both"/>
        <w:rPr>
          <w:rFonts w:ascii="Times New Roman" w:hAnsi="Times New Roman"/>
          <w:sz w:val="28"/>
          <w:szCs w:val="28"/>
          <w:lang w:eastAsia="ru-RU"/>
        </w:rPr>
      </w:pPr>
      <w:r>
        <w:rPr>
          <w:rFonts w:ascii="Times New Roman" w:hAnsi="Times New Roman"/>
          <w:sz w:val="28"/>
          <w:szCs w:val="28"/>
          <w:lang w:eastAsia="ru-RU"/>
        </w:rPr>
        <w:t xml:space="preserve">       При выполнении задания С</w:t>
      </w:r>
      <w:proofErr w:type="gramStart"/>
      <w:r>
        <w:rPr>
          <w:rFonts w:ascii="Times New Roman" w:hAnsi="Times New Roman"/>
          <w:sz w:val="28"/>
          <w:szCs w:val="28"/>
          <w:lang w:eastAsia="ru-RU"/>
        </w:rPr>
        <w:t>2</w:t>
      </w:r>
      <w:proofErr w:type="gramEnd"/>
      <w:r>
        <w:rPr>
          <w:rFonts w:ascii="Times New Roman" w:hAnsi="Times New Roman"/>
          <w:sz w:val="28"/>
          <w:szCs w:val="28"/>
          <w:lang w:eastAsia="ru-RU"/>
        </w:rPr>
        <w:t xml:space="preserve"> необходимо знать не только генетическую связь между классами соединений, но и учитывать специфические свойства каждого вещества. Так, </w:t>
      </w:r>
      <w:r w:rsidR="00EF451A" w:rsidRPr="00767A20">
        <w:rPr>
          <w:rFonts w:ascii="Times New Roman" w:hAnsi="Times New Roman"/>
          <w:sz w:val="28"/>
          <w:szCs w:val="28"/>
          <w:lang w:eastAsia="ru-RU"/>
        </w:rPr>
        <w:t>в реакции</w:t>
      </w:r>
      <w:r w:rsidR="00122093" w:rsidRPr="00767A20">
        <w:rPr>
          <w:rFonts w:ascii="Times New Roman" w:hAnsi="Times New Roman"/>
          <w:sz w:val="28"/>
          <w:szCs w:val="28"/>
          <w:lang w:eastAsia="ru-RU"/>
        </w:rPr>
        <w:t xml:space="preserve"> </w:t>
      </w:r>
      <w:r w:rsidR="00122093" w:rsidRPr="00767A20">
        <w:rPr>
          <w:rFonts w:ascii="Times New Roman" w:hAnsi="Times New Roman"/>
          <w:sz w:val="28"/>
          <w:szCs w:val="28"/>
          <w:lang w:val="en-US" w:eastAsia="ru-RU"/>
        </w:rPr>
        <w:t>SO</w:t>
      </w:r>
      <w:r w:rsidR="00122093" w:rsidRPr="00767A20">
        <w:rPr>
          <w:rFonts w:ascii="Times New Roman" w:hAnsi="Times New Roman"/>
          <w:sz w:val="28"/>
          <w:szCs w:val="28"/>
          <w:vertAlign w:val="subscript"/>
          <w:lang w:eastAsia="ru-RU"/>
        </w:rPr>
        <w:t>2</w:t>
      </w:r>
      <w:r w:rsidR="00122093" w:rsidRPr="00767A20">
        <w:rPr>
          <w:rFonts w:ascii="Times New Roman" w:hAnsi="Times New Roman"/>
          <w:sz w:val="28"/>
          <w:szCs w:val="28"/>
          <w:lang w:eastAsia="ru-RU"/>
        </w:rPr>
        <w:t xml:space="preserve"> </w:t>
      </w:r>
      <w:r w:rsidR="00122093" w:rsidRPr="00767A20">
        <w:rPr>
          <w:rFonts w:ascii="Times New Roman" w:hAnsi="Times New Roman"/>
          <w:sz w:val="28"/>
          <w:szCs w:val="28"/>
          <w:lang w:val="en-US" w:eastAsia="ru-RU"/>
        </w:rPr>
        <w:t>c</w:t>
      </w:r>
      <w:r w:rsidR="00122093" w:rsidRPr="00767A20">
        <w:rPr>
          <w:rFonts w:ascii="Times New Roman" w:hAnsi="Times New Roman"/>
          <w:sz w:val="28"/>
          <w:szCs w:val="28"/>
          <w:lang w:eastAsia="ru-RU"/>
        </w:rPr>
        <w:t xml:space="preserve"> подкисленным раствором </w:t>
      </w:r>
      <w:r w:rsidR="00122093" w:rsidRPr="00767A20">
        <w:rPr>
          <w:rFonts w:ascii="Times New Roman" w:hAnsi="Times New Roman"/>
          <w:sz w:val="28"/>
          <w:szCs w:val="28"/>
          <w:lang w:val="en-US" w:eastAsia="ru-RU"/>
        </w:rPr>
        <w:t>Na</w:t>
      </w:r>
      <w:r w:rsidR="00122093" w:rsidRPr="00767A20">
        <w:rPr>
          <w:rFonts w:ascii="Times New Roman" w:hAnsi="Times New Roman"/>
          <w:sz w:val="28"/>
          <w:szCs w:val="28"/>
          <w:vertAlign w:val="subscript"/>
          <w:lang w:eastAsia="ru-RU"/>
        </w:rPr>
        <w:t>2</w:t>
      </w:r>
      <w:r w:rsidR="00122093" w:rsidRPr="00767A20">
        <w:rPr>
          <w:rFonts w:ascii="Times New Roman" w:hAnsi="Times New Roman"/>
          <w:sz w:val="28"/>
          <w:szCs w:val="28"/>
          <w:lang w:val="en-US" w:eastAsia="ru-RU"/>
        </w:rPr>
        <w:t>Cr</w:t>
      </w:r>
      <w:r w:rsidR="00122093" w:rsidRPr="00767A20">
        <w:rPr>
          <w:rFonts w:ascii="Times New Roman" w:hAnsi="Times New Roman"/>
          <w:sz w:val="28"/>
          <w:szCs w:val="28"/>
          <w:vertAlign w:val="subscript"/>
          <w:lang w:eastAsia="ru-RU"/>
        </w:rPr>
        <w:t>2</w:t>
      </w:r>
      <w:r w:rsidR="00122093" w:rsidRPr="00767A20">
        <w:rPr>
          <w:rFonts w:ascii="Times New Roman" w:hAnsi="Times New Roman"/>
          <w:sz w:val="28"/>
          <w:szCs w:val="28"/>
          <w:lang w:val="en-US" w:eastAsia="ru-RU"/>
        </w:rPr>
        <w:t>O</w:t>
      </w:r>
      <w:r w:rsidR="00122093" w:rsidRPr="00767A20">
        <w:rPr>
          <w:rFonts w:ascii="Times New Roman" w:hAnsi="Times New Roman"/>
          <w:sz w:val="28"/>
          <w:szCs w:val="28"/>
          <w:vertAlign w:val="subscript"/>
          <w:lang w:eastAsia="ru-RU"/>
        </w:rPr>
        <w:t>7</w:t>
      </w:r>
      <w:r w:rsidR="00122093" w:rsidRPr="006A7AA3">
        <w:rPr>
          <w:rFonts w:ascii="Times New Roman" w:hAnsi="Times New Roman"/>
          <w:color w:val="FF0000"/>
          <w:sz w:val="28"/>
          <w:szCs w:val="28"/>
          <w:lang w:eastAsia="ru-RU"/>
        </w:rPr>
        <w:t xml:space="preserve"> </w:t>
      </w:r>
      <w:r>
        <w:rPr>
          <w:rFonts w:ascii="Times New Roman" w:hAnsi="Times New Roman"/>
          <w:sz w:val="28"/>
          <w:szCs w:val="28"/>
          <w:lang w:eastAsia="ru-RU"/>
        </w:rPr>
        <w:t xml:space="preserve">оксид серы выполняет функцию восстановителя и в кислой среде окисляется до </w:t>
      </w:r>
      <w:r>
        <w:rPr>
          <w:rFonts w:ascii="Times New Roman" w:hAnsi="Times New Roman"/>
          <w:sz w:val="28"/>
          <w:szCs w:val="28"/>
          <w:lang w:val="en-US" w:eastAsia="ru-RU"/>
        </w:rPr>
        <w:t>SO</w:t>
      </w:r>
      <w:r>
        <w:rPr>
          <w:rFonts w:ascii="Times New Roman" w:hAnsi="Times New Roman"/>
          <w:sz w:val="28"/>
          <w:szCs w:val="28"/>
          <w:vertAlign w:val="subscript"/>
          <w:lang w:eastAsia="ru-RU"/>
        </w:rPr>
        <w:t>4</w:t>
      </w:r>
      <w:r>
        <w:rPr>
          <w:rFonts w:ascii="Times New Roman" w:hAnsi="Times New Roman"/>
          <w:sz w:val="28"/>
          <w:szCs w:val="28"/>
          <w:vertAlign w:val="superscript"/>
          <w:lang w:eastAsia="ru-RU"/>
        </w:rPr>
        <w:t>2-</w:t>
      </w:r>
      <w:r>
        <w:rPr>
          <w:rFonts w:ascii="Times New Roman" w:hAnsi="Times New Roman"/>
          <w:sz w:val="28"/>
          <w:szCs w:val="28"/>
          <w:lang w:eastAsia="ru-RU"/>
        </w:rPr>
        <w:t xml:space="preserve">. </w:t>
      </w:r>
    </w:p>
    <w:p w:rsidR="009350C9" w:rsidRDefault="009350C9"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Pr>
          <w:rFonts w:ascii="TimesNewRomanPSMT" w:hAnsi="TimesNewRomanPSMT" w:cs="TimesNewRomanPSMT"/>
          <w:sz w:val="28"/>
          <w:szCs w:val="28"/>
          <w:lang w:eastAsia="ru-RU"/>
        </w:rPr>
        <w:t>Выполнение задания С3 требует от выпускников целого комплекса знаний по органической химии: глубокого понимания генетической взаимосвязи органических веществ, знания их химических свойств и способов получения, умения учитывать условия проведения реакций, анализировать строение органических веществ. В результате выполнения задания должны быть записаны пять уравнений реакций, соответствующих заданной в условии схеме – «цепочке» превращений веществ.</w:t>
      </w:r>
      <w:r>
        <w:rPr>
          <w:rFonts w:ascii="Times New Roman" w:hAnsi="Times New Roman"/>
          <w:sz w:val="28"/>
          <w:szCs w:val="28"/>
          <w:lang w:eastAsia="ru-RU"/>
        </w:rPr>
        <w:t xml:space="preserve"> </w:t>
      </w:r>
    </w:p>
    <w:p w:rsidR="009350C9" w:rsidRDefault="009350C9"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Качество выполнения заданий С3</w:t>
      </w:r>
      <w:r w:rsidR="00E80C24">
        <w:rPr>
          <w:rFonts w:ascii="Times New Roman" w:hAnsi="Times New Roman"/>
          <w:sz w:val="28"/>
          <w:szCs w:val="28"/>
          <w:lang w:eastAsia="ru-RU"/>
        </w:rPr>
        <w:t xml:space="preserve"> не превышает </w:t>
      </w:r>
      <w:r w:rsidR="00E80C24" w:rsidRPr="00767A20">
        <w:rPr>
          <w:rFonts w:ascii="Times New Roman" w:hAnsi="Times New Roman"/>
          <w:sz w:val="28"/>
          <w:szCs w:val="28"/>
          <w:lang w:eastAsia="ru-RU"/>
        </w:rPr>
        <w:t>21%.</w:t>
      </w:r>
      <w:r w:rsidR="00767A20">
        <w:rPr>
          <w:rFonts w:ascii="Times New Roman" w:hAnsi="Times New Roman"/>
          <w:sz w:val="28"/>
          <w:szCs w:val="28"/>
          <w:lang w:eastAsia="ru-RU"/>
        </w:rPr>
        <w:t xml:space="preserve"> </w:t>
      </w:r>
      <w:r w:rsidR="00E80C24" w:rsidRPr="00D127AD">
        <w:rPr>
          <w:rFonts w:ascii="Times New Roman" w:hAnsi="Times New Roman"/>
          <w:color w:val="FF0000"/>
          <w:sz w:val="28"/>
          <w:szCs w:val="28"/>
          <w:lang w:eastAsia="ru-RU"/>
        </w:rPr>
        <w:t xml:space="preserve"> </w:t>
      </w:r>
      <w:r w:rsidR="00767A20" w:rsidRPr="00767A20">
        <w:rPr>
          <w:rFonts w:ascii="Times New Roman" w:hAnsi="Times New Roman"/>
          <w:sz w:val="28"/>
          <w:szCs w:val="28"/>
          <w:lang w:eastAsia="ru-RU"/>
        </w:rPr>
        <w:t>Д</w:t>
      </w:r>
      <w:r w:rsidR="00E80C24">
        <w:rPr>
          <w:rFonts w:ascii="Times New Roman" w:hAnsi="Times New Roman"/>
          <w:sz w:val="28"/>
          <w:szCs w:val="28"/>
          <w:lang w:eastAsia="ru-RU"/>
        </w:rPr>
        <w:t>опустили одну ошибку при выполнении задания</w:t>
      </w:r>
      <w:r w:rsidR="00767A20">
        <w:rPr>
          <w:rFonts w:ascii="Times New Roman" w:hAnsi="Times New Roman"/>
          <w:sz w:val="28"/>
          <w:szCs w:val="28"/>
          <w:lang w:eastAsia="ru-RU"/>
        </w:rPr>
        <w:t xml:space="preserve"> </w:t>
      </w:r>
      <w:r w:rsidR="00767A20" w:rsidRPr="00767A20">
        <w:rPr>
          <w:rFonts w:ascii="Times New Roman" w:hAnsi="Times New Roman"/>
          <w:sz w:val="28"/>
          <w:szCs w:val="28"/>
          <w:lang w:eastAsia="ru-RU"/>
        </w:rPr>
        <w:t>16% экзаменуемых</w:t>
      </w:r>
      <w:r w:rsidR="00E80C24">
        <w:rPr>
          <w:rFonts w:ascii="Times New Roman" w:hAnsi="Times New Roman"/>
          <w:sz w:val="28"/>
          <w:szCs w:val="28"/>
          <w:lang w:eastAsia="ru-RU"/>
        </w:rPr>
        <w:t xml:space="preserve">. </w:t>
      </w:r>
    </w:p>
    <w:p w:rsidR="00EF451A" w:rsidRPr="00767A20" w:rsidRDefault="00EF451A"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767A20">
        <w:rPr>
          <w:rFonts w:ascii="Times New Roman" w:hAnsi="Times New Roman"/>
          <w:sz w:val="28"/>
          <w:szCs w:val="28"/>
          <w:lang w:eastAsia="ru-RU"/>
        </w:rPr>
        <w:t xml:space="preserve">По требованию, указанному в задании, органические соединения необходимо записывать в виде структурных формул, что многими </w:t>
      </w:r>
      <w:r w:rsidR="00767A20">
        <w:rPr>
          <w:rFonts w:ascii="Times New Roman" w:hAnsi="Times New Roman"/>
          <w:sz w:val="28"/>
          <w:szCs w:val="28"/>
          <w:lang w:eastAsia="ru-RU"/>
        </w:rPr>
        <w:t xml:space="preserve">участниками экзамена </w:t>
      </w:r>
      <w:r w:rsidRPr="00767A20">
        <w:rPr>
          <w:rFonts w:ascii="Times New Roman" w:hAnsi="Times New Roman"/>
          <w:sz w:val="28"/>
          <w:szCs w:val="28"/>
          <w:lang w:eastAsia="ru-RU"/>
        </w:rPr>
        <w:t>было игнорировано.</w:t>
      </w:r>
    </w:p>
    <w:p w:rsidR="00E80C24" w:rsidRDefault="00E80C24"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К числу наиболее типичных ошибок при выполнении задания С3 следует отнести неумение выпускников прогнозировать продукты реакции при окислении органических веществ. Так, например,  целевым продуктом </w:t>
      </w:r>
      <w:r>
        <w:rPr>
          <w:rFonts w:ascii="Times New Roman" w:hAnsi="Times New Roman"/>
          <w:sz w:val="28"/>
          <w:szCs w:val="28"/>
          <w:lang w:eastAsia="ru-RU"/>
        </w:rPr>
        <w:lastRenderedPageBreak/>
        <w:t>окисления бутена-2 перманганатом калия в кислой среде является уксусная кислота. Многие экзаменующиеся продуктом реакции указали масляный альдегид. Сложности возникли и при определении продуктов реакции термического разложения ацетата кальция (СН</w:t>
      </w:r>
      <w:r>
        <w:rPr>
          <w:rFonts w:ascii="Times New Roman" w:hAnsi="Times New Roman"/>
          <w:sz w:val="28"/>
          <w:szCs w:val="28"/>
          <w:vertAlign w:val="subscript"/>
          <w:lang w:eastAsia="ru-RU"/>
        </w:rPr>
        <w:t>3</w:t>
      </w:r>
      <w:r>
        <w:rPr>
          <w:rFonts w:ascii="Times New Roman" w:hAnsi="Times New Roman"/>
          <w:sz w:val="28"/>
          <w:szCs w:val="28"/>
          <w:lang w:eastAsia="ru-RU"/>
        </w:rPr>
        <w:t>СОО)</w:t>
      </w:r>
      <w:r>
        <w:rPr>
          <w:rFonts w:ascii="Times New Roman" w:hAnsi="Times New Roman"/>
          <w:sz w:val="28"/>
          <w:szCs w:val="28"/>
          <w:vertAlign w:val="subscript"/>
          <w:lang w:eastAsia="ru-RU"/>
        </w:rPr>
        <w:t>2</w:t>
      </w:r>
      <w:r>
        <w:rPr>
          <w:rFonts w:ascii="Times New Roman" w:hAnsi="Times New Roman"/>
          <w:sz w:val="28"/>
          <w:szCs w:val="28"/>
          <w:lang w:eastAsia="ru-RU"/>
        </w:rPr>
        <w:t>Са. Значительная часть экзаменуемых указала продуктом реакции этанол С</w:t>
      </w:r>
      <w:r>
        <w:rPr>
          <w:rFonts w:ascii="Times New Roman" w:hAnsi="Times New Roman"/>
          <w:sz w:val="28"/>
          <w:szCs w:val="28"/>
          <w:vertAlign w:val="subscript"/>
          <w:lang w:eastAsia="ru-RU"/>
        </w:rPr>
        <w:t>2</w:t>
      </w:r>
      <w:r>
        <w:rPr>
          <w:rFonts w:ascii="Times New Roman" w:hAnsi="Times New Roman"/>
          <w:sz w:val="28"/>
          <w:szCs w:val="28"/>
          <w:lang w:eastAsia="ru-RU"/>
        </w:rPr>
        <w:t>Н</w:t>
      </w:r>
      <w:r>
        <w:rPr>
          <w:rFonts w:ascii="Times New Roman" w:hAnsi="Times New Roman"/>
          <w:sz w:val="28"/>
          <w:szCs w:val="28"/>
          <w:vertAlign w:val="subscript"/>
          <w:lang w:eastAsia="ru-RU"/>
        </w:rPr>
        <w:t>5</w:t>
      </w:r>
      <w:r>
        <w:rPr>
          <w:rFonts w:ascii="Times New Roman" w:hAnsi="Times New Roman"/>
          <w:sz w:val="28"/>
          <w:szCs w:val="28"/>
          <w:lang w:eastAsia="ru-RU"/>
        </w:rPr>
        <w:t>ОН, а не ацетон СН</w:t>
      </w:r>
      <w:r>
        <w:rPr>
          <w:rFonts w:ascii="Times New Roman" w:hAnsi="Times New Roman"/>
          <w:sz w:val="28"/>
          <w:szCs w:val="28"/>
          <w:vertAlign w:val="subscript"/>
          <w:lang w:eastAsia="ru-RU"/>
        </w:rPr>
        <w:t>3</w:t>
      </w:r>
      <w:proofErr w:type="gramStart"/>
      <w:r>
        <w:rPr>
          <w:rFonts w:ascii="Times New Roman" w:hAnsi="Times New Roman"/>
          <w:sz w:val="28"/>
          <w:szCs w:val="28"/>
          <w:lang w:eastAsia="ru-RU"/>
        </w:rPr>
        <w:t>С(</w:t>
      </w:r>
      <w:proofErr w:type="gramEnd"/>
      <w:r>
        <w:rPr>
          <w:rFonts w:ascii="Times New Roman" w:hAnsi="Times New Roman"/>
          <w:sz w:val="28"/>
          <w:szCs w:val="28"/>
          <w:lang w:eastAsia="ru-RU"/>
        </w:rPr>
        <w:t>О)СН</w:t>
      </w:r>
      <w:r>
        <w:rPr>
          <w:rFonts w:ascii="Times New Roman" w:hAnsi="Times New Roman"/>
          <w:sz w:val="28"/>
          <w:szCs w:val="28"/>
          <w:vertAlign w:val="subscript"/>
          <w:lang w:eastAsia="ru-RU"/>
        </w:rPr>
        <w:t>3</w:t>
      </w:r>
      <w:r>
        <w:rPr>
          <w:rFonts w:ascii="Times New Roman" w:hAnsi="Times New Roman"/>
          <w:sz w:val="28"/>
          <w:szCs w:val="28"/>
          <w:lang w:eastAsia="ru-RU"/>
        </w:rPr>
        <w:t xml:space="preserve">. </w:t>
      </w:r>
    </w:p>
    <w:p w:rsidR="00E80C24" w:rsidRDefault="00E80C24"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В том случае, если реактив </w:t>
      </w:r>
      <w:proofErr w:type="spellStart"/>
      <w:r>
        <w:rPr>
          <w:rFonts w:ascii="Times New Roman" w:hAnsi="Times New Roman"/>
          <w:sz w:val="28"/>
          <w:szCs w:val="28"/>
          <w:lang w:eastAsia="ru-RU"/>
        </w:rPr>
        <w:t>Толленса</w:t>
      </w:r>
      <w:proofErr w:type="spellEnd"/>
      <w:r>
        <w:rPr>
          <w:rFonts w:ascii="Times New Roman" w:hAnsi="Times New Roman"/>
          <w:sz w:val="28"/>
          <w:szCs w:val="28"/>
          <w:lang w:eastAsia="ru-RU"/>
        </w:rPr>
        <w:t xml:space="preserve"> (аммиачный раствор оксида серебра) записан в комплексной форме </w:t>
      </w:r>
      <w:r w:rsidRPr="00E80C24">
        <w:rPr>
          <w:rFonts w:ascii="Times New Roman" w:hAnsi="Times New Roman"/>
          <w:sz w:val="28"/>
          <w:szCs w:val="28"/>
          <w:lang w:eastAsia="ru-RU"/>
        </w:rPr>
        <w:t>[</w:t>
      </w:r>
      <w:r>
        <w:rPr>
          <w:rFonts w:ascii="Times New Roman" w:hAnsi="Times New Roman"/>
          <w:sz w:val="28"/>
          <w:szCs w:val="28"/>
          <w:lang w:val="en-US" w:eastAsia="ru-RU"/>
        </w:rPr>
        <w:t>Ag</w:t>
      </w:r>
      <w:r w:rsidRPr="00E80C24">
        <w:rPr>
          <w:rFonts w:ascii="Times New Roman" w:hAnsi="Times New Roman"/>
          <w:sz w:val="28"/>
          <w:szCs w:val="28"/>
          <w:lang w:eastAsia="ru-RU"/>
        </w:rPr>
        <w:t>(</w:t>
      </w:r>
      <w:r>
        <w:rPr>
          <w:rFonts w:ascii="Times New Roman" w:hAnsi="Times New Roman"/>
          <w:sz w:val="28"/>
          <w:szCs w:val="28"/>
          <w:lang w:val="en-US" w:eastAsia="ru-RU"/>
        </w:rPr>
        <w:t>NH</w:t>
      </w:r>
      <w:r w:rsidRPr="00E80C24">
        <w:rPr>
          <w:rFonts w:ascii="Times New Roman" w:hAnsi="Times New Roman"/>
          <w:sz w:val="28"/>
          <w:szCs w:val="28"/>
          <w:vertAlign w:val="subscript"/>
          <w:lang w:eastAsia="ru-RU"/>
        </w:rPr>
        <w:t>3</w:t>
      </w:r>
      <w:r w:rsidRPr="00E80C24">
        <w:rPr>
          <w:rFonts w:ascii="Times New Roman" w:hAnsi="Times New Roman"/>
          <w:sz w:val="28"/>
          <w:szCs w:val="28"/>
          <w:lang w:eastAsia="ru-RU"/>
        </w:rPr>
        <w:t>)</w:t>
      </w:r>
      <w:r w:rsidRPr="00E80C24">
        <w:rPr>
          <w:rFonts w:ascii="Times New Roman" w:hAnsi="Times New Roman"/>
          <w:sz w:val="28"/>
          <w:szCs w:val="28"/>
          <w:vertAlign w:val="subscript"/>
          <w:lang w:eastAsia="ru-RU"/>
        </w:rPr>
        <w:t>2</w:t>
      </w:r>
      <w:r w:rsidRPr="00E80C24">
        <w:rPr>
          <w:rFonts w:ascii="Times New Roman" w:hAnsi="Times New Roman"/>
          <w:sz w:val="28"/>
          <w:szCs w:val="28"/>
          <w:lang w:eastAsia="ru-RU"/>
        </w:rPr>
        <w:t>]</w:t>
      </w:r>
      <w:r>
        <w:rPr>
          <w:rFonts w:ascii="Times New Roman" w:hAnsi="Times New Roman"/>
          <w:sz w:val="28"/>
          <w:szCs w:val="28"/>
          <w:lang w:val="en-US" w:eastAsia="ru-RU"/>
        </w:rPr>
        <w:t>OH</w:t>
      </w:r>
      <w:r>
        <w:rPr>
          <w:rFonts w:ascii="Times New Roman" w:hAnsi="Times New Roman"/>
          <w:sz w:val="28"/>
          <w:szCs w:val="28"/>
          <w:lang w:eastAsia="ru-RU"/>
        </w:rPr>
        <w:t>, экзаменуемые затруднялись с прогнозированием продукта его реакции с ацетиленом</w:t>
      </w:r>
      <w:r w:rsidR="00BB2A4E">
        <w:rPr>
          <w:rFonts w:ascii="Times New Roman" w:hAnsi="Times New Roman"/>
          <w:sz w:val="28"/>
          <w:szCs w:val="28"/>
          <w:lang w:eastAsia="ru-RU"/>
        </w:rPr>
        <w:t>.</w:t>
      </w:r>
    </w:p>
    <w:p w:rsidR="0062278D" w:rsidRDefault="0062278D"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По-прежнему </w:t>
      </w:r>
      <w:r w:rsidR="00D85864">
        <w:rPr>
          <w:rFonts w:ascii="Times New Roman" w:hAnsi="Times New Roman"/>
          <w:sz w:val="28"/>
          <w:szCs w:val="28"/>
          <w:lang w:eastAsia="ru-RU"/>
        </w:rPr>
        <w:t>эксперты фиксируют ошибки, связанные с номенклатурой органических веществ. Так, в задании записано название вещества «</w:t>
      </w:r>
      <w:proofErr w:type="spellStart"/>
      <w:r w:rsidR="00D85864">
        <w:rPr>
          <w:rFonts w:ascii="Times New Roman" w:hAnsi="Times New Roman"/>
          <w:sz w:val="28"/>
          <w:szCs w:val="28"/>
          <w:lang w:eastAsia="ru-RU"/>
        </w:rPr>
        <w:t>бутанон</w:t>
      </w:r>
      <w:proofErr w:type="spellEnd"/>
      <w:r w:rsidR="00D85864">
        <w:rPr>
          <w:rFonts w:ascii="Times New Roman" w:hAnsi="Times New Roman"/>
          <w:sz w:val="28"/>
          <w:szCs w:val="28"/>
          <w:lang w:eastAsia="ru-RU"/>
        </w:rPr>
        <w:t>», а экзаменуемые составляют формулу бутанола.</w:t>
      </w:r>
    </w:p>
    <w:p w:rsidR="00B02694" w:rsidRPr="009350D6" w:rsidRDefault="00B02694"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Системной ошибкой можно </w:t>
      </w:r>
      <w:r w:rsidRPr="00767A20">
        <w:rPr>
          <w:rFonts w:ascii="Times New Roman" w:hAnsi="Times New Roman"/>
          <w:sz w:val="28"/>
          <w:szCs w:val="28"/>
          <w:lang w:eastAsia="ru-RU"/>
        </w:rPr>
        <w:t xml:space="preserve">считать </w:t>
      </w:r>
      <w:r w:rsidR="009350D6" w:rsidRPr="00767A20">
        <w:rPr>
          <w:rFonts w:ascii="Times New Roman" w:hAnsi="Times New Roman"/>
          <w:sz w:val="28"/>
          <w:szCs w:val="28"/>
          <w:lang w:eastAsia="ru-RU"/>
        </w:rPr>
        <w:t xml:space="preserve">использование металлического натрия при </w:t>
      </w:r>
      <w:r w:rsidRPr="00767A20">
        <w:rPr>
          <w:rFonts w:ascii="Times New Roman" w:hAnsi="Times New Roman"/>
          <w:sz w:val="28"/>
          <w:szCs w:val="28"/>
          <w:lang w:eastAsia="ru-RU"/>
        </w:rPr>
        <w:t>переход</w:t>
      </w:r>
      <w:r w:rsidR="009350D6" w:rsidRPr="00767A20">
        <w:rPr>
          <w:rFonts w:ascii="Times New Roman" w:hAnsi="Times New Roman"/>
          <w:sz w:val="28"/>
          <w:szCs w:val="28"/>
          <w:lang w:eastAsia="ru-RU"/>
        </w:rPr>
        <w:t>е</w:t>
      </w:r>
      <w:r w:rsidRPr="00767A20">
        <w:rPr>
          <w:rFonts w:ascii="Times New Roman" w:hAnsi="Times New Roman"/>
          <w:sz w:val="28"/>
          <w:szCs w:val="28"/>
          <w:lang w:eastAsia="ru-RU"/>
        </w:rPr>
        <w:t xml:space="preserve"> от уксусной кислоты к ацетату натрия</w:t>
      </w:r>
      <w:r w:rsidR="009350D6" w:rsidRPr="00767A20">
        <w:rPr>
          <w:rFonts w:ascii="Times New Roman" w:hAnsi="Times New Roman"/>
          <w:sz w:val="28"/>
          <w:szCs w:val="28"/>
          <w:lang w:eastAsia="ru-RU"/>
        </w:rPr>
        <w:t>.</w:t>
      </w:r>
      <w:r>
        <w:rPr>
          <w:rFonts w:ascii="Times New Roman" w:hAnsi="Times New Roman"/>
          <w:sz w:val="28"/>
          <w:szCs w:val="28"/>
          <w:lang w:eastAsia="ru-RU"/>
        </w:rPr>
        <w:t xml:space="preserve"> Реакция проходит в растворе, следовательно, натрий будет взаимодействовать с водой, образуя </w:t>
      </w:r>
      <w:r w:rsidR="00767A20">
        <w:rPr>
          <w:rFonts w:ascii="Times New Roman" w:hAnsi="Times New Roman"/>
          <w:sz w:val="28"/>
          <w:szCs w:val="28"/>
          <w:lang w:eastAsia="ru-RU"/>
        </w:rPr>
        <w:t xml:space="preserve"> </w:t>
      </w:r>
      <w:proofErr w:type="spellStart"/>
      <w:r>
        <w:rPr>
          <w:rFonts w:ascii="Times New Roman" w:hAnsi="Times New Roman"/>
          <w:sz w:val="28"/>
          <w:szCs w:val="28"/>
          <w:lang w:val="en-US" w:eastAsia="ru-RU"/>
        </w:rPr>
        <w:t>NaOH</w:t>
      </w:r>
      <w:proofErr w:type="spellEnd"/>
      <w:r>
        <w:rPr>
          <w:rFonts w:ascii="Times New Roman" w:hAnsi="Times New Roman"/>
          <w:sz w:val="28"/>
          <w:szCs w:val="28"/>
          <w:lang w:eastAsia="ru-RU"/>
        </w:rPr>
        <w:t>. Однако многие выпускники использовали для реак</w:t>
      </w:r>
      <w:r w:rsidR="009350D6">
        <w:rPr>
          <w:rFonts w:ascii="Times New Roman" w:hAnsi="Times New Roman"/>
          <w:sz w:val="28"/>
          <w:szCs w:val="28"/>
          <w:lang w:eastAsia="ru-RU"/>
        </w:rPr>
        <w:t xml:space="preserve">ции именно металлический натрий, а </w:t>
      </w:r>
      <w:r w:rsidR="009350D6" w:rsidRPr="00767A20">
        <w:rPr>
          <w:rFonts w:ascii="Times New Roman" w:hAnsi="Times New Roman"/>
          <w:sz w:val="28"/>
          <w:szCs w:val="28"/>
          <w:lang w:eastAsia="ru-RU"/>
        </w:rPr>
        <w:t xml:space="preserve">не </w:t>
      </w:r>
      <w:proofErr w:type="spellStart"/>
      <w:r w:rsidR="009350D6" w:rsidRPr="00767A20">
        <w:rPr>
          <w:rFonts w:ascii="Times New Roman" w:hAnsi="Times New Roman"/>
          <w:sz w:val="28"/>
          <w:szCs w:val="28"/>
          <w:lang w:val="en-US" w:eastAsia="ru-RU"/>
        </w:rPr>
        <w:t>NaOH</w:t>
      </w:r>
      <w:proofErr w:type="spellEnd"/>
      <w:r w:rsidR="009350D6" w:rsidRPr="00767A20">
        <w:rPr>
          <w:rFonts w:ascii="Times New Roman" w:hAnsi="Times New Roman"/>
          <w:sz w:val="28"/>
          <w:szCs w:val="28"/>
          <w:lang w:eastAsia="ru-RU"/>
        </w:rPr>
        <w:t>.</w:t>
      </w:r>
    </w:p>
    <w:p w:rsidR="00BB2A4E" w:rsidRPr="0084524A" w:rsidRDefault="00BB2A4E" w:rsidP="00E036F4">
      <w:pPr>
        <w:autoSpaceDE w:val="0"/>
        <w:autoSpaceDN w:val="0"/>
        <w:adjustRightInd w:val="0"/>
        <w:spacing w:after="0"/>
        <w:jc w:val="both"/>
        <w:rPr>
          <w:rFonts w:ascii="Times New Roman" w:hAnsi="Times New Roman"/>
          <w:sz w:val="28"/>
          <w:szCs w:val="28"/>
          <w:lang w:eastAsia="ru-RU"/>
        </w:rPr>
      </w:pPr>
      <w:r w:rsidRPr="0084524A">
        <w:rPr>
          <w:rFonts w:ascii="Times New Roman" w:hAnsi="Times New Roman"/>
          <w:sz w:val="28"/>
          <w:szCs w:val="28"/>
          <w:lang w:eastAsia="ru-RU"/>
        </w:rPr>
        <w:t xml:space="preserve">       Задания С</w:t>
      </w:r>
      <w:proofErr w:type="gramStart"/>
      <w:r w:rsidRPr="0084524A">
        <w:rPr>
          <w:rFonts w:ascii="Times New Roman" w:hAnsi="Times New Roman"/>
          <w:sz w:val="28"/>
          <w:szCs w:val="28"/>
          <w:lang w:eastAsia="ru-RU"/>
        </w:rPr>
        <w:t>4</w:t>
      </w:r>
      <w:proofErr w:type="gramEnd"/>
      <w:r w:rsidRPr="0084524A">
        <w:rPr>
          <w:rFonts w:ascii="Times New Roman" w:hAnsi="Times New Roman"/>
          <w:sz w:val="28"/>
          <w:szCs w:val="28"/>
          <w:lang w:eastAsia="ru-RU"/>
        </w:rPr>
        <w:t xml:space="preserve"> – это расчетные задачи. Их выполнение требует знания химических свойств веществ и предполагает осуществление некоторой совокупности действий, обеспечивающих получение правильного ответа. В числе</w:t>
      </w:r>
      <w:r w:rsidR="0084524A">
        <w:rPr>
          <w:rFonts w:ascii="Times New Roman" w:hAnsi="Times New Roman"/>
          <w:sz w:val="28"/>
          <w:szCs w:val="28"/>
          <w:lang w:eastAsia="ru-RU"/>
        </w:rPr>
        <w:t xml:space="preserve"> т</w:t>
      </w:r>
      <w:r w:rsidRPr="0084524A">
        <w:rPr>
          <w:rFonts w:ascii="Times New Roman" w:hAnsi="Times New Roman"/>
          <w:sz w:val="28"/>
          <w:szCs w:val="28"/>
          <w:lang w:eastAsia="ru-RU"/>
        </w:rPr>
        <w:t xml:space="preserve">аких действий </w:t>
      </w:r>
      <w:r w:rsidR="0084524A">
        <w:rPr>
          <w:rFonts w:ascii="Times New Roman" w:hAnsi="Times New Roman"/>
          <w:sz w:val="28"/>
          <w:szCs w:val="28"/>
          <w:lang w:eastAsia="ru-RU"/>
        </w:rPr>
        <w:t>можно выделить</w:t>
      </w:r>
      <w:r w:rsidRPr="0084524A">
        <w:rPr>
          <w:rFonts w:ascii="Times New Roman" w:hAnsi="Times New Roman"/>
          <w:sz w:val="28"/>
          <w:szCs w:val="28"/>
          <w:lang w:eastAsia="ru-RU"/>
        </w:rPr>
        <w:t xml:space="preserve"> </w:t>
      </w:r>
      <w:proofErr w:type="gramStart"/>
      <w:r w:rsidRPr="0084524A">
        <w:rPr>
          <w:rFonts w:ascii="Times New Roman" w:hAnsi="Times New Roman"/>
          <w:sz w:val="28"/>
          <w:szCs w:val="28"/>
          <w:lang w:eastAsia="ru-RU"/>
        </w:rPr>
        <w:t>следующие</w:t>
      </w:r>
      <w:proofErr w:type="gramEnd"/>
      <w:r w:rsidRPr="0084524A">
        <w:rPr>
          <w:rFonts w:ascii="Times New Roman" w:hAnsi="Times New Roman"/>
          <w:sz w:val="28"/>
          <w:szCs w:val="28"/>
          <w:lang w:eastAsia="ru-RU"/>
        </w:rPr>
        <w:t>:</w:t>
      </w:r>
    </w:p>
    <w:p w:rsidR="00BB2A4E" w:rsidRPr="0084524A" w:rsidRDefault="00BB2A4E" w:rsidP="00E036F4">
      <w:pPr>
        <w:autoSpaceDE w:val="0"/>
        <w:autoSpaceDN w:val="0"/>
        <w:adjustRightInd w:val="0"/>
        <w:spacing w:after="0"/>
        <w:jc w:val="both"/>
        <w:rPr>
          <w:rFonts w:ascii="Times New Roman" w:hAnsi="Times New Roman"/>
          <w:sz w:val="28"/>
          <w:szCs w:val="28"/>
          <w:lang w:eastAsia="ru-RU"/>
        </w:rPr>
      </w:pPr>
      <w:r w:rsidRPr="0084524A">
        <w:rPr>
          <w:rFonts w:ascii="Times New Roman" w:hAnsi="Times New Roman"/>
          <w:sz w:val="28"/>
          <w:szCs w:val="28"/>
          <w:lang w:eastAsia="ru-RU"/>
        </w:rPr>
        <w:t>– составление уравнений химических реакций (согласно данным условия задачи), необходимых для выполнения стехиометрических расчетов;</w:t>
      </w:r>
    </w:p>
    <w:p w:rsidR="00BB2A4E" w:rsidRPr="0084524A" w:rsidRDefault="00BB2A4E" w:rsidP="00E036F4">
      <w:pPr>
        <w:autoSpaceDE w:val="0"/>
        <w:autoSpaceDN w:val="0"/>
        <w:adjustRightInd w:val="0"/>
        <w:spacing w:after="0"/>
        <w:jc w:val="both"/>
        <w:rPr>
          <w:rFonts w:ascii="Times New Roman" w:hAnsi="Times New Roman"/>
          <w:sz w:val="28"/>
          <w:szCs w:val="28"/>
          <w:lang w:eastAsia="ru-RU"/>
        </w:rPr>
      </w:pPr>
      <w:r w:rsidRPr="0084524A">
        <w:rPr>
          <w:rFonts w:ascii="Times New Roman" w:hAnsi="Times New Roman"/>
          <w:sz w:val="28"/>
          <w:szCs w:val="28"/>
          <w:lang w:eastAsia="ru-RU"/>
        </w:rPr>
        <w:t>– выполнение расчетов, необходимых для нахождения ответов на поставленные в условии задачи вопросы;</w:t>
      </w:r>
    </w:p>
    <w:p w:rsidR="00BB2A4E" w:rsidRPr="00BD50E8" w:rsidRDefault="0084524A"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00BB2A4E" w:rsidRPr="0084524A">
        <w:rPr>
          <w:rFonts w:ascii="Times New Roman" w:hAnsi="Times New Roman"/>
          <w:sz w:val="28"/>
          <w:szCs w:val="28"/>
          <w:lang w:eastAsia="ru-RU"/>
        </w:rPr>
        <w:t>Условия заданий С</w:t>
      </w:r>
      <w:proofErr w:type="gramStart"/>
      <w:r w:rsidR="00BB2A4E" w:rsidRPr="0084524A">
        <w:rPr>
          <w:rFonts w:ascii="Times New Roman" w:hAnsi="Times New Roman"/>
          <w:sz w:val="28"/>
          <w:szCs w:val="28"/>
          <w:lang w:eastAsia="ru-RU"/>
        </w:rPr>
        <w:t>4</w:t>
      </w:r>
      <w:proofErr w:type="gramEnd"/>
      <w:r w:rsidR="00BB2A4E" w:rsidRPr="0084524A">
        <w:rPr>
          <w:rFonts w:ascii="Times New Roman" w:hAnsi="Times New Roman"/>
          <w:sz w:val="28"/>
          <w:szCs w:val="28"/>
          <w:lang w:eastAsia="ru-RU"/>
        </w:rPr>
        <w:t xml:space="preserve"> наиболее разнообразны по содержанию и алгоритму их выполнения по сравнению с другими заданиями части 3 экзаменационной работы. Несмотря на то, что в процессе выполнения этих заданий</w:t>
      </w:r>
      <w:r>
        <w:rPr>
          <w:rFonts w:ascii="Times New Roman" w:hAnsi="Times New Roman"/>
          <w:sz w:val="28"/>
          <w:szCs w:val="28"/>
          <w:lang w:eastAsia="ru-RU"/>
        </w:rPr>
        <w:t xml:space="preserve"> </w:t>
      </w:r>
      <w:r w:rsidR="00BB2A4E" w:rsidRPr="0084524A">
        <w:rPr>
          <w:rFonts w:ascii="Times New Roman" w:hAnsi="Times New Roman"/>
          <w:sz w:val="28"/>
          <w:szCs w:val="28"/>
          <w:lang w:eastAsia="ru-RU"/>
        </w:rPr>
        <w:t>выпускники используют почти одни и те же понятия и формулы для расчетов, все же каждое задание предусматривает использование своего алгоритма</w:t>
      </w:r>
      <w:r>
        <w:rPr>
          <w:rFonts w:ascii="Times New Roman" w:hAnsi="Times New Roman"/>
          <w:sz w:val="28"/>
          <w:szCs w:val="28"/>
          <w:lang w:eastAsia="ru-RU"/>
        </w:rPr>
        <w:t xml:space="preserve"> </w:t>
      </w:r>
      <w:r w:rsidR="00BB2A4E" w:rsidRPr="0084524A">
        <w:rPr>
          <w:rFonts w:ascii="Times New Roman" w:hAnsi="Times New Roman"/>
          <w:sz w:val="28"/>
          <w:szCs w:val="28"/>
          <w:lang w:eastAsia="ru-RU"/>
        </w:rPr>
        <w:t>решения.</w:t>
      </w:r>
      <w:r w:rsidR="009350D6">
        <w:rPr>
          <w:rFonts w:ascii="Times New Roman" w:hAnsi="Times New Roman"/>
          <w:sz w:val="28"/>
          <w:szCs w:val="28"/>
          <w:lang w:eastAsia="ru-RU"/>
        </w:rPr>
        <w:t xml:space="preserve"> </w:t>
      </w:r>
      <w:r w:rsidR="009350D6" w:rsidRPr="00BD50E8">
        <w:rPr>
          <w:rFonts w:ascii="Times New Roman" w:hAnsi="Times New Roman"/>
          <w:sz w:val="28"/>
          <w:szCs w:val="28"/>
          <w:lang w:eastAsia="ru-RU"/>
        </w:rPr>
        <w:t>При этом любой порядок расчетов, который приводит к правильному ответу, оценивается максимальным баллом.</w:t>
      </w:r>
    </w:p>
    <w:p w:rsidR="0084524A" w:rsidRDefault="0084524A"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Pr="0084524A">
        <w:rPr>
          <w:rFonts w:ascii="Times New Roman" w:hAnsi="Times New Roman"/>
          <w:sz w:val="28"/>
          <w:szCs w:val="28"/>
          <w:lang w:eastAsia="ru-RU"/>
        </w:rPr>
        <w:t>Задания С</w:t>
      </w:r>
      <w:proofErr w:type="gramStart"/>
      <w:r w:rsidRPr="0084524A">
        <w:rPr>
          <w:rFonts w:ascii="Times New Roman" w:hAnsi="Times New Roman"/>
          <w:sz w:val="28"/>
          <w:szCs w:val="28"/>
          <w:lang w:eastAsia="ru-RU"/>
        </w:rPr>
        <w:t>4</w:t>
      </w:r>
      <w:proofErr w:type="gramEnd"/>
      <w:r w:rsidRPr="0084524A">
        <w:rPr>
          <w:rFonts w:ascii="Times New Roman" w:hAnsi="Times New Roman"/>
          <w:sz w:val="28"/>
          <w:szCs w:val="28"/>
          <w:lang w:eastAsia="ru-RU"/>
        </w:rPr>
        <w:t xml:space="preserve"> в 2014г. отличались повышенным уровнем сложности относительно заданий прошлых лет.</w:t>
      </w:r>
      <w:r>
        <w:rPr>
          <w:rFonts w:ascii="Times New Roman" w:hAnsi="Times New Roman"/>
          <w:sz w:val="28"/>
          <w:szCs w:val="28"/>
          <w:lang w:eastAsia="ru-RU"/>
        </w:rPr>
        <w:t xml:space="preserve"> Так, все задачи предполагали составления 2-3 уравнений реакций, в числе которых обязательно были окислительно-восстановительные. Причем, многие из них оказались не по </w:t>
      </w:r>
      <w:r>
        <w:rPr>
          <w:rFonts w:ascii="Times New Roman" w:hAnsi="Times New Roman"/>
          <w:sz w:val="28"/>
          <w:szCs w:val="28"/>
          <w:lang w:eastAsia="ru-RU"/>
        </w:rPr>
        <w:lastRenderedPageBreak/>
        <w:t>силам экзаменуемым. Так, единицы из них выполнили задание, которое предполагало запись таких уравнение реакций:</w:t>
      </w:r>
    </w:p>
    <w:p w:rsidR="0084524A" w:rsidRDefault="00F80C9A" w:rsidP="00E036F4">
      <w:pPr>
        <w:autoSpaceDE w:val="0"/>
        <w:autoSpaceDN w:val="0"/>
        <w:adjustRightInd w:val="0"/>
        <w:spacing w:after="0"/>
        <w:jc w:val="both"/>
        <w:rPr>
          <w:rFonts w:ascii="Times New Roman" w:hAnsi="Times New Roman"/>
          <w:sz w:val="28"/>
          <w:szCs w:val="28"/>
          <w:lang w:val="en-US" w:eastAsia="ru-RU"/>
        </w:rPr>
      </w:pPr>
      <w:r>
        <w:rPr>
          <w:rFonts w:ascii="Times New Roman" w:hAnsi="Times New Roman"/>
          <w:sz w:val="28"/>
          <w:szCs w:val="28"/>
          <w:lang w:val="en-US" w:eastAsia="ru-RU"/>
        </w:rPr>
        <w:t>MnO</w:t>
      </w:r>
      <w:r>
        <w:rPr>
          <w:rFonts w:ascii="Times New Roman" w:hAnsi="Times New Roman"/>
          <w:sz w:val="28"/>
          <w:szCs w:val="28"/>
          <w:vertAlign w:val="subscript"/>
          <w:lang w:val="en-US" w:eastAsia="ru-RU"/>
        </w:rPr>
        <w:t>2</w:t>
      </w:r>
      <w:r>
        <w:rPr>
          <w:rFonts w:ascii="Times New Roman" w:hAnsi="Times New Roman"/>
          <w:sz w:val="28"/>
          <w:szCs w:val="28"/>
          <w:lang w:val="en-US" w:eastAsia="ru-RU"/>
        </w:rPr>
        <w:t xml:space="preserve"> +4HCI = MnCI</w:t>
      </w:r>
      <w:r>
        <w:rPr>
          <w:rFonts w:ascii="Times New Roman" w:hAnsi="Times New Roman"/>
          <w:sz w:val="28"/>
          <w:szCs w:val="28"/>
          <w:vertAlign w:val="subscript"/>
          <w:lang w:val="en-US" w:eastAsia="ru-RU"/>
        </w:rPr>
        <w:t>2</w:t>
      </w:r>
      <w:r>
        <w:rPr>
          <w:rFonts w:ascii="Times New Roman" w:hAnsi="Times New Roman"/>
          <w:sz w:val="28"/>
          <w:szCs w:val="28"/>
          <w:lang w:val="en-US" w:eastAsia="ru-RU"/>
        </w:rPr>
        <w:t xml:space="preserve"> + CI</w:t>
      </w:r>
      <w:r>
        <w:rPr>
          <w:rFonts w:ascii="Times New Roman" w:hAnsi="Times New Roman"/>
          <w:sz w:val="28"/>
          <w:szCs w:val="28"/>
          <w:vertAlign w:val="subscript"/>
          <w:lang w:val="en-US" w:eastAsia="ru-RU"/>
        </w:rPr>
        <w:t>2</w:t>
      </w:r>
      <w:r>
        <w:rPr>
          <w:rFonts w:ascii="Times New Roman" w:hAnsi="Times New Roman"/>
          <w:sz w:val="28"/>
          <w:szCs w:val="28"/>
          <w:lang w:val="en-US" w:eastAsia="ru-RU"/>
        </w:rPr>
        <w:t xml:space="preserve"> + 2H</w:t>
      </w:r>
      <w:r>
        <w:rPr>
          <w:rFonts w:ascii="Times New Roman" w:hAnsi="Times New Roman"/>
          <w:sz w:val="28"/>
          <w:szCs w:val="28"/>
          <w:vertAlign w:val="subscript"/>
          <w:lang w:val="en-US" w:eastAsia="ru-RU"/>
        </w:rPr>
        <w:t>2</w:t>
      </w:r>
      <w:r>
        <w:rPr>
          <w:rFonts w:ascii="Times New Roman" w:hAnsi="Times New Roman"/>
          <w:sz w:val="28"/>
          <w:szCs w:val="28"/>
          <w:lang w:val="en-US" w:eastAsia="ru-RU"/>
        </w:rPr>
        <w:t>O</w:t>
      </w:r>
    </w:p>
    <w:p w:rsidR="00F80C9A" w:rsidRDefault="00F80C9A"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val="en-US" w:eastAsia="ru-RU"/>
        </w:rPr>
        <w:t>CI</w:t>
      </w:r>
      <w:r w:rsidRPr="00F80C9A">
        <w:rPr>
          <w:rFonts w:ascii="Times New Roman" w:hAnsi="Times New Roman"/>
          <w:sz w:val="28"/>
          <w:szCs w:val="28"/>
          <w:vertAlign w:val="subscript"/>
          <w:lang w:eastAsia="ru-RU"/>
        </w:rPr>
        <w:t>2</w:t>
      </w:r>
      <w:r w:rsidRPr="00F80C9A">
        <w:rPr>
          <w:rFonts w:ascii="Times New Roman" w:hAnsi="Times New Roman"/>
          <w:sz w:val="28"/>
          <w:szCs w:val="28"/>
          <w:lang w:eastAsia="ru-RU"/>
        </w:rPr>
        <w:t xml:space="preserve"> + </w:t>
      </w:r>
      <w:r>
        <w:rPr>
          <w:rFonts w:ascii="Times New Roman" w:hAnsi="Times New Roman"/>
          <w:sz w:val="28"/>
          <w:szCs w:val="28"/>
          <w:lang w:val="en-US" w:eastAsia="ru-RU"/>
        </w:rPr>
        <w:t>K</w:t>
      </w:r>
      <w:r w:rsidRPr="00F80C9A">
        <w:rPr>
          <w:rFonts w:ascii="Times New Roman" w:hAnsi="Times New Roman"/>
          <w:sz w:val="28"/>
          <w:szCs w:val="28"/>
          <w:vertAlign w:val="subscript"/>
          <w:lang w:eastAsia="ru-RU"/>
        </w:rPr>
        <w:t>2</w:t>
      </w:r>
      <w:r>
        <w:rPr>
          <w:rFonts w:ascii="Times New Roman" w:hAnsi="Times New Roman"/>
          <w:sz w:val="28"/>
          <w:szCs w:val="28"/>
          <w:lang w:val="en-US" w:eastAsia="ru-RU"/>
        </w:rPr>
        <w:t>SO</w:t>
      </w:r>
      <w:r w:rsidRPr="00F80C9A">
        <w:rPr>
          <w:rFonts w:ascii="Times New Roman" w:hAnsi="Times New Roman"/>
          <w:sz w:val="28"/>
          <w:szCs w:val="28"/>
          <w:vertAlign w:val="subscript"/>
          <w:lang w:eastAsia="ru-RU"/>
        </w:rPr>
        <w:t>3</w:t>
      </w:r>
      <w:r w:rsidRPr="00F80C9A">
        <w:rPr>
          <w:rFonts w:ascii="Times New Roman" w:hAnsi="Times New Roman"/>
          <w:sz w:val="28"/>
          <w:szCs w:val="28"/>
          <w:lang w:eastAsia="ru-RU"/>
        </w:rPr>
        <w:t xml:space="preserve"> + </w:t>
      </w:r>
      <w:r>
        <w:rPr>
          <w:rFonts w:ascii="Times New Roman" w:hAnsi="Times New Roman"/>
          <w:sz w:val="28"/>
          <w:szCs w:val="28"/>
          <w:lang w:val="en-US" w:eastAsia="ru-RU"/>
        </w:rPr>
        <w:t>H</w:t>
      </w:r>
      <w:r w:rsidRPr="00F80C9A">
        <w:rPr>
          <w:rFonts w:ascii="Times New Roman" w:hAnsi="Times New Roman"/>
          <w:sz w:val="28"/>
          <w:szCs w:val="28"/>
          <w:vertAlign w:val="subscript"/>
          <w:lang w:eastAsia="ru-RU"/>
        </w:rPr>
        <w:t>2</w:t>
      </w:r>
      <w:r>
        <w:rPr>
          <w:rFonts w:ascii="Times New Roman" w:hAnsi="Times New Roman"/>
          <w:sz w:val="28"/>
          <w:szCs w:val="28"/>
          <w:lang w:val="en-US" w:eastAsia="ru-RU"/>
        </w:rPr>
        <w:t>O</w:t>
      </w:r>
      <w:r w:rsidRPr="00F80C9A">
        <w:rPr>
          <w:rFonts w:ascii="Times New Roman" w:hAnsi="Times New Roman"/>
          <w:sz w:val="28"/>
          <w:szCs w:val="28"/>
          <w:lang w:eastAsia="ru-RU"/>
        </w:rPr>
        <w:t xml:space="preserve"> = </w:t>
      </w:r>
      <w:r>
        <w:rPr>
          <w:rFonts w:ascii="Times New Roman" w:hAnsi="Times New Roman"/>
          <w:sz w:val="28"/>
          <w:szCs w:val="28"/>
          <w:lang w:val="en-US" w:eastAsia="ru-RU"/>
        </w:rPr>
        <w:t>K</w:t>
      </w:r>
      <w:r w:rsidRPr="00F80C9A">
        <w:rPr>
          <w:rFonts w:ascii="Times New Roman" w:hAnsi="Times New Roman"/>
          <w:sz w:val="28"/>
          <w:szCs w:val="28"/>
          <w:vertAlign w:val="subscript"/>
          <w:lang w:eastAsia="ru-RU"/>
        </w:rPr>
        <w:t>2</w:t>
      </w:r>
      <w:r>
        <w:rPr>
          <w:rFonts w:ascii="Times New Roman" w:hAnsi="Times New Roman"/>
          <w:sz w:val="28"/>
          <w:szCs w:val="28"/>
          <w:lang w:val="en-US" w:eastAsia="ru-RU"/>
        </w:rPr>
        <w:t>SO</w:t>
      </w:r>
      <w:r w:rsidRPr="00F80C9A">
        <w:rPr>
          <w:rFonts w:ascii="Times New Roman" w:hAnsi="Times New Roman"/>
          <w:sz w:val="28"/>
          <w:szCs w:val="28"/>
          <w:vertAlign w:val="subscript"/>
          <w:lang w:eastAsia="ru-RU"/>
        </w:rPr>
        <w:t>4</w:t>
      </w:r>
      <w:r w:rsidRPr="00F80C9A">
        <w:rPr>
          <w:rFonts w:ascii="Times New Roman" w:hAnsi="Times New Roman"/>
          <w:sz w:val="28"/>
          <w:szCs w:val="28"/>
          <w:lang w:eastAsia="ru-RU"/>
        </w:rPr>
        <w:t xml:space="preserve"> + 2</w:t>
      </w:r>
      <w:r>
        <w:rPr>
          <w:rFonts w:ascii="Times New Roman" w:hAnsi="Times New Roman"/>
          <w:sz w:val="28"/>
          <w:szCs w:val="28"/>
          <w:lang w:val="en-US" w:eastAsia="ru-RU"/>
        </w:rPr>
        <w:t>HCI</w:t>
      </w:r>
    </w:p>
    <w:p w:rsidR="00F80C9A" w:rsidRDefault="00030809"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w:t>
      </w:r>
      <w:r w:rsidR="00F80C9A">
        <w:rPr>
          <w:rFonts w:ascii="Times New Roman" w:hAnsi="Times New Roman"/>
          <w:sz w:val="28"/>
          <w:szCs w:val="28"/>
          <w:lang w:eastAsia="ru-RU"/>
        </w:rPr>
        <w:t xml:space="preserve">Если с первым уравнением выпускники справились, то второе вызвало большие затруднения: экзаменуемые не учли, что хлор пропускают через </w:t>
      </w:r>
      <w:r w:rsidR="00F80C9A" w:rsidRPr="00F80C9A">
        <w:rPr>
          <w:rFonts w:ascii="Times New Roman" w:hAnsi="Times New Roman"/>
          <w:sz w:val="28"/>
          <w:szCs w:val="28"/>
          <w:u w:val="single"/>
          <w:lang w:eastAsia="ru-RU"/>
        </w:rPr>
        <w:t>раствор</w:t>
      </w:r>
      <w:r w:rsidR="00F80C9A" w:rsidRPr="00F80C9A">
        <w:rPr>
          <w:rFonts w:ascii="Times New Roman" w:hAnsi="Times New Roman"/>
          <w:sz w:val="28"/>
          <w:szCs w:val="28"/>
          <w:lang w:eastAsia="ru-RU"/>
        </w:rPr>
        <w:t xml:space="preserve"> сульфита калия</w:t>
      </w:r>
      <w:r w:rsidR="00F80C9A">
        <w:rPr>
          <w:rFonts w:ascii="Times New Roman" w:hAnsi="Times New Roman"/>
          <w:sz w:val="28"/>
          <w:szCs w:val="28"/>
          <w:lang w:eastAsia="ru-RU"/>
        </w:rPr>
        <w:t xml:space="preserve">, следовательно, в реакции участвует вода. Образующийся оксид </w:t>
      </w:r>
      <w:r w:rsidR="00F80C9A">
        <w:rPr>
          <w:rFonts w:ascii="Times New Roman" w:hAnsi="Times New Roman"/>
          <w:sz w:val="28"/>
          <w:szCs w:val="28"/>
          <w:lang w:val="en-US" w:eastAsia="ru-RU"/>
        </w:rPr>
        <w:t>SO</w:t>
      </w:r>
      <w:r w:rsidR="00F80C9A" w:rsidRPr="00F80C9A">
        <w:rPr>
          <w:rFonts w:ascii="Times New Roman" w:hAnsi="Times New Roman"/>
          <w:sz w:val="28"/>
          <w:szCs w:val="28"/>
          <w:vertAlign w:val="subscript"/>
          <w:lang w:eastAsia="ru-RU"/>
        </w:rPr>
        <w:t>3</w:t>
      </w:r>
      <w:r w:rsidR="00F80C9A">
        <w:rPr>
          <w:rFonts w:ascii="Times New Roman" w:hAnsi="Times New Roman"/>
          <w:sz w:val="28"/>
          <w:szCs w:val="28"/>
          <w:lang w:eastAsia="ru-RU"/>
        </w:rPr>
        <w:t xml:space="preserve">, реагируя с водой, образует серную кислоту или ее соль. В качестве продуктов реакции участники экзамена указывали </w:t>
      </w:r>
      <w:r w:rsidR="00F80C9A">
        <w:rPr>
          <w:rFonts w:ascii="Times New Roman" w:hAnsi="Times New Roman"/>
          <w:sz w:val="28"/>
          <w:szCs w:val="28"/>
          <w:lang w:val="en-US" w:eastAsia="ru-RU"/>
        </w:rPr>
        <w:t>SO</w:t>
      </w:r>
      <w:r w:rsidR="00F80C9A" w:rsidRPr="00F80C9A">
        <w:rPr>
          <w:rFonts w:ascii="Times New Roman" w:hAnsi="Times New Roman"/>
          <w:sz w:val="28"/>
          <w:szCs w:val="28"/>
          <w:vertAlign w:val="subscript"/>
          <w:lang w:eastAsia="ru-RU"/>
        </w:rPr>
        <w:t>3</w:t>
      </w:r>
      <w:r w:rsidR="00F80C9A">
        <w:rPr>
          <w:rFonts w:ascii="Times New Roman" w:hAnsi="Times New Roman"/>
          <w:sz w:val="28"/>
          <w:szCs w:val="28"/>
          <w:lang w:eastAsia="ru-RU"/>
        </w:rPr>
        <w:t>,</w:t>
      </w:r>
      <w:r w:rsidR="00F80C9A">
        <w:rPr>
          <w:rFonts w:ascii="Times New Roman" w:hAnsi="Times New Roman"/>
          <w:sz w:val="28"/>
          <w:szCs w:val="28"/>
          <w:vertAlign w:val="subscript"/>
          <w:lang w:eastAsia="ru-RU"/>
        </w:rPr>
        <w:t xml:space="preserve"> </w:t>
      </w:r>
      <w:r w:rsidR="00F80C9A">
        <w:rPr>
          <w:rFonts w:ascii="Times New Roman" w:hAnsi="Times New Roman"/>
          <w:sz w:val="28"/>
          <w:szCs w:val="28"/>
          <w:lang w:val="en-US" w:eastAsia="ru-RU"/>
        </w:rPr>
        <w:t>SO</w:t>
      </w:r>
      <w:r w:rsidR="00F80C9A">
        <w:rPr>
          <w:rFonts w:ascii="Times New Roman" w:hAnsi="Times New Roman"/>
          <w:sz w:val="28"/>
          <w:szCs w:val="28"/>
          <w:vertAlign w:val="subscript"/>
          <w:lang w:eastAsia="ru-RU"/>
        </w:rPr>
        <w:t>2</w:t>
      </w:r>
      <w:r w:rsidR="00F80C9A">
        <w:rPr>
          <w:rFonts w:ascii="Times New Roman" w:hAnsi="Times New Roman"/>
          <w:sz w:val="28"/>
          <w:szCs w:val="28"/>
          <w:lang w:eastAsia="ru-RU"/>
        </w:rPr>
        <w:t>. Неверное составление уравнений повлекло за собой и неверное решение расчетной части задачи.</w:t>
      </w:r>
    </w:p>
    <w:p w:rsidR="00030809" w:rsidRDefault="00030809"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В анализируемой задаче выпускники встретились еще с одной трудностью: подавляющее большинство из них не учло, что хлор плохо растворим в воде, и его избыток не следует учитывать при расчете конечной массы раствора. Неверно рассчитанная масса раствора повлекла за собой ошибку в определении массовой доли растворенного вещества, и, как следствие, снижении оценки на 1 балл.</w:t>
      </w:r>
    </w:p>
    <w:p w:rsidR="00030809" w:rsidRDefault="00030809"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Весьма сложной оказалась для </w:t>
      </w:r>
      <w:proofErr w:type="gramStart"/>
      <w:r>
        <w:rPr>
          <w:rFonts w:ascii="Times New Roman" w:hAnsi="Times New Roman"/>
          <w:sz w:val="28"/>
          <w:szCs w:val="28"/>
          <w:lang w:eastAsia="ru-RU"/>
        </w:rPr>
        <w:t>экзаменуемых</w:t>
      </w:r>
      <w:proofErr w:type="gramEnd"/>
      <w:r>
        <w:rPr>
          <w:rFonts w:ascii="Times New Roman" w:hAnsi="Times New Roman"/>
          <w:sz w:val="28"/>
          <w:szCs w:val="28"/>
          <w:lang w:eastAsia="ru-RU"/>
        </w:rPr>
        <w:t xml:space="preserve"> задача, в которой необходимо было составить 3 уравнения:</w:t>
      </w:r>
    </w:p>
    <w:p w:rsidR="00030809" w:rsidRDefault="00831BFB" w:rsidP="00E036F4">
      <w:pPr>
        <w:autoSpaceDE w:val="0"/>
        <w:autoSpaceDN w:val="0"/>
        <w:adjustRightInd w:val="0"/>
        <w:spacing w:after="0"/>
        <w:jc w:val="both"/>
        <w:rPr>
          <w:rFonts w:ascii="Times New Roman" w:hAnsi="Times New Roman"/>
          <w:sz w:val="28"/>
          <w:szCs w:val="28"/>
          <w:lang w:val="en-US" w:eastAsia="ru-RU"/>
        </w:rPr>
      </w:pPr>
      <w:r>
        <w:rPr>
          <w:rFonts w:ascii="Times New Roman" w:hAnsi="Times New Roman"/>
          <w:sz w:val="28"/>
          <w:szCs w:val="28"/>
          <w:lang w:val="en-US" w:eastAsia="ru-RU"/>
        </w:rPr>
        <w:t>KCIO</w:t>
      </w:r>
      <w:r>
        <w:rPr>
          <w:rFonts w:ascii="Times New Roman" w:hAnsi="Times New Roman"/>
          <w:sz w:val="28"/>
          <w:szCs w:val="28"/>
          <w:vertAlign w:val="subscript"/>
          <w:lang w:val="en-US" w:eastAsia="ru-RU"/>
        </w:rPr>
        <w:t>3</w:t>
      </w:r>
      <w:r>
        <w:rPr>
          <w:rFonts w:ascii="Times New Roman" w:hAnsi="Times New Roman"/>
          <w:sz w:val="28"/>
          <w:szCs w:val="28"/>
          <w:lang w:val="en-US" w:eastAsia="ru-RU"/>
        </w:rPr>
        <w:t xml:space="preserve"> +6HCI = KCI + 3CI</w:t>
      </w:r>
      <w:r>
        <w:rPr>
          <w:rFonts w:ascii="Times New Roman" w:hAnsi="Times New Roman"/>
          <w:sz w:val="28"/>
          <w:szCs w:val="28"/>
          <w:vertAlign w:val="subscript"/>
          <w:lang w:val="en-US" w:eastAsia="ru-RU"/>
        </w:rPr>
        <w:t>2</w:t>
      </w:r>
      <w:r>
        <w:rPr>
          <w:rFonts w:ascii="Times New Roman" w:hAnsi="Times New Roman"/>
          <w:sz w:val="28"/>
          <w:szCs w:val="28"/>
          <w:lang w:val="en-US" w:eastAsia="ru-RU"/>
        </w:rPr>
        <w:t xml:space="preserve"> +3H</w:t>
      </w:r>
      <w:r>
        <w:rPr>
          <w:rFonts w:ascii="Times New Roman" w:hAnsi="Times New Roman"/>
          <w:sz w:val="28"/>
          <w:szCs w:val="28"/>
          <w:vertAlign w:val="subscript"/>
          <w:lang w:val="en-US" w:eastAsia="ru-RU"/>
        </w:rPr>
        <w:t>2</w:t>
      </w:r>
      <w:r>
        <w:rPr>
          <w:rFonts w:ascii="Times New Roman" w:hAnsi="Times New Roman"/>
          <w:sz w:val="28"/>
          <w:szCs w:val="28"/>
          <w:lang w:val="en-US" w:eastAsia="ru-RU"/>
        </w:rPr>
        <w:t>O</w:t>
      </w:r>
    </w:p>
    <w:p w:rsidR="00831BFB" w:rsidRDefault="00831BFB" w:rsidP="00E036F4">
      <w:pPr>
        <w:autoSpaceDE w:val="0"/>
        <w:autoSpaceDN w:val="0"/>
        <w:adjustRightInd w:val="0"/>
        <w:spacing w:after="0"/>
        <w:jc w:val="both"/>
        <w:rPr>
          <w:rFonts w:ascii="Times New Roman" w:hAnsi="Times New Roman"/>
          <w:sz w:val="28"/>
          <w:szCs w:val="28"/>
          <w:lang w:val="en-US" w:eastAsia="ru-RU"/>
        </w:rPr>
      </w:pPr>
      <w:r>
        <w:rPr>
          <w:rFonts w:ascii="Times New Roman" w:hAnsi="Times New Roman"/>
          <w:sz w:val="28"/>
          <w:szCs w:val="28"/>
          <w:lang w:val="en-US" w:eastAsia="ru-RU"/>
        </w:rPr>
        <w:t>3CI</w:t>
      </w:r>
      <w:r>
        <w:rPr>
          <w:rFonts w:ascii="Times New Roman" w:hAnsi="Times New Roman"/>
          <w:sz w:val="28"/>
          <w:szCs w:val="28"/>
          <w:vertAlign w:val="subscript"/>
          <w:lang w:val="en-US" w:eastAsia="ru-RU"/>
        </w:rPr>
        <w:t>2</w:t>
      </w:r>
      <w:r>
        <w:rPr>
          <w:rFonts w:ascii="Times New Roman" w:hAnsi="Times New Roman"/>
          <w:sz w:val="28"/>
          <w:szCs w:val="28"/>
          <w:lang w:val="en-US" w:eastAsia="ru-RU"/>
        </w:rPr>
        <w:t xml:space="preserve"> + 6NaOH = 5NaCI + NaCIO</w:t>
      </w:r>
      <w:r>
        <w:rPr>
          <w:rFonts w:ascii="Times New Roman" w:hAnsi="Times New Roman"/>
          <w:sz w:val="28"/>
          <w:szCs w:val="28"/>
          <w:vertAlign w:val="subscript"/>
          <w:lang w:val="en-US" w:eastAsia="ru-RU"/>
        </w:rPr>
        <w:t>3</w:t>
      </w:r>
      <w:r>
        <w:rPr>
          <w:rFonts w:ascii="Times New Roman" w:hAnsi="Times New Roman"/>
          <w:sz w:val="28"/>
          <w:szCs w:val="28"/>
          <w:lang w:val="en-US" w:eastAsia="ru-RU"/>
        </w:rPr>
        <w:t xml:space="preserve"> + 3H</w:t>
      </w:r>
      <w:r>
        <w:rPr>
          <w:rFonts w:ascii="Times New Roman" w:hAnsi="Times New Roman"/>
          <w:sz w:val="28"/>
          <w:szCs w:val="28"/>
          <w:vertAlign w:val="subscript"/>
          <w:lang w:val="en-US" w:eastAsia="ru-RU"/>
        </w:rPr>
        <w:t>2</w:t>
      </w:r>
      <w:r>
        <w:rPr>
          <w:rFonts w:ascii="Times New Roman" w:hAnsi="Times New Roman"/>
          <w:sz w:val="28"/>
          <w:szCs w:val="28"/>
          <w:lang w:val="en-US" w:eastAsia="ru-RU"/>
        </w:rPr>
        <w:t>O</w:t>
      </w:r>
    </w:p>
    <w:p w:rsidR="00831BFB" w:rsidRDefault="00831BFB" w:rsidP="00E036F4">
      <w:pPr>
        <w:autoSpaceDE w:val="0"/>
        <w:autoSpaceDN w:val="0"/>
        <w:adjustRightInd w:val="0"/>
        <w:spacing w:after="0"/>
        <w:jc w:val="both"/>
        <w:rPr>
          <w:rFonts w:ascii="Times New Roman" w:hAnsi="Times New Roman"/>
          <w:sz w:val="28"/>
          <w:szCs w:val="28"/>
          <w:lang w:val="en-US" w:eastAsia="ru-RU"/>
        </w:rPr>
      </w:pPr>
      <w:proofErr w:type="spellStart"/>
      <w:r>
        <w:rPr>
          <w:rFonts w:ascii="Times New Roman" w:hAnsi="Times New Roman"/>
          <w:sz w:val="28"/>
          <w:szCs w:val="28"/>
          <w:lang w:val="en-US" w:eastAsia="ru-RU"/>
        </w:rPr>
        <w:t>NaCI</w:t>
      </w:r>
      <w:proofErr w:type="spellEnd"/>
      <w:r>
        <w:rPr>
          <w:rFonts w:ascii="Times New Roman" w:hAnsi="Times New Roman"/>
          <w:sz w:val="28"/>
          <w:szCs w:val="28"/>
          <w:lang w:val="en-US" w:eastAsia="ru-RU"/>
        </w:rPr>
        <w:t xml:space="preserve"> + AgNO</w:t>
      </w:r>
      <w:r>
        <w:rPr>
          <w:rFonts w:ascii="Times New Roman" w:hAnsi="Times New Roman"/>
          <w:sz w:val="28"/>
          <w:szCs w:val="28"/>
          <w:vertAlign w:val="subscript"/>
          <w:lang w:val="en-US" w:eastAsia="ru-RU"/>
        </w:rPr>
        <w:t>3</w:t>
      </w:r>
      <w:r>
        <w:rPr>
          <w:rFonts w:ascii="Times New Roman" w:hAnsi="Times New Roman"/>
          <w:sz w:val="28"/>
          <w:szCs w:val="28"/>
          <w:lang w:val="en-US" w:eastAsia="ru-RU"/>
        </w:rPr>
        <w:t xml:space="preserve"> = NaNO</w:t>
      </w:r>
      <w:r>
        <w:rPr>
          <w:rFonts w:ascii="Times New Roman" w:hAnsi="Times New Roman"/>
          <w:sz w:val="28"/>
          <w:szCs w:val="28"/>
          <w:vertAlign w:val="subscript"/>
          <w:lang w:val="en-US" w:eastAsia="ru-RU"/>
        </w:rPr>
        <w:t>3</w:t>
      </w:r>
      <w:r>
        <w:rPr>
          <w:rFonts w:ascii="Times New Roman" w:hAnsi="Times New Roman"/>
          <w:sz w:val="28"/>
          <w:szCs w:val="28"/>
          <w:lang w:val="en-US" w:eastAsia="ru-RU"/>
        </w:rPr>
        <w:t xml:space="preserve"> + </w:t>
      </w:r>
      <w:proofErr w:type="spellStart"/>
      <w:r>
        <w:rPr>
          <w:rFonts w:ascii="Times New Roman" w:hAnsi="Times New Roman"/>
          <w:sz w:val="28"/>
          <w:szCs w:val="28"/>
          <w:lang w:val="en-US" w:eastAsia="ru-RU"/>
        </w:rPr>
        <w:t>AgCI</w:t>
      </w:r>
      <w:proofErr w:type="spellEnd"/>
      <w:r>
        <w:rPr>
          <w:rFonts w:ascii="Times New Roman" w:hAnsi="Times New Roman"/>
          <w:sz w:val="28"/>
          <w:szCs w:val="28"/>
          <w:lang w:val="en-US" w:eastAsia="ru-RU"/>
        </w:rPr>
        <w:t>↓</w:t>
      </w:r>
    </w:p>
    <w:p w:rsidR="00831BFB" w:rsidRPr="00831BFB" w:rsidRDefault="00831BFB" w:rsidP="00E036F4">
      <w:pPr>
        <w:autoSpaceDE w:val="0"/>
        <w:autoSpaceDN w:val="0"/>
        <w:adjustRightInd w:val="0"/>
        <w:spacing w:after="0"/>
        <w:jc w:val="both"/>
        <w:rPr>
          <w:rFonts w:ascii="Times New Roman" w:hAnsi="Times New Roman"/>
          <w:sz w:val="28"/>
          <w:szCs w:val="28"/>
          <w:lang w:eastAsia="ru-RU"/>
        </w:rPr>
      </w:pPr>
      <w:r w:rsidRPr="00831BFB">
        <w:rPr>
          <w:rFonts w:ascii="Times New Roman" w:hAnsi="Times New Roman"/>
          <w:sz w:val="28"/>
          <w:szCs w:val="28"/>
          <w:lang w:eastAsia="ru-RU"/>
        </w:rPr>
        <w:t xml:space="preserve">       </w:t>
      </w:r>
      <w:r>
        <w:rPr>
          <w:rFonts w:ascii="Times New Roman" w:hAnsi="Times New Roman"/>
          <w:sz w:val="28"/>
          <w:szCs w:val="28"/>
          <w:lang w:eastAsia="ru-RU"/>
        </w:rPr>
        <w:t xml:space="preserve">К сожалению, большинство ошибок было допущено в первом уравнении, что практически предопределило неверное решение всей задачи. </w:t>
      </w:r>
    </w:p>
    <w:p w:rsidR="00E46179" w:rsidRPr="00BD50E8" w:rsidRDefault="00F80C9A" w:rsidP="00E036F4">
      <w:pPr>
        <w:autoSpaceDE w:val="0"/>
        <w:autoSpaceDN w:val="0"/>
        <w:adjustRightInd w:val="0"/>
        <w:spacing w:after="0"/>
        <w:jc w:val="both"/>
        <w:rPr>
          <w:rFonts w:ascii="Times New Roman" w:hAnsi="Times New Roman"/>
          <w:sz w:val="28"/>
          <w:szCs w:val="28"/>
          <w:lang w:eastAsia="ru-RU"/>
        </w:rPr>
      </w:pPr>
      <w:r w:rsidRPr="00831BFB">
        <w:rPr>
          <w:rFonts w:ascii="Times New Roman" w:hAnsi="Times New Roman"/>
          <w:sz w:val="28"/>
          <w:szCs w:val="28"/>
          <w:lang w:eastAsia="ru-RU"/>
        </w:rPr>
        <w:t xml:space="preserve">       </w:t>
      </w:r>
      <w:r>
        <w:rPr>
          <w:rFonts w:ascii="Times New Roman" w:hAnsi="Times New Roman"/>
          <w:sz w:val="28"/>
          <w:szCs w:val="28"/>
          <w:lang w:eastAsia="ru-RU"/>
        </w:rPr>
        <w:t>В одном из вариантов в задаче С</w:t>
      </w:r>
      <w:proofErr w:type="gramStart"/>
      <w:r>
        <w:rPr>
          <w:rFonts w:ascii="Times New Roman" w:hAnsi="Times New Roman"/>
          <w:sz w:val="28"/>
          <w:szCs w:val="28"/>
          <w:lang w:eastAsia="ru-RU"/>
        </w:rPr>
        <w:t>4</w:t>
      </w:r>
      <w:proofErr w:type="gramEnd"/>
      <w:r>
        <w:rPr>
          <w:rFonts w:ascii="Times New Roman" w:hAnsi="Times New Roman"/>
          <w:sz w:val="28"/>
          <w:szCs w:val="28"/>
          <w:lang w:eastAsia="ru-RU"/>
        </w:rPr>
        <w:t xml:space="preserve"> речь шла о растворении в 500мл воды гидрида калия. </w:t>
      </w:r>
      <w:r w:rsidR="00E46179">
        <w:rPr>
          <w:rFonts w:ascii="Times New Roman" w:hAnsi="Times New Roman"/>
          <w:sz w:val="28"/>
          <w:szCs w:val="28"/>
          <w:lang w:eastAsia="ru-RU"/>
        </w:rPr>
        <w:t xml:space="preserve">При проведении расчетов (даже при верно составленных уравнениях реакций) многие выпускники определяли количество вещества воды по формуле </w:t>
      </w:r>
      <w:r w:rsidR="00E46179">
        <w:rPr>
          <w:rFonts w:ascii="Times New Roman" w:hAnsi="Times New Roman"/>
          <w:sz w:val="28"/>
          <w:szCs w:val="28"/>
          <w:lang w:val="en-US" w:eastAsia="ru-RU"/>
        </w:rPr>
        <w:t>n</w:t>
      </w:r>
      <w:r w:rsidR="00E46179" w:rsidRPr="00E46179">
        <w:rPr>
          <w:rFonts w:ascii="Times New Roman" w:hAnsi="Times New Roman"/>
          <w:sz w:val="28"/>
          <w:szCs w:val="28"/>
          <w:lang w:eastAsia="ru-RU"/>
        </w:rPr>
        <w:t xml:space="preserve">= </w:t>
      </w:r>
      <w:r w:rsidR="00E46179">
        <w:rPr>
          <w:rFonts w:ascii="Times New Roman" w:hAnsi="Times New Roman"/>
          <w:sz w:val="28"/>
          <w:szCs w:val="28"/>
          <w:lang w:val="en-US" w:eastAsia="ru-RU"/>
        </w:rPr>
        <w:t>V</w:t>
      </w:r>
      <w:r w:rsidR="00E46179" w:rsidRPr="00E46179">
        <w:rPr>
          <w:rFonts w:ascii="Times New Roman" w:hAnsi="Times New Roman"/>
          <w:sz w:val="28"/>
          <w:szCs w:val="28"/>
          <w:lang w:eastAsia="ru-RU"/>
        </w:rPr>
        <w:t>/</w:t>
      </w:r>
      <w:proofErr w:type="spellStart"/>
      <w:r w:rsidR="00E46179">
        <w:rPr>
          <w:rFonts w:ascii="Times New Roman" w:hAnsi="Times New Roman"/>
          <w:sz w:val="28"/>
          <w:szCs w:val="28"/>
          <w:lang w:val="en-US" w:eastAsia="ru-RU"/>
        </w:rPr>
        <w:t>V</w:t>
      </w:r>
      <w:r w:rsidR="00E46179">
        <w:rPr>
          <w:rFonts w:ascii="Times New Roman" w:hAnsi="Times New Roman"/>
          <w:sz w:val="28"/>
          <w:szCs w:val="28"/>
          <w:vertAlign w:val="subscript"/>
          <w:lang w:val="en-US" w:eastAsia="ru-RU"/>
        </w:rPr>
        <w:t>m</w:t>
      </w:r>
      <w:proofErr w:type="spellEnd"/>
      <w:r w:rsidR="00E46179">
        <w:rPr>
          <w:rFonts w:ascii="Times New Roman" w:hAnsi="Times New Roman"/>
          <w:sz w:val="28"/>
          <w:szCs w:val="28"/>
          <w:lang w:eastAsia="ru-RU"/>
        </w:rPr>
        <w:t>, считая воду газом</w:t>
      </w:r>
      <w:r w:rsidR="00BD50E8">
        <w:rPr>
          <w:rFonts w:ascii="Times New Roman" w:hAnsi="Times New Roman"/>
          <w:sz w:val="28"/>
          <w:szCs w:val="28"/>
          <w:lang w:eastAsia="ru-RU"/>
        </w:rPr>
        <w:t>. Однако</w:t>
      </w:r>
      <w:r w:rsidR="009350D6">
        <w:rPr>
          <w:rFonts w:ascii="Times New Roman" w:hAnsi="Times New Roman"/>
          <w:sz w:val="28"/>
          <w:szCs w:val="28"/>
          <w:lang w:eastAsia="ru-RU"/>
        </w:rPr>
        <w:t xml:space="preserve"> </w:t>
      </w:r>
      <w:r w:rsidR="009350D6" w:rsidRPr="00BD50E8">
        <w:rPr>
          <w:rFonts w:ascii="Times New Roman" w:hAnsi="Times New Roman"/>
          <w:sz w:val="28"/>
          <w:szCs w:val="28"/>
          <w:lang w:val="en-US" w:eastAsia="ru-RU"/>
        </w:rPr>
        <w:t>n</w:t>
      </w:r>
      <w:r w:rsidR="009350D6" w:rsidRPr="00BD50E8">
        <w:rPr>
          <w:rFonts w:ascii="Times New Roman" w:hAnsi="Times New Roman"/>
          <w:sz w:val="28"/>
          <w:szCs w:val="28"/>
          <w:lang w:eastAsia="ru-RU"/>
        </w:rPr>
        <w:t>(</w:t>
      </w:r>
      <w:r w:rsidR="009350D6" w:rsidRPr="00BD50E8">
        <w:rPr>
          <w:rFonts w:ascii="Times New Roman" w:hAnsi="Times New Roman"/>
          <w:sz w:val="28"/>
          <w:szCs w:val="28"/>
          <w:lang w:val="en-US" w:eastAsia="ru-RU"/>
        </w:rPr>
        <w:t>H</w:t>
      </w:r>
      <w:r w:rsidR="009350D6" w:rsidRPr="00BD50E8">
        <w:rPr>
          <w:rFonts w:ascii="Times New Roman" w:hAnsi="Times New Roman"/>
          <w:sz w:val="28"/>
          <w:szCs w:val="28"/>
          <w:vertAlign w:val="subscript"/>
          <w:lang w:eastAsia="ru-RU"/>
        </w:rPr>
        <w:t>2</w:t>
      </w:r>
      <w:r w:rsidR="009350D6" w:rsidRPr="00BD50E8">
        <w:rPr>
          <w:rFonts w:ascii="Times New Roman" w:hAnsi="Times New Roman"/>
          <w:sz w:val="28"/>
          <w:szCs w:val="28"/>
          <w:lang w:val="en-US" w:eastAsia="ru-RU"/>
        </w:rPr>
        <w:t>O</w:t>
      </w:r>
      <w:r w:rsidR="009350D6" w:rsidRPr="00BD50E8">
        <w:rPr>
          <w:rFonts w:ascii="Times New Roman" w:hAnsi="Times New Roman"/>
          <w:sz w:val="28"/>
          <w:szCs w:val="28"/>
          <w:lang w:eastAsia="ru-RU"/>
        </w:rPr>
        <w:t xml:space="preserve">) = </w:t>
      </w:r>
      <w:r w:rsidR="009350D6" w:rsidRPr="00BD50E8">
        <w:rPr>
          <w:rFonts w:ascii="Times New Roman" w:hAnsi="Times New Roman"/>
          <w:sz w:val="28"/>
          <w:szCs w:val="28"/>
          <w:lang w:val="en-US" w:eastAsia="ru-RU"/>
        </w:rPr>
        <w:t>m</w:t>
      </w:r>
      <w:r w:rsidR="009350D6" w:rsidRPr="00BD50E8">
        <w:rPr>
          <w:rFonts w:ascii="Times New Roman" w:hAnsi="Times New Roman"/>
          <w:sz w:val="28"/>
          <w:szCs w:val="28"/>
          <w:lang w:eastAsia="ru-RU"/>
        </w:rPr>
        <w:t xml:space="preserve"> / </w:t>
      </w:r>
      <w:r w:rsidR="009350D6" w:rsidRPr="00BD50E8">
        <w:rPr>
          <w:rFonts w:ascii="Times New Roman" w:hAnsi="Times New Roman"/>
          <w:sz w:val="28"/>
          <w:szCs w:val="28"/>
          <w:lang w:val="en-US" w:eastAsia="ru-RU"/>
        </w:rPr>
        <w:t>M</w:t>
      </w:r>
      <w:r w:rsidR="009350D6" w:rsidRPr="00BD50E8">
        <w:rPr>
          <w:rFonts w:ascii="Times New Roman" w:hAnsi="Times New Roman"/>
          <w:sz w:val="28"/>
          <w:szCs w:val="28"/>
          <w:lang w:eastAsia="ru-RU"/>
        </w:rPr>
        <w:t xml:space="preserve">= </w:t>
      </w:r>
      <w:r w:rsidR="009350D6" w:rsidRPr="00BD50E8">
        <w:rPr>
          <w:rFonts w:ascii="Times New Roman" w:hAnsi="Times New Roman"/>
          <w:sz w:val="28"/>
          <w:szCs w:val="28"/>
          <w:lang w:val="en-US" w:eastAsia="ru-RU"/>
        </w:rPr>
        <w:t>V</w:t>
      </w:r>
      <w:r w:rsidR="00B448CC" w:rsidRPr="00BD50E8">
        <w:rPr>
          <w:rFonts w:ascii="Times New Roman" w:hAnsi="Times New Roman"/>
          <w:sz w:val="28"/>
          <w:szCs w:val="28"/>
          <w:lang w:eastAsia="ru-RU"/>
        </w:rPr>
        <w:t>∙</w:t>
      </w:r>
      <w:r w:rsidR="009350D6" w:rsidRPr="00BD50E8">
        <w:rPr>
          <w:rFonts w:ascii="Times New Roman" w:hAnsi="Times New Roman"/>
          <w:sz w:val="28"/>
          <w:szCs w:val="28"/>
          <w:lang w:eastAsia="ru-RU"/>
        </w:rPr>
        <w:t xml:space="preserve"> ρ</w:t>
      </w:r>
      <w:r w:rsidR="00B448CC" w:rsidRPr="00BD50E8">
        <w:rPr>
          <w:rFonts w:ascii="Times New Roman" w:hAnsi="Times New Roman"/>
          <w:sz w:val="28"/>
          <w:szCs w:val="28"/>
          <w:lang w:eastAsia="ru-RU"/>
        </w:rPr>
        <w:t xml:space="preserve"> / </w:t>
      </w:r>
      <w:r w:rsidR="00B448CC" w:rsidRPr="00BD50E8">
        <w:rPr>
          <w:rFonts w:ascii="Times New Roman" w:hAnsi="Times New Roman"/>
          <w:sz w:val="28"/>
          <w:szCs w:val="28"/>
          <w:lang w:val="en-US" w:eastAsia="ru-RU"/>
        </w:rPr>
        <w:t>M</w:t>
      </w:r>
      <w:r w:rsidR="00B448CC" w:rsidRPr="00BD50E8">
        <w:rPr>
          <w:rFonts w:ascii="Times New Roman" w:hAnsi="Times New Roman"/>
          <w:sz w:val="28"/>
          <w:szCs w:val="28"/>
          <w:lang w:eastAsia="ru-RU"/>
        </w:rPr>
        <w:t>,   ρ(</w:t>
      </w:r>
      <w:r w:rsidR="00B448CC" w:rsidRPr="00BD50E8">
        <w:rPr>
          <w:rFonts w:ascii="Times New Roman" w:hAnsi="Times New Roman"/>
          <w:sz w:val="28"/>
          <w:szCs w:val="28"/>
          <w:lang w:val="en-US" w:eastAsia="ru-RU"/>
        </w:rPr>
        <w:t>H</w:t>
      </w:r>
      <w:r w:rsidR="00B448CC" w:rsidRPr="00BD50E8">
        <w:rPr>
          <w:rFonts w:ascii="Times New Roman" w:hAnsi="Times New Roman"/>
          <w:sz w:val="28"/>
          <w:szCs w:val="28"/>
          <w:vertAlign w:val="subscript"/>
          <w:lang w:eastAsia="ru-RU"/>
        </w:rPr>
        <w:t>2</w:t>
      </w:r>
      <w:r w:rsidR="00B448CC" w:rsidRPr="00BD50E8">
        <w:rPr>
          <w:rFonts w:ascii="Times New Roman" w:hAnsi="Times New Roman"/>
          <w:sz w:val="28"/>
          <w:szCs w:val="28"/>
          <w:lang w:val="en-US" w:eastAsia="ru-RU"/>
        </w:rPr>
        <w:t>O</w:t>
      </w:r>
      <w:r w:rsidR="00B448CC" w:rsidRPr="00BD50E8">
        <w:rPr>
          <w:rFonts w:ascii="Times New Roman" w:hAnsi="Times New Roman"/>
          <w:sz w:val="28"/>
          <w:szCs w:val="28"/>
          <w:lang w:eastAsia="ru-RU"/>
        </w:rPr>
        <w:t>) = 1 г /мл</w:t>
      </w:r>
      <w:r w:rsidR="00BD50E8">
        <w:rPr>
          <w:rFonts w:ascii="Times New Roman" w:hAnsi="Times New Roman"/>
          <w:sz w:val="28"/>
          <w:szCs w:val="28"/>
          <w:lang w:eastAsia="ru-RU"/>
        </w:rPr>
        <w:t>.</w:t>
      </w:r>
    </w:p>
    <w:p w:rsidR="00F80C9A" w:rsidRDefault="00E46179"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При разработке веера ответов, эксперты пришли к выводу</w:t>
      </w:r>
      <w:r w:rsidR="00712541">
        <w:rPr>
          <w:rFonts w:ascii="Times New Roman" w:hAnsi="Times New Roman"/>
          <w:sz w:val="28"/>
          <w:szCs w:val="28"/>
          <w:lang w:eastAsia="ru-RU"/>
        </w:rPr>
        <w:t>,</w:t>
      </w:r>
      <w:r w:rsidR="00B448CC">
        <w:rPr>
          <w:rFonts w:ascii="Times New Roman" w:hAnsi="Times New Roman"/>
          <w:sz w:val="28"/>
          <w:szCs w:val="28"/>
          <w:lang w:eastAsia="ru-RU"/>
        </w:rPr>
        <w:t xml:space="preserve"> </w:t>
      </w:r>
      <w:r w:rsidR="00712541">
        <w:rPr>
          <w:rFonts w:ascii="Times New Roman" w:hAnsi="Times New Roman"/>
          <w:sz w:val="28"/>
          <w:szCs w:val="28"/>
          <w:lang w:eastAsia="ru-RU"/>
        </w:rPr>
        <w:t>ч</w:t>
      </w:r>
      <w:r>
        <w:rPr>
          <w:rFonts w:ascii="Times New Roman" w:hAnsi="Times New Roman"/>
          <w:sz w:val="28"/>
          <w:szCs w:val="28"/>
          <w:lang w:eastAsia="ru-RU"/>
        </w:rPr>
        <w:t xml:space="preserve">то задача базового варианта 350 не имела однозначного решения. </w:t>
      </w:r>
      <w:r w:rsidR="00173B10" w:rsidRPr="00BD50E8">
        <w:rPr>
          <w:rFonts w:ascii="Times New Roman" w:hAnsi="Times New Roman"/>
          <w:sz w:val="28"/>
          <w:szCs w:val="28"/>
          <w:lang w:eastAsia="ru-RU"/>
        </w:rPr>
        <w:t>В задании говорится, что при обработке смеси цинка и меди избытком разбавленной азотной кислоты выделяется оксид азота (</w:t>
      </w:r>
      <w:r w:rsidR="00173B10" w:rsidRPr="00BD50E8">
        <w:rPr>
          <w:rFonts w:ascii="Times New Roman" w:hAnsi="Times New Roman"/>
          <w:sz w:val="28"/>
          <w:szCs w:val="28"/>
          <w:lang w:val="en-US" w:eastAsia="ru-RU"/>
        </w:rPr>
        <w:t>II</w:t>
      </w:r>
      <w:r w:rsidR="00173B10" w:rsidRPr="00BD50E8">
        <w:rPr>
          <w:rFonts w:ascii="Times New Roman" w:hAnsi="Times New Roman"/>
          <w:sz w:val="28"/>
          <w:szCs w:val="28"/>
          <w:lang w:eastAsia="ru-RU"/>
        </w:rPr>
        <w:t xml:space="preserve">). </w:t>
      </w:r>
      <w:r>
        <w:rPr>
          <w:rFonts w:ascii="Times New Roman" w:hAnsi="Times New Roman"/>
          <w:sz w:val="28"/>
          <w:szCs w:val="28"/>
          <w:lang w:eastAsia="ru-RU"/>
        </w:rPr>
        <w:t xml:space="preserve">В ключах ответов в уравнениях реакций </w:t>
      </w:r>
      <w:r w:rsidR="00F80C9A">
        <w:rPr>
          <w:rFonts w:ascii="Times New Roman" w:hAnsi="Times New Roman"/>
          <w:sz w:val="28"/>
          <w:szCs w:val="28"/>
          <w:lang w:eastAsia="ru-RU"/>
        </w:rPr>
        <w:t xml:space="preserve"> </w:t>
      </w:r>
      <w:r>
        <w:rPr>
          <w:rFonts w:ascii="Times New Roman" w:hAnsi="Times New Roman"/>
          <w:sz w:val="28"/>
          <w:szCs w:val="28"/>
          <w:lang w:eastAsia="ru-RU"/>
        </w:rPr>
        <w:t xml:space="preserve">в качестве продукта восстановления </w:t>
      </w:r>
      <w:r w:rsidR="00173B10">
        <w:rPr>
          <w:rFonts w:ascii="Times New Roman" w:hAnsi="Times New Roman"/>
          <w:sz w:val="28"/>
          <w:szCs w:val="28"/>
          <w:lang w:eastAsia="ru-RU"/>
        </w:rPr>
        <w:t xml:space="preserve">кислоты в обеих реакциях </w:t>
      </w:r>
      <w:r>
        <w:rPr>
          <w:rFonts w:ascii="Times New Roman" w:hAnsi="Times New Roman"/>
          <w:sz w:val="28"/>
          <w:szCs w:val="28"/>
          <w:lang w:eastAsia="ru-RU"/>
        </w:rPr>
        <w:t xml:space="preserve">указан оксид азота </w:t>
      </w:r>
      <w:r>
        <w:rPr>
          <w:rFonts w:ascii="Times New Roman" w:hAnsi="Times New Roman"/>
          <w:sz w:val="28"/>
          <w:szCs w:val="28"/>
          <w:lang w:val="en-US" w:eastAsia="ru-RU"/>
        </w:rPr>
        <w:t>NO</w:t>
      </w:r>
      <w:r>
        <w:rPr>
          <w:rFonts w:ascii="Times New Roman" w:hAnsi="Times New Roman"/>
          <w:sz w:val="28"/>
          <w:szCs w:val="28"/>
          <w:lang w:eastAsia="ru-RU"/>
        </w:rPr>
        <w:t xml:space="preserve">. Однако продуктами восстановления азотной кислоты цинком могут быть и другие вещества </w:t>
      </w:r>
      <w:r>
        <w:rPr>
          <w:rFonts w:ascii="Times New Roman" w:hAnsi="Times New Roman"/>
          <w:sz w:val="28"/>
          <w:szCs w:val="28"/>
          <w:lang w:val="en-US" w:eastAsia="ru-RU"/>
        </w:rPr>
        <w:t>N</w:t>
      </w:r>
      <w:r w:rsidRPr="00E46179">
        <w:rPr>
          <w:rFonts w:ascii="Times New Roman" w:hAnsi="Times New Roman"/>
          <w:sz w:val="28"/>
          <w:szCs w:val="28"/>
          <w:vertAlign w:val="subscript"/>
          <w:lang w:eastAsia="ru-RU"/>
        </w:rPr>
        <w:t>2</w:t>
      </w:r>
      <w:r w:rsidRPr="00E46179">
        <w:rPr>
          <w:rFonts w:ascii="Times New Roman" w:hAnsi="Times New Roman"/>
          <w:sz w:val="28"/>
          <w:szCs w:val="28"/>
          <w:lang w:eastAsia="ru-RU"/>
        </w:rPr>
        <w:t xml:space="preserve">, </w:t>
      </w:r>
      <w:r>
        <w:rPr>
          <w:rFonts w:ascii="Times New Roman" w:hAnsi="Times New Roman"/>
          <w:sz w:val="28"/>
          <w:szCs w:val="28"/>
          <w:lang w:val="en-US" w:eastAsia="ru-RU"/>
        </w:rPr>
        <w:t>N</w:t>
      </w:r>
      <w:r w:rsidRPr="00E46179">
        <w:rPr>
          <w:rFonts w:ascii="Times New Roman" w:hAnsi="Times New Roman"/>
          <w:sz w:val="28"/>
          <w:szCs w:val="28"/>
          <w:vertAlign w:val="subscript"/>
          <w:lang w:eastAsia="ru-RU"/>
        </w:rPr>
        <w:t>2</w:t>
      </w:r>
      <w:r>
        <w:rPr>
          <w:rFonts w:ascii="Times New Roman" w:hAnsi="Times New Roman"/>
          <w:sz w:val="28"/>
          <w:szCs w:val="28"/>
          <w:lang w:val="en-US" w:eastAsia="ru-RU"/>
        </w:rPr>
        <w:t>O</w:t>
      </w:r>
      <w:r w:rsidRPr="00E46179">
        <w:rPr>
          <w:rFonts w:ascii="Times New Roman" w:hAnsi="Times New Roman"/>
          <w:sz w:val="28"/>
          <w:szCs w:val="28"/>
          <w:lang w:eastAsia="ru-RU"/>
        </w:rPr>
        <w:t xml:space="preserve">, </w:t>
      </w:r>
      <w:r>
        <w:rPr>
          <w:rFonts w:ascii="Times New Roman" w:hAnsi="Times New Roman"/>
          <w:sz w:val="28"/>
          <w:szCs w:val="28"/>
          <w:lang w:val="en-US" w:eastAsia="ru-RU"/>
        </w:rPr>
        <w:t>NH</w:t>
      </w:r>
      <w:r w:rsidRPr="00E46179">
        <w:rPr>
          <w:rFonts w:ascii="Times New Roman" w:hAnsi="Times New Roman"/>
          <w:sz w:val="28"/>
          <w:szCs w:val="28"/>
          <w:vertAlign w:val="subscript"/>
          <w:lang w:eastAsia="ru-RU"/>
        </w:rPr>
        <w:t>4</w:t>
      </w:r>
      <w:r w:rsidRPr="00E46179">
        <w:rPr>
          <w:rFonts w:ascii="Times New Roman" w:hAnsi="Times New Roman"/>
          <w:sz w:val="28"/>
          <w:szCs w:val="28"/>
          <w:vertAlign w:val="superscript"/>
          <w:lang w:eastAsia="ru-RU"/>
        </w:rPr>
        <w:t>+</w:t>
      </w:r>
      <w:r>
        <w:rPr>
          <w:rFonts w:ascii="Times New Roman" w:hAnsi="Times New Roman"/>
          <w:sz w:val="28"/>
          <w:szCs w:val="28"/>
          <w:lang w:eastAsia="ru-RU"/>
        </w:rPr>
        <w:t xml:space="preserve">. Многие выпускники, </w:t>
      </w:r>
      <w:r>
        <w:rPr>
          <w:rFonts w:ascii="Times New Roman" w:hAnsi="Times New Roman"/>
          <w:sz w:val="28"/>
          <w:szCs w:val="28"/>
          <w:lang w:eastAsia="ru-RU"/>
        </w:rPr>
        <w:lastRenderedPageBreak/>
        <w:t>действительно, выбрали такие варианты уравнений реакций. Химический алгоритм решения задачи от этого не пострадал.</w:t>
      </w:r>
    </w:p>
    <w:p w:rsidR="00E46179" w:rsidRDefault="00E46179"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Вместе с тем, досадные ошибки были допущены при записи уравнения взаимодействия </w:t>
      </w:r>
      <w:proofErr w:type="spellStart"/>
      <w:r>
        <w:rPr>
          <w:rFonts w:ascii="Times New Roman" w:hAnsi="Times New Roman"/>
          <w:sz w:val="28"/>
          <w:szCs w:val="28"/>
          <w:lang w:eastAsia="ru-RU"/>
        </w:rPr>
        <w:t>В</w:t>
      </w:r>
      <w:proofErr w:type="gramStart"/>
      <w:r>
        <w:rPr>
          <w:rFonts w:ascii="Times New Roman" w:hAnsi="Times New Roman"/>
          <w:sz w:val="28"/>
          <w:szCs w:val="28"/>
          <w:lang w:eastAsia="ru-RU"/>
        </w:rPr>
        <w:t>а</w:t>
      </w:r>
      <w:proofErr w:type="spellEnd"/>
      <w:r>
        <w:rPr>
          <w:rFonts w:ascii="Times New Roman" w:hAnsi="Times New Roman"/>
          <w:sz w:val="28"/>
          <w:szCs w:val="28"/>
          <w:lang w:eastAsia="ru-RU"/>
        </w:rPr>
        <w:t>(</w:t>
      </w:r>
      <w:proofErr w:type="gramEnd"/>
      <w:r>
        <w:rPr>
          <w:rFonts w:ascii="Times New Roman" w:hAnsi="Times New Roman"/>
          <w:sz w:val="28"/>
          <w:szCs w:val="28"/>
          <w:lang w:eastAsia="ru-RU"/>
        </w:rPr>
        <w:t>ОН)</w:t>
      </w:r>
      <w:r>
        <w:rPr>
          <w:rFonts w:ascii="Times New Roman" w:hAnsi="Times New Roman"/>
          <w:sz w:val="28"/>
          <w:szCs w:val="28"/>
          <w:vertAlign w:val="subscript"/>
          <w:lang w:eastAsia="ru-RU"/>
        </w:rPr>
        <w:t>2</w:t>
      </w:r>
      <w:r>
        <w:rPr>
          <w:rFonts w:ascii="Times New Roman" w:hAnsi="Times New Roman"/>
          <w:sz w:val="28"/>
          <w:szCs w:val="28"/>
          <w:lang w:eastAsia="ru-RU"/>
        </w:rPr>
        <w:t xml:space="preserve"> с </w:t>
      </w:r>
      <w:r>
        <w:rPr>
          <w:rFonts w:ascii="Times New Roman" w:hAnsi="Times New Roman"/>
          <w:sz w:val="28"/>
          <w:szCs w:val="28"/>
          <w:lang w:val="en-US" w:eastAsia="ru-RU"/>
        </w:rPr>
        <w:t>SO</w:t>
      </w:r>
      <w:r w:rsidRPr="00E46179">
        <w:rPr>
          <w:rFonts w:ascii="Times New Roman" w:hAnsi="Times New Roman"/>
          <w:sz w:val="28"/>
          <w:szCs w:val="28"/>
          <w:vertAlign w:val="subscript"/>
          <w:lang w:eastAsia="ru-RU"/>
        </w:rPr>
        <w:t>2</w:t>
      </w:r>
      <w:r>
        <w:rPr>
          <w:rFonts w:ascii="Times New Roman" w:hAnsi="Times New Roman"/>
          <w:sz w:val="28"/>
          <w:szCs w:val="28"/>
          <w:lang w:eastAsia="ru-RU"/>
        </w:rPr>
        <w:t xml:space="preserve">. Многие выпускники записали его как </w:t>
      </w:r>
      <w:proofErr w:type="spellStart"/>
      <w:r>
        <w:rPr>
          <w:rFonts w:ascii="Times New Roman" w:hAnsi="Times New Roman"/>
          <w:sz w:val="28"/>
          <w:szCs w:val="28"/>
          <w:lang w:eastAsia="ru-RU"/>
        </w:rPr>
        <w:t>В</w:t>
      </w:r>
      <w:proofErr w:type="gramStart"/>
      <w:r>
        <w:rPr>
          <w:rFonts w:ascii="Times New Roman" w:hAnsi="Times New Roman"/>
          <w:sz w:val="28"/>
          <w:szCs w:val="28"/>
          <w:lang w:eastAsia="ru-RU"/>
        </w:rPr>
        <w:t>а</w:t>
      </w:r>
      <w:proofErr w:type="spellEnd"/>
      <w:r>
        <w:rPr>
          <w:rFonts w:ascii="Times New Roman" w:hAnsi="Times New Roman"/>
          <w:sz w:val="28"/>
          <w:szCs w:val="28"/>
          <w:lang w:eastAsia="ru-RU"/>
        </w:rPr>
        <w:t>(</w:t>
      </w:r>
      <w:proofErr w:type="gramEnd"/>
      <w:r>
        <w:rPr>
          <w:rFonts w:ascii="Times New Roman" w:hAnsi="Times New Roman"/>
          <w:sz w:val="28"/>
          <w:szCs w:val="28"/>
          <w:lang w:eastAsia="ru-RU"/>
        </w:rPr>
        <w:t>ОН)</w:t>
      </w:r>
      <w:r>
        <w:rPr>
          <w:rFonts w:ascii="Times New Roman" w:hAnsi="Times New Roman"/>
          <w:sz w:val="28"/>
          <w:szCs w:val="28"/>
          <w:vertAlign w:val="subscript"/>
          <w:lang w:eastAsia="ru-RU"/>
        </w:rPr>
        <w:t>2</w:t>
      </w:r>
      <w:r>
        <w:rPr>
          <w:rFonts w:ascii="Times New Roman" w:hAnsi="Times New Roman"/>
          <w:sz w:val="28"/>
          <w:szCs w:val="28"/>
          <w:lang w:eastAsia="ru-RU"/>
        </w:rPr>
        <w:t xml:space="preserve"> + </w:t>
      </w:r>
      <w:r>
        <w:rPr>
          <w:rFonts w:ascii="Times New Roman" w:hAnsi="Times New Roman"/>
          <w:sz w:val="28"/>
          <w:szCs w:val="28"/>
          <w:lang w:val="en-US" w:eastAsia="ru-RU"/>
        </w:rPr>
        <w:t>SO</w:t>
      </w:r>
      <w:r w:rsidRPr="00E46179">
        <w:rPr>
          <w:rFonts w:ascii="Times New Roman" w:hAnsi="Times New Roman"/>
          <w:sz w:val="28"/>
          <w:szCs w:val="28"/>
          <w:vertAlign w:val="subscript"/>
          <w:lang w:eastAsia="ru-RU"/>
        </w:rPr>
        <w:t>2</w:t>
      </w:r>
      <w:r>
        <w:rPr>
          <w:rFonts w:ascii="Times New Roman" w:hAnsi="Times New Roman"/>
          <w:sz w:val="28"/>
          <w:szCs w:val="28"/>
          <w:lang w:eastAsia="ru-RU"/>
        </w:rPr>
        <w:t xml:space="preserve"> = </w:t>
      </w:r>
      <w:proofErr w:type="spellStart"/>
      <w:r>
        <w:rPr>
          <w:rFonts w:ascii="Times New Roman" w:hAnsi="Times New Roman"/>
          <w:sz w:val="28"/>
          <w:szCs w:val="28"/>
          <w:lang w:eastAsia="ru-RU"/>
        </w:rPr>
        <w:t>Ва</w:t>
      </w:r>
      <w:proofErr w:type="spellEnd"/>
      <w:r w:rsidRPr="00E46179">
        <w:rPr>
          <w:rFonts w:ascii="Times New Roman" w:hAnsi="Times New Roman"/>
          <w:sz w:val="28"/>
          <w:szCs w:val="28"/>
          <w:u w:val="single"/>
          <w:lang w:val="en-US" w:eastAsia="ru-RU"/>
        </w:rPr>
        <w:t>SO</w:t>
      </w:r>
      <w:r w:rsidRPr="00E46179">
        <w:rPr>
          <w:rFonts w:ascii="Times New Roman" w:hAnsi="Times New Roman"/>
          <w:sz w:val="28"/>
          <w:szCs w:val="28"/>
          <w:u w:val="single"/>
          <w:vertAlign w:val="subscript"/>
          <w:lang w:eastAsia="ru-RU"/>
        </w:rPr>
        <w:t>4</w:t>
      </w:r>
      <w:r w:rsidR="00030809">
        <w:rPr>
          <w:rFonts w:ascii="Times New Roman" w:hAnsi="Times New Roman"/>
          <w:sz w:val="28"/>
          <w:szCs w:val="28"/>
          <w:lang w:eastAsia="ru-RU"/>
        </w:rPr>
        <w:t xml:space="preserve"> + Н</w:t>
      </w:r>
      <w:r w:rsidR="00030809">
        <w:rPr>
          <w:rFonts w:ascii="Times New Roman" w:hAnsi="Times New Roman"/>
          <w:sz w:val="28"/>
          <w:szCs w:val="28"/>
          <w:vertAlign w:val="subscript"/>
          <w:lang w:eastAsia="ru-RU"/>
        </w:rPr>
        <w:t>2</w:t>
      </w:r>
      <w:r w:rsidR="00030809">
        <w:rPr>
          <w:rFonts w:ascii="Times New Roman" w:hAnsi="Times New Roman"/>
          <w:sz w:val="28"/>
          <w:szCs w:val="28"/>
          <w:lang w:eastAsia="ru-RU"/>
        </w:rPr>
        <w:t>О</w:t>
      </w:r>
      <w:r w:rsidRPr="00E46179">
        <w:rPr>
          <w:rFonts w:ascii="Times New Roman" w:hAnsi="Times New Roman"/>
          <w:sz w:val="28"/>
          <w:szCs w:val="28"/>
          <w:lang w:eastAsia="ru-RU"/>
        </w:rPr>
        <w:t>, в то время как продуктом реакции является</w:t>
      </w:r>
      <w:r>
        <w:rPr>
          <w:rFonts w:ascii="Times New Roman" w:hAnsi="Times New Roman"/>
          <w:sz w:val="28"/>
          <w:szCs w:val="28"/>
          <w:lang w:eastAsia="ru-RU"/>
        </w:rPr>
        <w:t xml:space="preserve"> </w:t>
      </w:r>
      <w:proofErr w:type="spellStart"/>
      <w:r>
        <w:rPr>
          <w:rFonts w:ascii="Times New Roman" w:hAnsi="Times New Roman"/>
          <w:sz w:val="28"/>
          <w:szCs w:val="28"/>
          <w:lang w:eastAsia="ru-RU"/>
        </w:rPr>
        <w:t>Ва</w:t>
      </w:r>
      <w:proofErr w:type="spellEnd"/>
      <w:r w:rsidRPr="00E46179">
        <w:rPr>
          <w:rFonts w:ascii="Times New Roman" w:hAnsi="Times New Roman"/>
          <w:sz w:val="28"/>
          <w:szCs w:val="28"/>
          <w:u w:val="single"/>
          <w:lang w:val="en-US" w:eastAsia="ru-RU"/>
        </w:rPr>
        <w:t>SO</w:t>
      </w:r>
      <w:r>
        <w:rPr>
          <w:rFonts w:ascii="Times New Roman" w:hAnsi="Times New Roman"/>
          <w:sz w:val="28"/>
          <w:szCs w:val="28"/>
          <w:u w:val="single"/>
          <w:vertAlign w:val="subscript"/>
          <w:lang w:eastAsia="ru-RU"/>
        </w:rPr>
        <w:t>3</w:t>
      </w:r>
      <w:r>
        <w:rPr>
          <w:rFonts w:ascii="Times New Roman" w:hAnsi="Times New Roman"/>
          <w:sz w:val="28"/>
          <w:szCs w:val="28"/>
          <w:lang w:eastAsia="ru-RU"/>
        </w:rPr>
        <w:t>.</w:t>
      </w:r>
    </w:p>
    <w:p w:rsidR="00345DB0" w:rsidRDefault="00345DB0"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Проблемной для выпускников явилась задача, в которой речь шла о взаимодействии пероксида лития с водой с последующим поглощением продуктом реакции углекислого газа. Ошибки в первом уравнении (с определением продуктов реакции </w:t>
      </w:r>
      <w:proofErr w:type="spellStart"/>
      <w:r>
        <w:rPr>
          <w:rFonts w:ascii="Times New Roman" w:hAnsi="Times New Roman"/>
          <w:sz w:val="28"/>
          <w:szCs w:val="28"/>
          <w:lang w:val="en-US" w:eastAsia="ru-RU"/>
        </w:rPr>
        <w:t>LiOH</w:t>
      </w:r>
      <w:proofErr w:type="spellEnd"/>
      <w:r>
        <w:rPr>
          <w:rFonts w:ascii="Times New Roman" w:hAnsi="Times New Roman"/>
          <w:sz w:val="28"/>
          <w:szCs w:val="28"/>
          <w:lang w:eastAsia="ru-RU"/>
        </w:rPr>
        <w:t xml:space="preserve"> и О</w:t>
      </w:r>
      <w:proofErr w:type="gramStart"/>
      <w:r>
        <w:rPr>
          <w:rFonts w:ascii="Times New Roman" w:hAnsi="Times New Roman"/>
          <w:sz w:val="28"/>
          <w:szCs w:val="28"/>
          <w:vertAlign w:val="subscript"/>
          <w:lang w:eastAsia="ru-RU"/>
        </w:rPr>
        <w:t>2</w:t>
      </w:r>
      <w:proofErr w:type="gramEnd"/>
      <w:r>
        <w:rPr>
          <w:rFonts w:ascii="Times New Roman" w:hAnsi="Times New Roman"/>
          <w:sz w:val="28"/>
          <w:szCs w:val="28"/>
          <w:lang w:eastAsia="ru-RU"/>
        </w:rPr>
        <w:t xml:space="preserve">) предполагали и ошибочное решение. Однако даже при верном составлении первого уравнения, второе уравнение (взаимодействие </w:t>
      </w:r>
      <w:proofErr w:type="spellStart"/>
      <w:r>
        <w:rPr>
          <w:rFonts w:ascii="Times New Roman" w:hAnsi="Times New Roman"/>
          <w:sz w:val="28"/>
          <w:szCs w:val="28"/>
          <w:lang w:val="en-US" w:eastAsia="ru-RU"/>
        </w:rPr>
        <w:t>LiOH</w:t>
      </w:r>
      <w:proofErr w:type="spellEnd"/>
      <w:r>
        <w:rPr>
          <w:rFonts w:ascii="Times New Roman" w:hAnsi="Times New Roman"/>
          <w:sz w:val="28"/>
          <w:szCs w:val="28"/>
          <w:lang w:eastAsia="ru-RU"/>
        </w:rPr>
        <w:t xml:space="preserve"> и СО</w:t>
      </w:r>
      <w:proofErr w:type="gramStart"/>
      <w:r>
        <w:rPr>
          <w:rFonts w:ascii="Times New Roman" w:hAnsi="Times New Roman"/>
          <w:sz w:val="28"/>
          <w:szCs w:val="28"/>
          <w:vertAlign w:val="subscript"/>
          <w:lang w:eastAsia="ru-RU"/>
        </w:rPr>
        <w:t>2</w:t>
      </w:r>
      <w:proofErr w:type="gramEnd"/>
      <w:r>
        <w:rPr>
          <w:rFonts w:ascii="Times New Roman" w:hAnsi="Times New Roman"/>
          <w:sz w:val="28"/>
          <w:szCs w:val="28"/>
          <w:lang w:eastAsia="ru-RU"/>
        </w:rPr>
        <w:t xml:space="preserve">) многие выпускники завершали формулой средней соли </w:t>
      </w:r>
      <w:r>
        <w:rPr>
          <w:rFonts w:ascii="Times New Roman" w:hAnsi="Times New Roman"/>
          <w:sz w:val="28"/>
          <w:szCs w:val="28"/>
          <w:lang w:val="en-US" w:eastAsia="ru-RU"/>
        </w:rPr>
        <w:t>Li</w:t>
      </w:r>
      <w:r>
        <w:rPr>
          <w:rFonts w:ascii="Times New Roman" w:hAnsi="Times New Roman"/>
          <w:sz w:val="28"/>
          <w:szCs w:val="28"/>
          <w:vertAlign w:val="subscript"/>
          <w:lang w:eastAsia="ru-RU"/>
        </w:rPr>
        <w:t>2</w:t>
      </w:r>
      <w:r>
        <w:rPr>
          <w:rFonts w:ascii="Times New Roman" w:hAnsi="Times New Roman"/>
          <w:sz w:val="28"/>
          <w:szCs w:val="28"/>
          <w:lang w:eastAsia="ru-RU"/>
        </w:rPr>
        <w:t>СО</w:t>
      </w:r>
      <w:r>
        <w:rPr>
          <w:rFonts w:ascii="Times New Roman" w:hAnsi="Times New Roman"/>
          <w:sz w:val="28"/>
          <w:szCs w:val="28"/>
          <w:vertAlign w:val="subscript"/>
          <w:lang w:eastAsia="ru-RU"/>
        </w:rPr>
        <w:t>3</w:t>
      </w:r>
      <w:r>
        <w:rPr>
          <w:rFonts w:ascii="Times New Roman" w:hAnsi="Times New Roman"/>
          <w:sz w:val="28"/>
          <w:szCs w:val="28"/>
          <w:lang w:eastAsia="ru-RU"/>
        </w:rPr>
        <w:t xml:space="preserve">, в то время, как соотношение реагирующих веществ составляло 1:1 и образовывалась кислая соль </w:t>
      </w:r>
      <w:r>
        <w:rPr>
          <w:rFonts w:ascii="Times New Roman" w:hAnsi="Times New Roman"/>
          <w:sz w:val="28"/>
          <w:szCs w:val="28"/>
          <w:lang w:val="en-US" w:eastAsia="ru-RU"/>
        </w:rPr>
        <w:t>Li</w:t>
      </w:r>
      <w:r>
        <w:rPr>
          <w:rFonts w:ascii="Times New Roman" w:hAnsi="Times New Roman"/>
          <w:sz w:val="28"/>
          <w:szCs w:val="28"/>
          <w:lang w:eastAsia="ru-RU"/>
        </w:rPr>
        <w:t>НСО</w:t>
      </w:r>
      <w:r>
        <w:rPr>
          <w:rFonts w:ascii="Times New Roman" w:hAnsi="Times New Roman"/>
          <w:sz w:val="28"/>
          <w:szCs w:val="28"/>
          <w:vertAlign w:val="subscript"/>
          <w:lang w:eastAsia="ru-RU"/>
        </w:rPr>
        <w:t>3.</w:t>
      </w:r>
    </w:p>
    <w:p w:rsidR="00345DB0" w:rsidRPr="00BD50E8" w:rsidRDefault="00345DB0"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Таким образом, максимальное число ошибок было связано чисто с химической частью задач С</w:t>
      </w:r>
      <w:proofErr w:type="gramStart"/>
      <w:r>
        <w:rPr>
          <w:rFonts w:ascii="Times New Roman" w:hAnsi="Times New Roman"/>
          <w:sz w:val="28"/>
          <w:szCs w:val="28"/>
          <w:lang w:eastAsia="ru-RU"/>
        </w:rPr>
        <w:t>4</w:t>
      </w:r>
      <w:proofErr w:type="gramEnd"/>
      <w:r>
        <w:rPr>
          <w:rFonts w:ascii="Times New Roman" w:hAnsi="Times New Roman"/>
          <w:sz w:val="28"/>
          <w:szCs w:val="28"/>
          <w:lang w:eastAsia="ru-RU"/>
        </w:rPr>
        <w:t xml:space="preserve">, что </w:t>
      </w:r>
      <w:r w:rsidR="00580766" w:rsidRPr="00BD50E8">
        <w:rPr>
          <w:rFonts w:ascii="Times New Roman" w:hAnsi="Times New Roman"/>
          <w:sz w:val="28"/>
          <w:szCs w:val="28"/>
          <w:lang w:eastAsia="ru-RU"/>
        </w:rPr>
        <w:t>привело и к неверным ответам.</w:t>
      </w:r>
    </w:p>
    <w:p w:rsidR="00B02694" w:rsidRDefault="00B02694" w:rsidP="00E036F4">
      <w:pPr>
        <w:autoSpaceDE w:val="0"/>
        <w:autoSpaceDN w:val="0"/>
        <w:adjustRightInd w:val="0"/>
        <w:spacing w:after="0"/>
        <w:jc w:val="both"/>
        <w:rPr>
          <w:rFonts w:ascii="Times New Roman" w:hAnsi="Times New Roman"/>
          <w:sz w:val="28"/>
          <w:szCs w:val="28"/>
          <w:lang w:eastAsia="ru-RU"/>
        </w:rPr>
      </w:pPr>
      <w:r>
        <w:rPr>
          <w:rFonts w:ascii="Times New Roman" w:hAnsi="Times New Roman"/>
          <w:sz w:val="28"/>
          <w:szCs w:val="28"/>
          <w:lang w:eastAsia="ru-RU"/>
        </w:rPr>
        <w:t xml:space="preserve">       Высокий уровень сложности большинства задач С</w:t>
      </w:r>
      <w:proofErr w:type="gramStart"/>
      <w:r>
        <w:rPr>
          <w:rFonts w:ascii="Times New Roman" w:hAnsi="Times New Roman"/>
          <w:sz w:val="28"/>
          <w:szCs w:val="28"/>
          <w:lang w:eastAsia="ru-RU"/>
        </w:rPr>
        <w:t>4</w:t>
      </w:r>
      <w:proofErr w:type="gramEnd"/>
      <w:r>
        <w:rPr>
          <w:rFonts w:ascii="Times New Roman" w:hAnsi="Times New Roman"/>
          <w:sz w:val="28"/>
          <w:szCs w:val="28"/>
          <w:lang w:eastAsia="ru-RU"/>
        </w:rPr>
        <w:t xml:space="preserve"> в 2014г., возможно, </w:t>
      </w:r>
      <w:r w:rsidRPr="00BD50E8">
        <w:rPr>
          <w:rFonts w:ascii="Times New Roman" w:hAnsi="Times New Roman"/>
          <w:sz w:val="28"/>
          <w:szCs w:val="28"/>
          <w:lang w:eastAsia="ru-RU"/>
        </w:rPr>
        <w:t>предопределил</w:t>
      </w:r>
      <w:r>
        <w:rPr>
          <w:rFonts w:ascii="Times New Roman" w:hAnsi="Times New Roman"/>
          <w:sz w:val="28"/>
          <w:szCs w:val="28"/>
          <w:lang w:eastAsia="ru-RU"/>
        </w:rPr>
        <w:t xml:space="preserve"> большое число работ, выполненных на 0 баллов – 49%, (практически половина участников экзамена).    </w:t>
      </w:r>
    </w:p>
    <w:p w:rsidR="00396A3B" w:rsidRDefault="00B02694" w:rsidP="00E036F4">
      <w:pPr>
        <w:autoSpaceDE w:val="0"/>
        <w:autoSpaceDN w:val="0"/>
        <w:adjustRightInd w:val="0"/>
        <w:spacing w:after="0"/>
        <w:jc w:val="both"/>
        <w:rPr>
          <w:rFonts w:ascii="TimesNewRomanPSMT" w:hAnsi="TimesNewRomanPSMT" w:cs="TimesNewRomanPSMT"/>
          <w:sz w:val="28"/>
          <w:szCs w:val="28"/>
          <w:lang w:eastAsia="ru-RU"/>
        </w:rPr>
      </w:pPr>
      <w:r>
        <w:rPr>
          <w:rFonts w:ascii="Times New Roman" w:hAnsi="Times New Roman"/>
          <w:sz w:val="28"/>
          <w:szCs w:val="28"/>
          <w:lang w:eastAsia="ru-RU"/>
        </w:rPr>
        <w:t xml:space="preserve">       </w:t>
      </w:r>
      <w:r w:rsidR="00396A3B">
        <w:rPr>
          <w:rFonts w:ascii="TimesNewRomanPSMT" w:hAnsi="TimesNewRomanPSMT" w:cs="TimesNewRomanPSMT"/>
          <w:sz w:val="28"/>
          <w:szCs w:val="28"/>
          <w:lang w:eastAsia="ru-RU"/>
        </w:rPr>
        <w:t>Задания С5 предусматривают определение молекулярной формулы вещества. Выполнение этого задания включает в себя три последовательных</w:t>
      </w:r>
    </w:p>
    <w:p w:rsidR="00396A3B" w:rsidRDefault="00396A3B"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операции: составление </w:t>
      </w:r>
      <w:r w:rsidR="00580766" w:rsidRPr="00BD50E8">
        <w:rPr>
          <w:rFonts w:ascii="TimesNewRomanPSMT" w:hAnsi="TimesNewRomanPSMT" w:cs="TimesNewRomanPSMT"/>
          <w:sz w:val="28"/>
          <w:szCs w:val="28"/>
          <w:lang w:eastAsia="ru-RU"/>
        </w:rPr>
        <w:t>уравнения реакции в общем виде</w:t>
      </w:r>
      <w:r w:rsidR="00BD50E8">
        <w:rPr>
          <w:rFonts w:ascii="TimesNewRomanPSMT" w:hAnsi="TimesNewRomanPSMT" w:cs="TimesNewRomanPSMT"/>
          <w:sz w:val="28"/>
          <w:szCs w:val="28"/>
          <w:lang w:eastAsia="ru-RU"/>
        </w:rPr>
        <w:t>,</w:t>
      </w:r>
      <w:r>
        <w:rPr>
          <w:rFonts w:ascii="TimesNewRomanPSMT" w:hAnsi="TimesNewRomanPSMT" w:cs="TimesNewRomanPSMT"/>
          <w:sz w:val="28"/>
          <w:szCs w:val="28"/>
          <w:lang w:eastAsia="ru-RU"/>
        </w:rPr>
        <w:t xml:space="preserve"> определение стехиометрических соотношений реагирующих веществ; вычисления на их основе, приводящие к установлению состава неизвестного вещества.</w:t>
      </w:r>
    </w:p>
    <w:p w:rsidR="00396A3B" w:rsidRDefault="00396A3B"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В заданиях С5 используется комбинирование проверяемых элементов содержания</w:t>
      </w:r>
      <w:r w:rsidR="00580766" w:rsidRPr="00BD50E8">
        <w:rPr>
          <w:rFonts w:ascii="TimesNewRomanPSMT" w:hAnsi="TimesNewRomanPSMT" w:cs="TimesNewRomanPSMT"/>
          <w:sz w:val="28"/>
          <w:szCs w:val="28"/>
          <w:lang w:eastAsia="ru-RU"/>
        </w:rPr>
        <w:t>.</w:t>
      </w:r>
      <w:r w:rsidRPr="00BD50E8">
        <w:rPr>
          <w:rFonts w:ascii="TimesNewRomanPSMT" w:hAnsi="TimesNewRomanPSMT" w:cs="TimesNewRomanPSMT"/>
          <w:sz w:val="28"/>
          <w:szCs w:val="28"/>
          <w:lang w:eastAsia="ru-RU"/>
        </w:rPr>
        <w:t xml:space="preserve"> </w:t>
      </w:r>
      <w:r w:rsidR="00BD50E8" w:rsidRPr="00BD50E8">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К тем действиям, которые выполняются в расчетных задачах С</w:t>
      </w:r>
      <w:proofErr w:type="gramStart"/>
      <w:r>
        <w:rPr>
          <w:rFonts w:ascii="TimesNewRomanPSMT" w:hAnsi="TimesNewRomanPSMT" w:cs="TimesNewRomanPSMT"/>
          <w:sz w:val="28"/>
          <w:szCs w:val="28"/>
          <w:lang w:eastAsia="ru-RU"/>
        </w:rPr>
        <w:t>4</w:t>
      </w:r>
      <w:proofErr w:type="gramEnd"/>
      <w:r>
        <w:rPr>
          <w:rFonts w:ascii="TimesNewRomanPSMT" w:hAnsi="TimesNewRomanPSMT" w:cs="TimesNewRomanPSMT"/>
          <w:sz w:val="28"/>
          <w:szCs w:val="28"/>
          <w:lang w:eastAsia="ru-RU"/>
        </w:rPr>
        <w:t xml:space="preserve"> (стехиометрические расчеты), во многих задачах</w:t>
      </w:r>
      <w:r w:rsidR="00580766">
        <w:rPr>
          <w:rFonts w:ascii="TimesNewRomanPSMT" w:hAnsi="TimesNewRomanPSMT" w:cs="TimesNewRomanPSMT"/>
          <w:sz w:val="28"/>
          <w:szCs w:val="28"/>
          <w:lang w:eastAsia="ru-RU"/>
        </w:rPr>
        <w:t xml:space="preserve"> С5</w:t>
      </w:r>
      <w:r>
        <w:rPr>
          <w:rFonts w:ascii="TimesNewRomanPSMT" w:hAnsi="TimesNewRomanPSMT" w:cs="TimesNewRomanPSMT"/>
          <w:sz w:val="28"/>
          <w:szCs w:val="28"/>
          <w:lang w:eastAsia="ru-RU"/>
        </w:rPr>
        <w:t xml:space="preserve"> добавляются действия другого уровня сложности – составление общей формулы вещества и далее – определение на ее основе молекулярной формулы вещества.</w:t>
      </w:r>
    </w:p>
    <w:p w:rsidR="00B02694" w:rsidRPr="00D82E8A" w:rsidRDefault="00396A3B" w:rsidP="00E036F4">
      <w:pPr>
        <w:autoSpaceDE w:val="0"/>
        <w:autoSpaceDN w:val="0"/>
        <w:adjustRightInd w:val="0"/>
        <w:spacing w:after="0"/>
        <w:jc w:val="both"/>
        <w:rPr>
          <w:rFonts w:ascii="Times New Roman" w:hAnsi="Times New Roman"/>
          <w:sz w:val="28"/>
          <w:szCs w:val="28"/>
          <w:lang w:eastAsia="ru-RU"/>
        </w:rPr>
      </w:pPr>
      <w:r>
        <w:rPr>
          <w:rFonts w:ascii="TimesNewRomanPSMT" w:hAnsi="TimesNewRomanPSMT" w:cs="TimesNewRomanPSMT"/>
          <w:sz w:val="28"/>
          <w:szCs w:val="28"/>
          <w:lang w:eastAsia="ru-RU"/>
        </w:rPr>
        <w:t xml:space="preserve">       </w:t>
      </w:r>
      <w:r w:rsidR="00B02694">
        <w:rPr>
          <w:rFonts w:ascii="Times New Roman" w:hAnsi="Times New Roman"/>
          <w:sz w:val="28"/>
          <w:szCs w:val="28"/>
          <w:lang w:eastAsia="ru-RU"/>
        </w:rPr>
        <w:t xml:space="preserve">Более 30% экзаменуемых не справились с заданием С5, навык </w:t>
      </w:r>
      <w:proofErr w:type="gramStart"/>
      <w:r w:rsidR="00B02694">
        <w:rPr>
          <w:rFonts w:ascii="Times New Roman" w:hAnsi="Times New Roman"/>
          <w:sz w:val="28"/>
          <w:szCs w:val="28"/>
          <w:lang w:eastAsia="ru-RU"/>
        </w:rPr>
        <w:t>решения</w:t>
      </w:r>
      <w:proofErr w:type="gramEnd"/>
      <w:r w:rsidR="00B02694">
        <w:rPr>
          <w:rFonts w:ascii="Times New Roman" w:hAnsi="Times New Roman"/>
          <w:sz w:val="28"/>
          <w:szCs w:val="28"/>
          <w:lang w:eastAsia="ru-RU"/>
        </w:rPr>
        <w:t xml:space="preserve"> которых должен быть отработан давно, поскольку типология задач за последние 3 года не изменил</w:t>
      </w:r>
      <w:r w:rsidR="00BD50E8">
        <w:rPr>
          <w:rFonts w:ascii="Times New Roman" w:hAnsi="Times New Roman"/>
          <w:sz w:val="28"/>
          <w:szCs w:val="28"/>
          <w:lang w:eastAsia="ru-RU"/>
        </w:rPr>
        <w:t>ась</w:t>
      </w:r>
      <w:r w:rsidR="00B02694">
        <w:rPr>
          <w:rFonts w:ascii="Times New Roman" w:hAnsi="Times New Roman"/>
          <w:sz w:val="28"/>
          <w:szCs w:val="28"/>
          <w:lang w:eastAsia="ru-RU"/>
        </w:rPr>
        <w:t xml:space="preserve">. </w:t>
      </w:r>
      <w:r w:rsidR="00DE5C80">
        <w:rPr>
          <w:rFonts w:ascii="Times New Roman" w:hAnsi="Times New Roman"/>
          <w:sz w:val="28"/>
          <w:szCs w:val="28"/>
          <w:lang w:eastAsia="ru-RU"/>
        </w:rPr>
        <w:t>Тем не менее, 39% экзаменуемых получили 0 баллов за это задание.</w:t>
      </w:r>
      <w:r w:rsidR="00D82E8A">
        <w:rPr>
          <w:rFonts w:ascii="Times New Roman" w:hAnsi="Times New Roman"/>
          <w:sz w:val="28"/>
          <w:szCs w:val="28"/>
          <w:lang w:eastAsia="ru-RU"/>
        </w:rPr>
        <w:t xml:space="preserve"> Системными ошибками можно считать ошибки в написании уравнений реакций в общем виде. Так, например, наибольшее количество ошибок зафиксировано экспертами в задании С5, в котором нужно было составить уравнение реакции карбоновой кислоты и гидрокарбоната кальция. Вместо формулы гидрокарбоната </w:t>
      </w:r>
      <w:proofErr w:type="spellStart"/>
      <w:r w:rsidR="00D82E8A">
        <w:rPr>
          <w:rFonts w:ascii="Times New Roman" w:hAnsi="Times New Roman"/>
          <w:sz w:val="28"/>
          <w:szCs w:val="28"/>
          <w:lang w:eastAsia="ru-RU"/>
        </w:rPr>
        <w:t>С</w:t>
      </w:r>
      <w:proofErr w:type="gramStart"/>
      <w:r w:rsidR="00D82E8A">
        <w:rPr>
          <w:rFonts w:ascii="Times New Roman" w:hAnsi="Times New Roman"/>
          <w:sz w:val="28"/>
          <w:szCs w:val="28"/>
          <w:lang w:eastAsia="ru-RU"/>
        </w:rPr>
        <w:t>а</w:t>
      </w:r>
      <w:proofErr w:type="spellEnd"/>
      <w:r w:rsidR="00D82E8A">
        <w:rPr>
          <w:rFonts w:ascii="Times New Roman" w:hAnsi="Times New Roman"/>
          <w:sz w:val="28"/>
          <w:szCs w:val="28"/>
          <w:lang w:eastAsia="ru-RU"/>
        </w:rPr>
        <w:t>(</w:t>
      </w:r>
      <w:proofErr w:type="gramEnd"/>
      <w:r w:rsidR="00D82E8A">
        <w:rPr>
          <w:rFonts w:ascii="Times New Roman" w:hAnsi="Times New Roman"/>
          <w:sz w:val="28"/>
          <w:szCs w:val="28"/>
          <w:lang w:eastAsia="ru-RU"/>
        </w:rPr>
        <w:t>НСО</w:t>
      </w:r>
      <w:r w:rsidR="00D82E8A">
        <w:rPr>
          <w:rFonts w:ascii="Times New Roman" w:hAnsi="Times New Roman"/>
          <w:sz w:val="28"/>
          <w:szCs w:val="28"/>
          <w:vertAlign w:val="subscript"/>
          <w:lang w:eastAsia="ru-RU"/>
        </w:rPr>
        <w:t>3</w:t>
      </w:r>
      <w:r w:rsidR="00D82E8A">
        <w:rPr>
          <w:rFonts w:ascii="Times New Roman" w:hAnsi="Times New Roman"/>
          <w:sz w:val="28"/>
          <w:szCs w:val="28"/>
          <w:lang w:eastAsia="ru-RU"/>
        </w:rPr>
        <w:t>)</w:t>
      </w:r>
      <w:r w:rsidR="00D82E8A">
        <w:rPr>
          <w:rFonts w:ascii="Times New Roman" w:hAnsi="Times New Roman"/>
          <w:sz w:val="28"/>
          <w:szCs w:val="28"/>
          <w:vertAlign w:val="subscript"/>
          <w:lang w:eastAsia="ru-RU"/>
        </w:rPr>
        <w:t>2</w:t>
      </w:r>
      <w:r w:rsidR="00D82E8A">
        <w:rPr>
          <w:rFonts w:ascii="Times New Roman" w:hAnsi="Times New Roman"/>
          <w:sz w:val="28"/>
          <w:szCs w:val="28"/>
          <w:lang w:eastAsia="ru-RU"/>
        </w:rPr>
        <w:t xml:space="preserve"> </w:t>
      </w:r>
      <w:r w:rsidR="00D82E8A">
        <w:rPr>
          <w:rFonts w:ascii="Times New Roman" w:hAnsi="Times New Roman"/>
          <w:sz w:val="28"/>
          <w:szCs w:val="28"/>
          <w:lang w:eastAsia="ru-RU"/>
        </w:rPr>
        <w:lastRenderedPageBreak/>
        <w:t>выпускники записывали СаСО</w:t>
      </w:r>
      <w:r w:rsidR="00D82E8A">
        <w:rPr>
          <w:rFonts w:ascii="Times New Roman" w:hAnsi="Times New Roman"/>
          <w:sz w:val="28"/>
          <w:szCs w:val="28"/>
          <w:vertAlign w:val="subscript"/>
          <w:lang w:eastAsia="ru-RU"/>
        </w:rPr>
        <w:t>3</w:t>
      </w:r>
      <w:r w:rsidR="00D82E8A">
        <w:rPr>
          <w:rFonts w:ascii="Times New Roman" w:hAnsi="Times New Roman"/>
          <w:sz w:val="28"/>
          <w:szCs w:val="28"/>
          <w:lang w:eastAsia="ru-RU"/>
        </w:rPr>
        <w:t>, а формулу получившейся соли – (С</w:t>
      </w:r>
      <w:proofErr w:type="spellStart"/>
      <w:r w:rsidR="00D82E8A">
        <w:rPr>
          <w:rFonts w:ascii="Times New Roman" w:hAnsi="Times New Roman"/>
          <w:sz w:val="28"/>
          <w:szCs w:val="28"/>
          <w:vertAlign w:val="subscript"/>
          <w:lang w:val="en-US" w:eastAsia="ru-RU"/>
        </w:rPr>
        <w:t>n</w:t>
      </w:r>
      <w:r w:rsidR="00D82E8A">
        <w:rPr>
          <w:rFonts w:ascii="Times New Roman" w:hAnsi="Times New Roman"/>
          <w:sz w:val="28"/>
          <w:szCs w:val="28"/>
          <w:lang w:val="en-US" w:eastAsia="ru-RU"/>
        </w:rPr>
        <w:t>H</w:t>
      </w:r>
      <w:proofErr w:type="spellEnd"/>
      <w:r w:rsidR="00D82E8A" w:rsidRPr="00D82E8A">
        <w:rPr>
          <w:rFonts w:ascii="Times New Roman" w:hAnsi="Times New Roman"/>
          <w:sz w:val="28"/>
          <w:szCs w:val="28"/>
          <w:vertAlign w:val="subscript"/>
          <w:lang w:eastAsia="ru-RU"/>
        </w:rPr>
        <w:t>2</w:t>
      </w:r>
      <w:proofErr w:type="spellStart"/>
      <w:r w:rsidR="00D82E8A">
        <w:rPr>
          <w:rFonts w:ascii="Times New Roman" w:hAnsi="Times New Roman"/>
          <w:sz w:val="28"/>
          <w:szCs w:val="28"/>
          <w:vertAlign w:val="subscript"/>
          <w:lang w:val="en-US" w:eastAsia="ru-RU"/>
        </w:rPr>
        <w:t>n</w:t>
      </w:r>
      <w:r w:rsidR="00D82E8A">
        <w:rPr>
          <w:rFonts w:ascii="Times New Roman" w:hAnsi="Times New Roman"/>
          <w:sz w:val="28"/>
          <w:szCs w:val="28"/>
          <w:lang w:val="en-US" w:eastAsia="ru-RU"/>
        </w:rPr>
        <w:t>O</w:t>
      </w:r>
      <w:proofErr w:type="spellEnd"/>
      <w:r w:rsidR="00D82E8A" w:rsidRPr="00D82E8A">
        <w:rPr>
          <w:rFonts w:ascii="Times New Roman" w:hAnsi="Times New Roman"/>
          <w:sz w:val="28"/>
          <w:szCs w:val="28"/>
          <w:vertAlign w:val="subscript"/>
          <w:lang w:eastAsia="ru-RU"/>
        </w:rPr>
        <w:t>2</w:t>
      </w:r>
      <w:r w:rsidR="00D82E8A" w:rsidRPr="00D82E8A">
        <w:rPr>
          <w:rFonts w:ascii="Times New Roman" w:hAnsi="Times New Roman"/>
          <w:sz w:val="28"/>
          <w:szCs w:val="28"/>
          <w:lang w:eastAsia="ru-RU"/>
        </w:rPr>
        <w:t>)</w:t>
      </w:r>
      <w:r w:rsidR="00D82E8A">
        <w:rPr>
          <w:rFonts w:ascii="Times New Roman" w:hAnsi="Times New Roman"/>
          <w:sz w:val="28"/>
          <w:szCs w:val="28"/>
          <w:lang w:val="en-US" w:eastAsia="ru-RU"/>
        </w:rPr>
        <w:t>Ca</w:t>
      </w:r>
      <w:r w:rsidR="00D82E8A">
        <w:rPr>
          <w:rFonts w:ascii="Times New Roman" w:hAnsi="Times New Roman"/>
          <w:sz w:val="28"/>
          <w:szCs w:val="28"/>
          <w:lang w:eastAsia="ru-RU"/>
        </w:rPr>
        <w:t>. Аналогичные ошибки были сделаны и в других заданиях, где речь шла о взаимодействии кислот с магнием и его соединениями.</w:t>
      </w:r>
    </w:p>
    <w:p w:rsidR="00DE5C80" w:rsidRDefault="00DE5C80" w:rsidP="00E036F4">
      <w:pPr>
        <w:autoSpaceDE w:val="0"/>
        <w:autoSpaceDN w:val="0"/>
        <w:adjustRightInd w:val="0"/>
        <w:spacing w:after="0"/>
        <w:jc w:val="both"/>
        <w:rPr>
          <w:rFonts w:ascii="Times New Roman" w:hAnsi="Times New Roman"/>
          <w:sz w:val="28"/>
          <w:szCs w:val="28"/>
          <w:lang w:eastAsia="ru-RU"/>
        </w:rPr>
      </w:pPr>
    </w:p>
    <w:p w:rsidR="00E11BB6" w:rsidRPr="00E11BB6" w:rsidRDefault="00E11BB6" w:rsidP="00E036F4">
      <w:pPr>
        <w:numPr>
          <w:ilvl w:val="0"/>
          <w:numId w:val="1"/>
        </w:numPr>
        <w:spacing w:after="0"/>
        <w:jc w:val="center"/>
        <w:rPr>
          <w:rFonts w:ascii="Times New Roman" w:hAnsi="Times New Roman"/>
          <w:b/>
          <w:sz w:val="28"/>
          <w:szCs w:val="28"/>
        </w:rPr>
      </w:pPr>
      <w:r w:rsidRPr="00E11BB6">
        <w:rPr>
          <w:rFonts w:ascii="Times New Roman" w:hAnsi="Times New Roman"/>
          <w:b/>
          <w:sz w:val="28"/>
          <w:szCs w:val="28"/>
        </w:rPr>
        <w:t>Корреляция результатов ЕГЭ по химии и</w:t>
      </w:r>
    </w:p>
    <w:p w:rsidR="00E11BB6" w:rsidRPr="00E11BB6" w:rsidRDefault="00E11BB6" w:rsidP="00E036F4">
      <w:pPr>
        <w:spacing w:after="0"/>
        <w:ind w:left="360"/>
        <w:jc w:val="center"/>
        <w:rPr>
          <w:rFonts w:ascii="Times New Roman" w:hAnsi="Times New Roman"/>
          <w:b/>
          <w:sz w:val="28"/>
          <w:szCs w:val="28"/>
        </w:rPr>
      </w:pPr>
      <w:r w:rsidRPr="00E11BB6">
        <w:rPr>
          <w:rFonts w:ascii="Times New Roman" w:hAnsi="Times New Roman"/>
          <w:b/>
          <w:sz w:val="28"/>
          <w:szCs w:val="28"/>
        </w:rPr>
        <w:t>образовательной деятельности по повышению</w:t>
      </w:r>
    </w:p>
    <w:p w:rsidR="00E11BB6" w:rsidRPr="00E11BB6" w:rsidRDefault="00E11BB6" w:rsidP="00E036F4">
      <w:pPr>
        <w:spacing w:after="0"/>
        <w:jc w:val="center"/>
        <w:rPr>
          <w:rFonts w:ascii="Times New Roman" w:hAnsi="Times New Roman"/>
          <w:b/>
          <w:sz w:val="28"/>
          <w:szCs w:val="28"/>
        </w:rPr>
      </w:pPr>
      <w:r w:rsidRPr="00E11BB6">
        <w:rPr>
          <w:rFonts w:ascii="Times New Roman" w:hAnsi="Times New Roman"/>
          <w:b/>
          <w:sz w:val="28"/>
          <w:szCs w:val="28"/>
        </w:rPr>
        <w:t>профессиональной компетентности учителей химии</w:t>
      </w:r>
    </w:p>
    <w:p w:rsidR="00E11BB6" w:rsidRDefault="00E11BB6" w:rsidP="00E036F4">
      <w:pPr>
        <w:spacing w:after="0"/>
        <w:jc w:val="both"/>
        <w:rPr>
          <w:rFonts w:ascii="Times New Roman" w:hAnsi="Times New Roman"/>
          <w:sz w:val="28"/>
          <w:szCs w:val="28"/>
        </w:rPr>
      </w:pPr>
      <w:r>
        <w:rPr>
          <w:sz w:val="28"/>
          <w:szCs w:val="28"/>
        </w:rPr>
        <w:t xml:space="preserve">       </w:t>
      </w:r>
      <w:r w:rsidRPr="00E11BB6">
        <w:rPr>
          <w:rFonts w:ascii="Times New Roman" w:hAnsi="Times New Roman"/>
          <w:sz w:val="28"/>
          <w:szCs w:val="28"/>
        </w:rPr>
        <w:t xml:space="preserve">Одним из факторов, обеспечивших </w:t>
      </w:r>
      <w:r>
        <w:rPr>
          <w:rFonts w:ascii="Times New Roman" w:hAnsi="Times New Roman"/>
          <w:sz w:val="28"/>
          <w:szCs w:val="28"/>
        </w:rPr>
        <w:t>стабильность</w:t>
      </w:r>
      <w:r w:rsidRPr="00E11BB6">
        <w:rPr>
          <w:rFonts w:ascii="Times New Roman" w:hAnsi="Times New Roman"/>
          <w:sz w:val="28"/>
          <w:szCs w:val="28"/>
        </w:rPr>
        <w:t xml:space="preserve"> результатов на ЕГЭ по химии, является </w:t>
      </w:r>
      <w:r w:rsidRPr="00E11BB6">
        <w:rPr>
          <w:rFonts w:ascii="Times New Roman" w:hAnsi="Times New Roman"/>
          <w:b/>
          <w:sz w:val="28"/>
          <w:szCs w:val="28"/>
        </w:rPr>
        <w:t>адресный подход</w:t>
      </w:r>
      <w:r w:rsidRPr="00E11BB6">
        <w:rPr>
          <w:rFonts w:ascii="Times New Roman" w:hAnsi="Times New Roman"/>
          <w:sz w:val="28"/>
          <w:szCs w:val="28"/>
        </w:rPr>
        <w:t xml:space="preserve"> к повышению квалификации учителей. В 201</w:t>
      </w:r>
      <w:r>
        <w:rPr>
          <w:rFonts w:ascii="Times New Roman" w:hAnsi="Times New Roman"/>
          <w:sz w:val="28"/>
          <w:szCs w:val="28"/>
        </w:rPr>
        <w:t>3</w:t>
      </w:r>
      <w:r w:rsidRPr="00E11BB6">
        <w:rPr>
          <w:rFonts w:ascii="Times New Roman" w:hAnsi="Times New Roman"/>
          <w:sz w:val="28"/>
          <w:szCs w:val="28"/>
        </w:rPr>
        <w:t>-201</w:t>
      </w:r>
      <w:r>
        <w:rPr>
          <w:rFonts w:ascii="Times New Roman" w:hAnsi="Times New Roman"/>
          <w:sz w:val="28"/>
          <w:szCs w:val="28"/>
        </w:rPr>
        <w:t>4</w:t>
      </w:r>
      <w:r w:rsidRPr="00E11BB6">
        <w:rPr>
          <w:rFonts w:ascii="Times New Roman" w:hAnsi="Times New Roman"/>
          <w:sz w:val="28"/>
          <w:szCs w:val="28"/>
        </w:rPr>
        <w:t>гг. состоял</w:t>
      </w:r>
      <w:r>
        <w:rPr>
          <w:rFonts w:ascii="Times New Roman" w:hAnsi="Times New Roman"/>
          <w:sz w:val="28"/>
          <w:szCs w:val="28"/>
        </w:rPr>
        <w:t>а</w:t>
      </w:r>
      <w:r w:rsidRPr="00E11BB6">
        <w:rPr>
          <w:rFonts w:ascii="Times New Roman" w:hAnsi="Times New Roman"/>
          <w:sz w:val="28"/>
          <w:szCs w:val="28"/>
        </w:rPr>
        <w:t xml:space="preserve">сь </w:t>
      </w:r>
      <w:r>
        <w:rPr>
          <w:rFonts w:ascii="Times New Roman" w:hAnsi="Times New Roman"/>
          <w:sz w:val="28"/>
          <w:szCs w:val="28"/>
        </w:rPr>
        <w:t xml:space="preserve">ДПП </w:t>
      </w:r>
      <w:r w:rsidRPr="00E11BB6">
        <w:rPr>
          <w:rFonts w:ascii="Times New Roman" w:hAnsi="Times New Roman"/>
          <w:sz w:val="28"/>
          <w:szCs w:val="28"/>
        </w:rPr>
        <w:t>«</w:t>
      </w:r>
      <w:r w:rsidR="00E12E85" w:rsidRPr="00E11149">
        <w:rPr>
          <w:rFonts w:ascii="Times New Roman" w:hAnsi="Times New Roman"/>
          <w:bCs/>
          <w:color w:val="000000"/>
          <w:sz w:val="28"/>
          <w:szCs w:val="28"/>
        </w:rPr>
        <w:t>Развитие</w:t>
      </w:r>
      <w:r w:rsidR="00E12E85" w:rsidRPr="00E11149">
        <w:rPr>
          <w:rFonts w:ascii="Times New Roman" w:hAnsi="Times New Roman"/>
          <w:bCs/>
          <w:i/>
          <w:iCs/>
          <w:color w:val="000000"/>
          <w:sz w:val="28"/>
          <w:szCs w:val="28"/>
        </w:rPr>
        <w:t xml:space="preserve"> </w:t>
      </w:r>
      <w:r w:rsidR="00E12E85" w:rsidRPr="00E11149">
        <w:rPr>
          <w:rFonts w:ascii="Times New Roman" w:hAnsi="Times New Roman"/>
          <w:bCs/>
          <w:color w:val="000000"/>
          <w:sz w:val="28"/>
          <w:szCs w:val="28"/>
        </w:rPr>
        <w:t>ключевых компетенций обучающихся в преподавании естественнонаучных дисц</w:t>
      </w:r>
      <w:r w:rsidR="00E12E85" w:rsidRPr="00E11149">
        <w:rPr>
          <w:rFonts w:ascii="Times New Roman" w:hAnsi="Times New Roman"/>
          <w:bCs/>
          <w:color w:val="000000"/>
          <w:sz w:val="28"/>
          <w:szCs w:val="28"/>
        </w:rPr>
        <w:t>и</w:t>
      </w:r>
      <w:r w:rsidR="00E12E85" w:rsidRPr="00E11149">
        <w:rPr>
          <w:rFonts w:ascii="Times New Roman" w:hAnsi="Times New Roman"/>
          <w:bCs/>
          <w:color w:val="000000"/>
          <w:sz w:val="28"/>
          <w:szCs w:val="28"/>
        </w:rPr>
        <w:t>плин»</w:t>
      </w:r>
      <w:r w:rsidR="00E12E85" w:rsidRPr="00E11149">
        <w:rPr>
          <w:rFonts w:ascii="Times New Roman" w:hAnsi="Times New Roman"/>
          <w:color w:val="000000"/>
          <w:sz w:val="28"/>
          <w:szCs w:val="28"/>
        </w:rPr>
        <w:t xml:space="preserve"> </w:t>
      </w:r>
      <w:r w:rsidR="00E12E85" w:rsidRPr="00E11149">
        <w:rPr>
          <w:rFonts w:ascii="Times New Roman" w:hAnsi="Times New Roman"/>
          <w:i/>
          <w:iCs/>
          <w:color w:val="000000"/>
          <w:sz w:val="28"/>
          <w:szCs w:val="28"/>
        </w:rPr>
        <w:t>Вариативный модуль</w:t>
      </w:r>
      <w:r w:rsidR="00E12E85" w:rsidRPr="00E11149">
        <w:rPr>
          <w:rFonts w:ascii="Times New Roman" w:hAnsi="Times New Roman"/>
          <w:color w:val="000000"/>
          <w:sz w:val="28"/>
          <w:szCs w:val="28"/>
        </w:rPr>
        <w:t xml:space="preserve"> «</w:t>
      </w:r>
      <w:r w:rsidR="00E12E85" w:rsidRPr="00E11149">
        <w:rPr>
          <w:rFonts w:ascii="Times New Roman" w:hAnsi="Times New Roman"/>
          <w:bCs/>
          <w:color w:val="000000"/>
          <w:sz w:val="28"/>
          <w:szCs w:val="28"/>
        </w:rPr>
        <w:t>Итоговая аттестация обучающихся в форме ГИА-9 и ЕГЭ по предметам естественнонаучного цикла (химия)»</w:t>
      </w:r>
      <w:r w:rsidR="00E12E85">
        <w:rPr>
          <w:rFonts w:ascii="Times New Roman" w:hAnsi="Times New Roman"/>
          <w:bCs/>
          <w:color w:val="000000"/>
          <w:sz w:val="28"/>
          <w:szCs w:val="28"/>
        </w:rPr>
        <w:t>.</w:t>
      </w:r>
    </w:p>
    <w:p w:rsidR="00E11BB6" w:rsidRPr="00E11BB6" w:rsidRDefault="00E11BB6" w:rsidP="00E036F4">
      <w:pPr>
        <w:spacing w:after="0"/>
        <w:jc w:val="both"/>
        <w:rPr>
          <w:rFonts w:ascii="Times New Roman" w:hAnsi="Times New Roman"/>
          <w:sz w:val="28"/>
          <w:szCs w:val="28"/>
        </w:rPr>
      </w:pPr>
      <w:r w:rsidRPr="00E11BB6">
        <w:rPr>
          <w:rFonts w:ascii="Times New Roman" w:hAnsi="Times New Roman"/>
          <w:sz w:val="28"/>
          <w:szCs w:val="28"/>
        </w:rPr>
        <w:t xml:space="preserve">       На старте программ</w:t>
      </w:r>
      <w:r>
        <w:rPr>
          <w:rFonts w:ascii="Times New Roman" w:hAnsi="Times New Roman"/>
          <w:sz w:val="28"/>
          <w:szCs w:val="28"/>
        </w:rPr>
        <w:t>ы</w:t>
      </w:r>
      <w:r w:rsidRPr="00E11BB6">
        <w:rPr>
          <w:rFonts w:ascii="Times New Roman" w:hAnsi="Times New Roman"/>
          <w:sz w:val="28"/>
          <w:szCs w:val="28"/>
        </w:rPr>
        <w:t xml:space="preserve"> были выявлены следующие педагогические проблемы:</w:t>
      </w:r>
    </w:p>
    <w:p w:rsidR="00E11BB6" w:rsidRPr="00E11BB6" w:rsidRDefault="00E11BB6" w:rsidP="00E036F4">
      <w:pPr>
        <w:numPr>
          <w:ilvl w:val="0"/>
          <w:numId w:val="15"/>
        </w:numPr>
        <w:spacing w:after="0"/>
        <w:jc w:val="both"/>
        <w:rPr>
          <w:rFonts w:ascii="Times New Roman" w:hAnsi="Times New Roman"/>
          <w:sz w:val="28"/>
          <w:szCs w:val="28"/>
        </w:rPr>
      </w:pPr>
      <w:r w:rsidRPr="00E11BB6">
        <w:rPr>
          <w:rFonts w:ascii="Times New Roman" w:hAnsi="Times New Roman"/>
          <w:sz w:val="28"/>
          <w:szCs w:val="28"/>
        </w:rPr>
        <w:t xml:space="preserve">неготовность к реализации новых педагогических технологий, которые позволяли бы эффективно обеспечивать </w:t>
      </w:r>
      <w:r>
        <w:rPr>
          <w:rFonts w:ascii="Times New Roman" w:hAnsi="Times New Roman"/>
          <w:sz w:val="28"/>
          <w:szCs w:val="28"/>
        </w:rPr>
        <w:t>высокий уровень самостоятельной деятельности выпускников</w:t>
      </w:r>
      <w:r w:rsidRPr="00E11BB6">
        <w:rPr>
          <w:rFonts w:ascii="Times New Roman" w:hAnsi="Times New Roman"/>
          <w:sz w:val="28"/>
          <w:szCs w:val="28"/>
        </w:rPr>
        <w:t>;</w:t>
      </w:r>
    </w:p>
    <w:p w:rsidR="00E11BB6" w:rsidRPr="00E11BB6" w:rsidRDefault="00E11BB6" w:rsidP="00E036F4">
      <w:pPr>
        <w:numPr>
          <w:ilvl w:val="0"/>
          <w:numId w:val="15"/>
        </w:numPr>
        <w:spacing w:after="0"/>
        <w:jc w:val="both"/>
        <w:rPr>
          <w:rFonts w:ascii="Times New Roman" w:hAnsi="Times New Roman"/>
          <w:sz w:val="28"/>
          <w:szCs w:val="28"/>
        </w:rPr>
      </w:pPr>
      <w:r w:rsidRPr="00E11BB6">
        <w:rPr>
          <w:rFonts w:ascii="Times New Roman" w:hAnsi="Times New Roman"/>
          <w:sz w:val="28"/>
          <w:szCs w:val="28"/>
        </w:rPr>
        <w:t xml:space="preserve">затруднения учителей в понимании психолого-педагогических аспектов оценочной деятельности и </w:t>
      </w:r>
      <w:proofErr w:type="spellStart"/>
      <w:r w:rsidRPr="00E11BB6">
        <w:rPr>
          <w:rFonts w:ascii="Times New Roman" w:hAnsi="Times New Roman"/>
          <w:sz w:val="28"/>
          <w:szCs w:val="28"/>
        </w:rPr>
        <w:t>критериальной</w:t>
      </w:r>
      <w:proofErr w:type="spellEnd"/>
      <w:r w:rsidRPr="00E11BB6">
        <w:rPr>
          <w:rFonts w:ascii="Times New Roman" w:hAnsi="Times New Roman"/>
          <w:sz w:val="28"/>
          <w:szCs w:val="28"/>
        </w:rPr>
        <w:t xml:space="preserve"> базы оценивания;</w:t>
      </w:r>
    </w:p>
    <w:p w:rsidR="00E11BB6" w:rsidRPr="00E11BB6" w:rsidRDefault="00E11BB6" w:rsidP="00E036F4">
      <w:pPr>
        <w:numPr>
          <w:ilvl w:val="0"/>
          <w:numId w:val="15"/>
        </w:numPr>
        <w:spacing w:after="0"/>
        <w:jc w:val="both"/>
        <w:rPr>
          <w:rFonts w:ascii="Times New Roman" w:hAnsi="Times New Roman"/>
          <w:sz w:val="28"/>
          <w:szCs w:val="28"/>
        </w:rPr>
      </w:pPr>
      <w:r w:rsidRPr="00E11BB6">
        <w:rPr>
          <w:rFonts w:ascii="Times New Roman" w:hAnsi="Times New Roman"/>
          <w:sz w:val="28"/>
          <w:szCs w:val="28"/>
        </w:rPr>
        <w:t>затруднения в пошаговой оценке работ выпускников.</w:t>
      </w:r>
    </w:p>
    <w:p w:rsidR="00E11BB6" w:rsidRPr="00E11BB6" w:rsidRDefault="00E11BB6" w:rsidP="00E036F4">
      <w:pPr>
        <w:spacing w:after="0"/>
        <w:jc w:val="both"/>
        <w:rPr>
          <w:rFonts w:ascii="Times New Roman" w:hAnsi="Times New Roman"/>
          <w:sz w:val="28"/>
          <w:szCs w:val="28"/>
        </w:rPr>
      </w:pPr>
      <w:r w:rsidRPr="00E11BB6">
        <w:rPr>
          <w:rFonts w:ascii="Times New Roman" w:hAnsi="Times New Roman"/>
          <w:sz w:val="28"/>
          <w:szCs w:val="28"/>
        </w:rPr>
        <w:t xml:space="preserve">       Кроме того, в содержании программ</w:t>
      </w:r>
      <w:r>
        <w:rPr>
          <w:rFonts w:ascii="Times New Roman" w:hAnsi="Times New Roman"/>
          <w:sz w:val="28"/>
          <w:szCs w:val="28"/>
        </w:rPr>
        <w:t>ы</w:t>
      </w:r>
      <w:r w:rsidRPr="00E11BB6">
        <w:rPr>
          <w:rFonts w:ascii="Times New Roman" w:hAnsi="Times New Roman"/>
          <w:sz w:val="28"/>
          <w:szCs w:val="28"/>
        </w:rPr>
        <w:t xml:space="preserve"> были смещены акценты тематики занятий: вместо формального решения заданий ЕГЭ – поиск системных ошибок в ответах участников экзамена и предложение методических рекомендаций по их профилактике.</w:t>
      </w:r>
      <w:r>
        <w:rPr>
          <w:rFonts w:ascii="Times New Roman" w:hAnsi="Times New Roman"/>
          <w:sz w:val="28"/>
          <w:szCs w:val="28"/>
        </w:rPr>
        <w:t xml:space="preserve"> Кроме того, слушатели освоили формат обучающих тестов, что позволяет </w:t>
      </w:r>
      <w:r w:rsidR="00E12E85">
        <w:rPr>
          <w:rFonts w:ascii="Times New Roman" w:hAnsi="Times New Roman"/>
          <w:sz w:val="28"/>
          <w:szCs w:val="28"/>
        </w:rPr>
        <w:t xml:space="preserve">перевести </w:t>
      </w:r>
      <w:r>
        <w:rPr>
          <w:rFonts w:ascii="Times New Roman" w:hAnsi="Times New Roman"/>
          <w:sz w:val="28"/>
          <w:szCs w:val="28"/>
        </w:rPr>
        <w:t>самостоятельн</w:t>
      </w:r>
      <w:r w:rsidR="00E12E85">
        <w:rPr>
          <w:rFonts w:ascii="Times New Roman" w:hAnsi="Times New Roman"/>
          <w:sz w:val="28"/>
          <w:szCs w:val="28"/>
        </w:rPr>
        <w:t>ую позн</w:t>
      </w:r>
      <w:r>
        <w:rPr>
          <w:rFonts w:ascii="Times New Roman" w:hAnsi="Times New Roman"/>
          <w:sz w:val="28"/>
          <w:szCs w:val="28"/>
        </w:rPr>
        <w:t>авательн</w:t>
      </w:r>
      <w:r w:rsidR="00E12E85">
        <w:rPr>
          <w:rFonts w:ascii="Times New Roman" w:hAnsi="Times New Roman"/>
          <w:sz w:val="28"/>
          <w:szCs w:val="28"/>
        </w:rPr>
        <w:t>ую</w:t>
      </w:r>
      <w:r>
        <w:rPr>
          <w:rFonts w:ascii="Times New Roman" w:hAnsi="Times New Roman"/>
          <w:sz w:val="28"/>
          <w:szCs w:val="28"/>
        </w:rPr>
        <w:t xml:space="preserve"> деятельност</w:t>
      </w:r>
      <w:r w:rsidR="00E12E85">
        <w:rPr>
          <w:rFonts w:ascii="Times New Roman" w:hAnsi="Times New Roman"/>
          <w:sz w:val="28"/>
          <w:szCs w:val="28"/>
        </w:rPr>
        <w:t>ь обучающихся на качественно новый уровень.</w:t>
      </w:r>
    </w:p>
    <w:p w:rsidR="00E11BB6" w:rsidRPr="00E11BB6" w:rsidRDefault="00E11BB6" w:rsidP="00E036F4">
      <w:pPr>
        <w:spacing w:after="0"/>
        <w:jc w:val="both"/>
        <w:rPr>
          <w:rFonts w:ascii="Times New Roman" w:hAnsi="Times New Roman"/>
          <w:sz w:val="28"/>
          <w:szCs w:val="28"/>
        </w:rPr>
      </w:pPr>
      <w:r w:rsidRPr="00E11BB6">
        <w:rPr>
          <w:rFonts w:ascii="Times New Roman" w:hAnsi="Times New Roman"/>
          <w:sz w:val="28"/>
          <w:szCs w:val="28"/>
        </w:rPr>
        <w:t xml:space="preserve">       Возможность детального анализа типологии, конструкций заданий, затруднений участников экзамена (по </w:t>
      </w:r>
      <w:proofErr w:type="spellStart"/>
      <w:r w:rsidRPr="00E11BB6">
        <w:rPr>
          <w:rFonts w:ascii="Times New Roman" w:hAnsi="Times New Roman"/>
          <w:sz w:val="28"/>
          <w:szCs w:val="28"/>
        </w:rPr>
        <w:t>дистракторам</w:t>
      </w:r>
      <w:proofErr w:type="spellEnd"/>
      <w:r w:rsidRPr="00E11BB6">
        <w:rPr>
          <w:rFonts w:ascii="Times New Roman" w:hAnsi="Times New Roman"/>
          <w:sz w:val="28"/>
          <w:szCs w:val="28"/>
        </w:rPr>
        <w:t xml:space="preserve">) позволили актуализировать основные направления деятельности учителей </w:t>
      </w:r>
      <w:proofErr w:type="gramStart"/>
      <w:r w:rsidRPr="00E11BB6">
        <w:rPr>
          <w:rFonts w:ascii="Times New Roman" w:hAnsi="Times New Roman"/>
          <w:sz w:val="28"/>
          <w:szCs w:val="28"/>
        </w:rPr>
        <w:t>химии</w:t>
      </w:r>
      <w:proofErr w:type="gramEnd"/>
      <w:r w:rsidRPr="00E11BB6">
        <w:rPr>
          <w:rFonts w:ascii="Times New Roman" w:hAnsi="Times New Roman"/>
          <w:sz w:val="28"/>
          <w:szCs w:val="28"/>
        </w:rPr>
        <w:t xml:space="preserve"> в подготовке обучающихся к этим процедурам.</w:t>
      </w:r>
    </w:p>
    <w:p w:rsidR="00E11BB6" w:rsidRPr="00E11BB6" w:rsidRDefault="00E11BB6" w:rsidP="00E036F4">
      <w:pPr>
        <w:spacing w:after="0"/>
        <w:jc w:val="both"/>
        <w:rPr>
          <w:rFonts w:ascii="Times New Roman" w:hAnsi="Times New Roman"/>
          <w:sz w:val="28"/>
          <w:szCs w:val="28"/>
        </w:rPr>
      </w:pPr>
      <w:r w:rsidRPr="00E11BB6">
        <w:rPr>
          <w:rFonts w:ascii="Times New Roman" w:hAnsi="Times New Roman"/>
          <w:sz w:val="28"/>
          <w:szCs w:val="28"/>
        </w:rPr>
        <w:t xml:space="preserve">     Слушателям была дана возможность познакомиться с методикой выполнения тестовых заданий, позволяющих эффективно использовать время, отведенное на экзамен, в том числе и с различными способами расстановки коэффициентов в уравнениях окислительно-восстановительных реакций с участием органических веществ, алгоритма решения задач С</w:t>
      </w:r>
      <w:proofErr w:type="gramStart"/>
      <w:r w:rsidRPr="00E11BB6">
        <w:rPr>
          <w:rFonts w:ascii="Times New Roman" w:hAnsi="Times New Roman"/>
          <w:sz w:val="28"/>
          <w:szCs w:val="28"/>
        </w:rPr>
        <w:t>4</w:t>
      </w:r>
      <w:proofErr w:type="gramEnd"/>
      <w:r w:rsidRPr="00E11BB6">
        <w:rPr>
          <w:rFonts w:ascii="Times New Roman" w:hAnsi="Times New Roman"/>
          <w:sz w:val="28"/>
          <w:szCs w:val="28"/>
        </w:rPr>
        <w:t xml:space="preserve"> и С5.</w:t>
      </w:r>
    </w:p>
    <w:p w:rsidR="00E11BB6" w:rsidRPr="00E11BB6" w:rsidRDefault="00E11BB6" w:rsidP="00E036F4">
      <w:pPr>
        <w:spacing w:after="0"/>
        <w:jc w:val="both"/>
        <w:rPr>
          <w:rFonts w:ascii="Times New Roman" w:hAnsi="Times New Roman"/>
          <w:sz w:val="28"/>
          <w:szCs w:val="28"/>
        </w:rPr>
      </w:pPr>
      <w:r w:rsidRPr="00E11BB6">
        <w:rPr>
          <w:rFonts w:ascii="Times New Roman" w:hAnsi="Times New Roman"/>
          <w:sz w:val="28"/>
          <w:szCs w:val="28"/>
        </w:rPr>
        <w:lastRenderedPageBreak/>
        <w:t xml:space="preserve">      Большое внимание на программ</w:t>
      </w:r>
      <w:r w:rsidR="00E12E85">
        <w:rPr>
          <w:rFonts w:ascii="Times New Roman" w:hAnsi="Times New Roman"/>
          <w:sz w:val="28"/>
          <w:szCs w:val="28"/>
        </w:rPr>
        <w:t>е</w:t>
      </w:r>
      <w:r w:rsidRPr="00E11BB6">
        <w:rPr>
          <w:rFonts w:ascii="Times New Roman" w:hAnsi="Times New Roman"/>
          <w:sz w:val="28"/>
          <w:szCs w:val="28"/>
        </w:rPr>
        <w:t xml:space="preserve"> было уделено проблеме унификации в оформлении ответов выпускников, их соответствия требованиям, </w:t>
      </w:r>
      <w:proofErr w:type="gramStart"/>
      <w:r w:rsidRPr="00E11BB6">
        <w:rPr>
          <w:rFonts w:ascii="Times New Roman" w:hAnsi="Times New Roman"/>
          <w:sz w:val="28"/>
          <w:szCs w:val="28"/>
        </w:rPr>
        <w:t>приведенным</w:t>
      </w:r>
      <w:proofErr w:type="gramEnd"/>
      <w:r w:rsidRPr="00E11BB6">
        <w:rPr>
          <w:rFonts w:ascii="Times New Roman" w:hAnsi="Times New Roman"/>
          <w:sz w:val="28"/>
          <w:szCs w:val="28"/>
        </w:rPr>
        <w:t xml:space="preserve"> в ключах ответов.</w:t>
      </w:r>
    </w:p>
    <w:p w:rsidR="00E11BB6" w:rsidRDefault="00E11BB6" w:rsidP="00E036F4">
      <w:pPr>
        <w:spacing w:after="0"/>
        <w:jc w:val="both"/>
        <w:rPr>
          <w:rFonts w:ascii="Times New Roman" w:hAnsi="Times New Roman"/>
          <w:sz w:val="28"/>
          <w:szCs w:val="28"/>
        </w:rPr>
      </w:pPr>
      <w:r w:rsidRPr="00E11BB6">
        <w:rPr>
          <w:rFonts w:ascii="Times New Roman" w:hAnsi="Times New Roman"/>
          <w:sz w:val="28"/>
          <w:szCs w:val="28"/>
        </w:rPr>
        <w:t xml:space="preserve">      Следует отметить, что большое значение имела и инициатива отдельных территорий по повышению квалификации учителей. Так, Дом учителя г</w:t>
      </w:r>
      <w:proofErr w:type="gramStart"/>
      <w:r w:rsidRPr="00E11BB6">
        <w:rPr>
          <w:rFonts w:ascii="Times New Roman" w:hAnsi="Times New Roman"/>
          <w:sz w:val="28"/>
          <w:szCs w:val="28"/>
        </w:rPr>
        <w:t>.Е</w:t>
      </w:r>
      <w:proofErr w:type="gramEnd"/>
      <w:r w:rsidRPr="00E11BB6">
        <w:rPr>
          <w:rFonts w:ascii="Times New Roman" w:hAnsi="Times New Roman"/>
          <w:sz w:val="28"/>
          <w:szCs w:val="28"/>
        </w:rPr>
        <w:t>катеринбурга организовал в 201</w:t>
      </w:r>
      <w:r w:rsidR="00E12E85">
        <w:rPr>
          <w:rFonts w:ascii="Times New Roman" w:hAnsi="Times New Roman"/>
          <w:sz w:val="28"/>
          <w:szCs w:val="28"/>
        </w:rPr>
        <w:t>3</w:t>
      </w:r>
      <w:r w:rsidRPr="00E11BB6">
        <w:rPr>
          <w:rFonts w:ascii="Times New Roman" w:hAnsi="Times New Roman"/>
          <w:sz w:val="28"/>
          <w:szCs w:val="28"/>
        </w:rPr>
        <w:t>-201</w:t>
      </w:r>
      <w:r w:rsidR="00E12E85">
        <w:rPr>
          <w:rFonts w:ascii="Times New Roman" w:hAnsi="Times New Roman"/>
          <w:sz w:val="28"/>
          <w:szCs w:val="28"/>
        </w:rPr>
        <w:t>4</w:t>
      </w:r>
      <w:r w:rsidRPr="00E11BB6">
        <w:rPr>
          <w:rFonts w:ascii="Times New Roman" w:hAnsi="Times New Roman"/>
          <w:sz w:val="28"/>
          <w:szCs w:val="28"/>
        </w:rPr>
        <w:t xml:space="preserve">гг. серию семинаров для Ассоциации учителей химии, тематика которых была связана с повышением качества обучения химии и подготовкой обучающихся к </w:t>
      </w:r>
      <w:r w:rsidR="00E12E85">
        <w:rPr>
          <w:rFonts w:ascii="Times New Roman" w:hAnsi="Times New Roman"/>
          <w:sz w:val="28"/>
          <w:szCs w:val="28"/>
        </w:rPr>
        <w:t xml:space="preserve">ОГЭ и </w:t>
      </w:r>
      <w:r w:rsidRPr="00E11BB6">
        <w:rPr>
          <w:rFonts w:ascii="Times New Roman" w:hAnsi="Times New Roman"/>
          <w:sz w:val="28"/>
          <w:szCs w:val="28"/>
        </w:rPr>
        <w:t>ЕГЭ.</w:t>
      </w:r>
    </w:p>
    <w:p w:rsidR="000005F0" w:rsidRDefault="00E12E85" w:rsidP="00E036F4">
      <w:pPr>
        <w:spacing w:after="0"/>
        <w:jc w:val="both"/>
        <w:rPr>
          <w:rFonts w:ascii="Times New Roman" w:hAnsi="Times New Roman"/>
          <w:sz w:val="28"/>
          <w:szCs w:val="28"/>
        </w:rPr>
      </w:pPr>
      <w:r>
        <w:rPr>
          <w:rFonts w:ascii="Times New Roman" w:hAnsi="Times New Roman"/>
          <w:sz w:val="28"/>
          <w:szCs w:val="28"/>
        </w:rPr>
        <w:t xml:space="preserve">      Семинар, проведенный для </w:t>
      </w:r>
      <w:r w:rsidRPr="00E12E85">
        <w:rPr>
          <w:rFonts w:ascii="Times New Roman" w:hAnsi="Times New Roman"/>
          <w:sz w:val="28"/>
          <w:szCs w:val="28"/>
        </w:rPr>
        <w:t>председателей и заместителей председателей муниципальных предметных комиссий, оценивающих развернутые ответы заданий ОГЭ</w:t>
      </w:r>
      <w:r>
        <w:rPr>
          <w:rFonts w:ascii="Times New Roman" w:hAnsi="Times New Roman"/>
          <w:sz w:val="28"/>
          <w:szCs w:val="28"/>
        </w:rPr>
        <w:t xml:space="preserve"> в апреле 2014г.</w:t>
      </w:r>
      <w:r w:rsidRPr="00E12E85">
        <w:rPr>
          <w:rFonts w:ascii="Times New Roman" w:hAnsi="Times New Roman"/>
          <w:sz w:val="28"/>
          <w:szCs w:val="28"/>
        </w:rPr>
        <w:t>, по согласованию подходов к оцениванию</w:t>
      </w:r>
      <w:r>
        <w:rPr>
          <w:rFonts w:ascii="Times New Roman" w:hAnsi="Times New Roman"/>
          <w:sz w:val="28"/>
          <w:szCs w:val="28"/>
        </w:rPr>
        <w:t>, позволил</w:t>
      </w:r>
      <w:r w:rsidR="000005F0">
        <w:rPr>
          <w:rFonts w:ascii="Times New Roman" w:hAnsi="Times New Roman"/>
          <w:sz w:val="28"/>
          <w:szCs w:val="28"/>
        </w:rPr>
        <w:t>:</w:t>
      </w:r>
    </w:p>
    <w:p w:rsidR="000005F0" w:rsidRDefault="000005F0" w:rsidP="00E036F4">
      <w:pPr>
        <w:spacing w:after="0"/>
        <w:jc w:val="both"/>
        <w:rPr>
          <w:rFonts w:ascii="Times New Roman" w:hAnsi="Times New Roman"/>
          <w:sz w:val="28"/>
          <w:szCs w:val="28"/>
        </w:rPr>
      </w:pPr>
      <w:r>
        <w:rPr>
          <w:rFonts w:ascii="Times New Roman" w:hAnsi="Times New Roman"/>
          <w:sz w:val="28"/>
          <w:szCs w:val="28"/>
        </w:rPr>
        <w:t xml:space="preserve">- выявить типичные расхождения, затруднения экспертов по оцениванию заданий, </w:t>
      </w:r>
    </w:p>
    <w:p w:rsidR="000005F0" w:rsidRDefault="000005F0" w:rsidP="00E036F4">
      <w:pPr>
        <w:spacing w:after="0"/>
        <w:jc w:val="both"/>
        <w:rPr>
          <w:rFonts w:ascii="Times New Roman" w:hAnsi="Times New Roman"/>
          <w:sz w:val="28"/>
          <w:szCs w:val="28"/>
        </w:rPr>
      </w:pPr>
      <w:r>
        <w:rPr>
          <w:rFonts w:ascii="Times New Roman" w:hAnsi="Times New Roman"/>
          <w:sz w:val="28"/>
          <w:szCs w:val="28"/>
        </w:rPr>
        <w:t>- согласовать подходы к оцениванию всех заданий части «С»;</w:t>
      </w:r>
    </w:p>
    <w:p w:rsidR="000005F0" w:rsidRDefault="000005F0" w:rsidP="00E036F4">
      <w:pPr>
        <w:spacing w:after="0"/>
        <w:jc w:val="both"/>
        <w:rPr>
          <w:rFonts w:ascii="Times New Roman" w:hAnsi="Times New Roman"/>
          <w:sz w:val="28"/>
          <w:szCs w:val="28"/>
        </w:rPr>
      </w:pPr>
      <w:r>
        <w:rPr>
          <w:rFonts w:ascii="Times New Roman" w:hAnsi="Times New Roman"/>
          <w:sz w:val="28"/>
          <w:szCs w:val="28"/>
        </w:rPr>
        <w:t>- освоить алгоритм работы третьих проверок и процедуры апелляции.</w:t>
      </w:r>
    </w:p>
    <w:p w:rsidR="000005F0" w:rsidRDefault="000005F0" w:rsidP="00E036F4">
      <w:pPr>
        <w:spacing w:after="0"/>
        <w:jc w:val="both"/>
        <w:rPr>
          <w:rFonts w:ascii="Times New Roman" w:hAnsi="Times New Roman"/>
          <w:sz w:val="28"/>
          <w:szCs w:val="28"/>
        </w:rPr>
      </w:pPr>
      <w:r>
        <w:rPr>
          <w:rFonts w:ascii="Times New Roman" w:hAnsi="Times New Roman"/>
          <w:sz w:val="28"/>
          <w:szCs w:val="28"/>
        </w:rPr>
        <w:t xml:space="preserve">       В целом, экспертные комиссии работали достаточно эффективно, оперативно решая возникшие проблемы в системе </w:t>
      </w:r>
      <w:r>
        <w:rPr>
          <w:rFonts w:ascii="Times New Roman" w:hAnsi="Times New Roman"/>
          <w:sz w:val="28"/>
          <w:szCs w:val="28"/>
          <w:lang w:val="en-US"/>
        </w:rPr>
        <w:t>on</w:t>
      </w:r>
      <w:r w:rsidRPr="000005F0">
        <w:rPr>
          <w:rFonts w:ascii="Times New Roman" w:hAnsi="Times New Roman"/>
          <w:sz w:val="28"/>
          <w:szCs w:val="28"/>
        </w:rPr>
        <w:t>-</w:t>
      </w:r>
      <w:r w:rsidR="00F96AED">
        <w:rPr>
          <w:rFonts w:ascii="Times New Roman" w:hAnsi="Times New Roman"/>
          <w:sz w:val="28"/>
          <w:szCs w:val="28"/>
          <w:lang w:val="en-US"/>
        </w:rPr>
        <w:t>line</w:t>
      </w:r>
      <w:r>
        <w:rPr>
          <w:rFonts w:ascii="Times New Roman" w:hAnsi="Times New Roman"/>
          <w:sz w:val="28"/>
          <w:szCs w:val="28"/>
        </w:rPr>
        <w:t>. Так, в ключах ответов одного из вариантов ОГЭ содержалась принципиальная ошибка, которая, кстати сказать, никак не могла быть отнесена к разряду опечаток. Оперативное разрешение проблемы, доработка ключей ответов позволили выдержать качество проверки на нужном уровне.</w:t>
      </w:r>
    </w:p>
    <w:p w:rsidR="000005F0" w:rsidRPr="000005F0" w:rsidRDefault="000005F0" w:rsidP="00E036F4">
      <w:pPr>
        <w:spacing w:after="0"/>
        <w:jc w:val="both"/>
        <w:rPr>
          <w:rFonts w:ascii="Times New Roman" w:hAnsi="Times New Roman"/>
          <w:sz w:val="28"/>
          <w:szCs w:val="28"/>
        </w:rPr>
      </w:pPr>
    </w:p>
    <w:p w:rsidR="00E11BB6" w:rsidRPr="00E11BB6" w:rsidRDefault="00E11BB6" w:rsidP="00E036F4">
      <w:pPr>
        <w:numPr>
          <w:ilvl w:val="0"/>
          <w:numId w:val="1"/>
        </w:numPr>
        <w:spacing w:after="0"/>
        <w:jc w:val="center"/>
        <w:rPr>
          <w:rFonts w:ascii="Times New Roman" w:hAnsi="Times New Roman"/>
          <w:b/>
          <w:sz w:val="28"/>
          <w:szCs w:val="28"/>
        </w:rPr>
      </w:pPr>
      <w:r w:rsidRPr="00E11BB6">
        <w:rPr>
          <w:rFonts w:ascii="Times New Roman" w:hAnsi="Times New Roman"/>
          <w:b/>
          <w:sz w:val="28"/>
          <w:szCs w:val="28"/>
        </w:rPr>
        <w:t>Перспективы повышения качества образования по химии</w:t>
      </w:r>
    </w:p>
    <w:p w:rsidR="00E11BB6" w:rsidRPr="00E11BB6" w:rsidRDefault="00797D84" w:rsidP="00E036F4">
      <w:pPr>
        <w:spacing w:after="0"/>
        <w:jc w:val="both"/>
        <w:rPr>
          <w:rFonts w:ascii="Times New Roman" w:hAnsi="Times New Roman"/>
          <w:sz w:val="28"/>
          <w:szCs w:val="28"/>
        </w:rPr>
      </w:pPr>
      <w:r>
        <w:rPr>
          <w:rFonts w:ascii="Times New Roman" w:hAnsi="Times New Roman"/>
          <w:sz w:val="28"/>
          <w:szCs w:val="28"/>
        </w:rPr>
        <w:t xml:space="preserve">       </w:t>
      </w:r>
      <w:r w:rsidR="00E11BB6" w:rsidRPr="00E11BB6">
        <w:rPr>
          <w:rFonts w:ascii="Times New Roman" w:hAnsi="Times New Roman"/>
          <w:sz w:val="28"/>
          <w:szCs w:val="28"/>
        </w:rPr>
        <w:t>В КИМ ЕГЭ по химии 201</w:t>
      </w:r>
      <w:r w:rsidR="000005F0">
        <w:rPr>
          <w:rFonts w:ascii="Times New Roman" w:hAnsi="Times New Roman"/>
          <w:sz w:val="28"/>
          <w:szCs w:val="28"/>
        </w:rPr>
        <w:t>5</w:t>
      </w:r>
      <w:r w:rsidR="00E11BB6" w:rsidRPr="00E11BB6">
        <w:rPr>
          <w:rFonts w:ascii="Times New Roman" w:hAnsi="Times New Roman"/>
          <w:sz w:val="28"/>
          <w:szCs w:val="28"/>
        </w:rPr>
        <w:t xml:space="preserve">г. будут внесены существенные изменения по сравнению </w:t>
      </w:r>
      <w:proofErr w:type="gramStart"/>
      <w:r w:rsidR="00E11BB6" w:rsidRPr="00E11BB6">
        <w:rPr>
          <w:rFonts w:ascii="Times New Roman" w:hAnsi="Times New Roman"/>
          <w:sz w:val="28"/>
          <w:szCs w:val="28"/>
        </w:rPr>
        <w:t>с</w:t>
      </w:r>
      <w:proofErr w:type="gramEnd"/>
      <w:r w:rsidR="00E11BB6" w:rsidRPr="00E11BB6">
        <w:rPr>
          <w:rFonts w:ascii="Times New Roman" w:hAnsi="Times New Roman"/>
          <w:sz w:val="28"/>
          <w:szCs w:val="28"/>
        </w:rPr>
        <w:t xml:space="preserve"> КИМ 201</w:t>
      </w:r>
      <w:r w:rsidR="000005F0">
        <w:rPr>
          <w:rFonts w:ascii="Times New Roman" w:hAnsi="Times New Roman"/>
          <w:sz w:val="28"/>
          <w:szCs w:val="28"/>
        </w:rPr>
        <w:t>4</w:t>
      </w:r>
      <w:r w:rsidR="00E11BB6" w:rsidRPr="00E11BB6">
        <w:rPr>
          <w:rFonts w:ascii="Times New Roman" w:hAnsi="Times New Roman"/>
          <w:sz w:val="28"/>
          <w:szCs w:val="28"/>
        </w:rPr>
        <w:t xml:space="preserve">г.: </w:t>
      </w:r>
    </w:p>
    <w:p w:rsidR="00BB0F53" w:rsidRPr="00BB0F53" w:rsidRDefault="00BB0F53" w:rsidP="00E036F4">
      <w:pPr>
        <w:autoSpaceDE w:val="0"/>
        <w:autoSpaceDN w:val="0"/>
        <w:adjustRightInd w:val="0"/>
        <w:spacing w:after="0"/>
        <w:jc w:val="both"/>
        <w:rPr>
          <w:rFonts w:ascii="Times New Roman" w:hAnsi="Times New Roman"/>
          <w:sz w:val="28"/>
          <w:szCs w:val="28"/>
          <w:lang w:eastAsia="ru-RU"/>
        </w:rPr>
      </w:pPr>
      <w:r w:rsidRPr="00BB0F53">
        <w:rPr>
          <w:rFonts w:ascii="Times New Roman" w:hAnsi="Times New Roman"/>
          <w:sz w:val="28"/>
          <w:szCs w:val="28"/>
          <w:lang w:eastAsia="ru-RU"/>
        </w:rPr>
        <w:t>В работе 2015 г. по сравнению с 2014 г. приняты следующие изменения.</w:t>
      </w:r>
    </w:p>
    <w:p w:rsidR="00BB0F53" w:rsidRPr="00BB0F53" w:rsidRDefault="00BB0F53" w:rsidP="00E036F4">
      <w:pPr>
        <w:autoSpaceDE w:val="0"/>
        <w:autoSpaceDN w:val="0"/>
        <w:adjustRightInd w:val="0"/>
        <w:spacing w:after="0"/>
        <w:jc w:val="both"/>
        <w:rPr>
          <w:rFonts w:ascii="Times New Roman" w:hAnsi="Times New Roman"/>
          <w:sz w:val="28"/>
          <w:szCs w:val="28"/>
          <w:lang w:eastAsia="ru-RU"/>
        </w:rPr>
      </w:pPr>
      <w:r w:rsidRPr="00BB0F53">
        <w:rPr>
          <w:rFonts w:ascii="Times New Roman" w:hAnsi="Times New Roman"/>
          <w:sz w:val="28"/>
          <w:szCs w:val="28"/>
          <w:lang w:eastAsia="ru-RU"/>
        </w:rPr>
        <w:t>1. Изменена структура варианта КИМ: каждый вариант состоит из двух</w:t>
      </w:r>
      <w:r>
        <w:rPr>
          <w:rFonts w:ascii="Times New Roman" w:hAnsi="Times New Roman"/>
          <w:sz w:val="28"/>
          <w:szCs w:val="28"/>
          <w:lang w:eastAsia="ru-RU"/>
        </w:rPr>
        <w:t xml:space="preserve"> </w:t>
      </w:r>
      <w:r w:rsidRPr="00BB0F53">
        <w:rPr>
          <w:rFonts w:ascii="Times New Roman" w:hAnsi="Times New Roman"/>
          <w:sz w:val="28"/>
          <w:szCs w:val="28"/>
          <w:lang w:eastAsia="ru-RU"/>
        </w:rPr>
        <w:t>частей и включает в себя 40 заданий (вместо 42 заданий в 2014 г.), различающихся формой и уровнем сложности. Задания в варианте представлены в режиме сквозной нумерации.</w:t>
      </w:r>
    </w:p>
    <w:p w:rsidR="00BB0F53" w:rsidRPr="00BB0F53" w:rsidRDefault="00BB0F53" w:rsidP="00E036F4">
      <w:pPr>
        <w:autoSpaceDE w:val="0"/>
        <w:autoSpaceDN w:val="0"/>
        <w:adjustRightInd w:val="0"/>
        <w:spacing w:after="0"/>
        <w:jc w:val="both"/>
        <w:rPr>
          <w:rFonts w:ascii="Times New Roman" w:hAnsi="Times New Roman"/>
          <w:sz w:val="28"/>
          <w:szCs w:val="28"/>
          <w:lang w:eastAsia="ru-RU"/>
        </w:rPr>
      </w:pPr>
      <w:r w:rsidRPr="00BB0F53">
        <w:rPr>
          <w:rFonts w:ascii="Times New Roman" w:hAnsi="Times New Roman"/>
          <w:sz w:val="28"/>
          <w:szCs w:val="28"/>
          <w:lang w:eastAsia="ru-RU"/>
        </w:rPr>
        <w:t>2. Уменьшено количество заданий базового уровня сложности с 28 до 26</w:t>
      </w:r>
    </w:p>
    <w:p w:rsidR="00BB0F53" w:rsidRPr="00BB0F53" w:rsidRDefault="00BB0F53" w:rsidP="00E036F4">
      <w:pPr>
        <w:autoSpaceDE w:val="0"/>
        <w:autoSpaceDN w:val="0"/>
        <w:adjustRightInd w:val="0"/>
        <w:spacing w:after="0"/>
        <w:jc w:val="both"/>
        <w:rPr>
          <w:rFonts w:ascii="Times New Roman" w:hAnsi="Times New Roman"/>
          <w:sz w:val="28"/>
          <w:szCs w:val="28"/>
          <w:lang w:eastAsia="ru-RU"/>
        </w:rPr>
      </w:pPr>
      <w:r w:rsidRPr="00BB0F53">
        <w:rPr>
          <w:rFonts w:ascii="Times New Roman" w:hAnsi="Times New Roman"/>
          <w:sz w:val="28"/>
          <w:szCs w:val="28"/>
          <w:lang w:eastAsia="ru-RU"/>
        </w:rPr>
        <w:t>заданий.</w:t>
      </w:r>
    </w:p>
    <w:p w:rsidR="00BB0F53" w:rsidRPr="00BB0F53" w:rsidRDefault="00BB0F53" w:rsidP="00E036F4">
      <w:pPr>
        <w:autoSpaceDE w:val="0"/>
        <w:autoSpaceDN w:val="0"/>
        <w:adjustRightInd w:val="0"/>
        <w:spacing w:after="0"/>
        <w:jc w:val="both"/>
        <w:rPr>
          <w:rFonts w:ascii="Times New Roman" w:hAnsi="Times New Roman"/>
          <w:sz w:val="28"/>
          <w:szCs w:val="28"/>
          <w:lang w:eastAsia="ru-RU"/>
        </w:rPr>
      </w:pPr>
      <w:r w:rsidRPr="00BB0F53">
        <w:rPr>
          <w:rFonts w:ascii="Times New Roman" w:hAnsi="Times New Roman"/>
          <w:sz w:val="28"/>
          <w:szCs w:val="28"/>
          <w:lang w:eastAsia="ru-RU"/>
        </w:rPr>
        <w:t xml:space="preserve">3. Изменена форма записи ответа на каждое из заданий 1–26: </w:t>
      </w:r>
      <w:proofErr w:type="gramStart"/>
      <w:r w:rsidRPr="00BB0F53">
        <w:rPr>
          <w:rFonts w:ascii="Times New Roman" w:hAnsi="Times New Roman"/>
          <w:sz w:val="28"/>
          <w:szCs w:val="28"/>
          <w:lang w:eastAsia="ru-RU"/>
        </w:rPr>
        <w:t>в</w:t>
      </w:r>
      <w:proofErr w:type="gramEnd"/>
      <w:r w:rsidRPr="00BB0F53">
        <w:rPr>
          <w:rFonts w:ascii="Times New Roman" w:hAnsi="Times New Roman"/>
          <w:sz w:val="28"/>
          <w:szCs w:val="28"/>
          <w:lang w:eastAsia="ru-RU"/>
        </w:rPr>
        <w:t xml:space="preserve"> </w:t>
      </w:r>
      <w:proofErr w:type="gramStart"/>
      <w:r w:rsidRPr="00BB0F53">
        <w:rPr>
          <w:rFonts w:ascii="Times New Roman" w:hAnsi="Times New Roman"/>
          <w:sz w:val="28"/>
          <w:szCs w:val="28"/>
          <w:lang w:eastAsia="ru-RU"/>
        </w:rPr>
        <w:t>КИМ</w:t>
      </w:r>
      <w:proofErr w:type="gramEnd"/>
      <w:r>
        <w:rPr>
          <w:rFonts w:ascii="Times New Roman" w:hAnsi="Times New Roman"/>
          <w:sz w:val="28"/>
          <w:szCs w:val="28"/>
          <w:lang w:eastAsia="ru-RU"/>
        </w:rPr>
        <w:t xml:space="preserve"> </w:t>
      </w:r>
      <w:r w:rsidRPr="00BB0F53">
        <w:rPr>
          <w:rFonts w:ascii="Times New Roman" w:hAnsi="Times New Roman"/>
          <w:sz w:val="28"/>
          <w:szCs w:val="28"/>
          <w:lang w:eastAsia="ru-RU"/>
        </w:rPr>
        <w:t>2015 г. требуется записывать цифру, соответствующую номеру правильного</w:t>
      </w:r>
      <w:r>
        <w:rPr>
          <w:rFonts w:ascii="Times New Roman" w:hAnsi="Times New Roman"/>
          <w:sz w:val="28"/>
          <w:szCs w:val="28"/>
          <w:lang w:eastAsia="ru-RU"/>
        </w:rPr>
        <w:t xml:space="preserve"> </w:t>
      </w:r>
      <w:r w:rsidRPr="00BB0F53">
        <w:rPr>
          <w:rFonts w:ascii="Times New Roman" w:hAnsi="Times New Roman"/>
          <w:sz w:val="28"/>
          <w:szCs w:val="28"/>
          <w:lang w:eastAsia="ru-RU"/>
        </w:rPr>
        <w:t>ответа.</w:t>
      </w:r>
    </w:p>
    <w:p w:rsidR="00BB0F53" w:rsidRPr="00BB0F53" w:rsidRDefault="00BB0F53" w:rsidP="00E036F4">
      <w:pPr>
        <w:autoSpaceDE w:val="0"/>
        <w:autoSpaceDN w:val="0"/>
        <w:adjustRightInd w:val="0"/>
        <w:spacing w:after="0"/>
        <w:jc w:val="both"/>
        <w:rPr>
          <w:rFonts w:ascii="Times New Roman" w:hAnsi="Times New Roman"/>
          <w:sz w:val="28"/>
          <w:szCs w:val="28"/>
          <w:lang w:eastAsia="ru-RU"/>
        </w:rPr>
      </w:pPr>
      <w:r w:rsidRPr="00BB0F53">
        <w:rPr>
          <w:rFonts w:ascii="Times New Roman" w:hAnsi="Times New Roman"/>
          <w:sz w:val="28"/>
          <w:szCs w:val="28"/>
          <w:lang w:eastAsia="ru-RU"/>
        </w:rPr>
        <w:t>4. Максимальный балл за выполнение всех заданий экзаменационной работы 2015 г. составляет 64 (вместо 65 баллов в 2014 г.).</w:t>
      </w:r>
    </w:p>
    <w:p w:rsidR="00BB0F53" w:rsidRPr="00BB0F53" w:rsidRDefault="00BB0F53" w:rsidP="00E036F4">
      <w:pPr>
        <w:autoSpaceDE w:val="0"/>
        <w:autoSpaceDN w:val="0"/>
        <w:adjustRightInd w:val="0"/>
        <w:spacing w:after="0"/>
        <w:jc w:val="both"/>
        <w:rPr>
          <w:rFonts w:ascii="Times New Roman" w:hAnsi="Times New Roman"/>
          <w:sz w:val="28"/>
          <w:szCs w:val="28"/>
          <w:lang w:eastAsia="ru-RU"/>
        </w:rPr>
      </w:pPr>
      <w:r w:rsidRPr="00BB0F53">
        <w:rPr>
          <w:rFonts w:ascii="Times New Roman" w:hAnsi="Times New Roman"/>
          <w:sz w:val="28"/>
          <w:szCs w:val="28"/>
          <w:lang w:eastAsia="ru-RU"/>
        </w:rPr>
        <w:lastRenderedPageBreak/>
        <w:t>5. Изменена шкала оценивания задания на нахождение молекулярной</w:t>
      </w:r>
      <w:r>
        <w:rPr>
          <w:rFonts w:ascii="Times New Roman" w:hAnsi="Times New Roman"/>
          <w:sz w:val="28"/>
          <w:szCs w:val="28"/>
          <w:lang w:eastAsia="ru-RU"/>
        </w:rPr>
        <w:t xml:space="preserve"> </w:t>
      </w:r>
      <w:r w:rsidRPr="00BB0F53">
        <w:rPr>
          <w:rFonts w:ascii="Times New Roman" w:hAnsi="Times New Roman"/>
          <w:sz w:val="28"/>
          <w:szCs w:val="28"/>
          <w:lang w:eastAsia="ru-RU"/>
        </w:rPr>
        <w:t xml:space="preserve">формулы вещества. </w:t>
      </w:r>
      <w:proofErr w:type="gramStart"/>
      <w:r w:rsidRPr="00BB0F53">
        <w:rPr>
          <w:rFonts w:ascii="Times New Roman" w:hAnsi="Times New Roman"/>
          <w:sz w:val="28"/>
          <w:szCs w:val="28"/>
          <w:lang w:eastAsia="ru-RU"/>
        </w:rPr>
        <w:t>Максимальный балл за его выполнение – 4 (вместо 3 бал-</w:t>
      </w:r>
      <w:proofErr w:type="gramEnd"/>
    </w:p>
    <w:p w:rsidR="000005F0" w:rsidRPr="00BB0F53" w:rsidRDefault="00BB0F53" w:rsidP="00E036F4">
      <w:pPr>
        <w:spacing w:after="0"/>
        <w:jc w:val="both"/>
        <w:rPr>
          <w:rFonts w:ascii="Times New Roman" w:hAnsi="Times New Roman"/>
          <w:sz w:val="28"/>
          <w:szCs w:val="28"/>
        </w:rPr>
      </w:pPr>
      <w:r w:rsidRPr="00BB0F53">
        <w:rPr>
          <w:rFonts w:ascii="Times New Roman" w:hAnsi="Times New Roman"/>
          <w:sz w:val="28"/>
          <w:szCs w:val="28"/>
          <w:lang w:eastAsia="ru-RU"/>
        </w:rPr>
        <w:t>лов в 2014 г.).</w:t>
      </w:r>
    </w:p>
    <w:p w:rsidR="00E11BB6" w:rsidRPr="00E11BB6" w:rsidRDefault="00E11BB6" w:rsidP="00E036F4">
      <w:pPr>
        <w:spacing w:after="0"/>
        <w:jc w:val="both"/>
        <w:rPr>
          <w:rFonts w:ascii="Times New Roman" w:eastAsia="TimesNewRomanPSMT" w:hAnsi="Times New Roman"/>
          <w:sz w:val="28"/>
          <w:szCs w:val="28"/>
        </w:rPr>
      </w:pPr>
      <w:r w:rsidRPr="00E11BB6">
        <w:rPr>
          <w:rFonts w:ascii="Times New Roman" w:hAnsi="Times New Roman"/>
          <w:sz w:val="28"/>
          <w:szCs w:val="28"/>
        </w:rPr>
        <w:t xml:space="preserve">       В этой связи следует внести коррективы в подготовку выпускников. </w:t>
      </w:r>
    </w:p>
    <w:p w:rsidR="00E11BB6" w:rsidRPr="00E11BB6" w:rsidRDefault="00E11BB6" w:rsidP="00E036F4">
      <w:pPr>
        <w:autoSpaceDE w:val="0"/>
        <w:autoSpaceDN w:val="0"/>
        <w:adjustRightInd w:val="0"/>
        <w:spacing w:after="0"/>
        <w:jc w:val="both"/>
        <w:rPr>
          <w:rFonts w:ascii="Times New Roman" w:eastAsia="TimesNewRomanPSMT" w:hAnsi="Times New Roman"/>
          <w:sz w:val="28"/>
          <w:szCs w:val="28"/>
        </w:rPr>
      </w:pPr>
      <w:r w:rsidRPr="00E11BB6">
        <w:rPr>
          <w:rFonts w:ascii="Times New Roman" w:eastAsia="TimesNewRomanPSMT" w:hAnsi="Times New Roman"/>
          <w:sz w:val="28"/>
          <w:szCs w:val="28"/>
        </w:rPr>
        <w:t xml:space="preserve">       В первую очередь это относится к заданиям базового уровня сложности, проверяющих усвоение следующих разделов и тем курса химии средней школы: </w:t>
      </w:r>
      <w:r w:rsidRPr="00E11BB6">
        <w:rPr>
          <w:rFonts w:ascii="Times New Roman" w:eastAsia="TimesNewRomanPSMT" w:hAnsi="Times New Roman"/>
          <w:iCs/>
          <w:sz w:val="28"/>
          <w:szCs w:val="28"/>
        </w:rPr>
        <w:t>«Современные представления о строении атома»</w:t>
      </w:r>
      <w:r w:rsidRPr="00E11BB6">
        <w:rPr>
          <w:rFonts w:ascii="Times New Roman" w:eastAsia="TimesNewRomanPSMT" w:hAnsi="Times New Roman"/>
          <w:sz w:val="28"/>
          <w:szCs w:val="28"/>
        </w:rPr>
        <w:t xml:space="preserve">, </w:t>
      </w:r>
      <w:r w:rsidRPr="00E11BB6">
        <w:rPr>
          <w:rFonts w:ascii="Times New Roman" w:eastAsia="TimesNewRomanPSMT" w:hAnsi="Times New Roman"/>
          <w:iCs/>
          <w:sz w:val="28"/>
          <w:szCs w:val="28"/>
        </w:rPr>
        <w:t>«Периодический закон и Периодическая система химических элементов Д.И. Менделеева»</w:t>
      </w:r>
      <w:r w:rsidRPr="00E11BB6">
        <w:rPr>
          <w:rFonts w:ascii="Times New Roman" w:eastAsia="TimesNewRomanPSMT" w:hAnsi="Times New Roman"/>
          <w:sz w:val="28"/>
          <w:szCs w:val="28"/>
        </w:rPr>
        <w:t xml:space="preserve">, </w:t>
      </w:r>
      <w:r w:rsidRPr="00E11BB6">
        <w:rPr>
          <w:rFonts w:ascii="Times New Roman" w:eastAsia="TimesNewRomanPSMT" w:hAnsi="Times New Roman"/>
          <w:iCs/>
          <w:sz w:val="28"/>
          <w:szCs w:val="28"/>
        </w:rPr>
        <w:t>«Классификация и номенклатура неорганических веществ»</w:t>
      </w:r>
      <w:r w:rsidRPr="00E11BB6">
        <w:rPr>
          <w:rFonts w:ascii="Times New Roman" w:eastAsia="TimesNewRomanPSMT" w:hAnsi="Times New Roman"/>
          <w:sz w:val="28"/>
          <w:szCs w:val="28"/>
        </w:rPr>
        <w:t xml:space="preserve">, </w:t>
      </w:r>
      <w:r w:rsidRPr="00E11BB6">
        <w:rPr>
          <w:rFonts w:ascii="Times New Roman" w:eastAsia="TimesNewRomanPSMT" w:hAnsi="Times New Roman"/>
          <w:iCs/>
          <w:sz w:val="28"/>
          <w:szCs w:val="28"/>
        </w:rPr>
        <w:t>«Характерные химические свойства неорганических и органических веществ различных классов»</w:t>
      </w:r>
      <w:r w:rsidRPr="00E11BB6">
        <w:rPr>
          <w:rFonts w:ascii="Times New Roman" w:eastAsia="TimesNewRomanPSMT" w:hAnsi="Times New Roman"/>
          <w:sz w:val="28"/>
          <w:szCs w:val="28"/>
        </w:rPr>
        <w:t xml:space="preserve">, </w:t>
      </w:r>
      <w:r w:rsidRPr="00E11BB6">
        <w:rPr>
          <w:rFonts w:ascii="Times New Roman" w:eastAsia="TimesNewRomanPSMT" w:hAnsi="Times New Roman"/>
          <w:iCs/>
          <w:sz w:val="28"/>
          <w:szCs w:val="28"/>
        </w:rPr>
        <w:t>«Реакц</w:t>
      </w:r>
      <w:proofErr w:type="gramStart"/>
      <w:r w:rsidRPr="00E11BB6">
        <w:rPr>
          <w:rFonts w:ascii="Times New Roman" w:eastAsia="TimesNewRomanPSMT" w:hAnsi="Times New Roman"/>
          <w:iCs/>
          <w:sz w:val="28"/>
          <w:szCs w:val="28"/>
        </w:rPr>
        <w:t>ии ио</w:t>
      </w:r>
      <w:proofErr w:type="gramEnd"/>
      <w:r w:rsidRPr="00E11BB6">
        <w:rPr>
          <w:rFonts w:ascii="Times New Roman" w:eastAsia="TimesNewRomanPSMT" w:hAnsi="Times New Roman"/>
          <w:iCs/>
          <w:sz w:val="28"/>
          <w:szCs w:val="28"/>
        </w:rPr>
        <w:t>нного обмена». Задания базового уровня сложности предполагают расчеты массы и объема продуктов реакции по известной массе (объему) исходного вещества, а также расчеты с использованием понятия «массовая доля растворенного вещества». Поскольку эти разделы изучались в основной школе (8-9 класс), следует организовать их повторение в 11 классе.</w:t>
      </w:r>
      <w:r w:rsidRPr="00E11BB6">
        <w:rPr>
          <w:rFonts w:ascii="Times New Roman" w:eastAsia="TimesNewRomanPSMT" w:hAnsi="Times New Roman"/>
          <w:sz w:val="28"/>
          <w:szCs w:val="28"/>
        </w:rPr>
        <w:t xml:space="preserve"> </w:t>
      </w:r>
    </w:p>
    <w:p w:rsidR="00E11BB6" w:rsidRPr="00E11BB6" w:rsidRDefault="00E11BB6" w:rsidP="00E036F4">
      <w:pPr>
        <w:spacing w:after="0"/>
        <w:jc w:val="both"/>
        <w:rPr>
          <w:rFonts w:ascii="Times New Roman" w:hAnsi="Times New Roman"/>
          <w:sz w:val="28"/>
          <w:szCs w:val="28"/>
        </w:rPr>
      </w:pPr>
      <w:r w:rsidRPr="00E11BB6">
        <w:rPr>
          <w:rFonts w:ascii="Times New Roman" w:eastAsia="TimesNewRomanPSMT" w:hAnsi="Times New Roman"/>
          <w:sz w:val="28"/>
          <w:szCs w:val="28"/>
        </w:rPr>
        <w:t xml:space="preserve">      </w:t>
      </w:r>
      <w:r w:rsidRPr="00E11BB6">
        <w:rPr>
          <w:rFonts w:ascii="Times New Roman" w:hAnsi="Times New Roman"/>
          <w:sz w:val="28"/>
          <w:szCs w:val="28"/>
        </w:rPr>
        <w:t>К числу основных претензий к уровню подготовки выпускников в части освоения содержания курса химии в средней школе являются недостаточный уровень знаний:</w:t>
      </w:r>
    </w:p>
    <w:p w:rsidR="00E11BB6" w:rsidRPr="00E11BB6" w:rsidRDefault="00E11BB6" w:rsidP="00E036F4">
      <w:pPr>
        <w:numPr>
          <w:ilvl w:val="0"/>
          <w:numId w:val="14"/>
        </w:numPr>
        <w:spacing w:after="0"/>
        <w:jc w:val="both"/>
        <w:rPr>
          <w:rFonts w:ascii="Times New Roman" w:hAnsi="Times New Roman"/>
          <w:sz w:val="28"/>
          <w:szCs w:val="28"/>
        </w:rPr>
      </w:pPr>
      <w:r w:rsidRPr="00E11BB6">
        <w:rPr>
          <w:rFonts w:ascii="Times New Roman" w:hAnsi="Times New Roman"/>
          <w:sz w:val="28"/>
          <w:szCs w:val="28"/>
        </w:rPr>
        <w:t>принципов номенклатуры органических веществ;</w:t>
      </w:r>
    </w:p>
    <w:p w:rsidR="00E11BB6" w:rsidRPr="00E11BB6" w:rsidRDefault="00E11BB6" w:rsidP="00E036F4">
      <w:pPr>
        <w:numPr>
          <w:ilvl w:val="0"/>
          <w:numId w:val="14"/>
        </w:numPr>
        <w:spacing w:after="0"/>
        <w:jc w:val="both"/>
        <w:rPr>
          <w:rFonts w:ascii="Times New Roman" w:hAnsi="Times New Roman"/>
          <w:sz w:val="28"/>
          <w:szCs w:val="28"/>
        </w:rPr>
      </w:pPr>
      <w:r w:rsidRPr="00E11BB6">
        <w:rPr>
          <w:rFonts w:ascii="Times New Roman" w:eastAsia="TimesNewRomanPSMT" w:hAnsi="Times New Roman"/>
          <w:sz w:val="28"/>
          <w:szCs w:val="28"/>
        </w:rPr>
        <w:t xml:space="preserve">лабораторных и промышленных способов получения отдельных веществ. При изучении общей химии в 11 классе следует включать вопросы технологического характера в разделы «Скорость химических реакций», «Классификация химических реакций», «Химия высокомолекулярных соединений» и др., что позволит, с одной стороны устранить лакуны </w:t>
      </w:r>
      <w:proofErr w:type="gramStart"/>
      <w:r w:rsidRPr="00E11BB6">
        <w:rPr>
          <w:rFonts w:ascii="Times New Roman" w:eastAsia="TimesNewRomanPSMT" w:hAnsi="Times New Roman"/>
          <w:sz w:val="28"/>
          <w:szCs w:val="28"/>
        </w:rPr>
        <w:t>с</w:t>
      </w:r>
      <w:proofErr w:type="gramEnd"/>
      <w:r w:rsidRPr="00E11BB6">
        <w:rPr>
          <w:rFonts w:ascii="Times New Roman" w:eastAsia="TimesNewRomanPSMT" w:hAnsi="Times New Roman"/>
          <w:sz w:val="28"/>
          <w:szCs w:val="28"/>
        </w:rPr>
        <w:t xml:space="preserve"> </w:t>
      </w:r>
      <w:proofErr w:type="gramStart"/>
      <w:r w:rsidRPr="00E11BB6">
        <w:rPr>
          <w:rFonts w:ascii="Times New Roman" w:eastAsia="TimesNewRomanPSMT" w:hAnsi="Times New Roman"/>
          <w:sz w:val="28"/>
          <w:szCs w:val="28"/>
        </w:rPr>
        <w:t>освоении</w:t>
      </w:r>
      <w:proofErr w:type="gramEnd"/>
      <w:r w:rsidRPr="00E11BB6">
        <w:rPr>
          <w:rFonts w:ascii="Times New Roman" w:eastAsia="TimesNewRomanPSMT" w:hAnsi="Times New Roman"/>
          <w:sz w:val="28"/>
          <w:szCs w:val="28"/>
        </w:rPr>
        <w:t xml:space="preserve"> содержания предмета, а, с другой – усилить практико-ориентированный характер обучения.</w:t>
      </w:r>
    </w:p>
    <w:p w:rsidR="00797D84" w:rsidRDefault="00797D84" w:rsidP="00E036F4">
      <w:pPr>
        <w:autoSpaceDE w:val="0"/>
        <w:autoSpaceDN w:val="0"/>
        <w:adjustRightInd w:val="0"/>
        <w:spacing w:after="0"/>
        <w:jc w:val="both"/>
        <w:rPr>
          <w:rFonts w:ascii="TimesNewRomanPSMT" w:hAnsi="TimesNewRomanPSMT" w:cs="TimesNewRomanPSMT"/>
          <w:sz w:val="28"/>
          <w:szCs w:val="28"/>
          <w:lang w:eastAsia="ru-RU"/>
        </w:rPr>
      </w:pPr>
      <w:r>
        <w:rPr>
          <w:rFonts w:ascii="Times New Roman" w:eastAsia="TimesNewRomanPSMT" w:hAnsi="Times New Roman"/>
          <w:sz w:val="28"/>
          <w:szCs w:val="28"/>
        </w:rPr>
        <w:t xml:space="preserve">       </w:t>
      </w:r>
      <w:r>
        <w:rPr>
          <w:rFonts w:ascii="TimesNewRomanPSMT" w:hAnsi="TimesNewRomanPSMT" w:cs="TimesNewRomanPSMT"/>
          <w:sz w:val="28"/>
          <w:szCs w:val="28"/>
          <w:lang w:eastAsia="ru-RU"/>
        </w:rPr>
        <w:t>Подтверждается необходимость усиления внимания к организации целенаправленной работы по подготовке к ОГЭ и ЕГЭ, которая предполагает планомерное повторение изученного материала и тренировку в выполнении заданий различного типа.</w:t>
      </w:r>
    </w:p>
    <w:p w:rsidR="00797D84" w:rsidRDefault="00797D84" w:rsidP="00E036F4">
      <w:pPr>
        <w:autoSpaceDE w:val="0"/>
        <w:autoSpaceDN w:val="0"/>
        <w:adjustRightInd w:val="0"/>
        <w:spacing w:after="0"/>
        <w:jc w:val="both"/>
        <w:rPr>
          <w:rFonts w:ascii="Times New Roman" w:eastAsia="TimesNewRomanPSMT" w:hAnsi="Times New Roman"/>
          <w:sz w:val="28"/>
          <w:szCs w:val="28"/>
        </w:rPr>
      </w:pPr>
      <w:r>
        <w:rPr>
          <w:rFonts w:ascii="TimesNewRomanPSMT" w:hAnsi="TimesNewRomanPSMT" w:cs="TimesNewRomanPSMT"/>
          <w:sz w:val="28"/>
          <w:szCs w:val="28"/>
          <w:lang w:eastAsia="ru-RU"/>
        </w:rPr>
        <w:t xml:space="preserve">       </w:t>
      </w:r>
      <w:proofErr w:type="gramStart"/>
      <w:r>
        <w:rPr>
          <w:rFonts w:ascii="TimesNewRomanPSMT" w:hAnsi="TimesNewRomanPSMT" w:cs="TimesNewRomanPSMT"/>
          <w:sz w:val="28"/>
          <w:szCs w:val="28"/>
          <w:lang w:eastAsia="ru-RU"/>
        </w:rPr>
        <w:t xml:space="preserve">Результатом работы по повторению должно стать приведение в систему знание/понимание следующих понятий: вещество, химический элемент, атом, ион, химическая связь, </w:t>
      </w:r>
      <w:proofErr w:type="spellStart"/>
      <w:r>
        <w:rPr>
          <w:rFonts w:ascii="TimesNewRomanPSMT" w:hAnsi="TimesNewRomanPSMT" w:cs="TimesNewRomanPSMT"/>
          <w:sz w:val="28"/>
          <w:szCs w:val="28"/>
          <w:lang w:eastAsia="ru-RU"/>
        </w:rPr>
        <w:t>электроотрицательность</w:t>
      </w:r>
      <w:proofErr w:type="spellEnd"/>
      <w:r>
        <w:rPr>
          <w:rFonts w:ascii="TimesNewRomanPSMT" w:hAnsi="TimesNewRomanPSMT" w:cs="TimesNewRomanPSMT"/>
          <w:sz w:val="28"/>
          <w:szCs w:val="28"/>
          <w:lang w:eastAsia="ru-RU"/>
        </w:rPr>
        <w:t xml:space="preserve">, степень окисления, моль, молярная масса, молярный объем, электролитическая диссоциация, кислотно-оснόвные свойства вещества, окислительно-восстановительные свойства, процессы окисления и восстановления, гидролиз, электролиз, </w:t>
      </w:r>
      <w:r>
        <w:rPr>
          <w:rFonts w:ascii="TimesNewRomanPSMT" w:hAnsi="TimesNewRomanPSMT" w:cs="TimesNewRomanPSMT"/>
          <w:sz w:val="28"/>
          <w:szCs w:val="28"/>
          <w:lang w:eastAsia="ru-RU"/>
        </w:rPr>
        <w:lastRenderedPageBreak/>
        <w:t>функциональная группа, гомология, структурная и пространственная изомерия.</w:t>
      </w:r>
      <w:proofErr w:type="gramEnd"/>
      <w:r>
        <w:rPr>
          <w:rFonts w:ascii="TimesNewRomanPSMT" w:hAnsi="TimesNewRomanPSMT" w:cs="TimesNewRomanPSMT"/>
          <w:sz w:val="28"/>
          <w:szCs w:val="28"/>
          <w:lang w:eastAsia="ru-RU"/>
        </w:rPr>
        <w:t xml:space="preserve"> Умение применять эти понятия входит в число </w:t>
      </w:r>
      <w:proofErr w:type="gramStart"/>
      <w:r>
        <w:rPr>
          <w:rFonts w:ascii="TimesNewRomanPSMT" w:hAnsi="TimesNewRomanPSMT" w:cs="TimesNewRomanPSMT"/>
          <w:sz w:val="28"/>
          <w:szCs w:val="28"/>
          <w:lang w:eastAsia="ru-RU"/>
        </w:rPr>
        <w:t>обязательных</w:t>
      </w:r>
      <w:proofErr w:type="gramEnd"/>
      <w:r>
        <w:rPr>
          <w:rFonts w:ascii="TimesNewRomanPSMT" w:hAnsi="TimesNewRomanPSMT" w:cs="TimesNewRomanPSMT"/>
          <w:sz w:val="28"/>
          <w:szCs w:val="28"/>
          <w:lang w:eastAsia="ru-RU"/>
        </w:rPr>
        <w:t xml:space="preserve"> требований к подготовке выпускников по химии. </w:t>
      </w:r>
      <w:r w:rsidR="00BB0F53">
        <w:rPr>
          <w:rFonts w:ascii="Times New Roman" w:eastAsia="TimesNewRomanPSMT" w:hAnsi="Times New Roman"/>
          <w:sz w:val="28"/>
          <w:szCs w:val="28"/>
        </w:rPr>
        <w:t xml:space="preserve">   </w:t>
      </w:r>
    </w:p>
    <w:p w:rsidR="00E11BB6" w:rsidRPr="00E11BB6" w:rsidRDefault="00797D84" w:rsidP="00E036F4">
      <w:pPr>
        <w:autoSpaceDE w:val="0"/>
        <w:autoSpaceDN w:val="0"/>
        <w:adjustRightInd w:val="0"/>
        <w:spacing w:after="0"/>
        <w:jc w:val="both"/>
        <w:rPr>
          <w:rFonts w:ascii="Times New Roman" w:eastAsia="TimesNewRomanPSMT" w:hAnsi="Times New Roman"/>
          <w:sz w:val="28"/>
          <w:szCs w:val="28"/>
        </w:rPr>
      </w:pPr>
      <w:r>
        <w:rPr>
          <w:rFonts w:ascii="Times New Roman" w:eastAsia="TimesNewRomanPSMT" w:hAnsi="Times New Roman"/>
          <w:sz w:val="28"/>
          <w:szCs w:val="28"/>
        </w:rPr>
        <w:t xml:space="preserve">       </w:t>
      </w:r>
      <w:r w:rsidR="00E11BB6" w:rsidRPr="00E11BB6">
        <w:rPr>
          <w:rFonts w:ascii="Times New Roman" w:eastAsia="TimesNewRomanPSMT" w:hAnsi="Times New Roman"/>
          <w:sz w:val="28"/>
          <w:szCs w:val="28"/>
        </w:rPr>
        <w:t>На основе анализа полученных данных можно отметить, что одной из актуальных задач в преподавании химии должна стать организация целенаправленной работы по формированию умений выделять в условии задания главное, устанавливать причинно-следственные связи между отдельными элементами содержания, в особенности взаимосвязь состава, строения и свойств веществ.</w:t>
      </w:r>
    </w:p>
    <w:p w:rsidR="00E11BB6" w:rsidRPr="00E11BB6" w:rsidRDefault="00E11BB6" w:rsidP="00E036F4">
      <w:pPr>
        <w:autoSpaceDE w:val="0"/>
        <w:autoSpaceDN w:val="0"/>
        <w:adjustRightInd w:val="0"/>
        <w:spacing w:after="0"/>
        <w:jc w:val="both"/>
        <w:rPr>
          <w:rFonts w:ascii="Times New Roman" w:eastAsia="TimesNewRomanPSMT" w:hAnsi="Times New Roman"/>
          <w:sz w:val="28"/>
          <w:szCs w:val="28"/>
        </w:rPr>
      </w:pPr>
      <w:r w:rsidRPr="00E11BB6">
        <w:rPr>
          <w:rFonts w:ascii="Times New Roman" w:eastAsia="TimesNewRomanPSMT" w:hAnsi="Times New Roman"/>
          <w:sz w:val="28"/>
          <w:szCs w:val="28"/>
        </w:rPr>
        <w:t xml:space="preserve">      Повышению эффективности усвоения материала об отдельных химических элементах и их соединениях будет способствовать опора на теоретические знания. Прежде всего, следует постоянно обращать внимание учащихся на то, что характерные свойства каждого конкретного вещества и различных классов веществ в полной мере зависят от их состава и строения. </w:t>
      </w:r>
    </w:p>
    <w:p w:rsidR="00E11BB6" w:rsidRPr="00E11BB6" w:rsidRDefault="00E11BB6" w:rsidP="00E036F4">
      <w:pPr>
        <w:autoSpaceDE w:val="0"/>
        <w:autoSpaceDN w:val="0"/>
        <w:adjustRightInd w:val="0"/>
        <w:spacing w:after="0"/>
        <w:jc w:val="both"/>
        <w:rPr>
          <w:rFonts w:ascii="Times New Roman" w:eastAsia="TimesNewRomanPSMT" w:hAnsi="Times New Roman"/>
          <w:sz w:val="28"/>
          <w:szCs w:val="28"/>
        </w:rPr>
      </w:pPr>
      <w:r w:rsidRPr="00E11BB6">
        <w:rPr>
          <w:rFonts w:ascii="Times New Roman" w:eastAsia="TimesNewRomanPSMT" w:hAnsi="Times New Roman"/>
          <w:sz w:val="28"/>
          <w:szCs w:val="28"/>
        </w:rPr>
        <w:t xml:space="preserve">       На основании результатов </w:t>
      </w:r>
      <w:r w:rsidR="00BB0F53">
        <w:rPr>
          <w:rFonts w:ascii="Times New Roman" w:eastAsia="TimesNewRomanPSMT" w:hAnsi="Times New Roman"/>
          <w:sz w:val="28"/>
          <w:szCs w:val="28"/>
        </w:rPr>
        <w:t xml:space="preserve">ОГЭ и </w:t>
      </w:r>
      <w:r w:rsidRPr="00E11BB6">
        <w:rPr>
          <w:rFonts w:ascii="Times New Roman" w:eastAsia="TimesNewRomanPSMT" w:hAnsi="Times New Roman"/>
          <w:sz w:val="28"/>
          <w:szCs w:val="28"/>
        </w:rPr>
        <w:t>ЕГЭ 201</w:t>
      </w:r>
      <w:r w:rsidR="00BB0F53">
        <w:rPr>
          <w:rFonts w:ascii="Times New Roman" w:eastAsia="TimesNewRomanPSMT" w:hAnsi="Times New Roman"/>
          <w:sz w:val="28"/>
          <w:szCs w:val="28"/>
        </w:rPr>
        <w:t>4</w:t>
      </w:r>
      <w:r w:rsidRPr="00E11BB6">
        <w:rPr>
          <w:rFonts w:ascii="Times New Roman" w:eastAsia="TimesNewRomanPSMT" w:hAnsi="Times New Roman"/>
          <w:sz w:val="28"/>
          <w:szCs w:val="28"/>
        </w:rPr>
        <w:t>г. в Свердловской области можно высказать ряд предложений по совершенствованию отдельных аспектов преподавания химии в школе.</w:t>
      </w:r>
    </w:p>
    <w:p w:rsidR="00E11BB6" w:rsidRPr="00E11BB6" w:rsidRDefault="00E11BB6" w:rsidP="00E036F4">
      <w:pPr>
        <w:autoSpaceDE w:val="0"/>
        <w:autoSpaceDN w:val="0"/>
        <w:adjustRightInd w:val="0"/>
        <w:spacing w:after="0"/>
        <w:jc w:val="both"/>
        <w:rPr>
          <w:rFonts w:ascii="Times New Roman" w:eastAsia="TimesNewRomanPSMT" w:hAnsi="Times New Roman"/>
          <w:sz w:val="28"/>
          <w:szCs w:val="28"/>
        </w:rPr>
      </w:pPr>
      <w:r w:rsidRPr="00E11BB6">
        <w:rPr>
          <w:rFonts w:ascii="Times New Roman" w:eastAsia="TimesNewRomanPSMT" w:hAnsi="Times New Roman"/>
          <w:sz w:val="28"/>
          <w:szCs w:val="28"/>
        </w:rPr>
        <w:t xml:space="preserve">    </w:t>
      </w:r>
      <w:r w:rsidRPr="00BD50E8">
        <w:rPr>
          <w:rFonts w:ascii="Times New Roman" w:eastAsia="TimesNewRomanPSMT" w:hAnsi="Times New Roman"/>
          <w:sz w:val="28"/>
          <w:szCs w:val="28"/>
        </w:rPr>
        <w:t>Важным</w:t>
      </w:r>
      <w:r w:rsidRPr="00E11BB6">
        <w:rPr>
          <w:rFonts w:ascii="Times New Roman" w:eastAsia="TimesNewRomanPSMT" w:hAnsi="Times New Roman"/>
          <w:sz w:val="28"/>
          <w:szCs w:val="28"/>
        </w:rPr>
        <w:t xml:space="preserve"> основанием для совершенствования учебного процесса является анализ затруднений выпускников в освоении отдельных элементов содержания курса химии. Наиболее типичные и</w:t>
      </w:r>
      <w:r w:rsidR="00FB1FF1">
        <w:rPr>
          <w:rFonts w:ascii="Times New Roman" w:eastAsia="TimesNewRomanPSMT" w:hAnsi="Times New Roman"/>
          <w:sz w:val="28"/>
          <w:szCs w:val="28"/>
        </w:rPr>
        <w:t>з них были названы в разделе 2. А</w:t>
      </w:r>
      <w:r w:rsidRPr="00E11BB6">
        <w:rPr>
          <w:rFonts w:ascii="Times New Roman" w:eastAsia="TimesNewRomanPSMT" w:hAnsi="Times New Roman"/>
          <w:sz w:val="28"/>
          <w:szCs w:val="28"/>
        </w:rPr>
        <w:t xml:space="preserve">нализ этих затруднений позволит в рамках учебного процесса организовать подготовку к </w:t>
      </w:r>
      <w:r w:rsidR="00BB0F53">
        <w:rPr>
          <w:rFonts w:ascii="Times New Roman" w:eastAsia="TimesNewRomanPSMT" w:hAnsi="Times New Roman"/>
          <w:sz w:val="28"/>
          <w:szCs w:val="28"/>
        </w:rPr>
        <w:t xml:space="preserve">ОГЭ и </w:t>
      </w:r>
      <w:r w:rsidRPr="00E11BB6">
        <w:rPr>
          <w:rFonts w:ascii="Times New Roman" w:eastAsia="TimesNewRomanPSMT" w:hAnsi="Times New Roman"/>
          <w:sz w:val="28"/>
          <w:szCs w:val="28"/>
        </w:rPr>
        <w:t>ЕГЭ по химии.</w:t>
      </w:r>
    </w:p>
    <w:p w:rsidR="00E11BB6" w:rsidRPr="00E11BB6" w:rsidRDefault="00797D84" w:rsidP="00E036F4">
      <w:pPr>
        <w:autoSpaceDE w:val="0"/>
        <w:autoSpaceDN w:val="0"/>
        <w:adjustRightInd w:val="0"/>
        <w:spacing w:after="0"/>
        <w:jc w:val="both"/>
        <w:rPr>
          <w:rFonts w:ascii="Times New Roman" w:eastAsia="TimesNewRomanPSMT" w:hAnsi="Times New Roman"/>
          <w:sz w:val="28"/>
          <w:szCs w:val="28"/>
        </w:rPr>
      </w:pPr>
      <w:r w:rsidRPr="00122093">
        <w:rPr>
          <w:rFonts w:ascii="Times New Roman" w:eastAsia="TimesNewRomanPSMT" w:hAnsi="Times New Roman"/>
          <w:color w:val="FF0000"/>
          <w:sz w:val="28"/>
          <w:szCs w:val="28"/>
        </w:rPr>
        <w:t xml:space="preserve">       </w:t>
      </w:r>
      <w:r w:rsidR="0083068E" w:rsidRPr="00BD50E8">
        <w:rPr>
          <w:rFonts w:ascii="Times New Roman" w:eastAsia="TimesNewRomanPSMT" w:hAnsi="Times New Roman"/>
          <w:sz w:val="28"/>
          <w:szCs w:val="28"/>
        </w:rPr>
        <w:t>Большое внимание должно уделяться</w:t>
      </w:r>
      <w:r w:rsidR="0083068E">
        <w:rPr>
          <w:rFonts w:ascii="Times New Roman" w:eastAsia="TimesNewRomanPSMT" w:hAnsi="Times New Roman"/>
          <w:sz w:val="28"/>
          <w:szCs w:val="28"/>
        </w:rPr>
        <w:t xml:space="preserve"> </w:t>
      </w:r>
      <w:r w:rsidR="00E11BB6" w:rsidRPr="00E11BB6">
        <w:rPr>
          <w:rFonts w:ascii="Times New Roman" w:eastAsia="TimesNewRomanPSMT" w:hAnsi="Times New Roman"/>
          <w:sz w:val="28"/>
          <w:szCs w:val="28"/>
        </w:rPr>
        <w:t>организации работы по систематизации и обобщению учебного материала, которая должна быть направлена на развитие умений выделять в нем главное, устанавливать причинно-следственные связи между отдельными элементами содержания, обращая особое внимание на взаимосвязь состава, строения и свойств веществ.</w:t>
      </w:r>
    </w:p>
    <w:p w:rsidR="00E11BB6" w:rsidRPr="00E11BB6" w:rsidRDefault="00797D84" w:rsidP="00E036F4">
      <w:pPr>
        <w:autoSpaceDE w:val="0"/>
        <w:autoSpaceDN w:val="0"/>
        <w:adjustRightInd w:val="0"/>
        <w:spacing w:after="0"/>
        <w:jc w:val="both"/>
        <w:rPr>
          <w:rFonts w:ascii="Times New Roman" w:eastAsia="TimesNewRomanPSMT" w:hAnsi="Times New Roman"/>
          <w:sz w:val="28"/>
          <w:szCs w:val="28"/>
        </w:rPr>
      </w:pPr>
      <w:r>
        <w:rPr>
          <w:rFonts w:ascii="Times New Roman" w:eastAsia="TimesNewRomanPSMT" w:hAnsi="Times New Roman"/>
          <w:sz w:val="28"/>
          <w:szCs w:val="28"/>
        </w:rPr>
        <w:t xml:space="preserve">      </w:t>
      </w:r>
      <w:r w:rsidR="00E11BB6" w:rsidRPr="00E11BB6">
        <w:rPr>
          <w:rFonts w:ascii="Times New Roman" w:eastAsia="TimesNewRomanPSMT" w:hAnsi="Times New Roman"/>
          <w:sz w:val="28"/>
          <w:szCs w:val="28"/>
        </w:rPr>
        <w:t>Для успешного формирования важнейших теоретических понятий в учебном процессе целесообразно использовать различные по форме упражнения и задания на применение этих понятий в различных ситуациях. Необходимо также добиваться понимания учащимися того, что успешное выполнение любого задания предполагает тщательный анализ его условия и выбор верной последовательности действий.</w:t>
      </w:r>
    </w:p>
    <w:p w:rsidR="00797D84" w:rsidRDefault="00797D84" w:rsidP="00E036F4">
      <w:pPr>
        <w:autoSpaceDE w:val="0"/>
        <w:autoSpaceDN w:val="0"/>
        <w:adjustRightInd w:val="0"/>
        <w:spacing w:after="0"/>
        <w:jc w:val="both"/>
        <w:rPr>
          <w:rFonts w:ascii="TimesNewRomanPSMT" w:hAnsi="TimesNewRomanPSMT" w:cs="TimesNewRomanPSMT"/>
          <w:sz w:val="28"/>
          <w:szCs w:val="28"/>
          <w:lang w:eastAsia="ru-RU"/>
        </w:rPr>
      </w:pPr>
      <w:r>
        <w:rPr>
          <w:rFonts w:ascii="Times New Roman" w:hAnsi="Times New Roman"/>
          <w:sz w:val="28"/>
          <w:szCs w:val="28"/>
        </w:rPr>
        <w:t xml:space="preserve">    </w:t>
      </w:r>
      <w:r w:rsidR="00BD6DEA">
        <w:rPr>
          <w:rFonts w:ascii="Times New Roman" w:hAnsi="Times New Roman"/>
          <w:sz w:val="28"/>
          <w:szCs w:val="28"/>
        </w:rPr>
        <w:t xml:space="preserve"> В Методических рекомендациях ФИПИ по результатам ЕГЭ 2014г. отмечено, что</w:t>
      </w:r>
      <w:r>
        <w:rPr>
          <w:rFonts w:ascii="Times New Roman" w:hAnsi="Times New Roman"/>
          <w:sz w:val="28"/>
          <w:szCs w:val="28"/>
        </w:rPr>
        <w:t xml:space="preserve"> </w:t>
      </w:r>
      <w:r w:rsidR="00BD6DEA">
        <w:rPr>
          <w:rFonts w:ascii="TimesNewRomanPSMT" w:hAnsi="TimesNewRomanPSMT" w:cs="TimesNewRomanPSMT"/>
          <w:sz w:val="28"/>
          <w:szCs w:val="28"/>
          <w:lang w:eastAsia="ru-RU"/>
        </w:rPr>
        <w:t>о</w:t>
      </w:r>
      <w:r>
        <w:rPr>
          <w:rFonts w:ascii="TimesNewRomanPSMT" w:hAnsi="TimesNewRomanPSMT" w:cs="TimesNewRomanPSMT"/>
          <w:sz w:val="28"/>
          <w:szCs w:val="28"/>
          <w:lang w:eastAsia="ru-RU"/>
        </w:rPr>
        <w:t xml:space="preserve">владение понятийным аппаратом курса химии – это необходимое, но </w:t>
      </w:r>
      <w:r w:rsidR="00BD50E8" w:rsidRPr="00BD50E8">
        <w:rPr>
          <w:rFonts w:ascii="TimesNewRomanPSMT" w:hAnsi="TimesNewRomanPSMT" w:cs="TimesNewRomanPSMT"/>
          <w:sz w:val="28"/>
          <w:szCs w:val="28"/>
          <w:lang w:eastAsia="ru-RU"/>
        </w:rPr>
        <w:t>не</w:t>
      </w:r>
      <w:r>
        <w:rPr>
          <w:rFonts w:ascii="TimesNewRomanPSMT" w:hAnsi="TimesNewRomanPSMT" w:cs="TimesNewRomanPSMT"/>
          <w:sz w:val="28"/>
          <w:szCs w:val="28"/>
          <w:lang w:eastAsia="ru-RU"/>
        </w:rPr>
        <w:t xml:space="preserve">достаточное условие успешного выполнения заданий </w:t>
      </w:r>
      <w:r>
        <w:rPr>
          <w:rFonts w:ascii="TimesNewRomanPSMT" w:hAnsi="TimesNewRomanPSMT" w:cs="TimesNewRomanPSMT"/>
          <w:sz w:val="28"/>
          <w:szCs w:val="28"/>
          <w:lang w:eastAsia="ru-RU"/>
        </w:rPr>
        <w:lastRenderedPageBreak/>
        <w:t>экза</w:t>
      </w:r>
      <w:r w:rsidR="00BD6DEA">
        <w:rPr>
          <w:rFonts w:ascii="TimesNewRomanPSMT" w:hAnsi="TimesNewRomanPSMT" w:cs="TimesNewRomanPSMT"/>
          <w:sz w:val="28"/>
          <w:szCs w:val="28"/>
          <w:lang w:eastAsia="ru-RU"/>
        </w:rPr>
        <w:t>м</w:t>
      </w:r>
      <w:r>
        <w:rPr>
          <w:rFonts w:ascii="TimesNewRomanPSMT" w:hAnsi="TimesNewRomanPSMT" w:cs="TimesNewRomanPSMT"/>
          <w:sz w:val="28"/>
          <w:szCs w:val="28"/>
          <w:lang w:eastAsia="ru-RU"/>
        </w:rPr>
        <w:t>енационной работы. Дело в том, что большинство заданий вариантов КИМ</w:t>
      </w:r>
      <w:r w:rsidR="00BD6DEA">
        <w:rPr>
          <w:rFonts w:ascii="TimesNewRomanPSMT" w:hAnsi="TimesNewRomanPSMT" w:cs="TimesNewRomanPSMT"/>
          <w:sz w:val="28"/>
          <w:szCs w:val="28"/>
          <w:lang w:eastAsia="ru-RU"/>
        </w:rPr>
        <w:t xml:space="preserve"> ОГЭ и ЕГЭ </w:t>
      </w:r>
      <w:r>
        <w:rPr>
          <w:rFonts w:ascii="TimesNewRomanPSMT" w:hAnsi="TimesNewRomanPSMT" w:cs="TimesNewRomanPSMT"/>
          <w:sz w:val="28"/>
          <w:szCs w:val="28"/>
          <w:lang w:eastAsia="ru-RU"/>
        </w:rPr>
        <w:t>направлены, главным образом,</w:t>
      </w:r>
      <w:r w:rsidR="00BD6DEA">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 xml:space="preserve">на проверку умения применять теоретические знания в конкретных ситуациях. Так, например, экзаменуемые должны продемонстрировать умения </w:t>
      </w:r>
      <w:r w:rsidRPr="00BD6DEA">
        <w:rPr>
          <w:rFonts w:ascii="Times New Roman" w:eastAsia="TimesNewRomanPS-ItalicMT" w:hAnsi="Times New Roman"/>
          <w:i/>
          <w:iCs/>
          <w:sz w:val="28"/>
          <w:szCs w:val="28"/>
          <w:lang w:eastAsia="ru-RU"/>
        </w:rPr>
        <w:t>характеризовать</w:t>
      </w:r>
      <w:r>
        <w:rPr>
          <w:rFonts w:ascii="TimesNewRomanPS-ItalicMT" w:eastAsia="TimesNewRomanPS-ItalicMT" w:hAnsi="TimesNewRomanPSMT" w:cs="TimesNewRomanPS-ItalicMT"/>
          <w:i/>
          <w:iCs/>
          <w:sz w:val="28"/>
          <w:szCs w:val="28"/>
          <w:lang w:eastAsia="ru-RU"/>
        </w:rPr>
        <w:t xml:space="preserve"> </w:t>
      </w:r>
      <w:r>
        <w:rPr>
          <w:rFonts w:ascii="TimesNewRomanPSMT" w:hAnsi="TimesNewRomanPSMT" w:cs="TimesNewRomanPSMT"/>
          <w:sz w:val="28"/>
          <w:szCs w:val="28"/>
          <w:lang w:eastAsia="ru-RU"/>
        </w:rPr>
        <w:t xml:space="preserve">свойства вещества на основе их состава и строения, </w:t>
      </w:r>
      <w:r w:rsidRPr="00BD6DEA">
        <w:rPr>
          <w:rFonts w:ascii="Times New Roman" w:eastAsia="TimesNewRomanPS-ItalicMT" w:hAnsi="Times New Roman"/>
          <w:i/>
          <w:iCs/>
          <w:sz w:val="28"/>
          <w:szCs w:val="28"/>
          <w:lang w:eastAsia="ru-RU"/>
        </w:rPr>
        <w:t>определять</w:t>
      </w:r>
      <w:r>
        <w:rPr>
          <w:rFonts w:ascii="TimesNewRomanPS-ItalicMT" w:eastAsia="TimesNewRomanPS-ItalicMT" w:hAnsi="TimesNewRomanPSMT" w:cs="TimesNewRomanPS-ItalicMT"/>
          <w:i/>
          <w:iCs/>
          <w:sz w:val="28"/>
          <w:szCs w:val="28"/>
          <w:lang w:eastAsia="ru-RU"/>
        </w:rPr>
        <w:t xml:space="preserve"> </w:t>
      </w:r>
      <w:r>
        <w:rPr>
          <w:rFonts w:ascii="TimesNewRomanPSMT" w:hAnsi="TimesNewRomanPSMT" w:cs="TimesNewRomanPSMT"/>
          <w:sz w:val="28"/>
          <w:szCs w:val="28"/>
          <w:lang w:eastAsia="ru-RU"/>
        </w:rPr>
        <w:t xml:space="preserve">возможность протекания реакций между веществами, </w:t>
      </w:r>
      <w:r w:rsidRPr="00BD6DEA">
        <w:rPr>
          <w:rFonts w:ascii="Times New Roman" w:eastAsia="TimesNewRomanPS-ItalicMT" w:hAnsi="Times New Roman"/>
          <w:i/>
          <w:iCs/>
          <w:sz w:val="28"/>
          <w:szCs w:val="28"/>
          <w:lang w:eastAsia="ru-RU"/>
        </w:rPr>
        <w:t>прогнозировать</w:t>
      </w:r>
      <w:r w:rsidR="00BD6DEA">
        <w:rPr>
          <w:rFonts w:ascii="Times New Roman" w:eastAsia="TimesNewRomanPS-ItalicMT" w:hAnsi="Times New Roman"/>
          <w:i/>
          <w:iCs/>
          <w:sz w:val="28"/>
          <w:szCs w:val="28"/>
          <w:lang w:eastAsia="ru-RU"/>
        </w:rPr>
        <w:t xml:space="preserve"> </w:t>
      </w:r>
      <w:r>
        <w:rPr>
          <w:rFonts w:ascii="TimesNewRomanPSMT" w:hAnsi="TimesNewRomanPSMT" w:cs="TimesNewRomanPSMT"/>
          <w:sz w:val="28"/>
          <w:szCs w:val="28"/>
          <w:lang w:eastAsia="ru-RU"/>
        </w:rPr>
        <w:t>возможные продукты реакции с учетом условий ее протекания. Также для</w:t>
      </w:r>
      <w:r w:rsidR="00BD6DEA">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выполнения ряда заданий понадобятся знания о признаках изученных реакций, правилах обращения с лабораторным оборудованием и веществами,</w:t>
      </w:r>
      <w:r w:rsidR="00BD6DEA">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способах получения веществ в лаборатории и в промышленности. Поэтому</w:t>
      </w:r>
      <w:r w:rsidR="00BD6DEA">
        <w:rPr>
          <w:rFonts w:ascii="TimesNewRomanPSMT" w:hAnsi="TimesNewRomanPSMT" w:cs="TimesNewRomanPSMT"/>
          <w:sz w:val="28"/>
          <w:szCs w:val="28"/>
          <w:lang w:eastAsia="ru-RU"/>
        </w:rPr>
        <w:t xml:space="preserve"> </w:t>
      </w:r>
      <w:r>
        <w:rPr>
          <w:rFonts w:ascii="TimesNewRomanPSMT" w:hAnsi="TimesNewRomanPSMT" w:cs="TimesNewRomanPSMT"/>
          <w:sz w:val="28"/>
          <w:szCs w:val="28"/>
          <w:lang w:eastAsia="ru-RU"/>
        </w:rPr>
        <w:t xml:space="preserve">систематизация и обобщение изученного материала в процессе его повторения должны быть направлены на развитие умений </w:t>
      </w:r>
      <w:r w:rsidRPr="00BD6DEA">
        <w:rPr>
          <w:rFonts w:ascii="Times New Roman" w:eastAsia="TimesNewRomanPS-ItalicMT" w:hAnsi="Times New Roman"/>
          <w:i/>
          <w:iCs/>
          <w:sz w:val="28"/>
          <w:szCs w:val="28"/>
          <w:lang w:eastAsia="ru-RU"/>
        </w:rPr>
        <w:t xml:space="preserve">выделять </w:t>
      </w:r>
      <w:r>
        <w:rPr>
          <w:rFonts w:ascii="TimesNewRomanPSMT" w:hAnsi="TimesNewRomanPSMT" w:cs="TimesNewRomanPSMT"/>
          <w:sz w:val="28"/>
          <w:szCs w:val="28"/>
          <w:lang w:eastAsia="ru-RU"/>
        </w:rPr>
        <w:t xml:space="preserve">главное, </w:t>
      </w:r>
      <w:r w:rsidRPr="00BD6DEA">
        <w:rPr>
          <w:rFonts w:ascii="Times New Roman" w:eastAsia="TimesNewRomanPS-ItalicMT" w:hAnsi="Times New Roman"/>
          <w:i/>
          <w:iCs/>
          <w:sz w:val="28"/>
          <w:szCs w:val="28"/>
          <w:lang w:eastAsia="ru-RU"/>
        </w:rPr>
        <w:t>устанавливат</w:t>
      </w:r>
      <w:r w:rsidRPr="00BD6DEA">
        <w:rPr>
          <w:rFonts w:ascii="Times New Roman" w:hAnsi="Times New Roman"/>
          <w:sz w:val="28"/>
          <w:szCs w:val="28"/>
          <w:lang w:eastAsia="ru-RU"/>
        </w:rPr>
        <w:t>ь</w:t>
      </w:r>
      <w:r>
        <w:rPr>
          <w:rFonts w:ascii="TimesNewRomanPSMT" w:hAnsi="TimesNewRomanPSMT" w:cs="TimesNewRomanPSMT"/>
          <w:sz w:val="28"/>
          <w:szCs w:val="28"/>
          <w:lang w:eastAsia="ru-RU"/>
        </w:rPr>
        <w:t xml:space="preserve"> причинно-следственные связи между отдельными эле</w:t>
      </w:r>
      <w:r w:rsidR="00BD6DEA">
        <w:rPr>
          <w:rFonts w:ascii="TimesNewRomanPSMT" w:hAnsi="TimesNewRomanPSMT" w:cs="TimesNewRomanPSMT"/>
          <w:sz w:val="28"/>
          <w:szCs w:val="28"/>
          <w:lang w:eastAsia="ru-RU"/>
        </w:rPr>
        <w:t>ментами со</w:t>
      </w:r>
      <w:r>
        <w:rPr>
          <w:rFonts w:ascii="TimesNewRomanPSMT" w:hAnsi="TimesNewRomanPSMT" w:cs="TimesNewRomanPSMT"/>
          <w:sz w:val="28"/>
          <w:szCs w:val="28"/>
          <w:lang w:eastAsia="ru-RU"/>
        </w:rPr>
        <w:t>держания, в особенности взаимосвязи состава, строения и свойств веществ.</w:t>
      </w:r>
    </w:p>
    <w:p w:rsidR="00E11BB6" w:rsidRPr="00E11BB6" w:rsidRDefault="00BD6DEA" w:rsidP="00E036F4">
      <w:pPr>
        <w:spacing w:after="0"/>
        <w:jc w:val="both"/>
        <w:rPr>
          <w:rFonts w:ascii="Times New Roman" w:hAnsi="Times New Roman"/>
          <w:sz w:val="28"/>
          <w:szCs w:val="28"/>
        </w:rPr>
      </w:pPr>
      <w:r>
        <w:rPr>
          <w:rFonts w:ascii="Times New Roman" w:hAnsi="Times New Roman"/>
          <w:sz w:val="28"/>
          <w:szCs w:val="28"/>
        </w:rPr>
        <w:t xml:space="preserve">       Таким образом, е</w:t>
      </w:r>
      <w:r w:rsidR="00E11BB6" w:rsidRPr="00E11BB6">
        <w:rPr>
          <w:rFonts w:ascii="Times New Roman" w:hAnsi="Times New Roman"/>
          <w:sz w:val="28"/>
          <w:szCs w:val="28"/>
        </w:rPr>
        <w:t xml:space="preserve">сли говорить об уровне </w:t>
      </w:r>
      <w:proofErr w:type="spellStart"/>
      <w:r w:rsidR="00E11BB6" w:rsidRPr="00E11BB6">
        <w:rPr>
          <w:rFonts w:ascii="Times New Roman" w:hAnsi="Times New Roman"/>
          <w:sz w:val="28"/>
          <w:szCs w:val="28"/>
        </w:rPr>
        <w:t>сформированности</w:t>
      </w:r>
      <w:proofErr w:type="spellEnd"/>
      <w:r w:rsidR="00E11BB6" w:rsidRPr="00E11BB6">
        <w:rPr>
          <w:rFonts w:ascii="Times New Roman" w:hAnsi="Times New Roman"/>
          <w:sz w:val="28"/>
          <w:szCs w:val="28"/>
        </w:rPr>
        <w:t xml:space="preserve"> умений, то, в первую очередь, не только и не столько о специальных умениях, сколько об универсальных учебных действиях. Действительно, подавляющая часть заданий части «А» и «В» была бы выполнена более успешно, если бы выпускники умели:</w:t>
      </w:r>
    </w:p>
    <w:p w:rsidR="00E11BB6" w:rsidRPr="00E11BB6" w:rsidRDefault="00E11BB6" w:rsidP="00E036F4">
      <w:pPr>
        <w:spacing w:after="0"/>
        <w:jc w:val="both"/>
        <w:rPr>
          <w:rFonts w:ascii="Times New Roman" w:hAnsi="Times New Roman"/>
          <w:sz w:val="28"/>
          <w:szCs w:val="28"/>
        </w:rPr>
      </w:pPr>
      <w:proofErr w:type="gramStart"/>
      <w:r w:rsidRPr="00E11BB6">
        <w:rPr>
          <w:rFonts w:ascii="Times New Roman" w:hAnsi="Times New Roman"/>
          <w:sz w:val="28"/>
          <w:szCs w:val="28"/>
        </w:rPr>
        <w:t>- устанавливать причинно-следственные связи (между положением элементов в Периодической системе химических элементов и свойствами атомов, простых веществ и соединений; между положением металла в ряду напряжений и их активностью; между электронной конфигурацией и степенью окисления и т.п.);</w:t>
      </w:r>
      <w:proofErr w:type="gramEnd"/>
    </w:p>
    <w:p w:rsidR="00E11BB6" w:rsidRPr="00E11BB6" w:rsidRDefault="00E11BB6" w:rsidP="00E036F4">
      <w:pPr>
        <w:spacing w:after="0"/>
        <w:jc w:val="both"/>
        <w:rPr>
          <w:rFonts w:ascii="Times New Roman" w:hAnsi="Times New Roman"/>
          <w:sz w:val="28"/>
          <w:szCs w:val="28"/>
        </w:rPr>
      </w:pPr>
      <w:r w:rsidRPr="00E11BB6">
        <w:rPr>
          <w:rFonts w:ascii="Times New Roman" w:hAnsi="Times New Roman"/>
          <w:sz w:val="28"/>
          <w:szCs w:val="28"/>
        </w:rPr>
        <w:t>- анализировать (предложенные формулы по составу, исходные вещества и продукты реакции и т.п.)</w:t>
      </w:r>
      <w:r w:rsidR="00797D84">
        <w:rPr>
          <w:rFonts w:ascii="Times New Roman" w:hAnsi="Times New Roman"/>
          <w:sz w:val="28"/>
          <w:szCs w:val="28"/>
        </w:rPr>
        <w:t>, понимать их взаимосвязь и границы применения</w:t>
      </w:r>
      <w:r w:rsidRPr="00E11BB6">
        <w:rPr>
          <w:rFonts w:ascii="Times New Roman" w:hAnsi="Times New Roman"/>
          <w:sz w:val="28"/>
          <w:szCs w:val="28"/>
        </w:rPr>
        <w:t>;</w:t>
      </w:r>
    </w:p>
    <w:p w:rsidR="00E11BB6" w:rsidRPr="00E11BB6" w:rsidRDefault="00E11BB6" w:rsidP="00E036F4">
      <w:pPr>
        <w:spacing w:after="0"/>
        <w:jc w:val="both"/>
        <w:rPr>
          <w:rFonts w:ascii="Times New Roman" w:hAnsi="Times New Roman"/>
          <w:sz w:val="28"/>
          <w:szCs w:val="28"/>
        </w:rPr>
      </w:pPr>
      <w:r w:rsidRPr="00E11BB6">
        <w:rPr>
          <w:rFonts w:ascii="Times New Roman" w:hAnsi="Times New Roman"/>
          <w:sz w:val="28"/>
          <w:szCs w:val="28"/>
        </w:rPr>
        <w:t>- оценивать (возможность протекания реакций, продукты реакций, характер среды водного раствора и т.п.);</w:t>
      </w:r>
    </w:p>
    <w:p w:rsidR="00E11BB6" w:rsidRPr="00E11BB6" w:rsidRDefault="00E11BB6" w:rsidP="00E036F4">
      <w:pPr>
        <w:spacing w:after="0"/>
        <w:jc w:val="both"/>
        <w:rPr>
          <w:rFonts w:ascii="Times New Roman" w:hAnsi="Times New Roman"/>
          <w:sz w:val="28"/>
          <w:szCs w:val="28"/>
        </w:rPr>
      </w:pPr>
      <w:r w:rsidRPr="00E11BB6">
        <w:rPr>
          <w:rFonts w:ascii="Times New Roman" w:hAnsi="Times New Roman"/>
          <w:sz w:val="28"/>
          <w:szCs w:val="28"/>
        </w:rPr>
        <w:t>- устанавливать соответствие (между названием, формулой и свойствами; между положением элемента в ряду напряжений и его активностью и т.п.).</w:t>
      </w:r>
    </w:p>
    <w:p w:rsidR="00E11BB6" w:rsidRDefault="00E11BB6" w:rsidP="00E036F4">
      <w:pPr>
        <w:spacing w:after="0"/>
        <w:jc w:val="both"/>
        <w:rPr>
          <w:rFonts w:ascii="Times New Roman" w:hAnsi="Times New Roman"/>
          <w:sz w:val="28"/>
          <w:szCs w:val="28"/>
        </w:rPr>
      </w:pPr>
      <w:r w:rsidRPr="00E11BB6">
        <w:rPr>
          <w:rFonts w:ascii="Times New Roman" w:hAnsi="Times New Roman"/>
          <w:sz w:val="28"/>
          <w:szCs w:val="28"/>
        </w:rPr>
        <w:t xml:space="preserve">     Поэтапное формирование универсальных учебных действий должно осуществляться на протяжении всех лет обучения в школе средствами различных предметов. Предмет химии в этом плане предоставляет очень широкие возможности, тем более, что ФГОС второго поколения предполагают определенный уровень развития не только предметных, но и </w:t>
      </w:r>
      <w:proofErr w:type="spellStart"/>
      <w:r w:rsidRPr="00E11BB6">
        <w:rPr>
          <w:rFonts w:ascii="Times New Roman" w:hAnsi="Times New Roman"/>
          <w:sz w:val="28"/>
          <w:szCs w:val="28"/>
        </w:rPr>
        <w:t>метапредметных</w:t>
      </w:r>
      <w:proofErr w:type="spellEnd"/>
      <w:r w:rsidRPr="00E11BB6">
        <w:rPr>
          <w:rFonts w:ascii="Times New Roman" w:hAnsi="Times New Roman"/>
          <w:sz w:val="28"/>
          <w:szCs w:val="28"/>
        </w:rPr>
        <w:t xml:space="preserve"> универсальных учебных действий.</w:t>
      </w:r>
    </w:p>
    <w:p w:rsidR="00FB1FF1" w:rsidRDefault="00FB1FF1" w:rsidP="00E036F4">
      <w:pPr>
        <w:spacing w:after="0"/>
        <w:jc w:val="both"/>
        <w:rPr>
          <w:rFonts w:ascii="Times New Roman" w:hAnsi="Times New Roman"/>
          <w:sz w:val="28"/>
          <w:szCs w:val="28"/>
        </w:rPr>
      </w:pPr>
      <w:r>
        <w:rPr>
          <w:rFonts w:ascii="Times New Roman" w:hAnsi="Times New Roman"/>
          <w:sz w:val="28"/>
          <w:szCs w:val="28"/>
        </w:rPr>
        <w:lastRenderedPageBreak/>
        <w:t xml:space="preserve">      Следует отметить, что учителя химии крайне редко обращаются к открытому банку заданий ОГЭ и ЕГЭ при разработке материалов для контрольных мероприятий, вследствие чего выпускники могут не знать типологии заданий, алгоритма работы с ними. </w:t>
      </w:r>
    </w:p>
    <w:p w:rsidR="00BB0F53" w:rsidRDefault="00BB0F53" w:rsidP="00E036F4">
      <w:pPr>
        <w:spacing w:after="0"/>
        <w:jc w:val="both"/>
        <w:rPr>
          <w:rFonts w:ascii="Times New Roman" w:hAnsi="Times New Roman"/>
          <w:sz w:val="28"/>
          <w:szCs w:val="28"/>
        </w:rPr>
      </w:pPr>
      <w:r>
        <w:rPr>
          <w:rFonts w:ascii="Times New Roman" w:hAnsi="Times New Roman"/>
          <w:sz w:val="28"/>
          <w:szCs w:val="28"/>
        </w:rPr>
        <w:t xml:space="preserve">      К числу организационно-методических мероприятий, связанных с повышением качества химического образования и, как следствие, повышения результатов ОГЭ и ЕГЭ по химии можно отнести:</w:t>
      </w:r>
    </w:p>
    <w:p w:rsidR="00BB0F53" w:rsidRDefault="00BB0F53" w:rsidP="00E036F4">
      <w:pPr>
        <w:spacing w:after="0"/>
        <w:jc w:val="both"/>
        <w:rPr>
          <w:rFonts w:ascii="Times New Roman" w:hAnsi="Times New Roman"/>
          <w:sz w:val="28"/>
          <w:szCs w:val="28"/>
        </w:rPr>
      </w:pPr>
      <w:r>
        <w:rPr>
          <w:rFonts w:ascii="Times New Roman" w:hAnsi="Times New Roman"/>
          <w:sz w:val="28"/>
          <w:szCs w:val="28"/>
        </w:rPr>
        <w:t>- проведение ОС по обеспечению необходимого уровня самостоятельной познавательной деятельности обучающихся для преподавателей вечерних школ, начального профессионального, среднего специального образования, поскольку выпускники именно этих типов ОО резко снижают общие показатели по субъекту федерации (с 67,4 до 55,4);</w:t>
      </w:r>
    </w:p>
    <w:p w:rsidR="00FB1FF1" w:rsidRDefault="00BB0F53" w:rsidP="00E036F4">
      <w:pPr>
        <w:spacing w:after="0"/>
        <w:jc w:val="both"/>
        <w:rPr>
          <w:rFonts w:ascii="Times New Roman" w:hAnsi="Times New Roman"/>
          <w:sz w:val="28"/>
          <w:szCs w:val="28"/>
        </w:rPr>
      </w:pPr>
      <w:r>
        <w:rPr>
          <w:rFonts w:ascii="Times New Roman" w:hAnsi="Times New Roman"/>
          <w:sz w:val="28"/>
          <w:szCs w:val="28"/>
        </w:rPr>
        <w:t>- разработку методических пособий для организации самостоятельной деятельности обучающихся</w:t>
      </w:r>
      <w:r w:rsidR="00FB1FF1">
        <w:rPr>
          <w:rFonts w:ascii="Times New Roman" w:hAnsi="Times New Roman"/>
          <w:sz w:val="28"/>
          <w:szCs w:val="28"/>
        </w:rPr>
        <w:t>;</w:t>
      </w:r>
    </w:p>
    <w:p w:rsidR="00BD50E8" w:rsidRDefault="00FB1FF1" w:rsidP="00BD50E8">
      <w:pPr>
        <w:spacing w:after="0"/>
        <w:jc w:val="both"/>
        <w:rPr>
          <w:rFonts w:ascii="TimesNewRomanPSMT" w:hAnsi="TimesNewRomanPSMT" w:cs="TimesNewRomanPSMT"/>
          <w:sz w:val="28"/>
          <w:szCs w:val="28"/>
          <w:lang w:eastAsia="ru-RU"/>
        </w:rPr>
      </w:pPr>
      <w:r>
        <w:rPr>
          <w:rFonts w:ascii="Times New Roman" w:hAnsi="Times New Roman"/>
          <w:sz w:val="28"/>
          <w:szCs w:val="28"/>
        </w:rPr>
        <w:t xml:space="preserve">- проведение репетиционного экзамена по химии в Свердловской области в </w:t>
      </w:r>
      <w:r w:rsidR="0083068E" w:rsidRPr="00BD50E8">
        <w:rPr>
          <w:rFonts w:ascii="Times New Roman" w:hAnsi="Times New Roman"/>
          <w:sz w:val="28"/>
          <w:szCs w:val="28"/>
        </w:rPr>
        <w:t>дистанционно</w:t>
      </w:r>
      <w:r w:rsidR="00BD50E8" w:rsidRPr="00BD50E8">
        <w:rPr>
          <w:rFonts w:ascii="Times New Roman" w:hAnsi="Times New Roman"/>
          <w:sz w:val="28"/>
          <w:szCs w:val="28"/>
        </w:rPr>
        <w:t>м формате.</w:t>
      </w:r>
      <w:r>
        <w:rPr>
          <w:rFonts w:ascii="TimesNewRomanPSMT" w:hAnsi="TimesNewRomanPSMT" w:cs="TimesNewRomanPSMT"/>
          <w:sz w:val="28"/>
          <w:szCs w:val="28"/>
          <w:lang w:eastAsia="ru-RU"/>
        </w:rPr>
        <w:t xml:space="preserve">  </w:t>
      </w:r>
    </w:p>
    <w:p w:rsidR="00797D84" w:rsidRDefault="00BD50E8" w:rsidP="00BD50E8">
      <w:pPr>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w:t>
      </w:r>
      <w:r w:rsidR="00FB1FF1">
        <w:rPr>
          <w:rFonts w:ascii="TimesNewRomanPSMT" w:hAnsi="TimesNewRomanPSMT" w:cs="TimesNewRomanPSMT"/>
          <w:sz w:val="28"/>
          <w:szCs w:val="28"/>
          <w:lang w:eastAsia="ru-RU"/>
        </w:rPr>
        <w:t xml:space="preserve"> В Методических рекомендациях ФИПИ  отмечено, что </w:t>
      </w:r>
      <w:r w:rsidR="00797D84">
        <w:rPr>
          <w:rFonts w:ascii="TimesNewRomanPSMT" w:hAnsi="TimesNewRomanPSMT" w:cs="TimesNewRomanPSMT"/>
          <w:sz w:val="28"/>
          <w:szCs w:val="28"/>
          <w:lang w:eastAsia="ru-RU"/>
        </w:rPr>
        <w:t>есть еще немало вопросов, ознакомиться с которыми заблаговременно должен каждый учащийся, который выбирает данный экзамен. Это информация о самом экзамене, об особенностях его проведения, о</w:t>
      </w:r>
      <w:r w:rsidR="00FB1FF1">
        <w:rPr>
          <w:rFonts w:ascii="TimesNewRomanPSMT" w:hAnsi="TimesNewRomanPSMT" w:cs="TimesNewRomanPSMT"/>
          <w:sz w:val="28"/>
          <w:szCs w:val="28"/>
          <w:lang w:eastAsia="ru-RU"/>
        </w:rPr>
        <w:t xml:space="preserve"> </w:t>
      </w:r>
      <w:r w:rsidR="00797D84">
        <w:rPr>
          <w:rFonts w:ascii="TimesNewRomanPSMT" w:hAnsi="TimesNewRomanPSMT" w:cs="TimesNewRomanPSMT"/>
          <w:sz w:val="28"/>
          <w:szCs w:val="28"/>
          <w:lang w:eastAsia="ru-RU"/>
        </w:rPr>
        <w:t>том, как можно проверить свою готовность к нему и как следует организовать себя при выполнении экзаменационной работы. Все эти вопросы должны стать предметом самого тщательного обсуждения с учащимися.</w:t>
      </w:r>
    </w:p>
    <w:p w:rsidR="00797D84" w:rsidRDefault="00FB1FF1"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xml:space="preserve">       </w:t>
      </w:r>
      <w:r w:rsidR="00797D84">
        <w:rPr>
          <w:rFonts w:ascii="TimesNewRomanPSMT" w:hAnsi="TimesNewRomanPSMT" w:cs="TimesNewRomanPSMT"/>
          <w:sz w:val="28"/>
          <w:szCs w:val="28"/>
          <w:lang w:eastAsia="ru-RU"/>
        </w:rPr>
        <w:t>Методическую помощь учителям и обучающимся при подготовке к ЕГЭ</w:t>
      </w:r>
    </w:p>
    <w:p w:rsidR="00797D84" w:rsidRDefault="00797D84"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могут оказать материалы с сайта ФИПИ: www.fipi.ru:</w:t>
      </w:r>
    </w:p>
    <w:p w:rsidR="00797D84" w:rsidRDefault="00797D84"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документы, определяющие структуру и содержание КИМ ЕГЭ 2015 г.</w:t>
      </w:r>
    </w:p>
    <w:p w:rsidR="00797D84" w:rsidRDefault="00797D84"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(кодификатор элементов содержания и требований к уровню подготовки выпускников, спецификация и демонстрационный вариант КИМ);</w:t>
      </w:r>
    </w:p>
    <w:p w:rsidR="00797D84" w:rsidRDefault="00797D84"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Открытый банк заданий ЕГЭ;</w:t>
      </w:r>
    </w:p>
    <w:p w:rsidR="00797D84" w:rsidRDefault="00797D84" w:rsidP="00E036F4">
      <w:pPr>
        <w:autoSpaceDE w:val="0"/>
        <w:autoSpaceDN w:val="0"/>
        <w:adjustRightInd w:val="0"/>
        <w:spacing w:after="0"/>
        <w:jc w:val="both"/>
        <w:rPr>
          <w:rFonts w:ascii="TimesNewRomanPSMT" w:hAnsi="TimesNewRomanPSMT" w:cs="TimesNewRomanPSMT"/>
          <w:sz w:val="28"/>
          <w:szCs w:val="28"/>
          <w:lang w:eastAsia="ru-RU"/>
        </w:rPr>
      </w:pPr>
      <w:r>
        <w:rPr>
          <w:rFonts w:ascii="TimesNewRomanPSMT" w:hAnsi="TimesNewRomanPSMT" w:cs="TimesNewRomanPSMT"/>
          <w:sz w:val="28"/>
          <w:szCs w:val="28"/>
          <w:lang w:eastAsia="ru-RU"/>
        </w:rPr>
        <w:t>– учебно-методические материалы для председателей и членов региональных предметных комиссий по проверк</w:t>
      </w:r>
      <w:r w:rsidR="00FB1FF1">
        <w:rPr>
          <w:rFonts w:ascii="TimesNewRomanPSMT" w:hAnsi="TimesNewRomanPSMT" w:cs="TimesNewRomanPSMT"/>
          <w:sz w:val="28"/>
          <w:szCs w:val="28"/>
          <w:lang w:eastAsia="ru-RU"/>
        </w:rPr>
        <w:t>е выполнения заданий с развернут</w:t>
      </w:r>
      <w:r>
        <w:rPr>
          <w:rFonts w:ascii="TimesNewRomanPSMT" w:hAnsi="TimesNewRomanPSMT" w:cs="TimesNewRomanPSMT"/>
          <w:sz w:val="28"/>
          <w:szCs w:val="28"/>
          <w:lang w:eastAsia="ru-RU"/>
        </w:rPr>
        <w:t xml:space="preserve">ым </w:t>
      </w:r>
      <w:r w:rsidR="00FB1FF1">
        <w:rPr>
          <w:rFonts w:ascii="TimesNewRomanPSMT" w:hAnsi="TimesNewRomanPSMT" w:cs="TimesNewRomanPSMT"/>
          <w:sz w:val="28"/>
          <w:szCs w:val="28"/>
          <w:lang w:eastAsia="ru-RU"/>
        </w:rPr>
        <w:t xml:space="preserve"> о</w:t>
      </w:r>
      <w:r>
        <w:rPr>
          <w:rFonts w:ascii="TimesNewRomanPSMT" w:hAnsi="TimesNewRomanPSMT" w:cs="TimesNewRomanPSMT"/>
          <w:sz w:val="28"/>
          <w:szCs w:val="28"/>
          <w:lang w:eastAsia="ru-RU"/>
        </w:rPr>
        <w:t>тветом экзаменационных работ ЕГЭ;</w:t>
      </w:r>
    </w:p>
    <w:p w:rsidR="00797D84" w:rsidRDefault="00797D84" w:rsidP="00E036F4">
      <w:pPr>
        <w:autoSpaceDE w:val="0"/>
        <w:autoSpaceDN w:val="0"/>
        <w:adjustRightInd w:val="0"/>
        <w:spacing w:after="0"/>
        <w:jc w:val="both"/>
        <w:rPr>
          <w:rFonts w:ascii="Times New Roman" w:hAnsi="Times New Roman"/>
          <w:sz w:val="28"/>
          <w:szCs w:val="28"/>
        </w:rPr>
      </w:pPr>
      <w:r>
        <w:rPr>
          <w:rFonts w:ascii="TimesNewRomanPSMT" w:hAnsi="TimesNewRomanPSMT" w:cs="TimesNewRomanPSMT"/>
          <w:sz w:val="28"/>
          <w:szCs w:val="28"/>
          <w:lang w:eastAsia="ru-RU"/>
        </w:rPr>
        <w:t>– аналитические отчеты о результатах экзамена, методические рекомендации и методические письма прошлых лет.</w:t>
      </w:r>
    </w:p>
    <w:sectPr w:rsidR="00797D84" w:rsidSect="00654AB6">
      <w:headerReference w:type="default" r:id="rId9"/>
      <w:pgSz w:w="11906" w:h="16838"/>
      <w:pgMar w:top="1134" w:right="850" w:bottom="1134"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AED" w:rsidRDefault="00F96AED" w:rsidP="00FE4929">
      <w:pPr>
        <w:spacing w:after="0" w:line="240" w:lineRule="auto"/>
      </w:pPr>
      <w:r>
        <w:separator/>
      </w:r>
    </w:p>
  </w:endnote>
  <w:endnote w:type="continuationSeparator" w:id="0">
    <w:p w:rsidR="00F96AED" w:rsidRDefault="00F96AED" w:rsidP="00FE49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SymbolMT">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203" w:usb1="08070000" w:usb2="00000010" w:usb3="00000000" w:csb0="00020005" w:csb1="00000000"/>
  </w:font>
  <w:font w:name="TimesNewRomanPS-BoldMT">
    <w:altName w:val="Times New Roman"/>
    <w:panose1 w:val="00000000000000000000"/>
    <w:charset w:val="00"/>
    <w:family w:val="roman"/>
    <w:notTrueType/>
    <w:pitch w:val="default"/>
    <w:sig w:usb0="00000203" w:usb1="00000000" w:usb2="00000000" w:usb3="00000000" w:csb0="00000005" w:csb1="00000000"/>
  </w:font>
  <w:font w:name="ArialNarrow">
    <w:altName w:val="MS Mincho"/>
    <w:panose1 w:val="00000000000000000000"/>
    <w:charset w:val="80"/>
    <w:family w:val="auto"/>
    <w:notTrueType/>
    <w:pitch w:val="default"/>
    <w:sig w:usb0="00000003" w:usb1="08070000" w:usb2="00000010" w:usb3="00000000" w:csb0="00020001" w:csb1="00000000"/>
  </w:font>
  <w:font w:name="Kozuka Mincho Pro H">
    <w:altName w:val="MS Mincho"/>
    <w:panose1 w:val="00000000000000000000"/>
    <w:charset w:val="80"/>
    <w:family w:val="roman"/>
    <w:notTrueType/>
    <w:pitch w:val="variable"/>
    <w:sig w:usb0="00000000" w:usb1="6AC7FCFF" w:usb2="00000012" w:usb3="00000000" w:csb0="00020005"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AED" w:rsidRDefault="00F96AED" w:rsidP="00FE4929">
      <w:pPr>
        <w:spacing w:after="0" w:line="240" w:lineRule="auto"/>
      </w:pPr>
      <w:r>
        <w:separator/>
      </w:r>
    </w:p>
  </w:footnote>
  <w:footnote w:type="continuationSeparator" w:id="0">
    <w:p w:rsidR="00F96AED" w:rsidRDefault="00F96AED" w:rsidP="00FE49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AED" w:rsidRDefault="00F96AED">
    <w:pPr>
      <w:pStyle w:val="a5"/>
      <w:jc w:val="right"/>
    </w:pPr>
    <w:fldSimple w:instr=" PAGE   \* MERGEFORMAT ">
      <w:r w:rsidR="002A732F">
        <w:rPr>
          <w:noProof/>
        </w:rPr>
        <w:t>38</w:t>
      </w:r>
    </w:fldSimple>
  </w:p>
  <w:p w:rsidR="00F96AED" w:rsidRDefault="00F96AED">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7164"/>
    <w:multiLevelType w:val="hybridMultilevel"/>
    <w:tmpl w:val="51D26294"/>
    <w:lvl w:ilvl="0" w:tplc="04190001">
      <w:start w:val="1"/>
      <w:numFmt w:val="bullet"/>
      <w:lvlText w:val=""/>
      <w:lvlJc w:val="left"/>
      <w:pPr>
        <w:tabs>
          <w:tab w:val="num" w:pos="720"/>
        </w:tabs>
        <w:ind w:left="720" w:hanging="360"/>
      </w:pPr>
      <w:rPr>
        <w:rFonts w:ascii="Symbol" w:eastAsia="Times New Roman" w:hAnsi="Symbol"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C7055DE"/>
    <w:multiLevelType w:val="hybridMultilevel"/>
    <w:tmpl w:val="C12402A6"/>
    <w:lvl w:ilvl="0" w:tplc="AF20E7FE">
      <w:start w:val="2"/>
      <w:numFmt w:val="bullet"/>
      <w:lvlText w:val=""/>
      <w:lvlJc w:val="left"/>
      <w:pPr>
        <w:ind w:left="720" w:hanging="360"/>
      </w:pPr>
      <w:rPr>
        <w:rFonts w:ascii="Symbol" w:eastAsia="SymbolMT" w:hAnsi="Symbol" w:cs="SymbolM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86B6B33"/>
    <w:multiLevelType w:val="hybridMultilevel"/>
    <w:tmpl w:val="2DCC3B36"/>
    <w:lvl w:ilvl="0" w:tplc="04190001">
      <w:start w:val="2"/>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20230676"/>
    <w:multiLevelType w:val="hybridMultilevel"/>
    <w:tmpl w:val="F244C6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89B0DF1"/>
    <w:multiLevelType w:val="hybridMultilevel"/>
    <w:tmpl w:val="98F69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D2939E5"/>
    <w:multiLevelType w:val="hybridMultilevel"/>
    <w:tmpl w:val="06B489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73143"/>
    <w:multiLevelType w:val="hybridMultilevel"/>
    <w:tmpl w:val="6D141328"/>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62602D0"/>
    <w:multiLevelType w:val="hybridMultilevel"/>
    <w:tmpl w:val="49B286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6B65A4"/>
    <w:multiLevelType w:val="multilevel"/>
    <w:tmpl w:val="07348ED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B693F74"/>
    <w:multiLevelType w:val="hybridMultilevel"/>
    <w:tmpl w:val="C742D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D462B62"/>
    <w:multiLevelType w:val="hybridMultilevel"/>
    <w:tmpl w:val="83C8F2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52204"/>
    <w:multiLevelType w:val="hybridMultilevel"/>
    <w:tmpl w:val="13060E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04C1581"/>
    <w:multiLevelType w:val="multilevel"/>
    <w:tmpl w:val="07348ED6"/>
    <w:lvl w:ilvl="0">
      <w:start w:val="1"/>
      <w:numFmt w:val="decimal"/>
      <w:lvlText w:val="%1."/>
      <w:lvlJc w:val="left"/>
      <w:pPr>
        <w:ind w:left="720" w:hanging="360"/>
      </w:pPr>
      <w:rPr>
        <w:rFonts w:hint="default"/>
      </w:rPr>
    </w:lvl>
    <w:lvl w:ilvl="1">
      <w:start w:val="3"/>
      <w:numFmt w:val="decimal"/>
      <w:isLgl/>
      <w:lvlText w:val="%1.%2."/>
      <w:lvlJc w:val="left"/>
      <w:pPr>
        <w:ind w:left="171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6E632B95"/>
    <w:multiLevelType w:val="hybridMultilevel"/>
    <w:tmpl w:val="F1CCB408"/>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7D3C49C5"/>
    <w:multiLevelType w:val="multilevel"/>
    <w:tmpl w:val="07348ED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11"/>
  </w:num>
  <w:num w:numId="3">
    <w:abstractNumId w:val="14"/>
  </w:num>
  <w:num w:numId="4">
    <w:abstractNumId w:val="1"/>
  </w:num>
  <w:num w:numId="5">
    <w:abstractNumId w:val="9"/>
  </w:num>
  <w:num w:numId="6">
    <w:abstractNumId w:val="10"/>
  </w:num>
  <w:num w:numId="7">
    <w:abstractNumId w:val="6"/>
  </w:num>
  <w:num w:numId="8">
    <w:abstractNumId w:val="3"/>
  </w:num>
  <w:num w:numId="9">
    <w:abstractNumId w:val="5"/>
  </w:num>
  <w:num w:numId="10">
    <w:abstractNumId w:val="4"/>
  </w:num>
  <w:num w:numId="11">
    <w:abstractNumId w:val="7"/>
  </w:num>
  <w:num w:numId="12">
    <w:abstractNumId w:val="1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7E4543"/>
    <w:rsid w:val="000005F0"/>
    <w:rsid w:val="00030809"/>
    <w:rsid w:val="000439FF"/>
    <w:rsid w:val="0006018F"/>
    <w:rsid w:val="00062FB0"/>
    <w:rsid w:val="0008418B"/>
    <w:rsid w:val="00086A36"/>
    <w:rsid w:val="000A7010"/>
    <w:rsid w:val="000C74F6"/>
    <w:rsid w:val="000D5C21"/>
    <w:rsid w:val="000E7545"/>
    <w:rsid w:val="001057F6"/>
    <w:rsid w:val="00122093"/>
    <w:rsid w:val="00132582"/>
    <w:rsid w:val="00152DDF"/>
    <w:rsid w:val="001542D0"/>
    <w:rsid w:val="00172519"/>
    <w:rsid w:val="00173B10"/>
    <w:rsid w:val="001853B3"/>
    <w:rsid w:val="001A1C5F"/>
    <w:rsid w:val="00213214"/>
    <w:rsid w:val="00215F75"/>
    <w:rsid w:val="0027400D"/>
    <w:rsid w:val="002A732F"/>
    <w:rsid w:val="002B0D77"/>
    <w:rsid w:val="002B6D80"/>
    <w:rsid w:val="002F7020"/>
    <w:rsid w:val="00345DB0"/>
    <w:rsid w:val="00346A79"/>
    <w:rsid w:val="003508C6"/>
    <w:rsid w:val="003558A0"/>
    <w:rsid w:val="0036000B"/>
    <w:rsid w:val="00396A3B"/>
    <w:rsid w:val="003A0E4F"/>
    <w:rsid w:val="003A608E"/>
    <w:rsid w:val="004A738F"/>
    <w:rsid w:val="004C226F"/>
    <w:rsid w:val="004D6C74"/>
    <w:rsid w:val="004F1BB4"/>
    <w:rsid w:val="0050367F"/>
    <w:rsid w:val="00524EBB"/>
    <w:rsid w:val="00542B7A"/>
    <w:rsid w:val="005528EF"/>
    <w:rsid w:val="00580766"/>
    <w:rsid w:val="005925FE"/>
    <w:rsid w:val="005F4F86"/>
    <w:rsid w:val="00610C01"/>
    <w:rsid w:val="00612E51"/>
    <w:rsid w:val="0062278D"/>
    <w:rsid w:val="00654AB6"/>
    <w:rsid w:val="006671FD"/>
    <w:rsid w:val="00677B58"/>
    <w:rsid w:val="006A7A1B"/>
    <w:rsid w:val="006A7AA3"/>
    <w:rsid w:val="006B2DBF"/>
    <w:rsid w:val="006D31D9"/>
    <w:rsid w:val="00705C21"/>
    <w:rsid w:val="00712541"/>
    <w:rsid w:val="007526E6"/>
    <w:rsid w:val="0075500B"/>
    <w:rsid w:val="00767A20"/>
    <w:rsid w:val="0078737A"/>
    <w:rsid w:val="00796724"/>
    <w:rsid w:val="00797D84"/>
    <w:rsid w:val="007B79D0"/>
    <w:rsid w:val="007C1ED6"/>
    <w:rsid w:val="007E4543"/>
    <w:rsid w:val="007F02DC"/>
    <w:rsid w:val="00816CF7"/>
    <w:rsid w:val="00825DAF"/>
    <w:rsid w:val="0083068E"/>
    <w:rsid w:val="00831BFB"/>
    <w:rsid w:val="00831C0C"/>
    <w:rsid w:val="0084506B"/>
    <w:rsid w:val="0084524A"/>
    <w:rsid w:val="0085404F"/>
    <w:rsid w:val="00861AE6"/>
    <w:rsid w:val="00863EB7"/>
    <w:rsid w:val="00866AAF"/>
    <w:rsid w:val="00866CF3"/>
    <w:rsid w:val="00887788"/>
    <w:rsid w:val="008B5593"/>
    <w:rsid w:val="008C3A6B"/>
    <w:rsid w:val="008C7634"/>
    <w:rsid w:val="008E4A23"/>
    <w:rsid w:val="009123D1"/>
    <w:rsid w:val="00926C9E"/>
    <w:rsid w:val="009350C9"/>
    <w:rsid w:val="009350D6"/>
    <w:rsid w:val="009856B7"/>
    <w:rsid w:val="009B2182"/>
    <w:rsid w:val="009B4EC3"/>
    <w:rsid w:val="009B5E28"/>
    <w:rsid w:val="009C4531"/>
    <w:rsid w:val="009F39D3"/>
    <w:rsid w:val="00A13F90"/>
    <w:rsid w:val="00A24809"/>
    <w:rsid w:val="00A51C32"/>
    <w:rsid w:val="00A526B6"/>
    <w:rsid w:val="00A558A8"/>
    <w:rsid w:val="00A65555"/>
    <w:rsid w:val="00AC392B"/>
    <w:rsid w:val="00AD17B3"/>
    <w:rsid w:val="00AD2936"/>
    <w:rsid w:val="00AD36A0"/>
    <w:rsid w:val="00AD4070"/>
    <w:rsid w:val="00AE64F3"/>
    <w:rsid w:val="00B01B58"/>
    <w:rsid w:val="00B02694"/>
    <w:rsid w:val="00B040CF"/>
    <w:rsid w:val="00B448CC"/>
    <w:rsid w:val="00B538FE"/>
    <w:rsid w:val="00BA7723"/>
    <w:rsid w:val="00BB0F53"/>
    <w:rsid w:val="00BB2A4E"/>
    <w:rsid w:val="00BB7B74"/>
    <w:rsid w:val="00BD370D"/>
    <w:rsid w:val="00BD50E8"/>
    <w:rsid w:val="00BD6DEA"/>
    <w:rsid w:val="00BF73E0"/>
    <w:rsid w:val="00C0168C"/>
    <w:rsid w:val="00C164A4"/>
    <w:rsid w:val="00C21FFD"/>
    <w:rsid w:val="00C75978"/>
    <w:rsid w:val="00C75C28"/>
    <w:rsid w:val="00C7729C"/>
    <w:rsid w:val="00C91A77"/>
    <w:rsid w:val="00C94A6A"/>
    <w:rsid w:val="00CC1199"/>
    <w:rsid w:val="00CD4A1F"/>
    <w:rsid w:val="00D07F62"/>
    <w:rsid w:val="00D127AD"/>
    <w:rsid w:val="00D82E8A"/>
    <w:rsid w:val="00D85864"/>
    <w:rsid w:val="00DA5F6E"/>
    <w:rsid w:val="00DE5C80"/>
    <w:rsid w:val="00DF1396"/>
    <w:rsid w:val="00DF6D52"/>
    <w:rsid w:val="00E036F4"/>
    <w:rsid w:val="00E11BB6"/>
    <w:rsid w:val="00E11FC4"/>
    <w:rsid w:val="00E12E85"/>
    <w:rsid w:val="00E46179"/>
    <w:rsid w:val="00E80C24"/>
    <w:rsid w:val="00E82B49"/>
    <w:rsid w:val="00E86314"/>
    <w:rsid w:val="00E974DA"/>
    <w:rsid w:val="00EB059E"/>
    <w:rsid w:val="00ED3E1F"/>
    <w:rsid w:val="00EF451A"/>
    <w:rsid w:val="00F01DAE"/>
    <w:rsid w:val="00F1700C"/>
    <w:rsid w:val="00F30F43"/>
    <w:rsid w:val="00F510BC"/>
    <w:rsid w:val="00F55118"/>
    <w:rsid w:val="00F674D3"/>
    <w:rsid w:val="00F80C9A"/>
    <w:rsid w:val="00F95B8B"/>
    <w:rsid w:val="00F96AED"/>
    <w:rsid w:val="00FA5A2A"/>
    <w:rsid w:val="00FB1FF1"/>
    <w:rsid w:val="00FB4EBB"/>
    <w:rsid w:val="00FC1269"/>
    <w:rsid w:val="00FE492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A1F"/>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45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List Paragraph"/>
    <w:basedOn w:val="a"/>
    <w:uiPriority w:val="34"/>
    <w:qFormat/>
    <w:rsid w:val="007E4543"/>
    <w:pPr>
      <w:ind w:left="720"/>
      <w:contextualSpacing/>
    </w:pPr>
  </w:style>
  <w:style w:type="table" w:customStyle="1" w:styleId="QuestionOptionsTable">
    <w:name w:val="Question Options Table"/>
    <w:rsid w:val="009B5E28"/>
    <w:rPr>
      <w:rFonts w:ascii="Times New Roman" w:eastAsia="Times New Roman" w:hAnsi="Times New Roman"/>
    </w:rPr>
    <w:tblPr>
      <w:tblCellMar>
        <w:top w:w="0" w:type="dxa"/>
        <w:left w:w="0" w:type="dxa"/>
        <w:bottom w:w="0" w:type="dxa"/>
        <w:right w:w="0" w:type="dxa"/>
      </w:tblCellMar>
    </w:tblPr>
  </w:style>
  <w:style w:type="table" w:customStyle="1" w:styleId="QuestionMatchOptionsTableHalf">
    <w:name w:val="Question Match Options Table (Half)"/>
    <w:rsid w:val="0084506B"/>
    <w:rPr>
      <w:rFonts w:ascii="Times New Roman" w:eastAsia="Times New Roman" w:hAnsi="Times New Roman"/>
    </w:rPr>
    <w:tblPr>
      <w:tblCellMar>
        <w:top w:w="0" w:type="dxa"/>
        <w:left w:w="0" w:type="dxa"/>
        <w:bottom w:w="0" w:type="dxa"/>
        <w:right w:w="0" w:type="dxa"/>
      </w:tblCellMar>
    </w:tblPr>
  </w:style>
  <w:style w:type="paragraph" w:styleId="a5">
    <w:name w:val="header"/>
    <w:basedOn w:val="a"/>
    <w:link w:val="a6"/>
    <w:uiPriority w:val="99"/>
    <w:unhideWhenUsed/>
    <w:rsid w:val="00FE4929"/>
    <w:pPr>
      <w:tabs>
        <w:tab w:val="center" w:pos="4677"/>
        <w:tab w:val="right" w:pos="9355"/>
      </w:tabs>
    </w:pPr>
    <w:rPr>
      <w:lang/>
    </w:rPr>
  </w:style>
  <w:style w:type="character" w:customStyle="1" w:styleId="a6">
    <w:name w:val="Верхний колонтитул Знак"/>
    <w:link w:val="a5"/>
    <w:uiPriority w:val="99"/>
    <w:rsid w:val="00FE4929"/>
    <w:rPr>
      <w:sz w:val="22"/>
      <w:szCs w:val="22"/>
      <w:lang w:eastAsia="en-US"/>
    </w:rPr>
  </w:style>
  <w:style w:type="paragraph" w:styleId="a7">
    <w:name w:val="footer"/>
    <w:basedOn w:val="a"/>
    <w:link w:val="a8"/>
    <w:uiPriority w:val="99"/>
    <w:unhideWhenUsed/>
    <w:rsid w:val="00FE4929"/>
    <w:pPr>
      <w:tabs>
        <w:tab w:val="center" w:pos="4677"/>
        <w:tab w:val="right" w:pos="9355"/>
      </w:tabs>
    </w:pPr>
    <w:rPr>
      <w:lang/>
    </w:rPr>
  </w:style>
  <w:style w:type="character" w:customStyle="1" w:styleId="a8">
    <w:name w:val="Нижний колонтитул Знак"/>
    <w:link w:val="a7"/>
    <w:uiPriority w:val="99"/>
    <w:rsid w:val="00FE4929"/>
    <w:rPr>
      <w:sz w:val="22"/>
      <w:szCs w:val="22"/>
      <w:lang w:eastAsia="en-US"/>
    </w:rPr>
  </w:style>
  <w:style w:type="paragraph" w:styleId="a9">
    <w:name w:val="Balloon Text"/>
    <w:basedOn w:val="a"/>
    <w:link w:val="aa"/>
    <w:uiPriority w:val="99"/>
    <w:semiHidden/>
    <w:unhideWhenUsed/>
    <w:rsid w:val="00F96AE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96AED"/>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59B9A-726F-4F20-BB7D-248110D48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12081</Words>
  <Characters>68867</Characters>
  <Application>Microsoft Office Word</Application>
  <DocSecurity>0</DocSecurity>
  <Lines>573</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NIX</dc:creator>
  <cp:lastModifiedBy>shurigina</cp:lastModifiedBy>
  <cp:revision>3</cp:revision>
  <dcterms:created xsi:type="dcterms:W3CDTF">2014-12-01T04:57:00Z</dcterms:created>
  <dcterms:modified xsi:type="dcterms:W3CDTF">2014-12-01T04:59:00Z</dcterms:modified>
</cp:coreProperties>
</file>