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DA825" w14:textId="72365864" w:rsidR="00884689" w:rsidRDefault="00662DFA" w:rsidP="00662DFA">
      <w:pPr>
        <w:spacing w:line="480" w:lineRule="auto"/>
        <w:rPr>
          <w:rFonts w:ascii="Times New Roman" w:hAnsi="Times New Roman" w:cs="Times New Roman"/>
        </w:rPr>
      </w:pPr>
      <w:r>
        <w:rPr>
          <w:rFonts w:ascii="Times New Roman" w:hAnsi="Times New Roman" w:cs="Times New Roman"/>
        </w:rPr>
        <w:t>Ryan Schermerhorn</w:t>
      </w:r>
    </w:p>
    <w:p w14:paraId="0F905492" w14:textId="03D290F9" w:rsidR="00662DFA" w:rsidRDefault="00662DFA" w:rsidP="00662DFA">
      <w:pPr>
        <w:spacing w:line="480" w:lineRule="auto"/>
        <w:rPr>
          <w:rFonts w:ascii="Times New Roman" w:hAnsi="Times New Roman" w:cs="Times New Roman"/>
        </w:rPr>
      </w:pPr>
      <w:r>
        <w:rPr>
          <w:rFonts w:ascii="Times New Roman" w:hAnsi="Times New Roman" w:cs="Times New Roman"/>
        </w:rPr>
        <w:t>4/18/2025</w:t>
      </w:r>
    </w:p>
    <w:p w14:paraId="4D00AE8A" w14:textId="078A4A41" w:rsidR="00662DFA" w:rsidRDefault="00662DFA" w:rsidP="00662DFA">
      <w:pPr>
        <w:spacing w:line="480" w:lineRule="auto"/>
        <w:rPr>
          <w:rFonts w:ascii="Times New Roman" w:hAnsi="Times New Roman" w:cs="Times New Roman"/>
        </w:rPr>
      </w:pPr>
      <w:r>
        <w:rPr>
          <w:rFonts w:ascii="Times New Roman" w:hAnsi="Times New Roman" w:cs="Times New Roman"/>
        </w:rPr>
        <w:t>Design Decisions</w:t>
      </w:r>
    </w:p>
    <w:p w14:paraId="001F7772" w14:textId="77777777" w:rsidR="00662DFA" w:rsidRDefault="00662DFA" w:rsidP="00662DFA">
      <w:pPr>
        <w:spacing w:line="480" w:lineRule="auto"/>
        <w:rPr>
          <w:rFonts w:ascii="Times New Roman" w:hAnsi="Times New Roman" w:cs="Times New Roman"/>
        </w:rPr>
      </w:pPr>
    </w:p>
    <w:p w14:paraId="01B86DA2" w14:textId="77777777" w:rsidR="00662DFA" w:rsidRDefault="00662DFA" w:rsidP="00662DFA">
      <w:pPr>
        <w:numPr>
          <w:ilvl w:val="0"/>
          <w:numId w:val="1"/>
        </w:numPr>
        <w:spacing w:line="480" w:lineRule="auto"/>
        <w:rPr>
          <w:rFonts w:ascii="Times New Roman" w:hAnsi="Times New Roman" w:cs="Times New Roman"/>
        </w:rPr>
      </w:pPr>
      <w:r>
        <w:rPr>
          <w:rFonts w:ascii="Times New Roman" w:hAnsi="Times New Roman" w:cs="Times New Roman"/>
        </w:rPr>
        <w:tab/>
      </w:r>
      <w:r w:rsidRPr="00662DFA">
        <w:rPr>
          <w:rFonts w:ascii="Times New Roman" w:hAnsi="Times New Roman" w:cs="Times New Roman"/>
          <w:b/>
          <w:bCs/>
        </w:rPr>
        <w:t>Justify development choices for your 3D scene</w:t>
      </w:r>
      <w:r w:rsidRPr="00662DFA">
        <w:rPr>
          <w:rFonts w:ascii="Times New Roman" w:hAnsi="Times New Roman" w:cs="Times New Roman"/>
        </w:rPr>
        <w:t>. Think about why you chose your selected objects. Also consider how you were able to program for the required functionality.</w:t>
      </w:r>
    </w:p>
    <w:p w14:paraId="2FCA4782" w14:textId="13BAC159" w:rsidR="00662DFA" w:rsidRDefault="00662DFA" w:rsidP="00662DFA">
      <w:pPr>
        <w:spacing w:line="480" w:lineRule="auto"/>
        <w:ind w:left="360"/>
        <w:rPr>
          <w:rFonts w:ascii="Times New Roman" w:hAnsi="Times New Roman" w:cs="Times New Roman"/>
        </w:rPr>
      </w:pPr>
      <w:r>
        <w:rPr>
          <w:rFonts w:ascii="Times New Roman" w:hAnsi="Times New Roman" w:cs="Times New Roman"/>
        </w:rPr>
        <w:t>I chose the fishing scene because it is one of my favorite hobbies, I also bit off a little more than I could chew with the scene, but I did try my best to make it look like a realistic fishing scene. I knew that I would have the ability to use the water to my advantage and make the raft/bobber look as if they are floating. I really wanted to get the fish, but it turned out to be above my current abilities.</w:t>
      </w:r>
    </w:p>
    <w:p w14:paraId="7B41A86F" w14:textId="77777777" w:rsidR="00662DFA" w:rsidRDefault="00662DFA" w:rsidP="00662DFA">
      <w:pPr>
        <w:spacing w:line="480" w:lineRule="auto"/>
        <w:ind w:left="360"/>
        <w:rPr>
          <w:rFonts w:ascii="Times New Roman" w:hAnsi="Times New Roman" w:cs="Times New Roman"/>
        </w:rPr>
      </w:pPr>
    </w:p>
    <w:p w14:paraId="76FFAC54" w14:textId="77777777" w:rsidR="00662DFA" w:rsidRDefault="00662DFA" w:rsidP="00662DFA">
      <w:pPr>
        <w:numPr>
          <w:ilvl w:val="0"/>
          <w:numId w:val="2"/>
        </w:numPr>
        <w:spacing w:line="480" w:lineRule="auto"/>
        <w:rPr>
          <w:rFonts w:ascii="Times New Roman" w:hAnsi="Times New Roman" w:cs="Times New Roman"/>
        </w:rPr>
      </w:pPr>
      <w:r w:rsidRPr="00662DFA">
        <w:rPr>
          <w:rFonts w:ascii="Times New Roman" w:hAnsi="Times New Roman" w:cs="Times New Roman"/>
          <w:b/>
          <w:bCs/>
        </w:rPr>
        <w:t>Explain how a user can navigate your 3D scene</w:t>
      </w:r>
      <w:r w:rsidRPr="00662DFA">
        <w:rPr>
          <w:rFonts w:ascii="Times New Roman" w:hAnsi="Times New Roman" w:cs="Times New Roman"/>
        </w:rPr>
        <w:t>. Explain how you set up to control the virtual camera for your 3D scene using different input devices.</w:t>
      </w:r>
    </w:p>
    <w:p w14:paraId="7385A334" w14:textId="02C4EE16" w:rsidR="00662DFA" w:rsidRDefault="00662DFA" w:rsidP="00662DFA">
      <w:pPr>
        <w:spacing w:line="480" w:lineRule="auto"/>
        <w:ind w:left="360"/>
        <w:rPr>
          <w:rFonts w:ascii="Times New Roman" w:hAnsi="Times New Roman" w:cs="Times New Roman"/>
        </w:rPr>
      </w:pPr>
      <w:r w:rsidRPr="00662DFA">
        <w:rPr>
          <w:rFonts w:ascii="Times New Roman" w:hAnsi="Times New Roman" w:cs="Times New Roman"/>
        </w:rPr>
        <w:t>Following</w:t>
      </w:r>
      <w:r>
        <w:rPr>
          <w:rFonts w:ascii="Times New Roman" w:hAnsi="Times New Roman" w:cs="Times New Roman"/>
        </w:rPr>
        <w:t xml:space="preserve"> the requirements, the navigation of the 3D scene includes using the WASD keys for movements </w:t>
      </w:r>
      <w:r w:rsidR="008A04AB">
        <w:rPr>
          <w:rFonts w:ascii="Times New Roman" w:hAnsi="Times New Roman" w:cs="Times New Roman"/>
        </w:rPr>
        <w:t>in</w:t>
      </w:r>
      <w:r>
        <w:rPr>
          <w:rFonts w:ascii="Times New Roman" w:hAnsi="Times New Roman" w:cs="Times New Roman"/>
        </w:rPr>
        <w:t xml:space="preserve">, </w:t>
      </w:r>
      <w:r w:rsidR="008A04AB">
        <w:rPr>
          <w:rFonts w:ascii="Times New Roman" w:hAnsi="Times New Roman" w:cs="Times New Roman"/>
        </w:rPr>
        <w:t>out</w:t>
      </w:r>
      <w:r>
        <w:rPr>
          <w:rFonts w:ascii="Times New Roman" w:hAnsi="Times New Roman" w:cs="Times New Roman"/>
        </w:rPr>
        <w:t>, left and right</w:t>
      </w:r>
      <w:r w:rsidR="008A04AB">
        <w:rPr>
          <w:rFonts w:ascii="Times New Roman" w:hAnsi="Times New Roman" w:cs="Times New Roman"/>
        </w:rPr>
        <w:t>, and</w:t>
      </w:r>
      <w:r>
        <w:rPr>
          <w:rFonts w:ascii="Times New Roman" w:hAnsi="Times New Roman" w:cs="Times New Roman"/>
        </w:rPr>
        <w:t xml:space="preserve"> Q </w:t>
      </w:r>
      <w:r w:rsidR="008A04AB">
        <w:rPr>
          <w:rFonts w:ascii="Times New Roman" w:hAnsi="Times New Roman" w:cs="Times New Roman"/>
        </w:rPr>
        <w:t>/</w:t>
      </w:r>
      <w:r>
        <w:rPr>
          <w:rFonts w:ascii="Times New Roman" w:hAnsi="Times New Roman" w:cs="Times New Roman"/>
        </w:rPr>
        <w:t xml:space="preserve"> E for </w:t>
      </w:r>
      <w:r w:rsidR="008A04AB">
        <w:rPr>
          <w:rFonts w:ascii="Times New Roman" w:hAnsi="Times New Roman" w:cs="Times New Roman"/>
        </w:rPr>
        <w:t>up &amp; down. I tried quite a few times to get the scroll wheel to control the speed of the camera &amp; O/P for the ortho and normal view but had quite a few issues. Ultimately, I couldn’t get either of those features to work.</w:t>
      </w:r>
    </w:p>
    <w:p w14:paraId="3DE29369" w14:textId="77777777" w:rsidR="008A04AB" w:rsidRDefault="008A04AB" w:rsidP="00662DFA">
      <w:pPr>
        <w:spacing w:line="480" w:lineRule="auto"/>
        <w:ind w:left="360"/>
        <w:rPr>
          <w:rFonts w:ascii="Times New Roman" w:hAnsi="Times New Roman" w:cs="Times New Roman"/>
        </w:rPr>
      </w:pPr>
    </w:p>
    <w:p w14:paraId="620C1471" w14:textId="77777777" w:rsidR="008A04AB" w:rsidRDefault="008A04AB" w:rsidP="008A04AB">
      <w:pPr>
        <w:numPr>
          <w:ilvl w:val="0"/>
          <w:numId w:val="3"/>
        </w:numPr>
        <w:spacing w:line="480" w:lineRule="auto"/>
        <w:rPr>
          <w:rFonts w:ascii="Times New Roman" w:hAnsi="Times New Roman" w:cs="Times New Roman"/>
        </w:rPr>
      </w:pPr>
      <w:r w:rsidRPr="008A04AB">
        <w:rPr>
          <w:rFonts w:ascii="Times New Roman" w:hAnsi="Times New Roman" w:cs="Times New Roman"/>
          <w:b/>
          <w:bCs/>
        </w:rPr>
        <w:lastRenderedPageBreak/>
        <w:t>Explain the custom functions in your program that you are using to make your code more modular and organized</w:t>
      </w:r>
      <w:r w:rsidRPr="008A04AB">
        <w:rPr>
          <w:rFonts w:ascii="Times New Roman" w:hAnsi="Times New Roman" w:cs="Times New Roman"/>
        </w:rPr>
        <w:t>. Ask yourself, what does the function you developed do and how is it reusable?</w:t>
      </w:r>
    </w:p>
    <w:p w14:paraId="73F4B90E" w14:textId="072AFB4C" w:rsidR="008A04AB" w:rsidRPr="008A04AB" w:rsidRDefault="008A04AB" w:rsidP="008A04AB">
      <w:pPr>
        <w:spacing w:line="480" w:lineRule="auto"/>
        <w:ind w:left="360"/>
        <w:rPr>
          <w:rFonts w:ascii="Times New Roman" w:hAnsi="Times New Roman" w:cs="Times New Roman"/>
        </w:rPr>
      </w:pPr>
      <w:r>
        <w:rPr>
          <w:rFonts w:ascii="Times New Roman" w:hAnsi="Times New Roman" w:cs="Times New Roman"/>
        </w:rPr>
        <w:t xml:space="preserve">I was very meticulous about commenting on the code and keeping all the code as organized as possible. Keeping all scene items within the scene manager and all the camera items within the view manager. Having the base code laid out was a huge help with keeping all the code easy to read and build </w:t>
      </w:r>
      <w:proofErr w:type="gramStart"/>
      <w:r>
        <w:rPr>
          <w:rFonts w:ascii="Times New Roman" w:hAnsi="Times New Roman" w:cs="Times New Roman"/>
        </w:rPr>
        <w:t>off of</w:t>
      </w:r>
      <w:proofErr w:type="gramEnd"/>
      <w:r>
        <w:rPr>
          <w:rFonts w:ascii="Times New Roman" w:hAnsi="Times New Roman" w:cs="Times New Roman"/>
        </w:rPr>
        <w:t>.</w:t>
      </w:r>
    </w:p>
    <w:p w14:paraId="3A61C0C6" w14:textId="77777777" w:rsidR="008A04AB" w:rsidRPr="00662DFA" w:rsidRDefault="008A04AB" w:rsidP="00662DFA">
      <w:pPr>
        <w:spacing w:line="480" w:lineRule="auto"/>
        <w:ind w:left="360"/>
        <w:rPr>
          <w:rFonts w:ascii="Times New Roman" w:hAnsi="Times New Roman" w:cs="Times New Roman"/>
        </w:rPr>
      </w:pPr>
    </w:p>
    <w:p w14:paraId="2D2CCF59" w14:textId="77777777" w:rsidR="00662DFA" w:rsidRPr="00662DFA" w:rsidRDefault="00662DFA" w:rsidP="00662DFA">
      <w:pPr>
        <w:spacing w:line="480" w:lineRule="auto"/>
        <w:ind w:left="360"/>
        <w:rPr>
          <w:rFonts w:ascii="Times New Roman" w:hAnsi="Times New Roman" w:cs="Times New Roman"/>
        </w:rPr>
      </w:pPr>
    </w:p>
    <w:p w14:paraId="7EFABF95" w14:textId="1B528E16" w:rsidR="00662DFA" w:rsidRPr="00662DFA" w:rsidRDefault="00662DFA" w:rsidP="00662DFA">
      <w:pPr>
        <w:spacing w:line="480" w:lineRule="auto"/>
        <w:rPr>
          <w:rFonts w:ascii="Times New Roman" w:hAnsi="Times New Roman" w:cs="Times New Roman"/>
        </w:rPr>
      </w:pPr>
    </w:p>
    <w:sectPr w:rsidR="00662DFA" w:rsidRPr="0066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F4C7F"/>
    <w:multiLevelType w:val="multilevel"/>
    <w:tmpl w:val="25FA40A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E054C"/>
    <w:multiLevelType w:val="multilevel"/>
    <w:tmpl w:val="CB701A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349D5"/>
    <w:multiLevelType w:val="multilevel"/>
    <w:tmpl w:val="4514636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2795792">
    <w:abstractNumId w:val="0"/>
  </w:num>
  <w:num w:numId="2" w16cid:durableId="1752776632">
    <w:abstractNumId w:val="2"/>
  </w:num>
  <w:num w:numId="3" w16cid:durableId="3950575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DFA"/>
    <w:rsid w:val="00134D2D"/>
    <w:rsid w:val="004F55BB"/>
    <w:rsid w:val="00574026"/>
    <w:rsid w:val="00662DFA"/>
    <w:rsid w:val="00884689"/>
    <w:rsid w:val="008A04AB"/>
    <w:rsid w:val="008A449B"/>
    <w:rsid w:val="008D35F6"/>
    <w:rsid w:val="009E4B02"/>
    <w:rsid w:val="00D93DB7"/>
    <w:rsid w:val="00FC5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39068"/>
  <w15:chartTrackingRefBased/>
  <w15:docId w15:val="{476E0F27-FBCF-44DF-98F0-FE9C1921A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D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2D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2D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2D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2D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2D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D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D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D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D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2D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2D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2D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2D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2D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D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D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DFA"/>
    <w:rPr>
      <w:rFonts w:eastAsiaTheme="majorEastAsia" w:cstheme="majorBidi"/>
      <w:color w:val="272727" w:themeColor="text1" w:themeTint="D8"/>
    </w:rPr>
  </w:style>
  <w:style w:type="paragraph" w:styleId="Title">
    <w:name w:val="Title"/>
    <w:basedOn w:val="Normal"/>
    <w:next w:val="Normal"/>
    <w:link w:val="TitleChar"/>
    <w:uiPriority w:val="10"/>
    <w:qFormat/>
    <w:rsid w:val="00662D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D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D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D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DFA"/>
    <w:pPr>
      <w:spacing w:before="160"/>
      <w:jc w:val="center"/>
    </w:pPr>
    <w:rPr>
      <w:i/>
      <w:iCs/>
      <w:color w:val="404040" w:themeColor="text1" w:themeTint="BF"/>
    </w:rPr>
  </w:style>
  <w:style w:type="character" w:customStyle="1" w:styleId="QuoteChar">
    <w:name w:val="Quote Char"/>
    <w:basedOn w:val="DefaultParagraphFont"/>
    <w:link w:val="Quote"/>
    <w:uiPriority w:val="29"/>
    <w:rsid w:val="00662DFA"/>
    <w:rPr>
      <w:i/>
      <w:iCs/>
      <w:color w:val="404040" w:themeColor="text1" w:themeTint="BF"/>
    </w:rPr>
  </w:style>
  <w:style w:type="paragraph" w:styleId="ListParagraph">
    <w:name w:val="List Paragraph"/>
    <w:basedOn w:val="Normal"/>
    <w:uiPriority w:val="34"/>
    <w:qFormat/>
    <w:rsid w:val="00662DFA"/>
    <w:pPr>
      <w:ind w:left="720"/>
      <w:contextualSpacing/>
    </w:pPr>
  </w:style>
  <w:style w:type="character" w:styleId="IntenseEmphasis">
    <w:name w:val="Intense Emphasis"/>
    <w:basedOn w:val="DefaultParagraphFont"/>
    <w:uiPriority w:val="21"/>
    <w:qFormat/>
    <w:rsid w:val="00662DFA"/>
    <w:rPr>
      <w:i/>
      <w:iCs/>
      <w:color w:val="0F4761" w:themeColor="accent1" w:themeShade="BF"/>
    </w:rPr>
  </w:style>
  <w:style w:type="paragraph" w:styleId="IntenseQuote">
    <w:name w:val="Intense Quote"/>
    <w:basedOn w:val="Normal"/>
    <w:next w:val="Normal"/>
    <w:link w:val="IntenseQuoteChar"/>
    <w:uiPriority w:val="30"/>
    <w:qFormat/>
    <w:rsid w:val="00662D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2DFA"/>
    <w:rPr>
      <w:i/>
      <w:iCs/>
      <w:color w:val="0F4761" w:themeColor="accent1" w:themeShade="BF"/>
    </w:rPr>
  </w:style>
  <w:style w:type="character" w:styleId="IntenseReference">
    <w:name w:val="Intense Reference"/>
    <w:basedOn w:val="DefaultParagraphFont"/>
    <w:uiPriority w:val="32"/>
    <w:qFormat/>
    <w:rsid w:val="00662D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56548">
      <w:bodyDiv w:val="1"/>
      <w:marLeft w:val="0"/>
      <w:marRight w:val="0"/>
      <w:marTop w:val="0"/>
      <w:marBottom w:val="0"/>
      <w:divBdr>
        <w:top w:val="none" w:sz="0" w:space="0" w:color="auto"/>
        <w:left w:val="none" w:sz="0" w:space="0" w:color="auto"/>
        <w:bottom w:val="none" w:sz="0" w:space="0" w:color="auto"/>
        <w:right w:val="none" w:sz="0" w:space="0" w:color="auto"/>
      </w:divBdr>
    </w:div>
    <w:div w:id="1068109023">
      <w:bodyDiv w:val="1"/>
      <w:marLeft w:val="0"/>
      <w:marRight w:val="0"/>
      <w:marTop w:val="0"/>
      <w:marBottom w:val="0"/>
      <w:divBdr>
        <w:top w:val="none" w:sz="0" w:space="0" w:color="auto"/>
        <w:left w:val="none" w:sz="0" w:space="0" w:color="auto"/>
        <w:bottom w:val="none" w:sz="0" w:space="0" w:color="auto"/>
        <w:right w:val="none" w:sz="0" w:space="0" w:color="auto"/>
      </w:divBdr>
    </w:div>
    <w:div w:id="1105274481">
      <w:bodyDiv w:val="1"/>
      <w:marLeft w:val="0"/>
      <w:marRight w:val="0"/>
      <w:marTop w:val="0"/>
      <w:marBottom w:val="0"/>
      <w:divBdr>
        <w:top w:val="none" w:sz="0" w:space="0" w:color="auto"/>
        <w:left w:val="none" w:sz="0" w:space="0" w:color="auto"/>
        <w:bottom w:val="none" w:sz="0" w:space="0" w:color="auto"/>
        <w:right w:val="none" w:sz="0" w:space="0" w:color="auto"/>
      </w:divBdr>
    </w:div>
    <w:div w:id="1488355143">
      <w:bodyDiv w:val="1"/>
      <w:marLeft w:val="0"/>
      <w:marRight w:val="0"/>
      <w:marTop w:val="0"/>
      <w:marBottom w:val="0"/>
      <w:divBdr>
        <w:top w:val="none" w:sz="0" w:space="0" w:color="auto"/>
        <w:left w:val="none" w:sz="0" w:space="0" w:color="auto"/>
        <w:bottom w:val="none" w:sz="0" w:space="0" w:color="auto"/>
        <w:right w:val="none" w:sz="0" w:space="0" w:color="auto"/>
      </w:divBdr>
    </w:div>
    <w:div w:id="1793477532">
      <w:bodyDiv w:val="1"/>
      <w:marLeft w:val="0"/>
      <w:marRight w:val="0"/>
      <w:marTop w:val="0"/>
      <w:marBottom w:val="0"/>
      <w:divBdr>
        <w:top w:val="none" w:sz="0" w:space="0" w:color="auto"/>
        <w:left w:val="none" w:sz="0" w:space="0" w:color="auto"/>
        <w:bottom w:val="none" w:sz="0" w:space="0" w:color="auto"/>
        <w:right w:val="none" w:sz="0" w:space="0" w:color="auto"/>
      </w:divBdr>
    </w:div>
    <w:div w:id="187526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Schermerhorn</dc:creator>
  <cp:keywords/>
  <dc:description/>
  <cp:lastModifiedBy>Ryan Schermerhorn</cp:lastModifiedBy>
  <cp:revision>1</cp:revision>
  <dcterms:created xsi:type="dcterms:W3CDTF">2025-04-18T23:05:00Z</dcterms:created>
  <dcterms:modified xsi:type="dcterms:W3CDTF">2025-04-18T23:24:00Z</dcterms:modified>
</cp:coreProperties>
</file>