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26" w:rsidRPr="00CF2D26" w:rsidRDefault="00CF2D26" w:rsidP="00CF2D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 «Брестский государственный университет имени А. С. Пушкина»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Физико-математический факультет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прикладной математики и информатики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F2D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Курсовая работа</w:t>
      </w:r>
    </w:p>
    <w:p w:rsidR="00CF2D26" w:rsidRPr="00CF2D26" w:rsidRDefault="00CF2D26" w:rsidP="00CF2D26">
      <w:pPr>
        <w:rPr>
          <w:rFonts w:ascii="Times New Roman" w:hAnsi="Times New Roman" w:cs="Times New Roman"/>
        </w:rPr>
      </w:pPr>
    </w:p>
    <w:p w:rsidR="00CF2D26" w:rsidRPr="00CF2D26" w:rsidRDefault="00CF2D26" w:rsidP="00CF2D26">
      <w:pPr>
        <w:rPr>
          <w:rFonts w:ascii="Times New Roman" w:hAnsi="Times New Roman" w:cs="Times New Roman"/>
        </w:rPr>
      </w:pPr>
    </w:p>
    <w:p w:rsidR="00CF2D26" w:rsidRPr="00CF2D26" w:rsidRDefault="00CF2D26" w:rsidP="00CF2D26">
      <w:pPr>
        <w:rPr>
          <w:rFonts w:ascii="Times New Roman" w:hAnsi="Times New Roman" w:cs="Times New Roman"/>
        </w:rPr>
      </w:pPr>
    </w:p>
    <w:p w:rsidR="00CF2D26" w:rsidRPr="00CF2D26" w:rsidRDefault="00CF2D26" w:rsidP="00CF2D26">
      <w:pPr>
        <w:rPr>
          <w:rFonts w:ascii="Times New Roman" w:hAnsi="Times New Roman" w:cs="Times New Roman"/>
        </w:rPr>
      </w:pPr>
    </w:p>
    <w:p w:rsidR="00CF2D26" w:rsidRPr="00CF2D26" w:rsidRDefault="00CF2D26" w:rsidP="00CF2D26">
      <w:pPr>
        <w:rPr>
          <w:rFonts w:ascii="Times New Roman" w:hAnsi="Times New Roman" w:cs="Times New Roman"/>
        </w:rPr>
      </w:pPr>
    </w:p>
    <w:p w:rsidR="00CF2D26" w:rsidRPr="00CF2D26" w:rsidRDefault="00CF2D26" w:rsidP="00CF2D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Информационная модель, учитывающая фундаментальные законы природы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06951">
        <w:rPr>
          <w:rFonts w:ascii="Times New Roman" w:hAnsi="Times New Roman" w:cs="Times New Roman"/>
          <w:b/>
          <w:bCs/>
          <w:sz w:val="36"/>
          <w:szCs w:val="36"/>
        </w:rPr>
        <w:t xml:space="preserve">Закон сохранения </w:t>
      </w:r>
      <w:r w:rsidR="0020674C">
        <w:rPr>
          <w:rFonts w:ascii="Times New Roman" w:hAnsi="Times New Roman" w:cs="Times New Roman"/>
          <w:b/>
          <w:bCs/>
          <w:sz w:val="36"/>
          <w:szCs w:val="36"/>
        </w:rPr>
        <w:t xml:space="preserve">массы </w:t>
      </w:r>
      <w:r w:rsidR="00906951">
        <w:rPr>
          <w:rFonts w:ascii="Times New Roman" w:hAnsi="Times New Roman" w:cs="Times New Roman"/>
          <w:b/>
          <w:bCs/>
          <w:sz w:val="36"/>
          <w:szCs w:val="36"/>
        </w:rPr>
        <w:t>и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06951">
        <w:rPr>
          <w:rFonts w:ascii="Times New Roman" w:hAnsi="Times New Roman" w:cs="Times New Roman"/>
          <w:b/>
          <w:bCs/>
          <w:sz w:val="36"/>
          <w:szCs w:val="36"/>
        </w:rPr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акон сохранения </w:t>
      </w:r>
      <w:r w:rsidR="0020674C">
        <w:rPr>
          <w:rFonts w:ascii="Times New Roman" w:hAnsi="Times New Roman" w:cs="Times New Roman"/>
          <w:b/>
          <w:bCs/>
          <w:sz w:val="36"/>
          <w:szCs w:val="36"/>
        </w:rPr>
        <w:t>импульса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CF2D26" w:rsidRPr="00CF2D26" w:rsidRDefault="00CF2D26" w:rsidP="00CF2D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F2D26" w:rsidRPr="00CF2D26" w:rsidRDefault="00CF2D26" w:rsidP="00CF2D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F2D26" w:rsidRPr="00CF2D26" w:rsidRDefault="00CF2D26" w:rsidP="00CF2D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F2D26" w:rsidRPr="00CF2D26" w:rsidRDefault="00CF2D26" w:rsidP="00CF2D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Свирепа Артём Алексеевич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специальности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«Компьютерная физика»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2D26" w:rsidRPr="00CF2D26" w:rsidRDefault="00CF2D26" w:rsidP="00CF2D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Силаев Николай Васильевич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прикладной</w:t>
      </w:r>
    </w:p>
    <w:p w:rsidR="00CF2D26" w:rsidRPr="00CF2D26" w:rsidRDefault="00CF2D26" w:rsidP="00CF2D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математики и информатики.</w:t>
      </w:r>
    </w:p>
    <w:p w:rsidR="00CF2D26" w:rsidRPr="00CF2D26" w:rsidRDefault="00CF2D26" w:rsidP="00CF2D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2D26" w:rsidRPr="00CF2D26" w:rsidRDefault="00CF2D26" w:rsidP="00CF2D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2D26" w:rsidRDefault="00CF2D26" w:rsidP="00CF2D26">
      <w:pPr>
        <w:jc w:val="center"/>
        <w:rPr>
          <w:color w:val="000000"/>
          <w:sz w:val="32"/>
          <w:szCs w:val="32"/>
        </w:rPr>
      </w:pPr>
      <w:r w:rsidRPr="00CF2D26">
        <w:rPr>
          <w:rFonts w:ascii="Times New Roman" w:hAnsi="Times New Roman" w:cs="Times New Roman"/>
          <w:color w:val="000000"/>
          <w:sz w:val="32"/>
          <w:szCs w:val="32"/>
        </w:rPr>
        <w:t>Брест 2020</w:t>
      </w:r>
    </w:p>
    <w:sdt>
      <w:sdtPr>
        <w:id w:val="1432466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202C8" w:rsidRPr="00B202C8" w:rsidRDefault="00B202C8" w:rsidP="00B202C8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B202C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B202C8" w:rsidRPr="00B202C8" w:rsidRDefault="00B202C8" w:rsidP="00B202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B202C8">
            <w:rPr>
              <w:rFonts w:ascii="Times New Roman" w:hAnsi="Times New Roman" w:cs="Times New Roman"/>
              <w:sz w:val="32"/>
            </w:rPr>
            <w:fldChar w:fldCharType="begin"/>
          </w:r>
          <w:r w:rsidRPr="00B202C8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B202C8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41879901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_Toc41879901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2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Цели и задачи.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_Toc41879902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3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Цель.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_Toc41879903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4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Задачи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_Toc41879904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5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Теоретическая часть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_Toc41879905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6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Рассмотрение задачи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_Toc41879906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7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Описание приложения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_Toc41879907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8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Алгоритм построения графиков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_Toc41879908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09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Код построения траектории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_Toc41879909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1879910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Код построения графика зависимости высоты столба жидкости над отверстием от времени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_Toc41879910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Pr="00B202C8" w:rsidRDefault="00B202C8" w:rsidP="00B202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</w:rPr>
          </w:pPr>
          <w:hyperlink w:anchor="_Toc41879911" w:history="1">
            <w:r w:rsidRPr="00B202C8">
              <w:rPr>
                <w:rStyle w:val="aa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_Toc41879911 \h </w:instrTex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B202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202C8" w:rsidRDefault="00B202C8" w:rsidP="00B202C8">
          <w:pPr>
            <w:spacing w:line="360" w:lineRule="auto"/>
          </w:pPr>
          <w:r w:rsidRPr="00B202C8">
            <w:rPr>
              <w:rFonts w:ascii="Times New Roman" w:hAnsi="Times New Roman" w:cs="Times New Roman"/>
              <w:bCs/>
              <w:sz w:val="32"/>
            </w:rPr>
            <w:fldChar w:fldCharType="end"/>
          </w:r>
        </w:p>
      </w:sdtContent>
    </w:sdt>
    <w:p w:rsidR="00211D55" w:rsidRDefault="00211D55" w:rsidP="00211D55">
      <w:pPr>
        <w:rPr>
          <w:rFonts w:ascii="Times New Roman" w:hAnsi="Times New Roman" w:cs="Times New Roman"/>
          <w:sz w:val="28"/>
          <w:szCs w:val="28"/>
        </w:rPr>
      </w:pPr>
    </w:p>
    <w:p w:rsidR="00211D55" w:rsidRDefault="0021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20674C" w:rsidRPr="009940D2" w:rsidRDefault="0020674C" w:rsidP="005C482E">
      <w:pPr>
        <w:pStyle w:val="1"/>
        <w:rPr>
          <w:rFonts w:ascii="Times New Roman" w:hAnsi="Times New Roman" w:cs="Times New Roman"/>
          <w:b/>
          <w:szCs w:val="28"/>
        </w:rPr>
      </w:pPr>
      <w:bookmarkStart w:id="1" w:name="_Toc41879901"/>
      <w:r w:rsidRPr="005C482E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Введение.</w:t>
      </w:r>
      <w:bookmarkEnd w:id="1"/>
    </w:p>
    <w:p w:rsidR="00007FE0" w:rsidRDefault="00B174A8" w:rsidP="0021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компьютерные технологи позволяют моделировать различные законы, модели реальных объектов и различные </w:t>
      </w:r>
      <w:r w:rsidRPr="00B174A8">
        <w:rPr>
          <w:rFonts w:ascii="Times New Roman" w:hAnsi="Times New Roman" w:cs="Times New Roman"/>
          <w:sz w:val="28"/>
          <w:szCs w:val="28"/>
        </w:rPr>
        <w:t>мыслимые и немыслимые</w:t>
      </w:r>
      <w:r>
        <w:rPr>
          <w:rFonts w:ascii="Times New Roman" w:hAnsi="Times New Roman" w:cs="Times New Roman"/>
          <w:sz w:val="28"/>
          <w:szCs w:val="28"/>
        </w:rPr>
        <w:t xml:space="preserve"> ситуации.</w:t>
      </w:r>
    </w:p>
    <w:p w:rsidR="00007FE0" w:rsidRDefault="00007FE0" w:rsidP="0021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Моделью называется мысленное представление реального закона, реального тела или реальной ситуации, отражающее главные свойства исследуемого в процессе моделирования.</w:t>
      </w:r>
    </w:p>
    <w:p w:rsidR="00007FE0" w:rsidRDefault="00ED7645" w:rsidP="0021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Материальные модели делятся на аналоговые и физические, которые основаны на аналогичных процессах к изучаемому</w:t>
      </w:r>
      <w:r w:rsidR="00FC1729">
        <w:rPr>
          <w:rFonts w:ascii="Times New Roman" w:hAnsi="Times New Roman" w:cs="Times New Roman"/>
          <w:sz w:val="28"/>
          <w:szCs w:val="28"/>
        </w:rPr>
        <w:t xml:space="preserve"> телу или явлению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1729" w:rsidRDefault="00FC1729" w:rsidP="0021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модели классифицируются на:</w:t>
      </w:r>
    </w:p>
    <w:p w:rsidR="00FC1729" w:rsidRPr="00FC1729" w:rsidRDefault="00FC1729" w:rsidP="00FC172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729">
        <w:rPr>
          <w:rFonts w:ascii="Times New Roman" w:hAnsi="Times New Roman" w:cs="Times New Roman"/>
          <w:sz w:val="28"/>
          <w:szCs w:val="28"/>
        </w:rPr>
        <w:t>Вербальные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C1729">
        <w:rPr>
          <w:rFonts w:ascii="Times New Roman" w:hAnsi="Times New Roman" w:cs="Times New Roman"/>
          <w:sz w:val="28"/>
          <w:szCs w:val="28"/>
        </w:rPr>
        <w:t>используют последовательности предложений на формализованных диалектах естественного языка для описания той или иной области действительности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1729" w:rsidRPr="00FC1729" w:rsidRDefault="00FC1729" w:rsidP="00FC172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729">
        <w:rPr>
          <w:rFonts w:ascii="Times New Roman" w:hAnsi="Times New Roman" w:cs="Times New Roman"/>
          <w:sz w:val="28"/>
          <w:szCs w:val="28"/>
        </w:rPr>
        <w:t>Математические</w:t>
      </w:r>
      <w:r>
        <w:rPr>
          <w:rFonts w:ascii="Times New Roman" w:hAnsi="Times New Roman" w:cs="Times New Roman"/>
          <w:sz w:val="28"/>
          <w:szCs w:val="28"/>
        </w:rPr>
        <w:t xml:space="preserve"> – представление моделей по средствам математических методов и законов.</w:t>
      </w:r>
    </w:p>
    <w:p w:rsidR="00FC1729" w:rsidRPr="00FC1729" w:rsidRDefault="00FC1729" w:rsidP="00FC172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1729">
        <w:rPr>
          <w:rFonts w:ascii="Times New Roman" w:hAnsi="Times New Roman" w:cs="Times New Roman"/>
          <w:sz w:val="28"/>
          <w:szCs w:val="28"/>
        </w:rPr>
        <w:t>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C1729">
        <w:rPr>
          <w:rFonts w:ascii="Times New Roman" w:hAnsi="Times New Roman" w:cs="Times New Roman"/>
          <w:sz w:val="28"/>
          <w:szCs w:val="28"/>
        </w:rPr>
        <w:t>класс знаковых моделей, описывающих информационные процессы (возникновение, передачу, преобразование и использование информации) в системах самой разнообразной природы.</w:t>
      </w:r>
    </w:p>
    <w:p w:rsidR="009940D2" w:rsidRDefault="00B174A8" w:rsidP="0021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</w:t>
      </w:r>
      <w:r w:rsidR="00007FE0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9940D2">
        <w:rPr>
          <w:rFonts w:ascii="Times New Roman" w:hAnsi="Times New Roman" w:cs="Times New Roman"/>
          <w:sz w:val="28"/>
          <w:szCs w:val="28"/>
        </w:rPr>
        <w:t>информационной модели, учитывающей закон сохранения массы и закон сохранения импульса.</w:t>
      </w:r>
    </w:p>
    <w:p w:rsidR="009940D2" w:rsidRDefault="009940D2" w:rsidP="00211D55">
      <w:pPr>
        <w:rPr>
          <w:rFonts w:ascii="Times New Roman" w:hAnsi="Times New Roman" w:cs="Times New Roman"/>
          <w:sz w:val="28"/>
          <w:szCs w:val="28"/>
        </w:rPr>
      </w:pPr>
    </w:p>
    <w:p w:rsidR="009940D2" w:rsidRPr="005C482E" w:rsidRDefault="009940D2" w:rsidP="005C482E">
      <w:pPr>
        <w:pStyle w:val="1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41879902"/>
      <w:r w:rsidRPr="005C482E">
        <w:rPr>
          <w:rFonts w:ascii="Times New Roman" w:hAnsi="Times New Roman" w:cs="Times New Roman"/>
          <w:b/>
          <w:color w:val="000000" w:themeColor="text1"/>
          <w:szCs w:val="28"/>
        </w:rPr>
        <w:t>Цели и задачи.</w:t>
      </w:r>
      <w:bookmarkEnd w:id="2"/>
    </w:p>
    <w:p w:rsidR="009940D2" w:rsidRPr="005C482E" w:rsidRDefault="009940D2" w:rsidP="005C482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1879903"/>
      <w:r w:rsidRPr="005C48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Pr="005C48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5C4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Рассмотрение закона сохранения массы и закон сохранения импульса </w:t>
      </w:r>
      <w:r w:rsidR="00C86FF1" w:rsidRPr="005C482E">
        <w:rPr>
          <w:rFonts w:ascii="Times New Roman" w:hAnsi="Times New Roman" w:cs="Times New Roman"/>
          <w:color w:val="000000" w:themeColor="text1"/>
          <w:sz w:val="28"/>
          <w:szCs w:val="28"/>
        </w:rPr>
        <w:t>как физических явлений с использованием языка программирования C#.</w:t>
      </w:r>
      <w:bookmarkEnd w:id="3"/>
    </w:p>
    <w:p w:rsidR="00C86FF1" w:rsidRPr="00CF7C72" w:rsidRDefault="00C86FF1" w:rsidP="005C482E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41879904"/>
      <w:r w:rsidRPr="005C48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"/>
    </w:p>
    <w:p w:rsidR="00C86FF1" w:rsidRPr="00C86FF1" w:rsidRDefault="00C86FF1" w:rsidP="00C86FF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FF1">
        <w:rPr>
          <w:rFonts w:ascii="Times New Roman" w:hAnsi="Times New Roman" w:cs="Times New Roman"/>
          <w:sz w:val="28"/>
          <w:szCs w:val="28"/>
        </w:rPr>
        <w:t>Поиск подходящей физической модели</w:t>
      </w:r>
      <w:r w:rsidR="00CF7C72">
        <w:rPr>
          <w:rFonts w:ascii="Times New Roman" w:hAnsi="Times New Roman" w:cs="Times New Roman"/>
          <w:sz w:val="28"/>
          <w:szCs w:val="28"/>
        </w:rPr>
        <w:t xml:space="preserve"> основываясь на данных законах сохранения</w:t>
      </w:r>
      <w:r w:rsidRPr="00C86FF1">
        <w:rPr>
          <w:rFonts w:ascii="Times New Roman" w:hAnsi="Times New Roman" w:cs="Times New Roman"/>
          <w:sz w:val="28"/>
          <w:szCs w:val="28"/>
        </w:rPr>
        <w:t>.</w:t>
      </w:r>
    </w:p>
    <w:p w:rsidR="00C86FF1" w:rsidRPr="00C86FF1" w:rsidRDefault="00C86FF1" w:rsidP="00C86FF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FF1">
        <w:rPr>
          <w:rFonts w:ascii="Times New Roman" w:hAnsi="Times New Roman" w:cs="Times New Roman"/>
          <w:sz w:val="28"/>
          <w:szCs w:val="28"/>
        </w:rPr>
        <w:t>Решение физической задачи.</w:t>
      </w:r>
    </w:p>
    <w:p w:rsidR="00C86FF1" w:rsidRDefault="00C86FF1" w:rsidP="00C86FF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FF1">
        <w:rPr>
          <w:rFonts w:ascii="Times New Roman" w:hAnsi="Times New Roman" w:cs="Times New Roman"/>
          <w:sz w:val="28"/>
          <w:szCs w:val="28"/>
        </w:rPr>
        <w:t xml:space="preserve">Построение приложения с использованием </w:t>
      </w:r>
      <w:r w:rsidRPr="00C86FF1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 w:rsidRPr="00C86FF1">
        <w:rPr>
          <w:rFonts w:ascii="Times New Roman" w:hAnsi="Times New Roman" w:cs="Times New Roman"/>
          <w:sz w:val="28"/>
          <w:szCs w:val="28"/>
        </w:rPr>
        <w:t xml:space="preserve"> для визуализации построения рассматриваемой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FF1" w:rsidRDefault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6FF1" w:rsidRPr="005C482E" w:rsidRDefault="00645134" w:rsidP="005C482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1879905"/>
      <w:r w:rsidRPr="005C482E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Теоретическая часть</w:t>
      </w:r>
      <w:r w:rsidRPr="005C48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"/>
    </w:p>
    <w:p w:rsidR="00EF2363" w:rsidRDefault="00EF2363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 сохранения массы </w:t>
      </w:r>
      <w:r w:rsidR="00AD75C9">
        <w:rPr>
          <w:rFonts w:ascii="Times New Roman" w:hAnsi="Times New Roman" w:cs="Times New Roman"/>
          <w:sz w:val="28"/>
          <w:szCs w:val="28"/>
        </w:rPr>
        <w:t>– физический закон, согласно которому сохраняется масса вей физической системы в любых природных или искусственных процессах</w:t>
      </w:r>
    </w:p>
    <w:p w:rsidR="00AD75C9" w:rsidRDefault="00AD75C9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одного из случая закона сохранения массы можно рассматривать </w:t>
      </w:r>
      <w:r w:rsidRPr="006F0A5B">
        <w:rPr>
          <w:rFonts w:ascii="Times New Roman" w:hAnsi="Times New Roman" w:cs="Times New Roman"/>
          <w:b/>
          <w:sz w:val="28"/>
          <w:szCs w:val="28"/>
        </w:rPr>
        <w:t>уравнение непрерывности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75C9" w:rsidRDefault="00AD75C9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в гидродинамической литературе, уравнение, выражающее закон сохранения массы</w:t>
      </w:r>
      <w:r w:rsidR="006F0A5B">
        <w:rPr>
          <w:rFonts w:ascii="Times New Roman" w:hAnsi="Times New Roman" w:cs="Times New Roman"/>
          <w:sz w:val="28"/>
          <w:szCs w:val="28"/>
        </w:rPr>
        <w:t xml:space="preserve">, называют </w:t>
      </w:r>
      <w:r w:rsidR="006F0A5B" w:rsidRPr="006F0A5B">
        <w:rPr>
          <w:rFonts w:ascii="Times New Roman" w:hAnsi="Times New Roman" w:cs="Times New Roman"/>
          <w:b/>
          <w:i/>
          <w:sz w:val="28"/>
          <w:szCs w:val="28"/>
        </w:rPr>
        <w:t>уравнением неразрывности</w:t>
      </w:r>
      <w:r w:rsidR="006F0A5B">
        <w:rPr>
          <w:rFonts w:ascii="Times New Roman" w:hAnsi="Times New Roman" w:cs="Times New Roman"/>
          <w:sz w:val="28"/>
          <w:szCs w:val="28"/>
        </w:rPr>
        <w:t xml:space="preserve"> или </w:t>
      </w:r>
      <w:r w:rsidR="006F0A5B" w:rsidRPr="006F0A5B">
        <w:rPr>
          <w:rFonts w:ascii="Times New Roman" w:hAnsi="Times New Roman" w:cs="Times New Roman"/>
          <w:b/>
          <w:i/>
          <w:sz w:val="28"/>
          <w:szCs w:val="28"/>
        </w:rPr>
        <w:t>условием неразрывности</w:t>
      </w:r>
      <w:r w:rsidR="006F0A5B">
        <w:rPr>
          <w:rFonts w:ascii="Times New Roman" w:hAnsi="Times New Roman" w:cs="Times New Roman"/>
          <w:sz w:val="28"/>
          <w:szCs w:val="28"/>
        </w:rPr>
        <w:t>, а в физической литературе, например, в курсе Ландау и Лифшица</w:t>
      </w:r>
      <w:r w:rsidR="006F0A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F0A5B">
        <w:rPr>
          <w:rFonts w:ascii="Times New Roman" w:hAnsi="Times New Roman" w:cs="Times New Roman"/>
          <w:sz w:val="28"/>
          <w:szCs w:val="28"/>
        </w:rPr>
        <w:t xml:space="preserve">Зельдовича и </w:t>
      </w:r>
      <w:proofErr w:type="spellStart"/>
      <w:r w:rsidR="006F0A5B">
        <w:rPr>
          <w:rFonts w:ascii="Times New Roman" w:hAnsi="Times New Roman" w:cs="Times New Roman"/>
          <w:sz w:val="28"/>
          <w:szCs w:val="28"/>
        </w:rPr>
        <w:t>Райзера</w:t>
      </w:r>
      <w:proofErr w:type="spellEnd"/>
      <w:r w:rsidR="006F0A5B">
        <w:rPr>
          <w:rFonts w:ascii="Times New Roman" w:hAnsi="Times New Roman" w:cs="Times New Roman"/>
          <w:sz w:val="28"/>
          <w:szCs w:val="28"/>
        </w:rPr>
        <w:t xml:space="preserve">, данное уравнение называют </w:t>
      </w:r>
      <w:r w:rsidR="006F0A5B" w:rsidRPr="006F0A5B">
        <w:rPr>
          <w:rFonts w:ascii="Times New Roman" w:hAnsi="Times New Roman" w:cs="Times New Roman"/>
          <w:b/>
          <w:i/>
          <w:sz w:val="28"/>
          <w:szCs w:val="28"/>
        </w:rPr>
        <w:t>уравнением непрерывности.</w:t>
      </w:r>
      <w:r w:rsidR="006F0A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0A5B">
        <w:rPr>
          <w:rFonts w:ascii="Times New Roman" w:hAnsi="Times New Roman" w:cs="Times New Roman"/>
          <w:sz w:val="28"/>
          <w:szCs w:val="28"/>
        </w:rPr>
        <w:t xml:space="preserve">В старой же литературе оно называлось </w:t>
      </w:r>
      <w:r w:rsidR="006F0A5B" w:rsidRPr="006F0A5B">
        <w:rPr>
          <w:rFonts w:ascii="Times New Roman" w:hAnsi="Times New Roman" w:cs="Times New Roman"/>
          <w:b/>
          <w:i/>
          <w:sz w:val="28"/>
          <w:szCs w:val="28"/>
        </w:rPr>
        <w:t xml:space="preserve">уравнением </w:t>
      </w:r>
      <w:proofErr w:type="spellStart"/>
      <w:r w:rsidR="006F0A5B" w:rsidRPr="006F0A5B">
        <w:rPr>
          <w:rFonts w:ascii="Times New Roman" w:hAnsi="Times New Roman" w:cs="Times New Roman"/>
          <w:b/>
          <w:i/>
          <w:sz w:val="28"/>
          <w:szCs w:val="28"/>
        </w:rPr>
        <w:t>сплошности</w:t>
      </w:r>
      <w:proofErr w:type="spellEnd"/>
      <w:r w:rsidR="006F0A5B">
        <w:rPr>
          <w:rFonts w:ascii="Times New Roman" w:hAnsi="Times New Roman" w:cs="Times New Roman"/>
          <w:sz w:val="28"/>
          <w:szCs w:val="28"/>
        </w:rPr>
        <w:t xml:space="preserve">, но все три названия являются различными переводами названия уравнения введенным Эйлером </w:t>
      </w:r>
      <w:r w:rsidR="00F26A0F">
        <w:rPr>
          <w:rFonts w:ascii="Times New Roman" w:hAnsi="Times New Roman" w:cs="Times New Roman"/>
          <w:sz w:val="28"/>
          <w:szCs w:val="28"/>
        </w:rPr>
        <w:t>–</w:t>
      </w:r>
      <w:r w:rsidR="00F26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A0F" w:rsidRPr="00F26A0F">
        <w:rPr>
          <w:rFonts w:ascii="Times New Roman" w:hAnsi="Times New Roman" w:cs="Times New Roman"/>
          <w:sz w:val="28"/>
          <w:szCs w:val="28"/>
          <w:lang w:val="en-US"/>
        </w:rPr>
        <w:t>continuity equation</w:t>
      </w:r>
      <w:r w:rsidR="006F0A5B">
        <w:rPr>
          <w:rFonts w:ascii="Times New Roman" w:hAnsi="Times New Roman" w:cs="Times New Roman"/>
          <w:sz w:val="28"/>
          <w:szCs w:val="28"/>
        </w:rPr>
        <w:t>.</w:t>
      </w:r>
    </w:p>
    <w:p w:rsidR="006F0A5B" w:rsidRDefault="009B32C4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жидкости, ограниченная линиями тока, называется трубкой тока.</w:t>
      </w:r>
    </w:p>
    <w:p w:rsidR="009B32C4" w:rsidRDefault="009B32C4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сечение трубки тока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перпендикулярное касательным векторам скорости к поверхности трубки тока.</w:t>
      </w:r>
    </w:p>
    <w:p w:rsidR="009B32C4" w:rsidRDefault="009B32C4" w:rsidP="00992E50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B32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08D8C" wp14:editId="25C3194E">
            <wp:extent cx="38100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2" cy="28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4" w:rsidRDefault="009B32C4" w:rsidP="009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предположение о том, что скорость движения частиц жидкости одинакова во всех точках данного сечения. Следовательно, за время </w:t>
      </w:r>
      <w:r w:rsidRPr="009B32C4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через сечение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пройдут все частицы с расстоянием в начальный момент равен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>. Это значит</w:t>
      </w:r>
      <w:r w:rsidR="00BF6D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BF6D48">
        <w:rPr>
          <w:rFonts w:ascii="Times New Roman" w:hAnsi="Times New Roman" w:cs="Times New Roman"/>
          <w:sz w:val="28"/>
          <w:szCs w:val="28"/>
        </w:rPr>
        <w:t xml:space="preserve">через сечение </w:t>
      </w:r>
      <w:r w:rsidR="00BF6D48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BF6D48">
        <w:rPr>
          <w:rFonts w:ascii="Times New Roman" w:hAnsi="Times New Roman" w:cs="Times New Roman"/>
          <w:sz w:val="28"/>
          <w:szCs w:val="28"/>
        </w:rPr>
        <w:t>пройдет объем жидкости равный:</w:t>
      </w:r>
    </w:p>
    <w:p w:rsidR="00BF6D48" w:rsidRPr="00BF6D48" w:rsidRDefault="00BF6D48" w:rsidP="009B32C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Sv</m:t>
          </m:r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</w:rPr>
            <m:t>Δ</m:t>
          </m:r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t</m:t>
          </m:r>
        </m:oMath>
      </m:oMathPara>
    </w:p>
    <w:p w:rsidR="009B32C4" w:rsidRDefault="00BF6D48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трубку тока, настолько тонкую, что скорость можно считать одинаковой в каждом сечении данной трубки.</w:t>
      </w:r>
    </w:p>
    <w:p w:rsidR="00BF6D48" w:rsidRDefault="00BF6D48" w:rsidP="00C86F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жидкость несжимаема, то между сечениями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92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92E5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992E5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92E50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жидкости будет неизменным.</w:t>
      </w:r>
    </w:p>
    <w:p w:rsidR="00992E50" w:rsidRDefault="00992E50" w:rsidP="00992E50">
      <w:pPr>
        <w:ind w:firstLine="993"/>
        <w:rPr>
          <w:rFonts w:ascii="Times New Roman" w:eastAsiaTheme="minorEastAsia" w:hAnsi="Times New Roman" w:cs="Times New Roman"/>
          <w:sz w:val="28"/>
          <w:szCs w:val="28"/>
        </w:rPr>
      </w:pPr>
      <w:r w:rsidRPr="00992E5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D4B9E7B" wp14:editId="5244A2FA">
            <wp:extent cx="2812216" cy="185446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117" cy="1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0" w:rsidRDefault="00992E50" w:rsidP="00992E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объемы жидкости, протекающие за единицу времени через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должны быть неизменными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13DAF" w:rsidRPr="00E13DAF" w:rsidRDefault="00E13DAF" w:rsidP="00992E50">
      <w:pPr>
        <w:rPr>
          <w:rFonts w:ascii="Times New Roman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</m:oMath>
      </m:oMathPara>
    </w:p>
    <w:p w:rsidR="00992E50" w:rsidRPr="00427CA0" w:rsidRDefault="00992E50" w:rsidP="00992E50">
      <w:pPr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Sv=const</m:t>
          </m:r>
        </m:oMath>
      </m:oMathPara>
    </w:p>
    <w:p w:rsidR="00427CA0" w:rsidRDefault="00427CA0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результат называется уравнением непрерывности.</w:t>
      </w:r>
    </w:p>
    <w:p w:rsidR="00427CA0" w:rsidRDefault="00427CA0" w:rsidP="00C86FF1">
      <w:pPr>
        <w:rPr>
          <w:rFonts w:ascii="Times New Roman" w:hAnsi="Times New Roman" w:cs="Times New Roman"/>
          <w:sz w:val="28"/>
          <w:szCs w:val="28"/>
        </w:rPr>
      </w:pPr>
      <w:r w:rsidRPr="00427CA0">
        <w:rPr>
          <w:rFonts w:ascii="Times New Roman" w:hAnsi="Times New Roman" w:cs="Times New Roman"/>
          <w:sz w:val="28"/>
          <w:szCs w:val="28"/>
        </w:rPr>
        <w:t>Оно является частным выражением общего закона сохранения массы в классической механике. Название «уравнение неразрывности» в условиях постоянства плотности жидкости подчёркивает невозможность нарушения её однородности во всей области 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DA1" w:rsidRDefault="00922DA1" w:rsidP="00922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рассмотрения закона сохранения массы и закона сохранения массы при построении информационной модели, была выбрана одна из классических задач физики, задача о и</w:t>
      </w:r>
      <w:r w:rsidRPr="00EF2363">
        <w:rPr>
          <w:rFonts w:ascii="Times New Roman" w:hAnsi="Times New Roman" w:cs="Times New Roman"/>
          <w:sz w:val="28"/>
          <w:szCs w:val="28"/>
        </w:rPr>
        <w:t>стечение жидкости через отверстие в стенке сосуда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2DA1" w:rsidRDefault="00922DA1" w:rsidP="00C86FF1">
      <w:pPr>
        <w:rPr>
          <w:rFonts w:ascii="Times New Roman" w:hAnsi="Times New Roman" w:cs="Times New Roman"/>
          <w:sz w:val="28"/>
          <w:szCs w:val="28"/>
        </w:rPr>
      </w:pPr>
    </w:p>
    <w:p w:rsidR="00922DA1" w:rsidRDefault="00922DA1" w:rsidP="00922DA1">
      <w:pPr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8567B" wp14:editId="6CBA6F25">
            <wp:extent cx="1965960" cy="2852609"/>
            <wp:effectExtent l="0" t="0" r="0" b="5080"/>
            <wp:docPr id="2" name="Рисунок 2" descr="https://upload.wikimedia.org/wikipedia/commons/thumb/5/5b/TorricelliLaw.svg/800px-Torricelli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5/5b/TorricelliLaw.svg/800px-TorricelliLaw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96" cy="29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A1" w:rsidRDefault="00922DA1" w:rsidP="00C86FF1">
      <w:pPr>
        <w:rPr>
          <w:rFonts w:ascii="Times New Roman" w:hAnsi="Times New Roman" w:cs="Times New Roman"/>
          <w:sz w:val="28"/>
          <w:szCs w:val="28"/>
        </w:rPr>
      </w:pPr>
    </w:p>
    <w:p w:rsidR="00EF2363" w:rsidRDefault="00950BE9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говоря, изучение движения реальных жидкостей и газов представляет очень сложную задачу. Поэтому будем рассматривать случай идеальной жидкости, в которой при любых движениях отсутствуют касательные и нормальные силы внутреннего трения.</w:t>
      </w:r>
    </w:p>
    <w:p w:rsidR="00950BE9" w:rsidRDefault="00950BE9" w:rsidP="00C8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Единственными поверхностными силами, которые могут действовать в идеальной жидкости – это силы нормального давления. Так же будем считать жидкость несжимаемой.</w:t>
      </w:r>
    </w:p>
    <w:p w:rsidR="00456DFA" w:rsidRPr="00456DFA" w:rsidRDefault="00922DA1" w:rsidP="00922D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2DA1">
        <w:rPr>
          <w:rFonts w:ascii="Times New Roman" w:hAnsi="Times New Roman" w:cs="Times New Roman"/>
          <w:sz w:val="28"/>
          <w:szCs w:val="28"/>
        </w:rPr>
        <w:t xml:space="preserve">Согласно закону сохранения энергии для незамкнутой системы, работа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22DA1">
        <w:rPr>
          <w:rFonts w:ascii="Times New Roman" w:hAnsi="Times New Roman" w:cs="Times New Roman"/>
          <w:sz w:val="28"/>
          <w:szCs w:val="28"/>
        </w:rPr>
        <w:t xml:space="preserve"> внешних сил по перемещен</w:t>
      </w:r>
      <w:r>
        <w:rPr>
          <w:rFonts w:ascii="Times New Roman" w:hAnsi="Times New Roman" w:cs="Times New Roman"/>
          <w:sz w:val="28"/>
          <w:szCs w:val="28"/>
        </w:rPr>
        <w:t xml:space="preserve">ию жидкости массой </w:t>
      </w:r>
      <m:oMath>
        <m:r>
          <w:rPr>
            <w:rFonts w:ascii="Cambria Math" w:hAnsi="Cambria Math" w:cs="Times New Roman"/>
            <w:sz w:val="28"/>
            <w:szCs w:val="28"/>
          </w:rPr>
          <m:t>Δm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превраща</w:t>
      </w:r>
      <w:r w:rsidRPr="00922DA1">
        <w:rPr>
          <w:rFonts w:ascii="Times New Roman" w:hAnsi="Times New Roman" w:cs="Times New Roman"/>
          <w:sz w:val="28"/>
          <w:szCs w:val="28"/>
        </w:rPr>
        <w:t xml:space="preserve">ется во внутреннюю энергию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922DA1">
        <w:rPr>
          <w:rFonts w:ascii="Times New Roman" w:hAnsi="Times New Roman" w:cs="Times New Roman"/>
          <w:sz w:val="28"/>
          <w:szCs w:val="28"/>
        </w:rPr>
        <w:t xml:space="preserve"> жидкости так, </w:t>
      </w:r>
      <w:r w:rsidR="00456DFA">
        <w:rPr>
          <w:rFonts w:ascii="Times New Roman" w:hAnsi="Times New Roman" w:cs="Times New Roman"/>
          <w:sz w:val="28"/>
          <w:szCs w:val="28"/>
        </w:rPr>
        <w:t xml:space="preserve">что </w:t>
      </w:r>
    </w:p>
    <w:p w:rsidR="00456DFA" w:rsidRPr="00456DFA" w:rsidRDefault="00456DFA" w:rsidP="00922DA1">
      <w:pPr>
        <w:rPr>
          <w:rFonts w:ascii="Times New Roman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E+A=const</m:t>
          </m:r>
        </m:oMath>
      </m:oMathPara>
    </w:p>
    <w:p w:rsidR="00922DA1" w:rsidRDefault="00922DA1" w:rsidP="00922DA1">
      <w:pPr>
        <w:rPr>
          <w:rFonts w:ascii="Times New Roman" w:hAnsi="Times New Roman" w:cs="Times New Roman"/>
          <w:sz w:val="28"/>
          <w:szCs w:val="28"/>
        </w:rPr>
      </w:pPr>
      <w:r w:rsidRPr="00922DA1">
        <w:rPr>
          <w:rFonts w:ascii="Times New Roman" w:hAnsi="Times New Roman" w:cs="Times New Roman"/>
          <w:sz w:val="28"/>
          <w:szCs w:val="28"/>
        </w:rPr>
        <w:t>для любого поперечного сечения течения жидкост</w:t>
      </w:r>
      <w:r w:rsidR="00456DFA">
        <w:rPr>
          <w:rFonts w:ascii="Times New Roman" w:hAnsi="Times New Roman" w:cs="Times New Roman"/>
          <w:sz w:val="28"/>
          <w:szCs w:val="28"/>
        </w:rPr>
        <w:t>и.</w:t>
      </w:r>
    </w:p>
    <w:p w:rsidR="00456DFA" w:rsidRDefault="00456DFA" w:rsidP="00922D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жидкость массой </w:t>
      </w:r>
      <m:oMath>
        <m:r>
          <w:rPr>
            <w:rFonts w:ascii="Cambria Math" w:hAnsi="Cambria Math" w:cs="Times New Roman"/>
            <w:sz w:val="28"/>
            <w:szCs w:val="28"/>
          </w:rPr>
          <m:t>∆m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движется с постоянной скоростью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высоте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над поверхностью Земли, то ее внутренняя энергия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складывается из кинетической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потенциальной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E4E5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E4E52">
        <w:rPr>
          <w:rFonts w:ascii="Times New Roman" w:eastAsiaTheme="minorEastAsia" w:hAnsi="Times New Roman" w:cs="Times New Roman"/>
          <w:sz w:val="28"/>
          <w:szCs w:val="28"/>
        </w:rPr>
        <w:t>энергий</w:t>
      </w:r>
      <w:r w:rsidR="00DE4E5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DE4E52" w:rsidRPr="00DE4E52" w:rsidRDefault="00DE4E52" w:rsidP="00922DA1">
      <w:pPr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∆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mg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456DFA" w:rsidRPr="00456DFA" w:rsidRDefault="00456DFA" w:rsidP="00456DFA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56DFA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23ED098" wp14:editId="53C5DA8E">
            <wp:extent cx="5148929" cy="3710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979" cy="37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3" w:rsidRDefault="00EF2363" w:rsidP="00C86FF1">
      <w:pPr>
        <w:rPr>
          <w:rFonts w:ascii="Times New Roman" w:hAnsi="Times New Roman" w:cs="Times New Roman"/>
          <w:sz w:val="28"/>
          <w:szCs w:val="28"/>
        </w:rPr>
      </w:pPr>
    </w:p>
    <w:p w:rsidR="00EF2363" w:rsidRDefault="00DE4E52" w:rsidP="00EF23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E4E52">
        <w:rPr>
          <w:rFonts w:ascii="Times New Roman" w:hAnsi="Times New Roman" w:cs="Times New Roman"/>
          <w:sz w:val="28"/>
          <w:szCs w:val="28"/>
        </w:rPr>
        <w:lastRenderedPageBreak/>
        <w:t xml:space="preserve">Работа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E4E52">
        <w:rPr>
          <w:rFonts w:ascii="Times New Roman" w:hAnsi="Times New Roman" w:cs="Times New Roman"/>
          <w:sz w:val="28"/>
          <w:szCs w:val="28"/>
        </w:rPr>
        <w:t xml:space="preserve"> внешних сил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E4E52">
        <w:rPr>
          <w:rFonts w:ascii="Times New Roman" w:hAnsi="Times New Roman" w:cs="Times New Roman"/>
          <w:sz w:val="28"/>
          <w:szCs w:val="28"/>
        </w:rPr>
        <w:t xml:space="preserve"> по перемещению жидкости массой 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DE4E52">
        <w:rPr>
          <w:rFonts w:ascii="Times New Roman" w:hAnsi="Times New Roman" w:cs="Times New Roman"/>
          <w:sz w:val="28"/>
          <w:szCs w:val="28"/>
        </w:rPr>
        <w:t xml:space="preserve"> на расстояние Δ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E4E52">
        <w:rPr>
          <w:rFonts w:ascii="Times New Roman" w:hAnsi="Times New Roman" w:cs="Times New Roman"/>
          <w:sz w:val="28"/>
          <w:szCs w:val="28"/>
        </w:rPr>
        <w:t xml:space="preserve"> пропорциональна внешнему давлению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3A794C" w:rsidRPr="00DE4E52" w:rsidRDefault="003A794C" w:rsidP="00EF236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E4E52" w:rsidRPr="003A794C" w:rsidRDefault="00DE4E52" w:rsidP="00EF2363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</m:oMath>
      </m:oMathPara>
    </w:p>
    <w:p w:rsidR="003A794C" w:rsidRPr="00DE4E52" w:rsidRDefault="003A794C" w:rsidP="00EF2363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DE4E52" w:rsidRDefault="00DE4E52" w:rsidP="00EF23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за время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жидкость движущаяся со скоростью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DE4E52">
        <w:rPr>
          <w:rFonts w:ascii="Times New Roman" w:eastAsiaTheme="minorEastAsia" w:hAnsi="Times New Roman" w:cs="Times New Roman"/>
          <w:sz w:val="28"/>
          <w:szCs w:val="28"/>
        </w:rPr>
        <w:t>переместится на расстояние</w:t>
      </w:r>
    </w:p>
    <w:p w:rsidR="003A794C" w:rsidRDefault="003A794C" w:rsidP="00EF236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E4E52" w:rsidRDefault="00DE4E52" w:rsidP="00DE4E52">
      <w:pPr>
        <w:ind w:firstLine="3544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Δ</m:t>
        </m:r>
        <m:r>
          <m:rPr>
            <m:sty m:val="b"/>
          </m:rP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</m:oMath>
      <w:r w:rsidRPr="00DE4E52">
        <w:rPr>
          <w:rFonts w:ascii="Times New Roman" w:eastAsiaTheme="minorEastAsia" w:hAnsi="Times New Roman" w:cs="Times New Roman"/>
          <w:b/>
          <w:sz w:val="36"/>
          <w:szCs w:val="36"/>
        </w:rPr>
        <w:t xml:space="preserve"> </w:t>
      </w:r>
    </w:p>
    <w:p w:rsidR="003A794C" w:rsidRDefault="003A794C" w:rsidP="00DE4E52">
      <w:pPr>
        <w:ind w:firstLine="3544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E13DAF" w:rsidRDefault="00DE4E52" w:rsidP="00DE4E52">
      <w:pPr>
        <w:rPr>
          <w:rFonts w:ascii="Times New Roman" w:hAnsi="Times New Roman" w:cs="Times New Roman"/>
          <w:sz w:val="28"/>
          <w:szCs w:val="28"/>
        </w:rPr>
      </w:pPr>
      <w:r w:rsidRPr="00DE4E52">
        <w:rPr>
          <w:rFonts w:ascii="Times New Roman" w:hAnsi="Times New Roman" w:cs="Times New Roman"/>
          <w:sz w:val="28"/>
          <w:szCs w:val="28"/>
        </w:rPr>
        <w:t xml:space="preserve">Масса </w:t>
      </w:r>
      <m:oMath>
        <m:r>
          <w:rPr>
            <w:rFonts w:ascii="Cambria Math" w:hAnsi="Cambria Math" w:cs="Times New Roman"/>
            <w:sz w:val="28"/>
            <w:szCs w:val="28"/>
          </w:rPr>
          <m:t>Δm</m:t>
        </m:r>
      </m:oMath>
      <w:r w:rsidRPr="00DE4E52">
        <w:rPr>
          <w:rFonts w:ascii="Times New Roman" w:hAnsi="Times New Roman" w:cs="Times New Roman"/>
          <w:sz w:val="28"/>
          <w:szCs w:val="28"/>
        </w:rPr>
        <w:t xml:space="preserve"> жидкости, протекающая за время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DE4E52">
        <w:rPr>
          <w:rFonts w:ascii="Times New Roman" w:hAnsi="Times New Roman" w:cs="Times New Roman"/>
          <w:sz w:val="28"/>
          <w:szCs w:val="28"/>
        </w:rPr>
        <w:t xml:space="preserve"> через сечение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26A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E4E52">
        <w:rPr>
          <w:rFonts w:ascii="Times New Roman" w:hAnsi="Times New Roman" w:cs="Times New Roman"/>
          <w:sz w:val="28"/>
          <w:szCs w:val="28"/>
        </w:rPr>
        <w:t xml:space="preserve">с постоянной скоростью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DE4E52">
        <w:rPr>
          <w:rFonts w:ascii="Times New Roman" w:hAnsi="Times New Roman" w:cs="Times New Roman"/>
          <w:sz w:val="28"/>
          <w:szCs w:val="28"/>
        </w:rPr>
        <w:t xml:space="preserve">, пропорциональна плотности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DE4E52">
        <w:rPr>
          <w:rFonts w:ascii="Times New Roman" w:hAnsi="Times New Roman" w:cs="Times New Roman"/>
          <w:sz w:val="28"/>
          <w:szCs w:val="28"/>
        </w:rPr>
        <w:t xml:space="preserve"> жидкости</w:t>
      </w:r>
      <w:r w:rsidR="00E13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94C" w:rsidRDefault="003A794C" w:rsidP="00DE4E52">
      <w:pPr>
        <w:rPr>
          <w:rFonts w:ascii="Times New Roman" w:hAnsi="Times New Roman" w:cs="Times New Roman"/>
          <w:sz w:val="28"/>
          <w:szCs w:val="28"/>
        </w:rPr>
      </w:pPr>
    </w:p>
    <w:p w:rsidR="00DE4E52" w:rsidRDefault="00E13DAF" w:rsidP="00E13DAF">
      <w:pPr>
        <w:ind w:firstLine="2694"/>
        <w:rPr>
          <w:rFonts w:ascii="Times New Roman" w:eastAsiaTheme="minorEastAsia" w:hAnsi="Times New Roman" w:cs="Times New Roman"/>
          <w:b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∆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 xml:space="preserve">m= 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ρ= ρ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Δ</m:t>
        </m:r>
        <m:r>
          <m:rPr>
            <m:sty m:val="b"/>
          </m:rP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</m:oMath>
      <w:r w:rsidRPr="00DE4E52">
        <w:rPr>
          <w:rFonts w:ascii="Times New Roman" w:eastAsiaTheme="minorEastAsia" w:hAnsi="Times New Roman" w:cs="Times New Roman"/>
          <w:b/>
          <w:sz w:val="36"/>
          <w:szCs w:val="36"/>
        </w:rPr>
        <w:t xml:space="preserve"> </w:t>
      </w:r>
    </w:p>
    <w:p w:rsidR="003A794C" w:rsidRDefault="003A794C" w:rsidP="00E13DAF">
      <w:pPr>
        <w:ind w:firstLine="2694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E13DAF" w:rsidRDefault="00E13DAF" w:rsidP="00E13D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закон сохранения энергии имеет вид</w:t>
      </w:r>
    </w:p>
    <w:p w:rsidR="003A794C" w:rsidRDefault="003A794C" w:rsidP="00E13D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DAF" w:rsidRPr="003A794C" w:rsidRDefault="00E13DAF" w:rsidP="00E13DAF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∆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mg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ρ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</w:rPr>
            <m:t>Δ</m:t>
          </m:r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t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3A794C" w:rsidRPr="00E13DAF" w:rsidRDefault="003A794C" w:rsidP="00E13DAF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</w:p>
    <w:p w:rsidR="00E13DAF" w:rsidRPr="003A794C" w:rsidRDefault="00E13DAF" w:rsidP="00E13DAF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 ρ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</w:rPr>
            <m:t>Δ</m:t>
          </m:r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t</m:t>
          </m:r>
          <m:r>
            <m:rPr>
              <m:sty m:val="b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=const</m:t>
          </m:r>
        </m:oMath>
      </m:oMathPara>
    </w:p>
    <w:p w:rsidR="003A794C" w:rsidRPr="00E13DAF" w:rsidRDefault="003A794C" w:rsidP="00E13DAF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</w:p>
    <w:p w:rsidR="00E13DAF" w:rsidRDefault="00E13DAF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согласно уравнению непрерывности</w:t>
      </w:r>
    </w:p>
    <w:p w:rsidR="003A794C" w:rsidRDefault="003A794C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13DAF" w:rsidRPr="003A794C" w:rsidRDefault="00E13DAF" w:rsidP="00E13DAF">
      <w:pPr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</m:oMath>
      </m:oMathPara>
    </w:p>
    <w:p w:rsidR="003A794C" w:rsidRPr="00E13DAF" w:rsidRDefault="003A794C" w:rsidP="00E13DAF">
      <w:pPr>
        <w:rPr>
          <w:rFonts w:ascii="Times New Roman" w:hAnsi="Times New Roman" w:cs="Times New Roman"/>
          <w:b/>
          <w:sz w:val="36"/>
          <w:szCs w:val="36"/>
        </w:rPr>
      </w:pPr>
    </w:p>
    <w:p w:rsidR="00E13DAF" w:rsidRDefault="00E13DAF" w:rsidP="00E13DA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Получим уравнение, выведенное швейцарским физиком Д. </w:t>
      </w:r>
      <w:r w:rsidR="00816550">
        <w:rPr>
          <w:rFonts w:ascii="Times New Roman" w:eastAsiaTheme="minorEastAsia" w:hAnsi="Times New Roman" w:cs="Times New Roman"/>
          <w:sz w:val="28"/>
          <w:szCs w:val="28"/>
        </w:rPr>
        <w:t>Бернулли,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оно называется </w:t>
      </w:r>
      <w:r w:rsidRPr="00816550">
        <w:rPr>
          <w:rFonts w:ascii="Times New Roman" w:eastAsiaTheme="minorEastAsia" w:hAnsi="Times New Roman" w:cs="Times New Roman"/>
          <w:b/>
          <w:sz w:val="28"/>
          <w:szCs w:val="28"/>
        </w:rPr>
        <w:t>уравнением Бернулли</w:t>
      </w:r>
      <w:r w:rsidR="0081655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3A794C" w:rsidRDefault="003A794C" w:rsidP="00E13DA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816550" w:rsidRPr="003A794C" w:rsidRDefault="00816550" w:rsidP="00E13DAF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ρ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ρ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:rsidR="003A794C" w:rsidRPr="00816550" w:rsidRDefault="003A794C" w:rsidP="00E13DAF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816550" w:rsidRDefault="00816550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также теорему Бернулли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A794C" w:rsidRDefault="003A794C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16550" w:rsidRPr="003A794C" w:rsidRDefault="00816550" w:rsidP="00E13DAF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ρ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g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h+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P=const</m:t>
          </m:r>
        </m:oMath>
      </m:oMathPara>
    </w:p>
    <w:p w:rsidR="003A794C" w:rsidRPr="00816550" w:rsidRDefault="003A794C" w:rsidP="00E13DAF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816550" w:rsidRDefault="00816550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16550">
        <w:rPr>
          <w:rFonts w:ascii="Times New Roman" w:eastAsiaTheme="minorEastAsia" w:hAnsi="Times New Roman" w:cs="Times New Roman"/>
          <w:sz w:val="28"/>
          <w:szCs w:val="28"/>
        </w:rPr>
        <w:t>В уравнении Бернулли вели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статическим дав</w:t>
      </w:r>
      <w:r w:rsidRPr="00816550">
        <w:rPr>
          <w:rFonts w:ascii="Times New Roman" w:eastAsiaTheme="minorEastAsia" w:hAnsi="Times New Roman" w:cs="Times New Roman"/>
          <w:sz w:val="28"/>
          <w:szCs w:val="28"/>
        </w:rPr>
        <w:t xml:space="preserve">лением, величину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  <w:r w:rsidRPr="00816550">
        <w:rPr>
          <w:rFonts w:ascii="Times New Roman" w:eastAsiaTheme="minorEastAsia" w:hAnsi="Times New Roman" w:cs="Times New Roman"/>
          <w:sz w:val="28"/>
          <w:szCs w:val="28"/>
        </w:rPr>
        <w:t xml:space="preserve"> – динамическим давлением, а величину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6550">
        <w:rPr>
          <w:rFonts w:ascii="Times New Roman" w:eastAsiaTheme="minorEastAsia" w:hAnsi="Times New Roman" w:cs="Times New Roman"/>
          <w:sz w:val="28"/>
          <w:szCs w:val="28"/>
        </w:rPr>
        <w:t xml:space="preserve"> – гидростатическим давлением.</w:t>
      </w:r>
    </w:p>
    <w:p w:rsidR="00F26A0F" w:rsidRDefault="00F26A0F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02C8" w:rsidRPr="00B202C8" w:rsidRDefault="00B202C8" w:rsidP="00B202C8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</w:rPr>
      </w:pPr>
      <w:bookmarkStart w:id="6" w:name="_Toc41879906"/>
      <w:r w:rsidRPr="00B202C8"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</w:rPr>
        <w:t>Рассмотрение задачи.</w:t>
      </w:r>
      <w:bookmarkEnd w:id="6"/>
    </w:p>
    <w:p w:rsidR="00816550" w:rsidRDefault="00816550" w:rsidP="00E13DA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16550">
        <w:rPr>
          <w:rFonts w:ascii="Times New Roman" w:eastAsiaTheme="minorEastAsia" w:hAnsi="Times New Roman" w:cs="Times New Roman"/>
          <w:sz w:val="28"/>
          <w:szCs w:val="28"/>
        </w:rPr>
        <w:t>Теперь рассмотрим непосредственно задачу об</w:t>
      </w:r>
      <w:r w:rsidRPr="00816550">
        <w:rPr>
          <w:rFonts w:ascii="Times New Roman" w:eastAsiaTheme="minorEastAsia" w:hAnsi="Times New Roman" w:cs="Times New Roman"/>
          <w:b/>
          <w:sz w:val="28"/>
          <w:szCs w:val="28"/>
        </w:rPr>
        <w:t xml:space="preserve"> истечении жидкости через отверстие в стенке сосуда.</w:t>
      </w:r>
    </w:p>
    <w:p w:rsidR="00816550" w:rsidRDefault="00816550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цилиндрический сосуд с площадью поперечного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 жидкостью наполненной до высоты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 боковым отверстием </w:t>
      </w:r>
      <w:r w:rsidR="00CF7C72">
        <w:rPr>
          <w:rFonts w:ascii="Times New Roman" w:eastAsiaTheme="minorEastAsia" w:hAnsi="Times New Roman" w:cs="Times New Roman"/>
          <w:sz w:val="28"/>
          <w:szCs w:val="28"/>
        </w:rPr>
        <w:t xml:space="preserve">с площадью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находящимся на высоте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="00CF7C72">
        <w:rPr>
          <w:rFonts w:ascii="Times New Roman" w:eastAsiaTheme="minorEastAsia" w:hAnsi="Times New Roman" w:cs="Times New Roman"/>
          <w:sz w:val="28"/>
          <w:szCs w:val="28"/>
        </w:rPr>
        <w:t xml:space="preserve">дна сосуда. Так же жидкость накрыта поршнем имеющим массу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CF7C7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F7C72" w:rsidRDefault="00CF7C72" w:rsidP="00E13DA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F7C72" w:rsidRDefault="00CF7C72" w:rsidP="00CF7C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7C7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C802AB" wp14:editId="17A939FD">
            <wp:extent cx="5071456" cy="434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482" cy="43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2" w:rsidRDefault="00CF7C72" w:rsidP="00CF7C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F7C72" w:rsidRDefault="00CF7C72" w:rsidP="00CF7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уравнения Бернулли следует, что суммарное давление на поперечное сечение сосуда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высоте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же суммарное давление на сечение отверстия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находящимся на высоте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равны.</w:t>
      </w:r>
    </w:p>
    <w:p w:rsidR="003A794C" w:rsidRDefault="003A794C" w:rsidP="00CF7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F7C72" w:rsidRPr="003A794C" w:rsidRDefault="00CF7C72" w:rsidP="00CF7C72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ρ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+ ρ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:rsidR="003A794C" w:rsidRPr="00816550" w:rsidRDefault="003A794C" w:rsidP="00CF7C72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E33345" w:rsidRDefault="00CF7C72" w:rsidP="00CF7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же, исходя из уравнения неразрывности можно получить выражение скорости уменьшения </w:t>
      </w:r>
      <w:r w:rsidR="00E33345">
        <w:rPr>
          <w:rFonts w:ascii="Times New Roman" w:eastAsiaTheme="minorEastAsia" w:hAnsi="Times New Roman" w:cs="Times New Roman"/>
          <w:sz w:val="28"/>
          <w:szCs w:val="28"/>
        </w:rPr>
        <w:t>уровня жидкости</w:t>
      </w:r>
    </w:p>
    <w:p w:rsidR="00CF7C72" w:rsidRDefault="00E33345" w:rsidP="00E33345">
      <w:pPr>
        <w:spacing w:line="240" w:lineRule="auto"/>
        <w:ind w:firstLine="3402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</m:oMath>
    </w:p>
    <w:p w:rsidR="00E33345" w:rsidRDefault="00E33345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общем случ</w:t>
      </w:r>
      <w:r w:rsidR="008B1605">
        <w:rPr>
          <w:rFonts w:ascii="Times New Roman" w:eastAsiaTheme="minorEastAsia" w:hAnsi="Times New Roman" w:cs="Times New Roman"/>
          <w:sz w:val="28"/>
          <w:szCs w:val="28"/>
        </w:rPr>
        <w:t>ае, без учета поршня давления, действующие на поперечное сечение сосуда и отверстия в стенке сосуда равны между собой, т.к. они равны давлению действующего со стороны окружающей атмосферы.</w:t>
      </w:r>
    </w:p>
    <w:p w:rsidR="003A794C" w:rsidRPr="008B1605" w:rsidRDefault="003A794C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605" w:rsidRPr="003A794C" w:rsidRDefault="008B1605" w:rsidP="00E33345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</m:oMath>
      </m:oMathPara>
    </w:p>
    <w:p w:rsidR="003A794C" w:rsidRPr="008B1605" w:rsidRDefault="003A794C" w:rsidP="00E33345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8B1605" w:rsidRDefault="008B1605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атмосферное давление.</w:t>
      </w:r>
    </w:p>
    <w:p w:rsidR="00CB6ED2" w:rsidRDefault="00CB6ED2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рассмотрим случай, когда на поперечное сечение сосуда действует статическое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большее чем атмосферное за счет действия силы тяжести поршня.</w:t>
      </w:r>
    </w:p>
    <w:p w:rsidR="003A794C" w:rsidRDefault="003A794C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B6ED2" w:rsidRPr="003A794C" w:rsidRDefault="00CB6ED2" w:rsidP="00E33345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3A794C" w:rsidRPr="00CB6ED2" w:rsidRDefault="003A794C" w:rsidP="00E33345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CB6ED2" w:rsidRDefault="00CB6ED2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получим уравнение Бернулли вида</w:t>
      </w:r>
    </w:p>
    <w:p w:rsidR="003A794C" w:rsidRDefault="003A794C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B6ED2" w:rsidRPr="003A794C" w:rsidRDefault="00CB6ED2" w:rsidP="00E33345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ρ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3A794C" w:rsidRPr="00CB6ED2" w:rsidRDefault="003A794C" w:rsidP="00E33345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CB6ED2" w:rsidRDefault="00CB6ED2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учитывая то что отверстие много меньше чем поперечное сечение сосуда</w:t>
      </w:r>
    </w:p>
    <w:p w:rsidR="00CB6ED2" w:rsidRPr="003A794C" w:rsidRDefault="00CB6ED2" w:rsidP="00E33345">
      <w:pPr>
        <w:spacing w:line="240" w:lineRule="auto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≪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</m:oMath>
      </m:oMathPara>
    </w:p>
    <w:p w:rsidR="003A794C" w:rsidRPr="00CB6ED2" w:rsidRDefault="003A794C" w:rsidP="00E33345">
      <w:pPr>
        <w:spacing w:line="240" w:lineRule="auto"/>
        <w:rPr>
          <w:rFonts w:ascii="Times New Roman" w:eastAsiaTheme="minorEastAsia" w:hAnsi="Times New Roman" w:cs="Times New Roman"/>
          <w:b/>
          <w:i/>
          <w:sz w:val="32"/>
          <w:szCs w:val="32"/>
        </w:rPr>
      </w:pPr>
    </w:p>
    <w:p w:rsidR="00CB6ED2" w:rsidRDefault="003A794C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пренебречь выражением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т.к. оно приблизительно равно 1.</w:t>
      </w:r>
    </w:p>
    <w:p w:rsidR="003A794C" w:rsidRDefault="003A794C" w:rsidP="00E3334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A794C" w:rsidRP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≈1</m:t>
          </m:r>
        </m:oMath>
      </m:oMathPara>
    </w:p>
    <w:p w:rsid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скорость истечения жидкости из отверстия в стенке сосуда будет определяться выражением вида</w:t>
      </w:r>
    </w:p>
    <w:p w:rsid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A794C" w:rsidRP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gh+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3A794C" w:rsidRDefault="003A794C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в случае, рассмотренном выше, без поршня, накрывающего жидкость сверху, получаем формулу итальянского математика и физика, ученика Галилея </w:t>
      </w:r>
      <w:proofErr w:type="spellStart"/>
      <w:r w:rsidR="001B27AA">
        <w:rPr>
          <w:rFonts w:ascii="Times New Roman" w:eastAsiaTheme="minorEastAsia" w:hAnsi="Times New Roman" w:cs="Times New Roman"/>
          <w:sz w:val="28"/>
          <w:szCs w:val="28"/>
        </w:rPr>
        <w:t>Эванджелисты</w:t>
      </w:r>
      <w:proofErr w:type="spellEnd"/>
      <w:r w:rsidR="001B27AA">
        <w:rPr>
          <w:rFonts w:ascii="Times New Roman" w:eastAsiaTheme="minorEastAsia" w:hAnsi="Times New Roman" w:cs="Times New Roman"/>
          <w:sz w:val="28"/>
          <w:szCs w:val="28"/>
        </w:rPr>
        <w:t xml:space="preserve"> Торричелли.</w:t>
      </w:r>
    </w:p>
    <w:p w:rsidR="00D70751" w:rsidRDefault="00D70751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27AA" w:rsidRPr="00D70751" w:rsidRDefault="001B27AA" w:rsidP="001B27AA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gh</m:t>
              </m:r>
            </m:e>
          </m:rad>
        </m:oMath>
      </m:oMathPara>
    </w:p>
    <w:p w:rsidR="00D70751" w:rsidRPr="001B27AA" w:rsidRDefault="00D70751" w:rsidP="001B27AA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1B27AA" w:rsidRDefault="001B27AA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называется данное уравнение – уравнение Торричелли.</w:t>
      </w:r>
    </w:p>
    <w:p w:rsidR="001B27AA" w:rsidRDefault="001B27AA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в данном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B27AA" w:rsidRDefault="001B27AA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для построения информационной модели понадобится найти зависимость высоты жидкости над отверстием от времени.</w:t>
      </w:r>
    </w:p>
    <w:p w:rsidR="001B27AA" w:rsidRDefault="001B27AA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Т.к. высота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0751">
        <w:rPr>
          <w:rFonts w:ascii="Times New Roman" w:eastAsiaTheme="minorEastAsia" w:hAnsi="Times New Roman" w:cs="Times New Roman"/>
          <w:sz w:val="28"/>
          <w:szCs w:val="28"/>
        </w:rPr>
        <w:t xml:space="preserve">будет уменьшаться за счет выливания из отверстия с течением времени,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70751">
        <w:rPr>
          <w:rFonts w:ascii="Times New Roman" w:eastAsiaTheme="minorEastAsia" w:hAnsi="Times New Roman" w:cs="Times New Roman"/>
          <w:sz w:val="28"/>
          <w:szCs w:val="28"/>
        </w:rPr>
        <w:t xml:space="preserve"> вытекающей жидкости из отверстия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70751">
        <w:rPr>
          <w:rFonts w:ascii="Times New Roman" w:eastAsiaTheme="minorEastAsia" w:hAnsi="Times New Roman" w:cs="Times New Roman"/>
          <w:sz w:val="28"/>
          <w:szCs w:val="28"/>
        </w:rPr>
        <w:t xml:space="preserve"> будет изменяться с течением времени.</w:t>
      </w:r>
    </w:p>
    <w:p w:rsid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промежуток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через отверстие вытечет жидкость объемом </w:t>
      </w:r>
    </w:p>
    <w:p w:rsid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dt</m:t>
          </m:r>
        </m:oMath>
      </m:oMathPara>
    </w:p>
    <w:p w:rsid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</w:p>
    <w:p w:rsid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весь объем жидкости в сосуде уменьшится на величину</w:t>
      </w:r>
    </w:p>
    <w:p w:rsid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70751" w:rsidRP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 xml:space="preserve">dV=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dh</m:t>
          </m:r>
        </m:oMath>
      </m:oMathPara>
    </w:p>
    <w:p w:rsidR="00D70751" w:rsidRPr="00D70751" w:rsidRDefault="00D70751" w:rsidP="001B27AA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</w:p>
    <w:p w:rsidR="001B27AA" w:rsidRDefault="00D70751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</w:p>
    <w:p w:rsidR="00D70751" w:rsidRDefault="00D70751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70751" w:rsidRPr="00D70751" w:rsidRDefault="00D70751" w:rsidP="00D70751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 xml:space="preserve">dh=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dt</m:t>
          </m:r>
        </m:oMath>
      </m:oMathPara>
    </w:p>
    <w:p w:rsidR="00D70751" w:rsidRDefault="00D70751" w:rsidP="00D70751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</w:p>
    <w:p w:rsidR="00D70751" w:rsidRDefault="00D70751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подставив в данное уравнение выражение для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</w:t>
      </w:r>
    </w:p>
    <w:p w:rsidR="00D70751" w:rsidRDefault="00D70751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70751" w:rsidRPr="00C0134E" w:rsidRDefault="00D70751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 xml:space="preserve">dh=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gh+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*dt</m:t>
          </m:r>
        </m:oMath>
      </m:oMathPara>
    </w:p>
    <w:p w:rsidR="00D70751" w:rsidRDefault="00C0134E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Далее разделив переменные и проинтегрировав по времени от 0 до </w:t>
      </w:r>
      <w:r w:rsidRPr="00C0134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</w:t>
      </w:r>
    </w:p>
    <w:p w:rsidR="00C0134E" w:rsidRDefault="00C0134E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0134E" w:rsidRPr="0020023B" w:rsidRDefault="00C0134E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h(t)+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h(0)+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t</m:t>
          </m:r>
        </m:oMath>
      </m:oMathPara>
    </w:p>
    <w:p w:rsidR="0020023B" w:rsidRDefault="0020023B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20023B" w:rsidRDefault="0020023B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выразим теперь высоту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h(t)</m:t>
        </m:r>
      </m:oMath>
    </w:p>
    <w:p w:rsid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326A7" w:rsidRP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 xml:space="preserve">h(0)+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C0134E" w:rsidRDefault="00C0134E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20023B" w:rsidRDefault="00C0134E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– высота столба жидкости над отверстием в начальный момент времени,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высота столба жидкости в момент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7196" w:rsidRDefault="00A37196" w:rsidP="00A3719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получим выражение для времени </w:t>
      </w:r>
      <w:r>
        <w:rPr>
          <w:rFonts w:ascii="Times New Roman" w:eastAsiaTheme="minorEastAsia" w:hAnsi="Times New Roman" w:cs="Times New Roman"/>
          <w:sz w:val="28"/>
          <w:szCs w:val="28"/>
        </w:rPr>
        <w:t>за которое изме</w:t>
      </w:r>
      <w:r>
        <w:rPr>
          <w:rFonts w:ascii="Times New Roman" w:eastAsiaTheme="minorEastAsia" w:hAnsi="Times New Roman" w:cs="Times New Roman"/>
          <w:sz w:val="28"/>
          <w:szCs w:val="28"/>
        </w:rPr>
        <w:t>ни</w:t>
      </w:r>
      <w:r>
        <w:rPr>
          <w:rFonts w:ascii="Times New Roman" w:eastAsiaTheme="minorEastAsia" w:hAnsi="Times New Roman" w:cs="Times New Roman"/>
          <w:sz w:val="28"/>
          <w:szCs w:val="28"/>
        </w:rPr>
        <w:t>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высот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столба жидкости от высоты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высоты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котором находится отверстие,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sz w:val="28"/>
          <w:szCs w:val="28"/>
        </w:rPr>
        <w:t>выражени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зависимости высоты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37196" w:rsidRDefault="00A37196" w:rsidP="00A3719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37196" w:rsidRPr="00A37196" w:rsidRDefault="00A37196" w:rsidP="00A37196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h(t)+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h(0)+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:rsidR="00A37196" w:rsidRPr="00A37196" w:rsidRDefault="00A37196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37196" w:rsidRPr="00A37196" w:rsidRDefault="00A37196" w:rsidP="00A37196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h(t)+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:rsidR="00A37196" w:rsidRPr="00A37196" w:rsidRDefault="00A37196" w:rsidP="00A37196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</w:p>
    <w:p w:rsidR="00A37196" w:rsidRDefault="00A37196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326A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Жидкость, вытекая из отверстия в сосуде, имеет горизонтально направленную скорость. Если площадь поперечного сечения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326A7">
        <w:rPr>
          <w:rFonts w:ascii="Times New Roman" w:eastAsiaTheme="minorEastAsia" w:hAnsi="Times New Roman" w:cs="Times New Roman"/>
          <w:sz w:val="28"/>
          <w:szCs w:val="28"/>
        </w:rPr>
        <w:t xml:space="preserve"> отверстия мала, и сопротивлением воздух</w:t>
      </w:r>
      <w:r>
        <w:rPr>
          <w:rFonts w:ascii="Times New Roman" w:eastAsiaTheme="minorEastAsia" w:hAnsi="Times New Roman" w:cs="Times New Roman"/>
          <w:sz w:val="28"/>
          <w:szCs w:val="28"/>
        </w:rPr>
        <w:t>а можно пренебречь, струю жидко</w:t>
      </w:r>
      <w:r w:rsidRPr="008326A7">
        <w:rPr>
          <w:rFonts w:ascii="Times New Roman" w:eastAsiaTheme="minorEastAsia" w:hAnsi="Times New Roman" w:cs="Times New Roman"/>
          <w:sz w:val="28"/>
          <w:szCs w:val="28"/>
        </w:rPr>
        <w:t xml:space="preserve">сти, покинувшую сосуд, можно описать как совокупность независимых материальных точек, вылетающих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отверстия с горизонтально направленной скоростью. Тогда, при данных условия, струя под действием силы тяжести будет двигаться по параболе. Следовательно время падения жидкости от отверстия на высоте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падения на горизонтальную поверхность будет равно</w:t>
      </w:r>
    </w:p>
    <w:p w:rsid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326A7" w:rsidRP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пад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:rsid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расстояние от сосуда до точки падения равняется </w:t>
      </w:r>
    </w:p>
    <w:p w:rsidR="008326A7" w:rsidRPr="008326A7" w:rsidRDefault="008326A7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x=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пад</m:t>
              </m:r>
            </m:sub>
          </m:sSub>
        </m:oMath>
      </m:oMathPara>
    </w:p>
    <w:p w:rsidR="0097322A" w:rsidRDefault="0097322A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от сосуда до точки падения жидкости также зависит от времени. Подставим выражение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пад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следовательно получим</w:t>
      </w:r>
      <w:r w:rsidR="00D230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230AB">
        <w:rPr>
          <w:rFonts w:ascii="Times New Roman" w:eastAsiaTheme="minorEastAsia" w:hAnsi="Times New Roman" w:cs="Times New Roman"/>
          <w:sz w:val="28"/>
          <w:szCs w:val="28"/>
        </w:rPr>
        <w:t xml:space="preserve">зависимость расстояния от сосуда до точки падения жидкости на горизонтальную поверхность от времени уменьшения высоты столба жидкости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D230AB">
        <w:rPr>
          <w:rFonts w:ascii="Times New Roman" w:eastAsiaTheme="minorEastAsia" w:hAnsi="Times New Roman" w:cs="Times New Roman"/>
          <w:sz w:val="28"/>
          <w:szCs w:val="28"/>
        </w:rPr>
        <w:t xml:space="preserve"> до высоты отверстия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230A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66916" w:rsidRPr="00D230AB" w:rsidRDefault="00166916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7322A" w:rsidRPr="00D230AB" w:rsidRDefault="0097322A" w:rsidP="003A794C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x=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2*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*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t</m:t>
          </m:r>
        </m:oMath>
      </m:oMathPara>
    </w:p>
    <w:p w:rsidR="00D230AB" w:rsidRDefault="00D230AB" w:rsidP="003A794C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</w:p>
    <w:p w:rsidR="00D230AB" w:rsidRDefault="00D230AB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максимальное расстояние от сосуда до точки падения жидкости на поверхность будет в момент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будет равен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66916" w:rsidRDefault="00166916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230AB" w:rsidRPr="00166916" w:rsidRDefault="00D230AB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x=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gh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(0)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пад</m:t>
              </m:r>
            </m:sub>
          </m:sSub>
        </m:oMath>
      </m:oMathPara>
    </w:p>
    <w:p w:rsidR="00166916" w:rsidRPr="00166916" w:rsidRDefault="00166916" w:rsidP="003A794C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166916" w:rsidRPr="00D230AB" w:rsidRDefault="00166916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w:lastRenderedPageBreak/>
            <m:t xml:space="preserve">x=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gh(0)+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:rsidR="00D230AB" w:rsidRDefault="00D230AB" w:rsidP="003A794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66916" w:rsidRDefault="00166916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момент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равен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6916" w:rsidRDefault="00166916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времени можно рассматривать как для тела брошенного горизонтально со скоростью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пренебрегая сопротивлением воздуха.</w:t>
      </w:r>
    </w:p>
    <w:p w:rsidR="00F26A0F" w:rsidRPr="00412D73" w:rsidRDefault="00A37196" w:rsidP="00166916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 </m:t>
          </m:r>
        </m:oMath>
      </m:oMathPara>
    </w:p>
    <w:p w:rsidR="00412D73" w:rsidRDefault="00412D73" w:rsidP="00166916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</w:p>
    <w:p w:rsidR="00F26A0F" w:rsidRDefault="00C737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Выше рассмотренное больше относится к закону сохранения массы и закону сохранения энергии. Для того чтоб в данной модели рассмо</w:t>
      </w:r>
      <w:r w:rsidR="00B243E5">
        <w:rPr>
          <w:rFonts w:ascii="Times New Roman" w:eastAsiaTheme="minorEastAsia" w:hAnsi="Times New Roman" w:cs="Times New Roman"/>
          <w:sz w:val="28"/>
          <w:szCs w:val="28"/>
        </w:rPr>
        <w:t>треть закон сохранения импульса рассмотрим создаваемую реактивную силу струей вытекающей жидкости из сосуда.</w:t>
      </w:r>
    </w:p>
    <w:p w:rsidR="00B243E5" w:rsidRDefault="00B243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промежуток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вытекать жидкость массой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следовательно создаваемый импульс будет равен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12D73" w:rsidRDefault="00412D7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243E5" w:rsidRPr="00412D73" w:rsidRDefault="00412D73">
      <w:pPr>
        <w:rPr>
          <w:rFonts w:ascii="Times New Roman" w:eastAsiaTheme="minorEastAsia" w:hAnsi="Times New Roman" w:cs="Times New Roman"/>
          <w:b/>
          <w:i/>
          <w:sz w:val="36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28"/>
            </w:rPr>
            <m:t>dp=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28"/>
            </w:rPr>
            <m:t>dm</m:t>
          </m:r>
        </m:oMath>
      </m:oMathPara>
    </w:p>
    <w:p w:rsidR="00412D73" w:rsidRPr="00412D73" w:rsidRDefault="00412D73">
      <w:pPr>
        <w:rPr>
          <w:rFonts w:ascii="Times New Roman" w:eastAsiaTheme="minorEastAsia" w:hAnsi="Times New Roman" w:cs="Times New Roman"/>
          <w:b/>
          <w:i/>
          <w:sz w:val="36"/>
          <w:szCs w:val="28"/>
        </w:rPr>
      </w:pPr>
    </w:p>
    <w:p w:rsidR="00412D73" w:rsidRDefault="00412D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скорость вытекающей жидкости из отверстия.</w:t>
      </w:r>
    </w:p>
    <w:p w:rsidR="00412D73" w:rsidRDefault="00412D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уравнения неразрывности, получим</w:t>
      </w:r>
    </w:p>
    <w:p w:rsidR="00412D73" w:rsidRDefault="00412D7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2D73" w:rsidRPr="00412D73" w:rsidRDefault="00412D73">
      <w:pPr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dm=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dt</m:t>
          </m:r>
        </m:oMath>
      </m:oMathPara>
    </w:p>
    <w:p w:rsidR="00412D73" w:rsidRDefault="00412D73">
      <w:pPr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412D73" w:rsidRDefault="00412D73">
      <w:pPr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Исходя из второго закона Ньютона, реактивная сила равна</w:t>
      </w:r>
      <w:r>
        <w:rPr>
          <w:rFonts w:ascii="Times New Roman" w:eastAsiaTheme="minorEastAsia" w:hAnsi="Times New Roman" w:cs="Times New Roman"/>
          <w:sz w:val="28"/>
          <w:szCs w:val="36"/>
          <w:lang w:val="en-US"/>
        </w:rPr>
        <w:t>:</w:t>
      </w:r>
    </w:p>
    <w:p w:rsidR="00412D73" w:rsidRPr="00412D73" w:rsidRDefault="00412D73" w:rsidP="00412D73">
      <w:pPr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dp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dt</m:t>
              </m:r>
            </m:den>
          </m:f>
        </m:oMath>
      </m:oMathPara>
    </w:p>
    <w:p w:rsidR="00412D73" w:rsidRPr="00412D73" w:rsidRDefault="00412D73" w:rsidP="00412D73">
      <w:pPr>
        <w:ind w:firstLine="3828"/>
        <w:rPr>
          <w:rFonts w:ascii="Times New Roman" w:eastAsiaTheme="minorEastAsia" w:hAnsi="Times New Roman" w:cs="Times New Roman"/>
          <w:b/>
          <w:sz w:val="28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166916" w:rsidRPr="00B202C8" w:rsidRDefault="00F26A0F" w:rsidP="00B202C8">
      <w:pPr>
        <w:pStyle w:val="1"/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</w:rPr>
      </w:pPr>
      <w:bookmarkStart w:id="7" w:name="_Toc41879907"/>
      <w:r w:rsidRPr="00B202C8"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</w:rPr>
        <w:lastRenderedPageBreak/>
        <w:t>Описание приложения.</w:t>
      </w:r>
      <w:bookmarkEnd w:id="7"/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F26A0F" w:rsidRDefault="00F26A0F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интерфейса программирования приложений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 Forms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74C33" w:rsidRDefault="00F26A0F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Приложение представляет собой окно с визуальным представлением сосуда, визуализацией траектории</w:t>
      </w:r>
      <w:r w:rsidR="00974C33">
        <w:rPr>
          <w:rFonts w:ascii="Times New Roman" w:eastAsiaTheme="minorEastAsia" w:hAnsi="Times New Roman" w:cs="Times New Roman"/>
          <w:sz w:val="28"/>
          <w:szCs w:val="28"/>
        </w:rPr>
        <w:t xml:space="preserve"> выливания жидкости из сосуда, график зависимости высоты столба жидкости над отверстием от времени.</w:t>
      </w: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3C56" w:rsidRDefault="00974C33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4C33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BEED23A" wp14:editId="733C0116">
            <wp:extent cx="5940425" cy="39287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33" w:rsidRDefault="00974C33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Pr="00412D73" w:rsidRDefault="00AE3DB7" w:rsidP="00AE3DB7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12D7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Так же для рассмотрения модели при различных входных параметрах, имеются поля ввода параметров</w:t>
      </w:r>
      <w:r w:rsidRPr="00412D7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AE3DB7" w:rsidRPr="00537CBB" w:rsidRDefault="00AE3DB7" w:rsidP="00AE3DB7">
      <w:pPr>
        <w:pStyle w:val="a8"/>
        <w:numPr>
          <w:ilvl w:val="0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</w:rPr>
        <w:t>Плотности жидкости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E3DB7" w:rsidRPr="00537CBB" w:rsidRDefault="00AE3DB7" w:rsidP="00AE3DB7">
      <w:pPr>
        <w:pStyle w:val="a8"/>
        <w:numPr>
          <w:ilvl w:val="0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</w:rPr>
        <w:t>Параметров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E3DB7" w:rsidRPr="00537CBB" w:rsidRDefault="00AE3DB7" w:rsidP="00AE3DB7">
      <w:pPr>
        <w:pStyle w:val="a8"/>
        <w:numPr>
          <w:ilvl w:val="1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 xml:space="preserve"> вся высота столба жидкости от дна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E3DB7" w:rsidRPr="00537CBB" w:rsidRDefault="00AE3DB7" w:rsidP="00AE3DB7">
      <w:pPr>
        <w:pStyle w:val="a8"/>
        <w:numPr>
          <w:ilvl w:val="1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</w:rPr>
        <w:t xml:space="preserve"> – высота отверстия от дна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E3DB7" w:rsidRPr="00537CBB" w:rsidRDefault="00AE3DB7" w:rsidP="00AE3DB7">
      <w:pPr>
        <w:pStyle w:val="a8"/>
        <w:numPr>
          <w:ilvl w:val="1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диаметр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E3DB7" w:rsidRPr="00537CBB" w:rsidRDefault="00AE3DB7" w:rsidP="00AE3DB7">
      <w:pPr>
        <w:pStyle w:val="a8"/>
        <w:numPr>
          <w:ilvl w:val="1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диаметр отверстия.</w:t>
      </w:r>
    </w:p>
    <w:p w:rsidR="00AE3DB7" w:rsidRPr="00537CBB" w:rsidRDefault="00AE3DB7" w:rsidP="00AE3DB7">
      <w:pPr>
        <w:pStyle w:val="a8"/>
        <w:numPr>
          <w:ilvl w:val="0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масса поршня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D2416" w:rsidRPr="00AD2416" w:rsidRDefault="00AE3DB7" w:rsidP="00AD2416">
      <w:pPr>
        <w:pStyle w:val="a8"/>
        <w:numPr>
          <w:ilvl w:val="0"/>
          <w:numId w:val="4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ускорение свободного падения.</w:t>
      </w:r>
    </w:p>
    <w:p w:rsidR="00AD2416" w:rsidRPr="00AD2416" w:rsidRDefault="00AD2416" w:rsidP="00AD241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D2416">
        <w:rPr>
          <w:rFonts w:ascii="Times New Roman" w:eastAsiaTheme="minorEastAsia" w:hAnsi="Times New Roman" w:cs="Times New Roman"/>
          <w:b/>
          <w:color w:val="FF0000"/>
          <w:sz w:val="32"/>
          <w:szCs w:val="28"/>
        </w:rPr>
        <w:t>Все значения вводятся в системе СИ, т.е. длина в метрах, масса в кг и т.д.</w:t>
      </w:r>
    </w:p>
    <w:p w:rsidR="00AE3DB7" w:rsidRDefault="00AE3DB7" w:rsidP="001669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7CBB" w:rsidRDefault="00537CBB" w:rsidP="00AE3DB7">
      <w:pPr>
        <w:pStyle w:val="a8"/>
        <w:spacing w:line="240" w:lineRule="auto"/>
        <w:ind w:firstLine="698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67CEB98" wp14:editId="1FDFD7ED">
            <wp:extent cx="3726180" cy="433325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187" cy="43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7" w:rsidRDefault="00AE3DB7" w:rsidP="00537CBB">
      <w:pPr>
        <w:pStyle w:val="a8"/>
        <w:spacing w:line="240" w:lineRule="auto"/>
        <w:ind w:firstLine="1407"/>
        <w:rPr>
          <w:rFonts w:ascii="Times New Roman" w:eastAsiaTheme="minorEastAsia" w:hAnsi="Times New Roman" w:cs="Times New Roman"/>
          <w:sz w:val="28"/>
          <w:szCs w:val="28"/>
        </w:rPr>
      </w:pPr>
    </w:p>
    <w:p w:rsidR="00AE3DB7" w:rsidRDefault="00AE3DB7" w:rsidP="00537CBB">
      <w:pPr>
        <w:pStyle w:val="a8"/>
        <w:spacing w:line="240" w:lineRule="auto"/>
        <w:ind w:firstLine="1407"/>
        <w:rPr>
          <w:rFonts w:ascii="Times New Roman" w:eastAsiaTheme="minorEastAsia" w:hAnsi="Times New Roman" w:cs="Times New Roman"/>
          <w:sz w:val="28"/>
          <w:szCs w:val="28"/>
        </w:rPr>
      </w:pPr>
    </w:p>
    <w:p w:rsidR="00AE3DB7" w:rsidRDefault="00AE3DB7" w:rsidP="00537CBB">
      <w:pPr>
        <w:pStyle w:val="a8"/>
        <w:spacing w:line="240" w:lineRule="auto"/>
        <w:ind w:firstLine="1407"/>
        <w:rPr>
          <w:rFonts w:ascii="Times New Roman" w:eastAsiaTheme="minorEastAsia" w:hAnsi="Times New Roman" w:cs="Times New Roman"/>
          <w:sz w:val="28"/>
          <w:szCs w:val="28"/>
        </w:rPr>
      </w:pPr>
    </w:p>
    <w:p w:rsidR="00AE3DB7" w:rsidRPr="00974C33" w:rsidRDefault="00AE3DB7" w:rsidP="00537CBB">
      <w:pPr>
        <w:pStyle w:val="a8"/>
        <w:spacing w:line="240" w:lineRule="auto"/>
        <w:ind w:firstLine="1407"/>
        <w:rPr>
          <w:rFonts w:ascii="Times New Roman" w:eastAsiaTheme="minorEastAsia" w:hAnsi="Times New Roman" w:cs="Times New Roman"/>
          <w:sz w:val="28"/>
          <w:szCs w:val="28"/>
        </w:rPr>
      </w:pPr>
    </w:p>
    <w:p w:rsidR="00AD2416" w:rsidRDefault="00974C33" w:rsidP="00AD2416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4C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974C33" w:rsidRPr="00AD2416" w:rsidRDefault="00537CBB" w:rsidP="00AD2416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2D7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И есть вывод результатов параметров модели</w:t>
      </w:r>
      <w:r w:rsidRPr="00412D7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537CBB" w:rsidRPr="00537CBB" w:rsidRDefault="00537CBB" w:rsidP="00537CBB">
      <w:pPr>
        <w:pStyle w:val="a8"/>
        <w:numPr>
          <w:ilvl w:val="0"/>
          <w:numId w:val="5"/>
        </w:numPr>
        <w:spacing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</w:rPr>
        <w:t>Параметров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37CBB" w:rsidRPr="00537CBB" w:rsidRDefault="00537CBB" w:rsidP="00537CBB">
      <w:pPr>
        <w:pStyle w:val="a8"/>
        <w:numPr>
          <w:ilvl w:val="1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 xml:space="preserve"> вся высота столба жидкости от дна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37CBB" w:rsidRPr="00537CBB" w:rsidRDefault="00537CBB" w:rsidP="00537CBB">
      <w:pPr>
        <w:pStyle w:val="a8"/>
        <w:numPr>
          <w:ilvl w:val="1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</w:rPr>
        <w:t xml:space="preserve"> – высота отверстия от дна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37CBB" w:rsidRPr="00537CBB" w:rsidRDefault="00537CBB" w:rsidP="00537CBB">
      <w:pPr>
        <w:pStyle w:val="a8"/>
        <w:numPr>
          <w:ilvl w:val="1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диаметр сосуда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37CBB" w:rsidRPr="00537CBB" w:rsidRDefault="00537CBB" w:rsidP="00537CBB">
      <w:pPr>
        <w:pStyle w:val="a8"/>
        <w:numPr>
          <w:ilvl w:val="1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диаметр отверстия.</w:t>
      </w:r>
    </w:p>
    <w:p w:rsidR="00537CBB" w:rsidRPr="00537CBB" w:rsidRDefault="00537CBB" w:rsidP="00537CBB">
      <w:pPr>
        <w:pStyle w:val="a8"/>
        <w:numPr>
          <w:ilvl w:val="0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– </w:t>
      </w:r>
      <w:r w:rsidRPr="00537CBB">
        <w:rPr>
          <w:rFonts w:ascii="Times New Roman" w:eastAsiaTheme="minorEastAsia" w:hAnsi="Times New Roman" w:cs="Times New Roman"/>
          <w:sz w:val="28"/>
          <w:szCs w:val="28"/>
        </w:rPr>
        <w:t>масса поршня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использованная в моделировании</w:t>
      </w:r>
      <w:r w:rsidRPr="00537CB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37CBB" w:rsidRPr="00537CBB" w:rsidRDefault="00412D73" w:rsidP="00412D73">
      <w:pPr>
        <w:pStyle w:val="a8"/>
        <w:numPr>
          <w:ilvl w:val="0"/>
          <w:numId w:val="5"/>
        </w:numPr>
        <w:spacing w:line="30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12D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>еактивная сила струи жидкости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37CBB" w:rsidRDefault="00537CBB" w:rsidP="00537CBB">
      <w:pPr>
        <w:pStyle w:val="a8"/>
        <w:numPr>
          <w:ilvl w:val="0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X(max)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расстояние от сосуда до точки падения жидкости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37CBB" w:rsidRPr="00537CBB" w:rsidRDefault="00537CBB" w:rsidP="00537CBB">
      <w:pPr>
        <w:pStyle w:val="a8"/>
        <w:numPr>
          <w:ilvl w:val="0"/>
          <w:numId w:val="5"/>
        </w:numPr>
        <w:spacing w:line="300" w:lineRule="auto"/>
        <w:ind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t(выливания)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за которое </w:t>
      </w:r>
      <w:r w:rsidR="00C73770">
        <w:rPr>
          <w:rFonts w:ascii="Times New Roman" w:eastAsiaTheme="minorEastAsia" w:hAnsi="Times New Roman" w:cs="Times New Roman"/>
          <w:sz w:val="28"/>
          <w:szCs w:val="28"/>
        </w:rPr>
        <w:t>высота столба жидкости опустится до высоты отверстия.</w:t>
      </w:r>
    </w:p>
    <w:p w:rsidR="00537CBB" w:rsidRDefault="00412D73" w:rsidP="00AE3DB7">
      <w:pPr>
        <w:spacing w:line="240" w:lineRule="auto"/>
        <w:ind w:firstLine="170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2D73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F5FCDAF" wp14:editId="1CDEAD94">
            <wp:extent cx="3322320" cy="512425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050" cy="51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же есть визуализация непосредственно сосуда с жидкостью и поршнем.</w:t>
      </w: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 схематическом рисунке отмечаются высота жидкости (слева от рисунка) в метрах и диаметр сосуда (внизу рисунка), так же в метрах.</w:t>
      </w:r>
    </w:p>
    <w:p w:rsidR="00AE3DB7" w:rsidRDefault="00AE3DB7" w:rsidP="00AE3DB7">
      <w:pPr>
        <w:spacing w:line="240" w:lineRule="auto"/>
        <w:ind w:firstLine="2410"/>
        <w:rPr>
          <w:rFonts w:ascii="Times New Roman" w:eastAsiaTheme="minorEastAsia" w:hAnsi="Times New Roman" w:cs="Times New Roman"/>
          <w:sz w:val="28"/>
          <w:szCs w:val="28"/>
        </w:rPr>
      </w:pPr>
      <w:r w:rsidRPr="00AE3DB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2FA4554" wp14:editId="39E9612E">
            <wp:extent cx="2484335" cy="3749365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D2416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запуске приложения значения параметров установлены по умолчанию.</w:t>
      </w:r>
      <w:r w:rsidR="00AD2416">
        <w:rPr>
          <w:rFonts w:ascii="Times New Roman" w:eastAsiaTheme="minorEastAsia" w:hAnsi="Times New Roman" w:cs="Times New Roman"/>
          <w:sz w:val="28"/>
          <w:szCs w:val="28"/>
        </w:rPr>
        <w:t xml:space="preserve"> Они</w:t>
      </w:r>
      <w:r w:rsidR="00AD2416">
        <w:rPr>
          <w:rFonts w:ascii="Times New Roman" w:eastAsiaTheme="minorEastAsia" w:hAnsi="Times New Roman" w:cs="Times New Roman"/>
          <w:sz w:val="28"/>
          <w:szCs w:val="28"/>
        </w:rPr>
        <w:t xml:space="preserve"> являются примером построения модели.</w:t>
      </w: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3DB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8B7516E" wp14:editId="1B8D123C">
            <wp:extent cx="5940425" cy="3944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7" w:rsidRDefault="00AE3DB7" w:rsidP="00AE3DB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построения графиков нужно нажать кнопку</w:t>
      </w:r>
      <w:r w:rsidR="00AD2416">
        <w:rPr>
          <w:rFonts w:ascii="Times New Roman" w:eastAsiaTheme="minorEastAsia" w:hAnsi="Times New Roman" w:cs="Times New Roman"/>
          <w:sz w:val="28"/>
          <w:szCs w:val="28"/>
        </w:rPr>
        <w:t xml:space="preserve"> «Построить».</w:t>
      </w:r>
    </w:p>
    <w:p w:rsidR="00AD2416" w:rsidRDefault="00AD2416" w:rsidP="00AD2416">
      <w:pPr>
        <w:spacing w:line="240" w:lineRule="auto"/>
        <w:ind w:firstLine="2127"/>
        <w:rPr>
          <w:rFonts w:ascii="Times New Roman" w:eastAsiaTheme="minorEastAsia" w:hAnsi="Times New Roman" w:cs="Times New Roman"/>
          <w:sz w:val="28"/>
          <w:szCs w:val="28"/>
        </w:rPr>
      </w:pPr>
      <w:r w:rsidRPr="00AD241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6AFBAB1" wp14:editId="594A6B4E">
            <wp:extent cx="2659610" cy="45724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16" w:rsidRDefault="00AD2416" w:rsidP="00AD241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D2416" w:rsidRPr="003F19F8" w:rsidRDefault="00AD2416" w:rsidP="00B202C8">
      <w:pPr>
        <w:pStyle w:val="2"/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</w:pPr>
      <w:bookmarkStart w:id="8" w:name="_Toc41879908"/>
      <w:r w:rsidRPr="00B202C8"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</w:rPr>
        <w:t>Алгоритм построения графиков</w:t>
      </w:r>
      <w:r w:rsidRPr="00B202C8"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  <w:lang w:val="en-US"/>
        </w:rPr>
        <w:t>:</w:t>
      </w:r>
      <w:bookmarkEnd w:id="8"/>
    </w:p>
    <w:p w:rsidR="003F19F8" w:rsidRDefault="003F19F8" w:rsidP="00B202C8">
      <w:pPr>
        <w:pStyle w:val="2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9" w:name="_Toc41879909"/>
      <w:r w:rsidRPr="00B202C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 построения траектории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bookmarkEnd w:id="9"/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private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szCs w:val="19"/>
          <w:lang w:val="en-US"/>
        </w:rPr>
        <w:t>void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PlotTrajectGraph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p,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h1,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h2,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d1,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d2,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M,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g)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{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TrajectGraph.Series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Points.Clear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();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TrajectGraph.ChartAreas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AxisX.Minimum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0;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TrajectGraph.ChartAreas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AxisY.Minimum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0;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t_fall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;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x;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y;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h;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s1;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s2;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F;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try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{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s1 = (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Math.PI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* d1 * d1) / 4;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s2 = (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Math.PI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* d2 * d2) / 4;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if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(h1 == h2)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{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throw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szCs w:val="19"/>
          <w:lang w:val="en-US"/>
        </w:rPr>
        <w:t>new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Exception(</w:t>
      </w:r>
      <w:proofErr w:type="gramEnd"/>
      <w:r w:rsidRPr="00CC7607">
        <w:rPr>
          <w:rFonts w:ascii="Consolas" w:hAnsi="Consolas" w:cs="Consolas"/>
          <w:color w:val="A31515"/>
          <w:szCs w:val="19"/>
          <w:lang w:val="en-US"/>
        </w:rPr>
        <w:t>"h1 = h2"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);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}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else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szCs w:val="19"/>
          <w:lang w:val="en-US"/>
        </w:rPr>
        <w:t>if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(h2 &gt; h1)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{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throw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szCs w:val="19"/>
          <w:lang w:val="en-US"/>
        </w:rPr>
        <w:t>new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Exception(</w:t>
      </w:r>
      <w:proofErr w:type="gramEnd"/>
      <w:r w:rsidRPr="00CC7607">
        <w:rPr>
          <w:rFonts w:ascii="Consolas" w:hAnsi="Consolas" w:cs="Consolas"/>
          <w:color w:val="A31515"/>
          <w:szCs w:val="19"/>
          <w:lang w:val="en-US"/>
        </w:rPr>
        <w:t xml:space="preserve">"h1 </w:t>
      </w:r>
      <w:proofErr w:type="spellStart"/>
      <w:r w:rsidRPr="00CC7607">
        <w:rPr>
          <w:rFonts w:ascii="Consolas" w:hAnsi="Consolas" w:cs="Consolas"/>
          <w:color w:val="A31515"/>
          <w:szCs w:val="19"/>
          <w:lang w:val="en-US"/>
        </w:rPr>
        <w:t>не</w:t>
      </w:r>
      <w:proofErr w:type="spellEnd"/>
      <w:r w:rsidRPr="00CC7607">
        <w:rPr>
          <w:rFonts w:ascii="Consolas" w:hAnsi="Consolas" w:cs="Consolas"/>
          <w:color w:val="A31515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A31515"/>
          <w:szCs w:val="19"/>
          <w:lang w:val="en-US"/>
        </w:rPr>
        <w:t>может</w:t>
      </w:r>
      <w:proofErr w:type="spellEnd"/>
      <w:r w:rsidRPr="00CC7607">
        <w:rPr>
          <w:rFonts w:ascii="Consolas" w:hAnsi="Consolas" w:cs="Consolas"/>
          <w:color w:val="A31515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A31515"/>
          <w:szCs w:val="19"/>
          <w:lang w:val="en-US"/>
        </w:rPr>
        <w:t>быть</w:t>
      </w:r>
      <w:proofErr w:type="spellEnd"/>
      <w:r w:rsidRPr="00CC7607">
        <w:rPr>
          <w:rFonts w:ascii="Consolas" w:hAnsi="Consolas" w:cs="Consolas"/>
          <w:color w:val="A31515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A31515"/>
          <w:szCs w:val="19"/>
          <w:lang w:val="en-US"/>
        </w:rPr>
        <w:t>меньше</w:t>
      </w:r>
      <w:proofErr w:type="spellEnd"/>
      <w:r w:rsidRPr="00CC7607">
        <w:rPr>
          <w:rFonts w:ascii="Consolas" w:hAnsi="Consolas" w:cs="Consolas"/>
          <w:color w:val="A31515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A31515"/>
          <w:szCs w:val="19"/>
          <w:lang w:val="en-US"/>
        </w:rPr>
        <w:t>чем</w:t>
      </w:r>
      <w:proofErr w:type="spellEnd"/>
      <w:r w:rsidRPr="00CC7607">
        <w:rPr>
          <w:rFonts w:ascii="Consolas" w:hAnsi="Consolas" w:cs="Consolas"/>
          <w:color w:val="A31515"/>
          <w:szCs w:val="19"/>
          <w:lang w:val="en-US"/>
        </w:rPr>
        <w:t xml:space="preserve"> h2!"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);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}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F = p * (2 * g * h2 + ((2 * M * g) / (p * s1))) * s2;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F_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res.Text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Math.Round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(F, 6).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ToString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();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h = h1 - h2;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t_fall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((2 * h2) / g);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x =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((2 * g * h1) + (2 * M * g) / (p * s1)) *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t_fall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;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Xmax.Text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Math.Round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(x, 6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).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ToString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();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y = h2;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TrajectGraph.ChartAreas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AxisY.Maximum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h1;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xTemp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0;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double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= 0;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while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xTemp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&lt; x &amp;&amp;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t_fall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)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lastRenderedPageBreak/>
        <w:t xml:space="preserve">              {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TrajectGraph.Series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Points.AddXY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xTemp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, y);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xTemp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+= x / 10;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+=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t_fall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/ 10;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y = h2 - ((g * (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*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)) / 2);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if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xTemp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&gt;= x)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{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TrajectGraph.Series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Points.AddXY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(x, 0);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    }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}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TrajectGraph.Series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Points.AddXY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(x, 0);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}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</w:t>
      </w:r>
      <w:r w:rsidRPr="00CC7607">
        <w:rPr>
          <w:rFonts w:ascii="Consolas" w:hAnsi="Consolas" w:cs="Consolas"/>
          <w:color w:val="0000FF"/>
          <w:szCs w:val="19"/>
          <w:lang w:val="en-US"/>
        </w:rPr>
        <w:t>catch</w:t>
      </w: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(Exception ex)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{                               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proofErr w:type="spellStart"/>
      <w:r w:rsidRPr="00CC7607">
        <w:rPr>
          <w:rFonts w:ascii="Consolas" w:hAnsi="Consolas" w:cs="Consolas"/>
          <w:color w:val="000000"/>
          <w:szCs w:val="19"/>
          <w:lang w:val="en-US"/>
        </w:rPr>
        <w:t>MessageBox.Show</w:t>
      </w:r>
      <w:proofErr w:type="spellEnd"/>
      <w:r w:rsidRPr="00CC7607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Start"/>
      <w:r w:rsidRPr="00CC7607">
        <w:rPr>
          <w:rFonts w:ascii="Consolas" w:hAnsi="Consolas" w:cs="Consolas"/>
          <w:color w:val="000000"/>
          <w:szCs w:val="19"/>
          <w:lang w:val="en-US"/>
        </w:rPr>
        <w:t>ex.Message</w:t>
      </w:r>
      <w:proofErr w:type="spellEnd"/>
      <w:proofErr w:type="gramEnd"/>
      <w:r w:rsidRPr="00CC7607">
        <w:rPr>
          <w:rFonts w:ascii="Consolas" w:hAnsi="Consolas" w:cs="Consolas"/>
          <w:color w:val="000000"/>
          <w:szCs w:val="19"/>
          <w:lang w:val="en-US"/>
        </w:rPr>
        <w:t xml:space="preserve">);                                                                          </w:t>
      </w:r>
    </w:p>
    <w:p w:rsidR="003F19F8" w:rsidRPr="00CC7607" w:rsidRDefault="003F19F8" w:rsidP="003F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    }                                                                                                         </w:t>
      </w:r>
    </w:p>
    <w:p w:rsidR="00CC7607" w:rsidRPr="00CC7607" w:rsidRDefault="003F19F8" w:rsidP="003F19F8">
      <w:pPr>
        <w:spacing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607">
        <w:rPr>
          <w:rFonts w:ascii="Consolas" w:hAnsi="Consolas" w:cs="Consolas"/>
          <w:color w:val="000000"/>
          <w:szCs w:val="19"/>
          <w:lang w:val="en-US"/>
        </w:rPr>
        <w:t xml:space="preserve">      }                            </w:t>
      </w:r>
    </w:p>
    <w:p w:rsidR="00CC7607" w:rsidRDefault="003F19F8" w:rsidP="003F19F8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</w:p>
    <w:p w:rsid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Данный код визуализирует график опираясь на формулы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</m:oMath>
      </m:oMathPara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пад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x=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gh(0)+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den>
          </m:f>
        </m:oMath>
      </m:oMathPara>
    </w:p>
    <w:p w:rsid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</w:p>
    <w:p w:rsidR="00CC7607" w:rsidRDefault="00CC7607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br w:type="page"/>
      </w:r>
    </w:p>
    <w:p w:rsidR="00CC7607" w:rsidRPr="00CC7607" w:rsidRDefault="00CC7607" w:rsidP="00B202C8">
      <w:pPr>
        <w:pStyle w:val="2"/>
        <w:rPr>
          <w:rFonts w:ascii="Times New Roman" w:eastAsiaTheme="minorEastAsia" w:hAnsi="Times New Roman" w:cs="Times New Roman"/>
          <w:b/>
          <w:sz w:val="28"/>
          <w:szCs w:val="36"/>
        </w:rPr>
      </w:pPr>
      <w:bookmarkStart w:id="10" w:name="_Toc41879910"/>
      <w:r w:rsidRPr="00B202C8">
        <w:rPr>
          <w:rFonts w:ascii="Times New Roman" w:eastAsiaTheme="minorEastAsia" w:hAnsi="Times New Roman" w:cs="Times New Roman"/>
          <w:b/>
          <w:color w:val="000000" w:themeColor="text1"/>
          <w:sz w:val="28"/>
          <w:szCs w:val="36"/>
        </w:rPr>
        <w:lastRenderedPageBreak/>
        <w:t>Код построения графика зависимости высоты столба жидкости над отверстием от времени</w:t>
      </w:r>
      <w:r w:rsidRPr="00B202C8">
        <w:rPr>
          <w:rFonts w:ascii="Times New Roman" w:eastAsiaTheme="minorEastAsia" w:hAnsi="Times New Roman" w:cs="Times New Roman"/>
          <w:b/>
          <w:color w:val="000000" w:themeColor="text1"/>
          <w:sz w:val="28"/>
          <w:szCs w:val="36"/>
          <w:lang w:val="en-US"/>
        </w:rPr>
        <w:t>:</w:t>
      </w:r>
      <w:bookmarkEnd w:id="10"/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</w:rPr>
        <w:t xml:space="preserve">     </w:t>
      </w:r>
      <w:r w:rsidRPr="00CC7607">
        <w:rPr>
          <w:rFonts w:ascii="Consolas" w:hAnsi="Consolas" w:cs="Consolas"/>
          <w:color w:val="000000"/>
          <w:lang w:val="en-US"/>
        </w:rPr>
        <w:t xml:space="preserve">   </w:t>
      </w:r>
      <w:r w:rsidRPr="00CC7607">
        <w:rPr>
          <w:rFonts w:ascii="Consolas" w:hAnsi="Consolas" w:cs="Consolas"/>
          <w:color w:val="0000FF"/>
          <w:lang w:val="en-US"/>
        </w:rPr>
        <w:t>private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lang w:val="en-US"/>
        </w:rPr>
        <w:t>void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C7607">
        <w:rPr>
          <w:rFonts w:ascii="Consolas" w:hAnsi="Consolas" w:cs="Consolas"/>
          <w:color w:val="000000"/>
          <w:lang w:val="en-US"/>
        </w:rPr>
        <w:t>PlotHeightGraph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(</w:t>
      </w:r>
      <w:proofErr w:type="gramEnd"/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p,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h1,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h2,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d1,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d2,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M,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g)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{    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HeightDepend.Series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Points.Clear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();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HeightDepend.ChartAreas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AxisX.Minimum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 = 0;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HeightDepend.ChartAreas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AxisY.Minimum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 = 0;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x, y, h, s1, s2;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delta_t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= 0.1;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t = 0;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t_max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= 0;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double</w:t>
      </w:r>
      <w:r w:rsidRPr="00CC7607">
        <w:rPr>
          <w:rFonts w:ascii="Consolas" w:hAnsi="Consolas" w:cs="Consolas"/>
          <w:color w:val="000000"/>
          <w:lang w:val="en-US"/>
        </w:rPr>
        <w:t xml:space="preserve"> temp1, temp2, temp3;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try</w:t>
      </w: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{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s1 = (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Math.PI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* d1 * d1) / 4;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s2 = (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Math.PI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* d2 * d2) / 4;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t_max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(h1 + M / (p * s1)) -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(h2 + M / (p * s1))) * s1 / (s2 *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(g / 2));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TimeOfEmpty.Text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Math.Round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t_max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, 3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ToString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();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delta_t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t_max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 / 10;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r w:rsidRPr="00CC7607">
        <w:rPr>
          <w:rFonts w:ascii="Consolas" w:hAnsi="Consolas" w:cs="Consolas"/>
          <w:color w:val="0000FF"/>
          <w:lang w:val="en-US"/>
        </w:rPr>
        <w:t>if</w:t>
      </w:r>
      <w:r w:rsidRPr="00CC7607">
        <w:rPr>
          <w:rFonts w:ascii="Consolas" w:hAnsi="Consolas" w:cs="Consolas"/>
          <w:color w:val="000000"/>
          <w:lang w:val="en-US"/>
        </w:rPr>
        <w:t xml:space="preserve"> (h1 == h2)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{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CC7607">
        <w:rPr>
          <w:rFonts w:ascii="Consolas" w:hAnsi="Consolas" w:cs="Consolas"/>
          <w:color w:val="0000FF"/>
          <w:lang w:val="en-US"/>
        </w:rPr>
        <w:t>throw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lang w:val="en-US"/>
        </w:rPr>
        <w:t>new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Exception(</w:t>
      </w:r>
      <w:proofErr w:type="gramEnd"/>
      <w:r w:rsidRPr="00CC7607">
        <w:rPr>
          <w:rFonts w:ascii="Consolas" w:hAnsi="Consolas" w:cs="Consolas"/>
          <w:color w:val="A31515"/>
          <w:lang w:val="en-US"/>
        </w:rPr>
        <w:t>"h1 = h2"</w:t>
      </w:r>
      <w:r w:rsidRPr="00CC7607">
        <w:rPr>
          <w:rFonts w:ascii="Consolas" w:hAnsi="Consolas" w:cs="Consolas"/>
          <w:color w:val="000000"/>
          <w:lang w:val="en-US"/>
        </w:rPr>
        <w:t xml:space="preserve">);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}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r w:rsidRPr="00CC7607">
        <w:rPr>
          <w:rFonts w:ascii="Consolas" w:hAnsi="Consolas" w:cs="Consolas"/>
          <w:color w:val="0000FF"/>
          <w:lang w:val="en-US"/>
        </w:rPr>
        <w:t>else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lang w:val="en-US"/>
        </w:rPr>
        <w:t>if</w:t>
      </w:r>
      <w:r w:rsidRPr="00CC7607">
        <w:rPr>
          <w:rFonts w:ascii="Consolas" w:hAnsi="Consolas" w:cs="Consolas"/>
          <w:color w:val="000000"/>
          <w:lang w:val="en-US"/>
        </w:rPr>
        <w:t xml:space="preserve"> (h2 &gt; h1) 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 xml:space="preserve">{ </w:t>
      </w:r>
      <w:r w:rsidRPr="00CC7607">
        <w:rPr>
          <w:rFonts w:ascii="Consolas" w:hAnsi="Consolas" w:cs="Consolas"/>
          <w:color w:val="0000FF"/>
          <w:lang w:val="en-US"/>
        </w:rPr>
        <w:t>throw</w:t>
      </w:r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lang w:val="en-US"/>
        </w:rPr>
        <w:t>new</w:t>
      </w:r>
      <w:r w:rsidRPr="00CC7607">
        <w:rPr>
          <w:rFonts w:ascii="Consolas" w:hAnsi="Consolas" w:cs="Consolas"/>
          <w:color w:val="000000"/>
          <w:lang w:val="en-US"/>
        </w:rPr>
        <w:t xml:space="preserve"> Exception(</w:t>
      </w:r>
      <w:r w:rsidRPr="00CC7607">
        <w:rPr>
          <w:rFonts w:ascii="Consolas" w:hAnsi="Consolas" w:cs="Consolas"/>
          <w:color w:val="A31515"/>
          <w:lang w:val="en-US"/>
        </w:rPr>
        <w:t>"</w:t>
      </w:r>
      <w:r w:rsidRPr="00CC7607">
        <w:rPr>
          <w:rFonts w:ascii="Consolas" w:hAnsi="Consolas" w:cs="Consolas"/>
          <w:color w:val="A31515"/>
        </w:rPr>
        <w:t xml:space="preserve">h1 не может быть меньше чем </w:t>
      </w:r>
      <w:r w:rsidRPr="00CC7607">
        <w:rPr>
          <w:rFonts w:ascii="Consolas" w:hAnsi="Consolas" w:cs="Consolas"/>
          <w:color w:val="A31515"/>
          <w:lang w:val="en-US"/>
        </w:rPr>
        <w:t>h2!"</w:t>
      </w:r>
      <w:r w:rsidRPr="00CC7607">
        <w:rPr>
          <w:rFonts w:ascii="Consolas" w:hAnsi="Consolas" w:cs="Consolas"/>
          <w:color w:val="000000"/>
          <w:lang w:val="en-US"/>
        </w:rPr>
        <w:t xml:space="preserve">); }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r w:rsidRPr="00CC7607">
        <w:rPr>
          <w:rFonts w:ascii="Consolas" w:hAnsi="Consolas" w:cs="Consolas"/>
          <w:color w:val="0000FF"/>
          <w:lang w:val="en-US"/>
        </w:rPr>
        <w:t>if</w:t>
      </w:r>
      <w:r w:rsidRPr="00CC7607">
        <w:rPr>
          <w:rFonts w:ascii="Consolas" w:hAnsi="Consolas" w:cs="Consolas"/>
          <w:color w:val="000000"/>
          <w:lang w:val="en-US"/>
        </w:rPr>
        <w:t xml:space="preserve"> (g &gt; 0 &amp;&amp; d1 &gt; d2 &amp;&amp; d2 &lt;= d1 / 10 &amp;&amp; d2 &gt; d1 / 100)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{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temp3 = M / (p * s1);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temp1 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(h1 + temp3);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temp2 = (s2 / s1) *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(g / 2) * t;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y 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Math.Pow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(temp1 - temp2, 2) - temp3;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HeightDepend.Series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Points.AddXY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(0d, y);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t +=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delta_t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;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CC7607">
        <w:rPr>
          <w:rFonts w:ascii="Consolas" w:hAnsi="Consolas" w:cs="Consolas"/>
          <w:color w:val="0000FF"/>
          <w:lang w:val="en-US"/>
        </w:rPr>
        <w:t>while</w:t>
      </w:r>
      <w:r w:rsidRPr="00CC7607">
        <w:rPr>
          <w:rFonts w:ascii="Consolas" w:hAnsi="Consolas" w:cs="Consolas"/>
          <w:color w:val="000000"/>
          <w:lang w:val="en-US"/>
        </w:rPr>
        <w:t xml:space="preserve"> (y &gt; (h2 + 0.0001))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{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y 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Math.Pow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((temp1 - (s2 / s1) *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(g / 2) * t), 2) - temp3;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HeightDepend.Series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Points.AddXY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(t, y);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t +=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delta_t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 xml:space="preserve">;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}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}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r w:rsidRPr="00CC7607">
        <w:rPr>
          <w:rFonts w:ascii="Consolas" w:hAnsi="Consolas" w:cs="Consolas"/>
          <w:color w:val="0000FF"/>
          <w:lang w:val="en-US"/>
        </w:rPr>
        <w:t>else</w:t>
      </w: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{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HeightDepend.Series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[0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Points.AddY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(h1);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CC7607">
        <w:rPr>
          <w:rFonts w:ascii="Consolas" w:hAnsi="Consolas" w:cs="Consolas"/>
          <w:color w:val="0000FF"/>
          <w:lang w:val="en-US"/>
        </w:rPr>
        <w:t>throw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r w:rsidRPr="00CC7607">
        <w:rPr>
          <w:rFonts w:ascii="Consolas" w:hAnsi="Consolas" w:cs="Consolas"/>
          <w:color w:val="0000FF"/>
          <w:lang w:val="en-US"/>
        </w:rPr>
        <w:t>new</w:t>
      </w:r>
      <w:r w:rsidRPr="00CC760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C7607">
        <w:rPr>
          <w:rFonts w:ascii="Consolas" w:hAnsi="Consolas" w:cs="Consolas"/>
          <w:color w:val="000000"/>
          <w:lang w:val="en-US"/>
        </w:rPr>
        <w:t>Exception(</w:t>
      </w:r>
      <w:proofErr w:type="gramEnd"/>
      <w:r w:rsidRPr="00CC7607">
        <w:rPr>
          <w:rFonts w:ascii="Consolas" w:hAnsi="Consolas" w:cs="Consolas"/>
          <w:color w:val="A31515"/>
          <w:lang w:val="en-US"/>
        </w:rPr>
        <w:t>"d1/10 &lt; d2 &lt; d1/100"</w:t>
      </w:r>
      <w:r w:rsidRPr="00CC7607">
        <w:rPr>
          <w:rFonts w:ascii="Consolas" w:hAnsi="Consolas" w:cs="Consolas"/>
          <w:color w:val="000000"/>
          <w:lang w:val="en-US"/>
        </w:rPr>
        <w:t xml:space="preserve"> +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CC7607">
        <w:rPr>
          <w:rFonts w:ascii="Consolas" w:hAnsi="Consolas" w:cs="Consolas"/>
          <w:color w:val="A31515"/>
        </w:rPr>
        <w:t>"\</w:t>
      </w:r>
      <w:proofErr w:type="spellStart"/>
      <w:r w:rsidRPr="00CC7607">
        <w:rPr>
          <w:rFonts w:ascii="Consolas" w:hAnsi="Consolas" w:cs="Consolas"/>
          <w:color w:val="A31515"/>
        </w:rPr>
        <w:t>ng</w:t>
      </w:r>
      <w:proofErr w:type="spellEnd"/>
      <w:r w:rsidRPr="00CC7607">
        <w:rPr>
          <w:rFonts w:ascii="Consolas" w:hAnsi="Consolas" w:cs="Consolas"/>
          <w:color w:val="A31515"/>
        </w:rPr>
        <w:t xml:space="preserve"> должно быть больше нуля, </w:t>
      </w:r>
      <w:proofErr w:type="spellStart"/>
      <w:proofErr w:type="gramStart"/>
      <w:r w:rsidRPr="00CC7607">
        <w:rPr>
          <w:rFonts w:ascii="Consolas" w:hAnsi="Consolas" w:cs="Consolas"/>
          <w:color w:val="A31515"/>
        </w:rPr>
        <w:t>т.к</w:t>
      </w:r>
      <w:proofErr w:type="spellEnd"/>
      <w:proofErr w:type="gramEnd"/>
      <w:r w:rsidRPr="00CC7607">
        <w:rPr>
          <w:rFonts w:ascii="Consolas" w:hAnsi="Consolas" w:cs="Consolas"/>
          <w:color w:val="A31515"/>
        </w:rPr>
        <w:t xml:space="preserve"> при g = 0 "</w:t>
      </w:r>
      <w:r w:rsidRPr="00CC7607">
        <w:rPr>
          <w:rFonts w:ascii="Consolas" w:hAnsi="Consolas" w:cs="Consolas"/>
          <w:color w:val="000000"/>
        </w:rPr>
        <w:t xml:space="preserve"> +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7607">
        <w:rPr>
          <w:rFonts w:ascii="Consolas" w:hAnsi="Consolas" w:cs="Consolas"/>
          <w:color w:val="000000"/>
        </w:rPr>
        <w:t xml:space="preserve">                        </w:t>
      </w:r>
      <w:r w:rsidRPr="00CC7607">
        <w:rPr>
          <w:rFonts w:ascii="Consolas" w:hAnsi="Consolas" w:cs="Consolas"/>
          <w:color w:val="A31515"/>
        </w:rPr>
        <w:t>"\</w:t>
      </w:r>
      <w:proofErr w:type="spellStart"/>
      <w:r w:rsidRPr="00CC7607">
        <w:rPr>
          <w:rFonts w:ascii="Consolas" w:hAnsi="Consolas" w:cs="Consolas"/>
          <w:color w:val="A31515"/>
        </w:rPr>
        <w:t>nне</w:t>
      </w:r>
      <w:proofErr w:type="spellEnd"/>
      <w:r w:rsidRPr="00CC7607">
        <w:rPr>
          <w:rFonts w:ascii="Consolas" w:hAnsi="Consolas" w:cs="Consolas"/>
          <w:color w:val="A31515"/>
        </w:rPr>
        <w:t xml:space="preserve"> будет корректных значений."</w:t>
      </w:r>
      <w:r w:rsidRPr="00CC7607">
        <w:rPr>
          <w:rFonts w:ascii="Consolas" w:hAnsi="Consolas" w:cs="Consolas"/>
          <w:color w:val="000000"/>
        </w:rPr>
        <w:t xml:space="preserve">);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}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}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CC7607">
        <w:rPr>
          <w:rFonts w:ascii="Consolas" w:hAnsi="Consolas" w:cs="Consolas"/>
          <w:color w:val="0000FF"/>
          <w:lang w:val="en-US"/>
        </w:rPr>
        <w:t>catch</w:t>
      </w:r>
      <w:r w:rsidRPr="00CC7607">
        <w:rPr>
          <w:rFonts w:ascii="Consolas" w:hAnsi="Consolas" w:cs="Consolas"/>
          <w:color w:val="000000"/>
          <w:lang w:val="en-US"/>
        </w:rPr>
        <w:t xml:space="preserve"> (Exception ex)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{                               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C7607">
        <w:rPr>
          <w:rFonts w:ascii="Consolas" w:hAnsi="Consolas" w:cs="Consolas"/>
          <w:color w:val="000000"/>
          <w:lang w:val="en-US"/>
        </w:rPr>
        <w:t>MessageBox.Show</w:t>
      </w:r>
      <w:proofErr w:type="spellEnd"/>
      <w:r w:rsidRPr="00CC760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C7607">
        <w:rPr>
          <w:rFonts w:ascii="Consolas" w:hAnsi="Consolas" w:cs="Consolas"/>
          <w:color w:val="000000"/>
          <w:lang w:val="en-US"/>
        </w:rPr>
        <w:t>ex.Message</w:t>
      </w:r>
      <w:proofErr w:type="spellEnd"/>
      <w:proofErr w:type="gramEnd"/>
      <w:r w:rsidRPr="00CC7607">
        <w:rPr>
          <w:rFonts w:ascii="Consolas" w:hAnsi="Consolas" w:cs="Consolas"/>
          <w:color w:val="000000"/>
          <w:lang w:val="en-US"/>
        </w:rPr>
        <w:t xml:space="preserve">);                                                                                 </w:t>
      </w:r>
    </w:p>
    <w:p w:rsidR="00CC7607" w:rsidRPr="00CC7607" w:rsidRDefault="00CC7607" w:rsidP="00CC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}                                                                                                                </w:t>
      </w:r>
    </w:p>
    <w:p w:rsidR="00CC7607" w:rsidRDefault="00CC7607" w:rsidP="00CC7607">
      <w:pPr>
        <w:spacing w:line="240" w:lineRule="auto"/>
        <w:rPr>
          <w:rFonts w:ascii="Consolas" w:hAnsi="Consolas" w:cs="Consolas"/>
          <w:color w:val="000000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}</w:t>
      </w:r>
    </w:p>
    <w:p w:rsidR="00CC7607" w:rsidRDefault="00CC7607" w:rsidP="00CC7607">
      <w:pPr>
        <w:spacing w:line="240" w:lineRule="auto"/>
        <w:rPr>
          <w:rFonts w:ascii="Consolas" w:hAnsi="Consolas" w:cs="Consolas"/>
          <w:color w:val="000000"/>
          <w:lang w:val="en-US"/>
        </w:rPr>
      </w:pPr>
    </w:p>
    <w:p w:rsidR="00CC7607" w:rsidRDefault="00CC7607" w:rsidP="00CC7607">
      <w:pPr>
        <w:spacing w:line="240" w:lineRule="auto"/>
        <w:rPr>
          <w:rFonts w:ascii="Consolas" w:hAnsi="Consolas" w:cs="Consolas"/>
          <w:color w:val="000000"/>
          <w:lang w:val="en-US"/>
        </w:rPr>
      </w:pPr>
    </w:p>
    <w:p w:rsid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Данный код визуализирует график опираясь на формулы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C7607" w:rsidRPr="00CC7607" w:rsidRDefault="00CC7607" w:rsidP="00CC7607">
      <w:pPr>
        <w:spacing w:line="240" w:lineRule="auto"/>
        <w:rPr>
          <w:rFonts w:ascii="Times New Roman" w:eastAsiaTheme="minorEastAsia" w:hAnsi="Times New Roman" w:cs="Times New Roman"/>
          <w:lang w:val="en-US"/>
        </w:rPr>
      </w:pPr>
      <w:r w:rsidRPr="00CC7607">
        <w:rPr>
          <w:rFonts w:ascii="Consolas" w:hAnsi="Consolas" w:cs="Consolas"/>
          <w:color w:val="000000"/>
          <w:lang w:val="en-US"/>
        </w:rPr>
        <w:t xml:space="preserve">                                                                                                                    </w:t>
      </w:r>
    </w:p>
    <w:p w:rsidR="00CC7607" w:rsidRPr="006741DC" w:rsidRDefault="003F19F8" w:rsidP="00CC7607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  <w:r w:rsidRPr="00CC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h(t)+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:rsidR="006741DC" w:rsidRDefault="006741DC" w:rsidP="00CC7607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</w:p>
    <w:p w:rsidR="006741DC" w:rsidRPr="008326A7" w:rsidRDefault="006741DC" w:rsidP="006741DC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 xml:space="preserve">h(0)+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6741DC" w:rsidRPr="00A37196" w:rsidRDefault="006741DC" w:rsidP="00CC7607">
      <w:pPr>
        <w:spacing w:line="240" w:lineRule="auto"/>
        <w:rPr>
          <w:rFonts w:ascii="Times New Roman" w:eastAsiaTheme="minorEastAsia" w:hAnsi="Times New Roman" w:cs="Times New Roman"/>
          <w:b/>
          <w:i/>
          <w:sz w:val="36"/>
          <w:szCs w:val="36"/>
        </w:rPr>
      </w:pPr>
    </w:p>
    <w:p w:rsidR="006741DC" w:rsidRDefault="003F19F8" w:rsidP="003F19F8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6741DC" w:rsidRDefault="006741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202C8" w:rsidRPr="00B202C8" w:rsidRDefault="006741DC" w:rsidP="00B202C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41879911"/>
      <w:r w:rsidRPr="00B202C8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использованных источников</w:t>
      </w:r>
      <w:r w:rsidRPr="00B202C8">
        <w:rPr>
          <w:rFonts w:ascii="Times New Roman" w:hAnsi="Times New Roman" w:cs="Times New Roman"/>
          <w:b/>
          <w:color w:val="000000" w:themeColor="text1"/>
          <w:szCs w:val="28"/>
        </w:rPr>
        <w:t>.</w:t>
      </w:r>
      <w:bookmarkEnd w:id="11"/>
    </w:p>
    <w:p w:rsidR="006741DC" w:rsidRPr="005C482E" w:rsidRDefault="006741DC" w:rsidP="005C482E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C482E">
        <w:rPr>
          <w:rFonts w:ascii="Times New Roman" w:hAnsi="Times New Roman" w:cs="Times New Roman"/>
          <w:color w:val="000000"/>
          <w:sz w:val="28"/>
          <w:szCs w:val="19"/>
        </w:rPr>
        <w:t>Савельев И.В.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Курс физики. т.1. Механика. Моле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кулярная физика. \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М.: Наука. Гл. ред. физ.-мат. лит., 1989. —352 с.</w:t>
      </w:r>
    </w:p>
    <w:p w:rsidR="006741DC" w:rsidRPr="005C482E" w:rsidRDefault="006741DC" w:rsidP="005C482E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Л. Д. Ландау, Е. М. Лифшиц Теоретическая физика. МЕХАНИКА. 4-е изд., </w:t>
      </w:r>
      <w:proofErr w:type="spellStart"/>
      <w:r w:rsidRPr="005C482E">
        <w:rPr>
          <w:rFonts w:ascii="Times New Roman" w:hAnsi="Times New Roman" w:cs="Times New Roman"/>
          <w:color w:val="000000"/>
          <w:sz w:val="28"/>
          <w:szCs w:val="19"/>
        </w:rPr>
        <w:t>испр</w:t>
      </w:r>
      <w:proofErr w:type="spellEnd"/>
      <w:r w:rsidRPr="005C482E">
        <w:rPr>
          <w:rFonts w:ascii="Times New Roman" w:hAnsi="Times New Roman" w:cs="Times New Roman"/>
          <w:color w:val="000000"/>
          <w:sz w:val="28"/>
          <w:szCs w:val="19"/>
        </w:rPr>
        <w:t>. -М.: Наука. Гл. ред. физ.-мат. лит., 1988. - 216 с.</w:t>
      </w:r>
    </w:p>
    <w:p w:rsidR="006741DC" w:rsidRPr="005C482E" w:rsidRDefault="006741DC" w:rsidP="005C482E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Д.В. </w:t>
      </w:r>
      <w:proofErr w:type="spellStart"/>
      <w:r w:rsidRPr="005C482E">
        <w:rPr>
          <w:rFonts w:ascii="Times New Roman" w:hAnsi="Times New Roman" w:cs="Times New Roman"/>
          <w:color w:val="000000"/>
          <w:sz w:val="28"/>
          <w:szCs w:val="19"/>
        </w:rPr>
        <w:t>Сивухин</w:t>
      </w:r>
      <w:proofErr w:type="spellEnd"/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. Общий Курс Физики \ Механика. т. I \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М.: Наука, 1979, - 520 с.</w:t>
      </w:r>
    </w:p>
    <w:p w:rsidR="006741DC" w:rsidRPr="005C482E" w:rsidRDefault="006741DC" w:rsidP="005C482E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C482E">
        <w:rPr>
          <w:rFonts w:ascii="Times New Roman" w:hAnsi="Times New Roman" w:cs="Times New Roman"/>
          <w:color w:val="000000"/>
          <w:sz w:val="28"/>
          <w:szCs w:val="19"/>
        </w:rPr>
        <w:t>Л.</w:t>
      </w:r>
      <w:r w:rsidR="005C482E">
        <w:rPr>
          <w:rFonts w:ascii="Times New Roman" w:hAnsi="Times New Roman" w:cs="Times New Roman"/>
          <w:color w:val="000000"/>
          <w:sz w:val="28"/>
          <w:szCs w:val="19"/>
        </w:rPr>
        <w:t xml:space="preserve"> 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Д.</w:t>
      </w:r>
      <w:r w:rsidR="005C482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Ландау, Е.</w:t>
      </w:r>
      <w:r w:rsidR="005C482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М.</w:t>
      </w:r>
      <w:r w:rsidR="005C482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Лифшиц. ГИДРОДИНАМИКА. Теоретическая физика: т.VI.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(3-е изд., </w:t>
      </w:r>
      <w:proofErr w:type="spellStart"/>
      <w:r w:rsidRPr="005C482E">
        <w:rPr>
          <w:rFonts w:ascii="Times New Roman" w:hAnsi="Times New Roman" w:cs="Times New Roman"/>
          <w:color w:val="000000"/>
          <w:sz w:val="28"/>
          <w:szCs w:val="19"/>
        </w:rPr>
        <w:t>перераб</w:t>
      </w:r>
      <w:proofErr w:type="spellEnd"/>
      <w:r w:rsidRPr="005C482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-М.: Наука. Гл. ред. </w:t>
      </w:r>
      <w:proofErr w:type="spellStart"/>
      <w:r w:rsidRPr="005C482E">
        <w:rPr>
          <w:rFonts w:ascii="Times New Roman" w:hAnsi="Times New Roman" w:cs="Times New Roman"/>
          <w:color w:val="000000"/>
          <w:sz w:val="28"/>
          <w:szCs w:val="19"/>
        </w:rPr>
        <w:t>физ</w:t>
      </w:r>
      <w:proofErr w:type="spellEnd"/>
      <w:r w:rsidRPr="005C482E">
        <w:rPr>
          <w:rFonts w:ascii="Times New Roman" w:hAnsi="Times New Roman" w:cs="Times New Roman"/>
          <w:color w:val="000000"/>
          <w:sz w:val="28"/>
          <w:szCs w:val="19"/>
        </w:rPr>
        <w:t>-мат. лит., 1986.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-736 с.)</w:t>
      </w:r>
    </w:p>
    <w:p w:rsidR="006741DC" w:rsidRPr="005C482E" w:rsidRDefault="005C482E" w:rsidP="005C482E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В. С. </w:t>
      </w:r>
      <w:proofErr w:type="spellStart"/>
      <w:r w:rsidRPr="005C482E">
        <w:rPr>
          <w:rFonts w:ascii="Times New Roman" w:hAnsi="Times New Roman" w:cs="Times New Roman"/>
          <w:color w:val="000000"/>
          <w:sz w:val="28"/>
          <w:szCs w:val="19"/>
        </w:rPr>
        <w:t>Волькенштейн</w:t>
      </w:r>
      <w:proofErr w:type="spellEnd"/>
      <w:r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 w:rsidR="006741DC"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11-е изд., </w:t>
      </w:r>
      <w:proofErr w:type="spellStart"/>
      <w:r w:rsidR="006741DC" w:rsidRPr="005C482E">
        <w:rPr>
          <w:rFonts w:ascii="Times New Roman" w:hAnsi="Times New Roman" w:cs="Times New Roman"/>
          <w:color w:val="000000"/>
          <w:sz w:val="28"/>
          <w:szCs w:val="19"/>
        </w:rPr>
        <w:t>перераб</w:t>
      </w:r>
      <w:proofErr w:type="spellEnd"/>
      <w:r w:rsidR="006741DC" w:rsidRPr="005C482E">
        <w:rPr>
          <w:rFonts w:ascii="Times New Roman" w:hAnsi="Times New Roman" w:cs="Times New Roman"/>
          <w:color w:val="000000"/>
          <w:sz w:val="28"/>
          <w:szCs w:val="19"/>
        </w:rPr>
        <w:t xml:space="preserve">. — М.: Наука </w:t>
      </w:r>
      <w:r w:rsidRPr="005C482E">
        <w:rPr>
          <w:rFonts w:ascii="Times New Roman" w:hAnsi="Times New Roman" w:cs="Times New Roman"/>
          <w:color w:val="000000"/>
          <w:sz w:val="28"/>
          <w:szCs w:val="19"/>
        </w:rPr>
        <w:t>Сборник задач по общему курсу физики».</w:t>
      </w:r>
    </w:p>
    <w:sectPr w:rsidR="006741DC" w:rsidRPr="005C482E" w:rsidSect="00211D55">
      <w:footerReference w:type="default" r:id="rId19"/>
      <w:pgSz w:w="11906" w:h="16838"/>
      <w:pgMar w:top="1134" w:right="850" w:bottom="1134" w:left="1701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B86" w:rsidRDefault="00F27B86" w:rsidP="00211D55">
      <w:pPr>
        <w:spacing w:after="0" w:line="240" w:lineRule="auto"/>
      </w:pPr>
      <w:r>
        <w:separator/>
      </w:r>
    </w:p>
  </w:endnote>
  <w:endnote w:type="continuationSeparator" w:id="0">
    <w:p w:rsidR="00F27B86" w:rsidRDefault="00F27B86" w:rsidP="0021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3785357"/>
      <w:docPartObj>
        <w:docPartGallery w:val="Page Numbers (Bottom of Page)"/>
        <w:docPartUnique/>
      </w:docPartObj>
    </w:sdtPr>
    <w:sdtContent>
      <w:p w:rsidR="0097322A" w:rsidRDefault="009732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2C8">
          <w:rPr>
            <w:noProof/>
          </w:rPr>
          <w:t>21</w:t>
        </w:r>
        <w:r>
          <w:fldChar w:fldCharType="end"/>
        </w:r>
      </w:p>
    </w:sdtContent>
  </w:sdt>
  <w:p w:rsidR="0097322A" w:rsidRDefault="009732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B86" w:rsidRDefault="00F27B86" w:rsidP="00211D55">
      <w:pPr>
        <w:spacing w:after="0" w:line="240" w:lineRule="auto"/>
      </w:pPr>
      <w:r>
        <w:separator/>
      </w:r>
    </w:p>
  </w:footnote>
  <w:footnote w:type="continuationSeparator" w:id="0">
    <w:p w:rsidR="00F27B86" w:rsidRDefault="00F27B86" w:rsidP="00211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242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BD652E"/>
    <w:multiLevelType w:val="hybridMultilevel"/>
    <w:tmpl w:val="A3B03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37E"/>
    <w:multiLevelType w:val="hybridMultilevel"/>
    <w:tmpl w:val="D9367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95F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FE359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8501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E9"/>
    <w:rsid w:val="00007FE0"/>
    <w:rsid w:val="000E66F8"/>
    <w:rsid w:val="00166916"/>
    <w:rsid w:val="001B27AA"/>
    <w:rsid w:val="0020023B"/>
    <w:rsid w:val="0020674C"/>
    <w:rsid w:val="00211D55"/>
    <w:rsid w:val="00310317"/>
    <w:rsid w:val="003A794C"/>
    <w:rsid w:val="003F19F8"/>
    <w:rsid w:val="00412D73"/>
    <w:rsid w:val="00427CA0"/>
    <w:rsid w:val="00456DFA"/>
    <w:rsid w:val="00537CBB"/>
    <w:rsid w:val="005C482E"/>
    <w:rsid w:val="00645134"/>
    <w:rsid w:val="006741DC"/>
    <w:rsid w:val="006F0A5B"/>
    <w:rsid w:val="00816550"/>
    <w:rsid w:val="008326A7"/>
    <w:rsid w:val="008B1605"/>
    <w:rsid w:val="00906951"/>
    <w:rsid w:val="00922DA1"/>
    <w:rsid w:val="00950BE9"/>
    <w:rsid w:val="0097322A"/>
    <w:rsid w:val="00974C33"/>
    <w:rsid w:val="00992E50"/>
    <w:rsid w:val="009940D2"/>
    <w:rsid w:val="009B32C4"/>
    <w:rsid w:val="00A37196"/>
    <w:rsid w:val="00AD2416"/>
    <w:rsid w:val="00AD75C9"/>
    <w:rsid w:val="00AE3DB7"/>
    <w:rsid w:val="00B174A8"/>
    <w:rsid w:val="00B202C8"/>
    <w:rsid w:val="00B243E5"/>
    <w:rsid w:val="00BA60E9"/>
    <w:rsid w:val="00BF6D48"/>
    <w:rsid w:val="00C0134E"/>
    <w:rsid w:val="00C45383"/>
    <w:rsid w:val="00C73770"/>
    <w:rsid w:val="00C86FF1"/>
    <w:rsid w:val="00CB6ED2"/>
    <w:rsid w:val="00CC7607"/>
    <w:rsid w:val="00CF2D26"/>
    <w:rsid w:val="00CF7C72"/>
    <w:rsid w:val="00D230AB"/>
    <w:rsid w:val="00D53C56"/>
    <w:rsid w:val="00D70751"/>
    <w:rsid w:val="00DE4E52"/>
    <w:rsid w:val="00E13DAF"/>
    <w:rsid w:val="00E33345"/>
    <w:rsid w:val="00ED7645"/>
    <w:rsid w:val="00EF2363"/>
    <w:rsid w:val="00F26A0F"/>
    <w:rsid w:val="00F27B86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2AE21"/>
  <w15:chartTrackingRefBased/>
  <w15:docId w15:val="{C570F5C2-54F7-4590-B09B-919B11B6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D26"/>
  </w:style>
  <w:style w:type="paragraph" w:styleId="1">
    <w:name w:val="heading 1"/>
    <w:basedOn w:val="a"/>
    <w:next w:val="a"/>
    <w:link w:val="10"/>
    <w:uiPriority w:val="9"/>
    <w:qFormat/>
    <w:rsid w:val="00C4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D55"/>
  </w:style>
  <w:style w:type="paragraph" w:styleId="a5">
    <w:name w:val="footer"/>
    <w:basedOn w:val="a"/>
    <w:link w:val="a6"/>
    <w:uiPriority w:val="99"/>
    <w:unhideWhenUsed/>
    <w:rsid w:val="00211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D55"/>
  </w:style>
  <w:style w:type="character" w:customStyle="1" w:styleId="10">
    <w:name w:val="Заголовок 1 Знак"/>
    <w:basedOn w:val="a0"/>
    <w:link w:val="1"/>
    <w:uiPriority w:val="9"/>
    <w:rsid w:val="00C45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5383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FC172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F6D4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6741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C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202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02C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20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F9"/>
    <w:rsid w:val="005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E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F573-40EE-4743-B573-46C817CE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23</Pages>
  <Words>4404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2020-05-31T13:59:00Z</dcterms:created>
  <dcterms:modified xsi:type="dcterms:W3CDTF">2020-06-01T02:00:00Z</dcterms:modified>
</cp:coreProperties>
</file>