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7A8A"/>
          <w:sz w:val="52"/>
          <w:szCs w:val="52"/>
        </w:rPr>
        <w:t xml:space="preserve">You Are Not Alone</w:t>
      </w:r>
    </w:p>
    <w:p>
      <w:pPr>
        <w:spacing w:after="40"/>
      </w:pPr>
      <w:r>
        <w:rPr>
          <w:rFonts w:ascii="Arial" w:cs="Arial" w:eastAsia="Arial" w:hAnsi="Arial"/>
          <w:b/>
          <w:bCs/>
          <w:color w:val="E8A020"/>
          <w:sz w:val="28"/>
          <w:szCs w:val="28"/>
        </w:rPr>
        <w:t xml:space="preserve">Community Groups &amp; Support Networks for sJIA Families</w:t>
      </w:r>
    </w:p>
    <w:p>
      <w:pPr>
        <w:pBdr>
          <w:bottom w:val="single" w:color="1A7A8A" w:sz="4" w:space="1"/>
        </w:pBdr>
        <w:spacing w:before="160" w:after="160"/>
      </w:pPr>
      <w:r>
        <w:t xml:space="preserve"/>
      </w:r>
    </w:p>
    <w:p>
      <w:pPr>
        <w:spacing w:after="80"/>
      </w:pPr>
      <w:r>
        <w:t xml:space="preserve"/>
      </w:r>
    </w:p>
    <w:p>
      <w:pPr>
        <w:pBdr>
          <w:left w:val="thick" w:color="1A7A8A" w:sz="12"/>
        </w:pBdr>
        <w:spacing w:after="200" w:before="200"/>
        <w:ind w:left="400"/>
      </w:pPr>
      <w:r>
        <w:rPr>
          <w:rFonts w:ascii="Arial" w:cs="Arial" w:eastAsia="Arial" w:hAnsi="Arial"/>
          <w:i/>
          <w:iCs/>
          <w:color w:val="1A1A1A"/>
          <w:sz w:val="24"/>
          <w:szCs w:val="24"/>
        </w:rPr>
        <w:t xml:space="preserve">One of the most important things we did in year one was find other parents who had been through this. No doctor can explain what it feels like to sit in an infusion suite watching your child, or to fight insurance for the medicine your kid needs. But another sJIA parent can — and will — at 2am if you need them.</w:t>
      </w:r>
    </w:p>
    <w:p>
      <w:pPr>
        <w:spacing w:after="80"/>
      </w:pPr>
      <w:r>
        <w:t xml:space="preserve"/>
      </w:r>
    </w:p>
    <w:p>
      <w:pPr>
        <w:pStyle w:val="Heading2"/>
      </w:pPr>
      <w:r>
        <w:t xml:space="preserve">Facebook Groups</w:t>
      </w:r>
    </w:p>
    <w:p>
      <w:pPr>
        <w:spacing w:after="160"/>
      </w:pPr>
      <w:r>
        <w:rPr>
          <w:rFonts w:ascii="Arial" w:cs="Arial" w:eastAsia="Arial" w:hAnsi="Arial"/>
          <w:color w:val="1A1A1A"/>
          <w:sz w:val="24"/>
          <w:szCs w:val="24"/>
        </w:rPr>
        <w:t xml:space="preserve">These Facebook groups became a lifeline for us. The advice, emotional support, and real-world experience from other families was irreplaceable.</w:t>
      </w:r>
    </w:p>
    <w:p>
      <w:pPr>
        <w:spacing w:after="40"/>
      </w:pPr>
      <w:r>
        <w:t xml:space="preserve"/>
      </w:r>
    </w:p>
    <w:p>
      <w:pPr>
        <w:pStyle w:val="Heading3"/>
      </w:pPr>
      <w:r>
        <w:t xml:space="preserve">SJIA Systemic Juvenile Idiopathic Arthritis Parents Network</w:t>
      </w:r>
    </w:p>
    <w:p>
      <w:pPr>
        <w:spacing w:after="160"/>
      </w:pPr>
      <w:r>
        <w:rPr>
          <w:rFonts w:ascii="Arial" w:cs="Arial" w:eastAsia="Arial" w:hAnsi="Arial"/>
          <w:color w:val="1A1A1A"/>
          <w:sz w:val="24"/>
          <w:szCs w:val="24"/>
        </w:rPr>
        <w:t xml:space="preserve">This was our first and most-used group. Thousands of parents sharing real experiences — medication journeys, school challenges, insurance battles, flare symptoms, and everything in between. When we had a question our rheumatologist couldn't answer at midnight, someone in this group often had lived through the exact same thing.</w:t>
      </w:r>
    </w:p>
    <w:p>
      <w:pPr>
        <w:pStyle w:val="ListParagraph"/>
        <w:numPr>
          <w:ilvl w:val="0"/>
          <w:numId w:val="2"/>
        </w:numPr>
        <w:spacing w:after="80"/>
      </w:pPr>
      <w:r>
        <w:rPr>
          <w:rFonts w:ascii="Arial" w:cs="Arial" w:eastAsia="Arial" w:hAnsi="Arial"/>
          <w:color w:val="1A1A1A"/>
          <w:sz w:val="24"/>
          <w:szCs w:val="24"/>
        </w:rPr>
        <w:t xml:space="preserve">Search 'SJIA Systemic Juvenile Idiopathic Arthritis Parents Network' on Facebook</w:t>
      </w:r>
    </w:p>
    <w:p>
      <w:pPr>
        <w:pStyle w:val="ListParagraph"/>
        <w:numPr>
          <w:ilvl w:val="0"/>
          <w:numId w:val="2"/>
        </w:numPr>
        <w:spacing w:after="80"/>
      </w:pPr>
      <w:r>
        <w:rPr>
          <w:rFonts w:ascii="Arial" w:cs="Arial" w:eastAsia="Arial" w:hAnsi="Arial"/>
          <w:color w:val="1A1A1A"/>
          <w:sz w:val="24"/>
          <w:szCs w:val="24"/>
        </w:rPr>
        <w:t xml:space="preserve">Active and moderated — posts are usually answered within hours</w:t>
      </w:r>
    </w:p>
    <w:p>
      <w:pPr>
        <w:pStyle w:val="ListParagraph"/>
        <w:numPr>
          <w:ilvl w:val="0"/>
          <w:numId w:val="2"/>
        </w:numPr>
        <w:spacing w:after="80"/>
      </w:pPr>
      <w:r>
        <w:rPr>
          <w:rFonts w:ascii="Arial" w:cs="Arial" w:eastAsia="Arial" w:hAnsi="Arial"/>
          <w:color w:val="1A1A1A"/>
          <w:sz w:val="24"/>
          <w:szCs w:val="24"/>
        </w:rPr>
        <w:t xml:space="preserve">Great for questions like: 'Has anyone else seen this symptom?' and 'How did you get your insurance to cover X?'</w:t>
      </w:r>
    </w:p>
    <w:p>
      <w:pPr>
        <w:spacing w:after="80"/>
      </w:pPr>
      <w:r>
        <w:t xml:space="preserve"/>
      </w:r>
    </w:p>
    <w:p>
      <w:pPr>
        <w:pStyle w:val="Heading3"/>
      </w:pPr>
      <w:r>
        <w:t xml:space="preserve">Juvenile Arthritis Warriors</w:t>
      </w:r>
    </w:p>
    <w:p>
      <w:pPr>
        <w:spacing w:after="160"/>
      </w:pPr>
      <w:r>
        <w:rPr>
          <w:rFonts w:ascii="Arial" w:cs="Arial" w:eastAsia="Arial" w:hAnsi="Arial"/>
          <w:color w:val="1A1A1A"/>
          <w:sz w:val="24"/>
          <w:szCs w:val="24"/>
        </w:rPr>
        <w:t xml:space="preserve">A broader JIA community that includes all subtypes. Great for connecting with families dealing with JIA generally, and finding shared experiences around school, mental health, and growing up with a chronic illness.</w:t>
      </w:r>
    </w:p>
    <w:p>
      <w:pPr>
        <w:pStyle w:val="ListParagraph"/>
        <w:numPr>
          <w:ilvl w:val="0"/>
          <w:numId w:val="2"/>
        </w:numPr>
        <w:spacing w:after="80"/>
      </w:pPr>
      <w:r>
        <w:rPr>
          <w:rFonts w:ascii="Arial" w:cs="Arial" w:eastAsia="Arial" w:hAnsi="Arial"/>
          <w:color w:val="1A1A1A"/>
          <w:sz w:val="24"/>
          <w:szCs w:val="24"/>
        </w:rPr>
        <w:t xml:space="preserve">Search 'Juvenile Arthritis Warriors' on Facebook</w:t>
      </w:r>
    </w:p>
    <w:p>
      <w:pPr>
        <w:spacing w:after="80"/>
      </w:pPr>
      <w:r>
        <w:t xml:space="preserve"/>
      </w:r>
    </w:p>
    <w:p>
      <w:pPr>
        <w:pStyle w:val="Heading3"/>
      </w:pPr>
      <w:r>
        <w:t xml:space="preserve">Systemic JIA / MAS Parents &amp; Caregivers</w:t>
      </w:r>
    </w:p>
    <w:p>
      <w:pPr>
        <w:spacing w:after="160"/>
      </w:pPr>
      <w:r>
        <w:rPr>
          <w:rFonts w:ascii="Arial" w:cs="Arial" w:eastAsia="Arial" w:hAnsi="Arial"/>
          <w:color w:val="1A1A1A"/>
          <w:sz w:val="24"/>
          <w:szCs w:val="24"/>
        </w:rPr>
        <w:t xml:space="preserve">A more targeted group focused specifically on the systemic form and its complications, including Macrophage Activation Syndrome (MAS). This is a great place to bring questions about serious complications and connect with families who have navigated the more complex aspects of sJIA.</w:t>
      </w:r>
    </w:p>
    <w:p>
      <w:pPr>
        <w:pStyle w:val="ListParagraph"/>
        <w:numPr>
          <w:ilvl w:val="0"/>
          <w:numId w:val="2"/>
        </w:numPr>
        <w:spacing w:after="80"/>
      </w:pPr>
      <w:r>
        <w:rPr>
          <w:rFonts w:ascii="Arial" w:cs="Arial" w:eastAsia="Arial" w:hAnsi="Arial"/>
          <w:color w:val="1A1A1A"/>
          <w:sz w:val="24"/>
          <w:szCs w:val="24"/>
        </w:rPr>
        <w:t xml:space="preserve">Search 'Systemic JIA MAS' on Facebook</w:t>
      </w:r>
    </w:p>
    <w:p>
      <w:pPr>
        <w:spacing w:after="80"/>
      </w:pPr>
      <w:r>
        <w:t xml:space="preserve"/>
      </w:r>
    </w:p>
    <w:p>
      <w:pPr>
        <w:pStyle w:val="Heading3"/>
      </w:pPr>
      <w:r>
        <w:t xml:space="preserve">Juvenile Arthritis Mom / Parent Groups</w:t>
      </w:r>
    </w:p>
    <w:p>
      <w:pPr>
        <w:spacing w:after="160"/>
      </w:pPr>
      <w:r>
        <w:rPr>
          <w:rFonts w:ascii="Arial" w:cs="Arial" w:eastAsia="Arial" w:hAnsi="Arial"/>
          <w:color w:val="1A1A1A"/>
          <w:sz w:val="24"/>
          <w:szCs w:val="24"/>
        </w:rPr>
        <w:t xml:space="preserve">There are several regional and national parent groups on Facebook as well. We recommend searching:</w:t>
      </w:r>
    </w:p>
    <w:p>
      <w:pPr>
        <w:pStyle w:val="ListParagraph"/>
        <w:numPr>
          <w:ilvl w:val="0"/>
          <w:numId w:val="2"/>
        </w:numPr>
        <w:spacing w:after="80"/>
      </w:pPr>
      <w:r>
        <w:rPr>
          <w:rFonts w:ascii="Arial" w:cs="Arial" w:eastAsia="Arial" w:hAnsi="Arial"/>
          <w:color w:val="1A1A1A"/>
          <w:sz w:val="24"/>
          <w:szCs w:val="24"/>
        </w:rPr>
        <w:t xml:space="preserve">'JIA parent support'</w:t>
      </w:r>
    </w:p>
    <w:p>
      <w:pPr>
        <w:pStyle w:val="ListParagraph"/>
        <w:numPr>
          <w:ilvl w:val="0"/>
          <w:numId w:val="2"/>
        </w:numPr>
        <w:spacing w:after="80"/>
      </w:pPr>
      <w:r>
        <w:rPr>
          <w:rFonts w:ascii="Arial" w:cs="Arial" w:eastAsia="Arial" w:hAnsi="Arial"/>
          <w:color w:val="1A1A1A"/>
          <w:sz w:val="24"/>
          <w:szCs w:val="24"/>
        </w:rPr>
        <w:t xml:space="preserve">'Juvenile arthritis parents [your state]'</w:t>
      </w:r>
    </w:p>
    <w:p>
      <w:pPr>
        <w:pStyle w:val="ListParagraph"/>
        <w:numPr>
          <w:ilvl w:val="0"/>
          <w:numId w:val="2"/>
        </w:numPr>
        <w:spacing w:after="80"/>
      </w:pPr>
      <w:r>
        <w:rPr>
          <w:rFonts w:ascii="Arial" w:cs="Arial" w:eastAsia="Arial" w:hAnsi="Arial"/>
          <w:color w:val="1A1A1A"/>
          <w:sz w:val="24"/>
          <w:szCs w:val="24"/>
        </w:rPr>
        <w:t xml:space="preserve">'SJIA moms'</w:t>
      </w:r>
    </w:p>
    <w:p>
      <w:pPr>
        <w:spacing w:after="160"/>
      </w:pPr>
      <w:r>
        <w:rPr>
          <w:rFonts w:ascii="Arial" w:cs="Arial" w:eastAsia="Arial" w:hAnsi="Arial"/>
          <w:color w:val="1A1A1A"/>
          <w:sz w:val="24"/>
          <w:szCs w:val="24"/>
        </w:rPr>
        <w:t xml:space="preserve">You may find smaller, more localized groups where you can connect with families near you — which matters when you need a referral to a local rheumatologist or school advocate.</w:t>
      </w:r>
    </w:p>
    <w:p>
      <w:pPr>
        <w:spacing w:after="80"/>
      </w:pPr>
      <w:r>
        <w:t xml:space="preserve"/>
      </w:r>
    </w:p>
    <w:p>
      <w:pPr>
        <w:pBdr>
          <w:bottom w:val="single" w:color="1A7A8A" w:sz="4" w:space="1"/>
        </w:pBdr>
        <w:spacing w:before="160" w:after="160"/>
      </w:pPr>
      <w:r>
        <w:t xml:space="preserve"/>
      </w:r>
    </w:p>
    <w:p>
      <w:pPr>
        <w:pStyle w:val="Heading2"/>
      </w:pPr>
      <w:r>
        <w:t xml:space="preserve">Online Forums &amp; Communities</w:t>
      </w:r>
    </w:p>
    <w:p>
      <w:pPr>
        <w:spacing w:after="40"/>
      </w:pPr>
      <w:r>
        <w:t xml:space="preserve"/>
      </w:r>
    </w:p>
    <w:p>
      <w:pPr>
        <w:pStyle w:val="Heading3"/>
      </w:pPr>
      <w:r>
        <w:t xml:space="preserve">CreakyJoints Patient Community</w:t>
      </w:r>
    </w:p>
    <w:p>
      <w:pPr>
        <w:spacing w:after="160"/>
      </w:pPr>
      <w:hyperlink w:history="1" r:id="rIdmzhm9a7l-s_qbkapk0qsx">
        <w:r>
          <w:rPr>
            <w:rStyle w:val="Hyperlink"/>
            <w:rFonts w:ascii="Arial" w:cs="Arial" w:eastAsia="Arial" w:hAnsi="Arial"/>
            <w:sz w:val="24"/>
            <w:szCs w:val="24"/>
          </w:rPr>
          <w:t xml:space="preserve">community.creakyjoints.org</w:t>
        </w:r>
      </w:hyperlink>
    </w:p>
    <w:p>
      <w:pPr>
        <w:spacing w:after="160"/>
      </w:pPr>
      <w:r>
        <w:rPr>
          <w:rFonts w:ascii="Arial" w:cs="Arial" w:eastAsia="Arial" w:hAnsi="Arial"/>
          <w:color w:val="1A1A1A"/>
          <w:sz w:val="24"/>
          <w:szCs w:val="24"/>
        </w:rPr>
        <w:t xml:space="preserve">A community forum hosted by CreakyJoints, an arthritis patient advocacy organization. More structured than Facebook groups and fully searchable — great for research.</w:t>
      </w:r>
    </w:p>
    <w:p>
      <w:pPr>
        <w:spacing w:after="80"/>
      </w:pPr>
      <w:r>
        <w:t xml:space="preserve"/>
      </w:r>
    </w:p>
    <w:p>
      <w:pPr>
        <w:pStyle w:val="Heading3"/>
      </w:pPr>
      <w:r>
        <w:t xml:space="preserve">Reddit — r/rheumatoid</w:t>
      </w:r>
    </w:p>
    <w:p>
      <w:pPr>
        <w:spacing w:after="160"/>
      </w:pPr>
      <w:hyperlink w:history="1" r:id="rId5iuj0mwgbfupbr2yp5yvy">
        <w:r>
          <w:rPr>
            <w:rStyle w:val="Hyperlink"/>
            <w:rFonts w:ascii="Arial" w:cs="Arial" w:eastAsia="Arial" w:hAnsi="Arial"/>
            <w:sz w:val="24"/>
            <w:szCs w:val="24"/>
          </w:rPr>
          <w:t xml:space="preserve">www.reddit.com/r/rheumatoid</w:t>
        </w:r>
      </w:hyperlink>
    </w:p>
    <w:p>
      <w:pPr>
        <w:spacing w:after="160"/>
      </w:pPr>
      <w:r>
        <w:rPr>
          <w:rFonts w:ascii="Arial" w:cs="Arial" w:eastAsia="Arial" w:hAnsi="Arial"/>
          <w:color w:val="1A1A1A"/>
          <w:sz w:val="24"/>
          <w:szCs w:val="24"/>
        </w:rPr>
        <w:t xml:space="preserve">While focused on RA, this community is welcoming of JIA and sJIA families and older teens/young adults living with inflammatory arthritis. Very real conversations about medications, side effects, insurance, and life.</w:t>
      </w:r>
    </w:p>
    <w:p>
      <w:pPr>
        <w:spacing w:after="80"/>
      </w:pPr>
      <w:r>
        <w:t xml:space="preserve"/>
      </w:r>
    </w:p>
    <w:p>
      <w:pPr>
        <w:pStyle w:val="Heading3"/>
      </w:pPr>
      <w:r>
        <w:t xml:space="preserve">Patient.info Forums</w:t>
      </w:r>
    </w:p>
    <w:p>
      <w:pPr>
        <w:spacing w:after="160"/>
      </w:pPr>
      <w:hyperlink w:history="1" r:id="rIdmcfbtb5srp3szk_c5583m">
        <w:r>
          <w:rPr>
            <w:rStyle w:val="Hyperlink"/>
            <w:rFonts w:ascii="Arial" w:cs="Arial" w:eastAsia="Arial" w:hAnsi="Arial"/>
            <w:sz w:val="24"/>
            <w:szCs w:val="24"/>
          </w:rPr>
          <w:t xml:space="preserve">www.patient.info</w:t>
        </w:r>
      </w:hyperlink>
    </w:p>
    <w:p>
      <w:pPr>
        <w:spacing w:after="160"/>
      </w:pPr>
      <w:r>
        <w:rPr>
          <w:rFonts w:ascii="Arial" w:cs="Arial" w:eastAsia="Arial" w:hAnsi="Arial"/>
          <w:color w:val="1A1A1A"/>
          <w:sz w:val="24"/>
          <w:szCs w:val="24"/>
        </w:rPr>
        <w:t xml:space="preserve">UK-based but widely used. Has active discussion boards for juvenile arthritis. We found it especially helpful for understanding international research and treatment approaches.</w:t>
      </w:r>
    </w:p>
    <w:p>
      <w:pPr>
        <w:spacing w:after="80"/>
      </w:pPr>
      <w:r>
        <w:t xml:space="preserve"/>
      </w:r>
    </w:p>
    <w:p>
      <w:pPr>
        <w:pBdr>
          <w:bottom w:val="single" w:color="1A7A8A" w:sz="4" w:space="1"/>
        </w:pBdr>
        <w:spacing w:before="160" w:after="160"/>
      </w:pPr>
      <w:r>
        <w:t xml:space="preserve"/>
      </w:r>
    </w:p>
    <w:p>
      <w:pPr>
        <w:pStyle w:val="Heading2"/>
      </w:pPr>
      <w:r>
        <w:t xml:space="preserve">Organizations With Community Components</w:t>
      </w:r>
    </w:p>
    <w:p>
      <w:pPr>
        <w:spacing w:after="40"/>
      </w:pPr>
      <w:r>
        <w:t xml:space="preserve"/>
      </w:r>
    </w:p>
    <w:p>
      <w:pPr>
        <w:pStyle w:val="Heading3"/>
      </w:pPr>
      <w:r>
        <w:t xml:space="preserve">Arthritis Foundation — Juvenile Arthritis Family Summit</w:t>
      </w:r>
    </w:p>
    <w:p>
      <w:pPr>
        <w:spacing w:after="160"/>
      </w:pPr>
      <w:hyperlink w:history="1" r:id="rId-dzn6i6ukgkt4qhmvcagr">
        <w:r>
          <w:rPr>
            <w:rStyle w:val="Hyperlink"/>
            <w:rFonts w:ascii="Arial" w:cs="Arial" w:eastAsia="Arial" w:hAnsi="Arial"/>
            <w:sz w:val="24"/>
            <w:szCs w:val="24"/>
          </w:rPr>
          <w:t xml:space="preserve">www.arthritis.org/juvenile-arthritis</w:t>
        </w:r>
      </w:hyperlink>
    </w:p>
    <w:p>
      <w:pPr>
        <w:spacing w:after="160"/>
      </w:pPr>
      <w:r>
        <w:rPr>
          <w:rFonts w:ascii="Arial" w:cs="Arial" w:eastAsia="Arial" w:hAnsi="Arial"/>
          <w:color w:val="1A1A1A"/>
          <w:sz w:val="24"/>
          <w:szCs w:val="24"/>
        </w:rPr>
        <w:t xml:space="preserve">The Arthritis Foundation hosts an annual Juvenile Arthritis (JA) Conference — a national gathering of children with JIA, their parents, and medical professionals. It was one of the best things we ever did as a family. Corbin met other kids who understood exactly what he was going through. We met parents who became close friends.</w:t>
      </w:r>
    </w:p>
    <w:p>
      <w:pPr>
        <w:pStyle w:val="ListParagraph"/>
        <w:numPr>
          <w:ilvl w:val="0"/>
          <w:numId w:val="2"/>
        </w:numPr>
        <w:spacing w:after="80"/>
      </w:pPr>
      <w:r>
        <w:rPr>
          <w:rFonts w:ascii="Arial" w:cs="Arial" w:eastAsia="Arial" w:hAnsi="Arial"/>
          <w:color w:val="1A1A1A"/>
          <w:sz w:val="24"/>
          <w:szCs w:val="24"/>
        </w:rPr>
        <w:t xml:space="preserve">Annual conference (typically in the summer)</w:t>
      </w:r>
    </w:p>
    <w:p>
      <w:pPr>
        <w:pStyle w:val="ListParagraph"/>
        <w:numPr>
          <w:ilvl w:val="0"/>
          <w:numId w:val="2"/>
        </w:numPr>
        <w:spacing w:after="80"/>
      </w:pPr>
      <w:r>
        <w:rPr>
          <w:rFonts w:ascii="Arial" w:cs="Arial" w:eastAsia="Arial" w:hAnsi="Arial"/>
          <w:color w:val="1A1A1A"/>
          <w:sz w:val="24"/>
          <w:szCs w:val="24"/>
        </w:rPr>
        <w:t xml:space="preserve">Separate programming for children, teens, and parents</w:t>
      </w:r>
    </w:p>
    <w:p>
      <w:pPr>
        <w:pStyle w:val="ListParagraph"/>
        <w:numPr>
          <w:ilvl w:val="0"/>
          <w:numId w:val="2"/>
        </w:numPr>
        <w:spacing w:after="80"/>
      </w:pPr>
      <w:r>
        <w:rPr>
          <w:rFonts w:ascii="Arial" w:cs="Arial" w:eastAsia="Arial" w:hAnsi="Arial"/>
          <w:color w:val="1A1A1A"/>
          <w:sz w:val="24"/>
          <w:szCs w:val="24"/>
        </w:rPr>
        <w:t xml:space="preserve">Scholarships available for families who need financial assistance to attend</w:t>
      </w:r>
    </w:p>
    <w:p>
      <w:pPr>
        <w:spacing w:after="80"/>
      </w:pPr>
      <w:r>
        <w:t xml:space="preserve"/>
      </w:r>
    </w:p>
    <w:p>
      <w:pPr>
        <w:pStyle w:val="Heading3"/>
      </w:pPr>
      <w:r>
        <w:t xml:space="preserve">Arthritis Foundation — JA Camp</w:t>
      </w:r>
    </w:p>
    <w:p>
      <w:pPr>
        <w:spacing w:after="160"/>
      </w:pPr>
      <w:hyperlink w:history="1" r:id="rId8zjsehawamus-uef2q6ml">
        <w:r>
          <w:rPr>
            <w:rStyle w:val="Hyperlink"/>
            <w:rFonts w:ascii="Arial" w:cs="Arial" w:eastAsia="Arial" w:hAnsi="Arial"/>
            <w:sz w:val="24"/>
            <w:szCs w:val="24"/>
          </w:rPr>
          <w:t xml:space="preserve">www.arthritis.org/juvenile-arthritis/camp</w:t>
        </w:r>
      </w:hyperlink>
    </w:p>
    <w:p>
      <w:pPr>
        <w:spacing w:after="160"/>
      </w:pPr>
      <w:r>
        <w:rPr>
          <w:rFonts w:ascii="Arial" w:cs="Arial" w:eastAsia="Arial" w:hAnsi="Arial"/>
          <w:color w:val="1A1A1A"/>
          <w:sz w:val="24"/>
          <w:szCs w:val="24"/>
        </w:rPr>
        <w:t xml:space="preserve">We cannot say enough about JA Camp. For a week, your child gets to be around other kids who understand. They can talk about their illness openly, take their medication without embarrassment, and be fully seen. It changed Corbin.</w:t>
      </w:r>
    </w:p>
    <w:p>
      <w:pPr>
        <w:pStyle w:val="ListParagraph"/>
        <w:numPr>
          <w:ilvl w:val="0"/>
          <w:numId w:val="2"/>
        </w:numPr>
        <w:spacing w:after="80"/>
      </w:pPr>
      <w:r>
        <w:rPr>
          <w:rFonts w:ascii="Arial" w:cs="Arial" w:eastAsia="Arial" w:hAnsi="Arial"/>
          <w:color w:val="1A1A1A"/>
          <w:sz w:val="24"/>
          <w:szCs w:val="24"/>
        </w:rPr>
        <w:t xml:space="preserve">Available in many states</w:t>
      </w:r>
    </w:p>
    <w:p>
      <w:pPr>
        <w:pStyle w:val="ListParagraph"/>
        <w:numPr>
          <w:ilvl w:val="0"/>
          <w:numId w:val="2"/>
        </w:numPr>
        <w:spacing w:after="80"/>
      </w:pPr>
      <w:r>
        <w:rPr>
          <w:rFonts w:ascii="Arial" w:cs="Arial" w:eastAsia="Arial" w:hAnsi="Arial"/>
          <w:color w:val="1A1A1A"/>
          <w:sz w:val="24"/>
          <w:szCs w:val="24"/>
        </w:rPr>
        <w:t xml:space="preserve">Camp is designed specifically for kids with JIA/sJIA</w:t>
      </w:r>
    </w:p>
    <w:p>
      <w:pPr>
        <w:pStyle w:val="ListParagraph"/>
        <w:numPr>
          <w:ilvl w:val="0"/>
          <w:numId w:val="2"/>
        </w:numPr>
        <w:spacing w:after="80"/>
      </w:pPr>
      <w:r>
        <w:rPr>
          <w:rFonts w:ascii="Arial" w:cs="Arial" w:eastAsia="Arial" w:hAnsi="Arial"/>
          <w:color w:val="1A1A1A"/>
          <w:sz w:val="24"/>
          <w:szCs w:val="24"/>
        </w:rPr>
        <w:t xml:space="preserve">Medical staff on-site</w:t>
      </w:r>
    </w:p>
    <w:p>
      <w:pPr>
        <w:pStyle w:val="ListParagraph"/>
        <w:numPr>
          <w:ilvl w:val="0"/>
          <w:numId w:val="2"/>
        </w:numPr>
        <w:spacing w:after="80"/>
      </w:pPr>
      <w:r>
        <w:rPr>
          <w:rFonts w:ascii="Arial" w:cs="Arial" w:eastAsia="Arial" w:hAnsi="Arial"/>
          <w:color w:val="1A1A1A"/>
          <w:sz w:val="24"/>
          <w:szCs w:val="24"/>
        </w:rPr>
        <w:t xml:space="preserve">Scholarships available</w:t>
      </w:r>
    </w:p>
    <w:p>
      <w:pPr>
        <w:spacing w:after="80"/>
      </w:pPr>
      <w:r>
        <w:t xml:space="preserve"/>
      </w:r>
    </w:p>
    <w:p>
      <w:pPr>
        <w:pStyle w:val="Heading3"/>
      </w:pPr>
      <w:r>
        <w:t xml:space="preserve">CARRA — Childhood Arthritis and Rheumatology Research Alliance</w:t>
      </w:r>
    </w:p>
    <w:p>
      <w:pPr>
        <w:spacing w:after="160"/>
      </w:pPr>
      <w:hyperlink w:history="1" r:id="rId2kvk8pwixqlcbumcvsckc">
        <w:r>
          <w:rPr>
            <w:rStyle w:val="Hyperlink"/>
            <w:rFonts w:ascii="Arial" w:cs="Arial" w:eastAsia="Arial" w:hAnsi="Arial"/>
            <w:sz w:val="24"/>
            <w:szCs w:val="24"/>
          </w:rPr>
          <w:t xml:space="preserve">www.carragroup.org</w:t>
        </w:r>
      </w:hyperlink>
    </w:p>
    <w:p>
      <w:pPr>
        <w:spacing w:after="160"/>
      </w:pPr>
      <w:r>
        <w:rPr>
          <w:rFonts w:ascii="Arial" w:cs="Arial" w:eastAsia="Arial" w:hAnsi="Arial"/>
          <w:color w:val="1A1A1A"/>
          <w:sz w:val="24"/>
          <w:szCs w:val="24"/>
        </w:rPr>
        <w:t xml:space="preserve">CARRA has a patient/family engagement program. Families who want to be involved in research and advocacy can connect through their network. They actively involve patients and families in shaping the research agenda for pediatric rheumatology.</w:t>
      </w:r>
    </w:p>
    <w:p>
      <w:pPr>
        <w:spacing w:after="80"/>
      </w:pPr>
      <w:r>
        <w:t xml:space="preserve"/>
      </w:r>
    </w:p>
    <w:p>
      <w:pPr>
        <w:pBdr>
          <w:bottom w:val="single" w:color="1A7A8A" w:sz="4" w:space="1"/>
        </w:pBdr>
        <w:spacing w:before="160" w:after="160"/>
      </w:pPr>
      <w:r>
        <w:t xml:space="preserve"/>
      </w:r>
    </w:p>
    <w:p>
      <w:pPr>
        <w:pStyle w:val="Heading2"/>
      </w:pPr>
      <w:r>
        <w:t xml:space="preserve">For Kids &amp; Teens Specifically</w:t>
      </w:r>
    </w:p>
    <w:p>
      <w:pPr>
        <w:spacing w:after="40"/>
      </w:pPr>
      <w:r>
        <w:t xml:space="preserve"/>
      </w:r>
    </w:p>
    <w:p>
      <w:pPr>
        <w:pStyle w:val="Heading3"/>
      </w:pPr>
      <w:r>
        <w:t xml:space="preserve">KidsGetArthritisToO</w:t>
      </w:r>
    </w:p>
    <w:p>
      <w:pPr>
        <w:spacing w:after="160"/>
      </w:pPr>
      <w:hyperlink w:history="1" r:id="rIdmludldmi2xs4kkobsszvf">
        <w:r>
          <w:rPr>
            <w:rStyle w:val="Hyperlink"/>
            <w:rFonts w:ascii="Arial" w:cs="Arial" w:eastAsia="Arial" w:hAnsi="Arial"/>
            <w:sz w:val="24"/>
            <w:szCs w:val="24"/>
          </w:rPr>
          <w:t xml:space="preserve">www.kidsgetarthritistoo.org</w:t>
        </w:r>
      </w:hyperlink>
    </w:p>
    <w:p>
      <w:pPr>
        <w:spacing w:after="160"/>
      </w:pPr>
      <w:r>
        <w:rPr>
          <w:rFonts w:ascii="Arial" w:cs="Arial" w:eastAsia="Arial" w:hAnsi="Arial"/>
          <w:color w:val="1A1A1A"/>
          <w:sz w:val="24"/>
          <w:szCs w:val="24"/>
        </w:rPr>
        <w:t xml:space="preserve">A resource from the Arthritis Foundation specifically for kids and teens with JIA. Age-appropriate language, stories from other kids, and tools to help young people understand and cope with their condition.</w:t>
      </w:r>
    </w:p>
    <w:p>
      <w:pPr>
        <w:spacing w:after="80"/>
      </w:pPr>
      <w:r>
        <w:t xml:space="preserve"/>
      </w:r>
    </w:p>
    <w:p>
      <w:pPr>
        <w:pStyle w:val="Heading3"/>
      </w:pPr>
      <w:r>
        <w:t xml:space="preserve">Teen Talks — Arthritis Foundation</w:t>
      </w:r>
    </w:p>
    <w:p>
      <w:pPr>
        <w:spacing w:after="160"/>
      </w:pPr>
      <w:r>
        <w:rPr>
          <w:rFonts w:ascii="Arial" w:cs="Arial" w:eastAsia="Arial" w:hAnsi="Arial"/>
          <w:color w:val="1A1A1A"/>
          <w:sz w:val="24"/>
          <w:szCs w:val="24"/>
        </w:rPr>
        <w:t xml:space="preserve">A podcast and content series where teens living with arthritis share their experiences. We played these for Corbin in the car. There's something powerful about hearing another kid say 'yeah, I get it.'</w:t>
      </w:r>
    </w:p>
    <w:p>
      <w:pPr>
        <w:spacing w:after="80"/>
      </w:pPr>
      <w:r>
        <w:t xml:space="preserve"/>
      </w:r>
    </w:p>
    <w:p>
      <w:pPr>
        <w:pBdr>
          <w:bottom w:val="single" w:color="1A7A8A" w:sz="4" w:space="1"/>
        </w:pBdr>
        <w:spacing w:before="160" w:after="160"/>
      </w:pPr>
      <w:r>
        <w:t xml:space="preserve"/>
      </w:r>
    </w:p>
    <w:p>
      <w:pPr>
        <w:pStyle w:val="Heading2"/>
      </w:pPr>
      <w:r>
        <w:t xml:space="preserve">Tips for Getting the Most Out of These Communities</w:t>
      </w:r>
    </w:p>
    <w:p>
      <w:pPr>
        <w:spacing w:after="40"/>
      </w:pPr>
      <w:r>
        <w:t xml:space="preserve"/>
      </w:r>
    </w:p>
    <w:p>
      <w:pPr>
        <w:pStyle w:val="ListParagraph"/>
        <w:numPr>
          <w:ilvl w:val="0"/>
          <w:numId w:val="3"/>
        </w:numPr>
        <w:spacing w:after="100"/>
      </w:pPr>
      <w:r>
        <w:rPr>
          <w:rFonts w:ascii="Arial" w:cs="Arial" w:eastAsia="Arial" w:hAnsi="Arial"/>
          <w:color w:val="1A1A1A"/>
          <w:sz w:val="24"/>
          <w:szCs w:val="24"/>
        </w:rPr>
        <w:t xml:space="preserve">Introduce yourself when you first join. The community will respond warmly, and you'll feel less alone immediately.</w:t>
      </w:r>
    </w:p>
    <w:p>
      <w:pPr>
        <w:pStyle w:val="ListParagraph"/>
        <w:numPr>
          <w:ilvl w:val="0"/>
          <w:numId w:val="3"/>
        </w:numPr>
        <w:spacing w:after="100"/>
      </w:pPr>
      <w:r>
        <w:rPr>
          <w:rFonts w:ascii="Arial" w:cs="Arial" w:eastAsia="Arial" w:hAnsi="Arial"/>
          <w:color w:val="1A1A1A"/>
          <w:sz w:val="24"/>
          <w:szCs w:val="24"/>
        </w:rPr>
        <w:t xml:space="preserve">Use the search function before posting. Many of your questions have been asked before — the answer threads are often gold.</w:t>
      </w:r>
    </w:p>
    <w:p>
      <w:pPr>
        <w:pStyle w:val="ListParagraph"/>
        <w:numPr>
          <w:ilvl w:val="0"/>
          <w:numId w:val="3"/>
        </w:numPr>
        <w:spacing w:after="100"/>
      </w:pPr>
      <w:r>
        <w:rPr>
          <w:rFonts w:ascii="Arial" w:cs="Arial" w:eastAsia="Arial" w:hAnsi="Arial"/>
          <w:color w:val="1A1A1A"/>
          <w:sz w:val="24"/>
          <w:szCs w:val="24"/>
        </w:rPr>
        <w:t xml:space="preserve">Be specific when you ask questions. Instead of 'what do you do for flares?' try 'my son is on Anakinra and still having fevers — has anyone else experienced this?'</w:t>
      </w:r>
    </w:p>
    <w:p>
      <w:pPr>
        <w:pStyle w:val="ListParagraph"/>
        <w:numPr>
          <w:ilvl w:val="0"/>
          <w:numId w:val="3"/>
        </w:numPr>
        <w:spacing w:after="100"/>
      </w:pPr>
      <w:r>
        <w:rPr>
          <w:rFonts w:ascii="Arial" w:cs="Arial" w:eastAsia="Arial" w:hAnsi="Arial"/>
          <w:color w:val="1A1A1A"/>
          <w:sz w:val="24"/>
          <w:szCs w:val="24"/>
        </w:rPr>
        <w:t xml:space="preserve">Give as much as you receive. Once you've been on this road a while, your experience will help someone who was just diagnosed yesterday.</w:t>
      </w:r>
    </w:p>
    <w:p>
      <w:pPr>
        <w:pStyle w:val="ListParagraph"/>
        <w:numPr>
          <w:ilvl w:val="0"/>
          <w:numId w:val="3"/>
        </w:numPr>
        <w:spacing w:after="100"/>
      </w:pPr>
      <w:r>
        <w:rPr>
          <w:rFonts w:ascii="Arial" w:cs="Arial" w:eastAsia="Arial" w:hAnsi="Arial"/>
          <w:color w:val="1A1A1A"/>
          <w:sz w:val="24"/>
          <w:szCs w:val="24"/>
        </w:rPr>
        <w:t xml:space="preserve">Protect your privacy. Use first names only for your child. Never share full names, birthdates, insurance info, or specific dosing details in public groups.</w:t>
      </w:r>
    </w:p>
    <w:p>
      <w:pPr>
        <w:pStyle w:val="ListParagraph"/>
        <w:numPr>
          <w:ilvl w:val="0"/>
          <w:numId w:val="3"/>
        </w:numPr>
        <w:spacing w:after="100"/>
      </w:pPr>
      <w:r>
        <w:rPr>
          <w:rFonts w:ascii="Arial" w:cs="Arial" w:eastAsia="Arial" w:hAnsi="Arial"/>
          <w:color w:val="1A1A1A"/>
          <w:sz w:val="24"/>
          <w:szCs w:val="24"/>
        </w:rPr>
        <w:t xml:space="preserve">Verify medical information with your rheumatologist. Communities are great for support and shared experience — your doctor is your authority on medical decisions.</w:t>
      </w:r>
    </w:p>
    <w:p>
      <w:pPr>
        <w:spacing w:after="80"/>
      </w:pPr>
      <w:r>
        <w:t xml:space="preserve"/>
      </w:r>
    </w:p>
    <w:p>
      <w:pPr>
        <w:pBdr>
          <w:bottom w:val="single" w:color="1A7A8A" w:sz="4" w:space="1"/>
        </w:pBdr>
        <w:spacing w:before="160" w:after="160"/>
      </w:pPr>
      <w:r>
        <w:t xml:space="preserve"/>
      </w:r>
    </w:p>
    <w:p>
      <w:pPr>
        <w:pBdr>
          <w:left w:val="thick" w:color="1A7A8A" w:sz="12"/>
        </w:pBdr>
        <w:spacing w:after="200" w:before="200"/>
        <w:ind w:left="400"/>
      </w:pPr>
      <w:r>
        <w:rPr>
          <w:rFonts w:ascii="Arial" w:cs="Arial" w:eastAsia="Arial" w:hAnsi="Arial"/>
          <w:i/>
          <w:iCs/>
          <w:color w:val="1A1A1A"/>
          <w:sz w:val="24"/>
          <w:szCs w:val="24"/>
        </w:rPr>
        <w:t xml:space="preserve">The parents in these groups gave us information our doctors didn't have time to share, courage when we felt hopeless, and proof that our kids could grow up and thrive. Don't wait to find your community.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7A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zhm9a7l-s_qbkapk0qsx" Type="http://schemas.openxmlformats.org/officeDocument/2006/relationships/hyperlink" Target="https://creakyjoints.org" TargetMode="External"/><Relationship Id="rId5iuj0mwgbfupbr2yp5yvy" Type="http://schemas.openxmlformats.org/officeDocument/2006/relationships/hyperlink" Target="https://www.reddit.com/r/rheumatoid" TargetMode="External"/><Relationship Id="rIdmcfbtb5srp3szk_c5583m" Type="http://schemas.openxmlformats.org/officeDocument/2006/relationships/hyperlink" Target="https://www.patient.info" TargetMode="External"/><Relationship Id="rId-dzn6i6ukgkt4qhmvcagr" Type="http://schemas.openxmlformats.org/officeDocument/2006/relationships/hyperlink" Target="https://www.arthritis.org" TargetMode="External"/><Relationship Id="rId8zjsehawamus-uef2q6ml" Type="http://schemas.openxmlformats.org/officeDocument/2006/relationships/hyperlink" Target="https://www.arthritis.org" TargetMode="External"/><Relationship Id="rId2kvk8pwixqlcbumcvsckc" Type="http://schemas.openxmlformats.org/officeDocument/2006/relationships/hyperlink" Target="https://www.carragroup.org" TargetMode="External"/><Relationship Id="rIdmludldmi2xs4kkobsszvf" Type="http://schemas.openxmlformats.org/officeDocument/2006/relationships/hyperlink" Target="https://www.kidsgetarthritistoo.org"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2026-03-04T13:45:59.873Z</dcterms:created>
  <dcterms:modified xsi:type="dcterms:W3CDTF">2026-03-04T13:45:59.873Z</dcterms:modified>
</cp:coreProperties>
</file>

<file path=docProps/custom.xml><?xml version="1.0" encoding="utf-8"?>
<Properties xmlns="http://schemas.openxmlformats.org/officeDocument/2006/custom-properties" xmlns:vt="http://schemas.openxmlformats.org/officeDocument/2006/docPropsVTypes"/>
</file>