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8EA78" w14:textId="0EF8FDE1" w:rsidR="005A778F" w:rsidRDefault="00A07A4C" w:rsidP="005A778F">
      <w:pPr>
        <w:pStyle w:val="NomProjetCouverture"/>
      </w:pPr>
      <w:r>
        <w:t xml:space="preserve">Algorithme </w:t>
      </w:r>
      <w:r w:rsidRPr="00A07A4C">
        <w:t>K</w:t>
      </w:r>
      <w:r w:rsidR="005F2453">
        <w:t>-</w:t>
      </w:r>
      <w:proofErr w:type="spellStart"/>
      <w:r w:rsidRPr="00A07A4C">
        <w:t>means</w:t>
      </w:r>
      <w:proofErr w:type="spellEnd"/>
    </w:p>
    <w:p w14:paraId="5734C4C0" w14:textId="69FB4037" w:rsidR="00A058E1" w:rsidRDefault="00A07A4C" w:rsidP="00A058E1">
      <w:pPr>
        <w:pStyle w:val="Slogan"/>
      </w:pPr>
      <w:r>
        <w:t>Le clustering au temps du mousquet et des menottes</w:t>
      </w:r>
    </w:p>
    <w:p w14:paraId="64C6BF06" w14:textId="756000BB" w:rsidR="009D70F7" w:rsidRDefault="00A07A4C" w:rsidP="009B4DF2">
      <w:pPr>
        <w:pStyle w:val="Sous-TitreCouverture"/>
      </w:pPr>
      <w:r>
        <w:t>Rapport de laboratoire</w:t>
      </w:r>
    </w:p>
    <w:p w14:paraId="43BC5421" w14:textId="77777777" w:rsidR="00E5111F" w:rsidRPr="000E431D" w:rsidRDefault="00E5111F" w:rsidP="00D046AF">
      <w:pPr>
        <w:rPr>
          <w:rFonts w:ascii="Arial" w:hAnsi="Arial" w:cs="Arial"/>
          <w:sz w:val="20"/>
        </w:rPr>
      </w:pPr>
    </w:p>
    <w:p w14:paraId="0411C62B" w14:textId="3ED09031" w:rsidR="00D046AF" w:rsidRDefault="00D046AF" w:rsidP="009B4DF2">
      <w:pPr>
        <w:jc w:val="center"/>
      </w:pPr>
      <w:r w:rsidRPr="000E431D">
        <w:rPr>
          <w:rStyle w:val="MotsdeLiaisonCar"/>
        </w:rPr>
        <w:t>Par</w:t>
      </w:r>
      <w:r w:rsidRPr="000E431D">
        <w:br/>
        <w:t>Déric Marchand</w:t>
      </w:r>
      <w:r w:rsidRPr="000E431D">
        <w:br/>
        <w:t>Karl Robillard-Marchand</w:t>
      </w:r>
    </w:p>
    <w:p w14:paraId="62387DE4" w14:textId="77777777" w:rsidR="0021062D" w:rsidRPr="000E431D" w:rsidRDefault="0021062D" w:rsidP="009B4DF2">
      <w:pPr>
        <w:jc w:val="center"/>
      </w:pPr>
    </w:p>
    <w:p w14:paraId="6695B288" w14:textId="1A595E0E" w:rsidR="005A778F" w:rsidRDefault="00824AF1" w:rsidP="0021062D">
      <w:pPr>
        <w:jc w:val="center"/>
      </w:pPr>
      <w:r w:rsidRPr="00D046AF">
        <w:rPr>
          <w:rStyle w:val="MotsdeLiaisonCar"/>
        </w:rPr>
        <w:t>Présenté à</w:t>
      </w:r>
      <w:r w:rsidR="005A2435">
        <w:br/>
      </w:r>
      <w:r w:rsidR="0021062D" w:rsidRPr="00255C63">
        <w:t xml:space="preserve">M. </w:t>
      </w:r>
      <w:r w:rsidR="0021062D">
        <w:t>Pierre-Paul Monty</w:t>
      </w:r>
    </w:p>
    <w:p w14:paraId="1468CB32" w14:textId="01DA3BD6" w:rsidR="00E5111F" w:rsidRDefault="005F2453" w:rsidP="00C52437">
      <w:r>
        <w:rPr>
          <w:noProof/>
        </w:rPr>
        <w:drawing>
          <wp:anchor distT="0" distB="0" distL="114300" distR="114300" simplePos="0" relativeHeight="251863040" behindDoc="1" locked="0" layoutInCell="1" allowOverlap="1" wp14:anchorId="74438631" wp14:editId="3D8466D5">
            <wp:simplePos x="0" y="0"/>
            <wp:positionH relativeFrom="margin">
              <wp:align>center</wp:align>
            </wp:positionH>
            <wp:positionV relativeFrom="paragraph">
              <wp:posOffset>365232</wp:posOffset>
            </wp:positionV>
            <wp:extent cx="2390324" cy="2128903"/>
            <wp:effectExtent l="0" t="0" r="0" b="508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8">
                      <a:extLst>
                        <a:ext uri="{28A0092B-C50C-407E-A947-70E740481C1C}">
                          <a14:useLocalDpi xmlns:a14="http://schemas.microsoft.com/office/drawing/2010/main" val="0"/>
                        </a:ext>
                      </a:extLst>
                    </a:blip>
                    <a:srcRect t="7845" b="7845"/>
                    <a:stretch>
                      <a:fillRect/>
                    </a:stretch>
                  </pic:blipFill>
                  <pic:spPr bwMode="auto">
                    <a:xfrm>
                      <a:off x="0" y="0"/>
                      <a:ext cx="2390324" cy="212890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0F4A42" w14:textId="14F7CF59" w:rsidR="005A778F" w:rsidRDefault="005A778F" w:rsidP="00C52437"/>
    <w:p w14:paraId="0CEA8E7E" w14:textId="4978B13D" w:rsidR="00D046AF" w:rsidRDefault="00D046AF" w:rsidP="00C52437"/>
    <w:p w14:paraId="16BB2500" w14:textId="24873317" w:rsidR="001D3972" w:rsidRDefault="001D3972" w:rsidP="00770A8A">
      <w:pPr>
        <w:jc w:val="center"/>
      </w:pPr>
    </w:p>
    <w:p w14:paraId="71BFB4C5" w14:textId="6286EB57" w:rsidR="001D3972" w:rsidRDefault="001D3972" w:rsidP="008869D6">
      <w:pPr>
        <w:jc w:val="center"/>
      </w:pPr>
    </w:p>
    <w:p w14:paraId="6CFF5985" w14:textId="1B1A3942" w:rsidR="001D3972" w:rsidRDefault="001D3972" w:rsidP="00C52437"/>
    <w:p w14:paraId="5DC55D33" w14:textId="77777777" w:rsidR="001D3972" w:rsidRDefault="001D3972" w:rsidP="00C52437"/>
    <w:p w14:paraId="5C094735" w14:textId="77777777" w:rsidR="00E5111F" w:rsidRDefault="00E5111F" w:rsidP="005A2435">
      <w:pPr>
        <w:jc w:val="center"/>
      </w:pPr>
    </w:p>
    <w:p w14:paraId="07356FD2" w14:textId="0EB5746A" w:rsidR="00DB36A9" w:rsidRPr="00F362A0" w:rsidRDefault="00824AF1" w:rsidP="005A2435">
      <w:pPr>
        <w:jc w:val="center"/>
      </w:pPr>
      <w:r w:rsidRPr="00F362A0">
        <w:t>Technique de l’informatique</w:t>
      </w:r>
      <w:r w:rsidR="005A2435" w:rsidRPr="00F362A0">
        <w:t xml:space="preserve"> || </w:t>
      </w:r>
      <w:r w:rsidR="0021062D">
        <w:t xml:space="preserve">Veille technologique </w:t>
      </w:r>
      <w:r w:rsidR="00DB36A9" w:rsidRPr="00F362A0">
        <w:t>– C</w:t>
      </w:r>
      <w:r w:rsidR="00255C63" w:rsidRPr="00F362A0">
        <w:t>6</w:t>
      </w:r>
      <w:r w:rsidR="00A07A4C">
        <w:t>2</w:t>
      </w:r>
    </w:p>
    <w:p w14:paraId="3B32C974" w14:textId="7E4A0FC6" w:rsidR="00824AF1" w:rsidRPr="00F362A0" w:rsidRDefault="00824AF1" w:rsidP="00065C1A">
      <w:pPr>
        <w:jc w:val="center"/>
        <w:rPr>
          <w:i/>
          <w:iCs/>
        </w:rPr>
      </w:pPr>
      <w:r w:rsidRPr="00F362A0">
        <w:rPr>
          <w:i/>
          <w:iCs/>
        </w:rPr>
        <w:t>Cégep du Vieux Montréal</w:t>
      </w:r>
    </w:p>
    <w:p w14:paraId="63F51AAE" w14:textId="5A69C2F9" w:rsidR="00BC7F04" w:rsidRPr="00BC7F04" w:rsidRDefault="00140A82" w:rsidP="0021062D">
      <w:pPr>
        <w:jc w:val="center"/>
        <w:sectPr w:rsidR="00BC7F04" w:rsidRPr="00BC7F04">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cols w:space="708"/>
          <w:docGrid w:linePitch="360"/>
        </w:sectPr>
      </w:pPr>
      <w:r>
        <w:t>15</w:t>
      </w:r>
      <w:r w:rsidR="00824AF1" w:rsidRPr="00255C63">
        <w:t xml:space="preserve"> </w:t>
      </w:r>
      <w:r>
        <w:t xml:space="preserve">décembre </w:t>
      </w:r>
      <w:r w:rsidR="00824AF1" w:rsidRPr="00255C63">
        <w:t>20</w:t>
      </w:r>
      <w:r w:rsidR="00065C1A">
        <w:t>2</w:t>
      </w:r>
      <w:r w:rsidR="005A2435">
        <w:t>2</w:t>
      </w:r>
    </w:p>
    <w:sdt>
      <w:sdtPr>
        <w:rPr>
          <w:rFonts w:ascii="Lato" w:eastAsiaTheme="minorHAnsi" w:hAnsi="Lato" w:cstheme="minorBidi"/>
          <w:color w:val="auto"/>
          <w:sz w:val="24"/>
          <w:szCs w:val="22"/>
          <w:lang w:val="fr-FR" w:eastAsia="en-US"/>
        </w:rPr>
        <w:id w:val="937719551"/>
        <w:docPartObj>
          <w:docPartGallery w:val="Table of Contents"/>
          <w:docPartUnique/>
        </w:docPartObj>
      </w:sdtPr>
      <w:sdtEndPr>
        <w:rPr>
          <w:b/>
          <w:bCs/>
          <w:sz w:val="22"/>
        </w:rPr>
      </w:sdtEndPr>
      <w:sdtContent>
        <w:p w14:paraId="40B97F73" w14:textId="7F24F30F" w:rsidR="0015364F" w:rsidRPr="00F7715E" w:rsidRDefault="008E6854" w:rsidP="00F7715E">
          <w:pPr>
            <w:pStyle w:val="En-ttedetabledesmatires"/>
            <w:spacing w:after="240"/>
            <w:rPr>
              <w:rFonts w:ascii="Lato" w:hAnsi="Lato"/>
              <w:b/>
              <w:bCs/>
              <w:smallCaps/>
              <w:color w:val="404040" w:themeColor="text1" w:themeTint="BF"/>
              <w:sz w:val="36"/>
              <w:szCs w:val="36"/>
              <w:lang w:val="fr-FR"/>
            </w:rPr>
          </w:pPr>
          <w:r w:rsidRPr="00F7715E">
            <w:rPr>
              <w:rFonts w:ascii="Lato" w:hAnsi="Lato"/>
              <w:b/>
              <w:bCs/>
              <w:smallCaps/>
              <w:color w:val="404040" w:themeColor="text1" w:themeTint="BF"/>
              <w:sz w:val="36"/>
              <w:szCs w:val="36"/>
              <w:lang w:val="fr-FR"/>
            </w:rPr>
            <w:t xml:space="preserve">Table des </w:t>
          </w:r>
          <w:r w:rsidRPr="00F7715E">
            <w:rPr>
              <w:rFonts w:ascii="Lato" w:hAnsi="Lato"/>
              <w:b/>
              <w:bCs/>
              <w:smallCaps/>
              <w:color w:val="404040" w:themeColor="text1" w:themeTint="BF"/>
              <w:sz w:val="36"/>
              <w:szCs w:val="40"/>
              <w:lang w:val="fr-FR"/>
            </w:rPr>
            <w:t>matières</w:t>
          </w:r>
        </w:p>
        <w:p w14:paraId="23B20310" w14:textId="0E5D95DF" w:rsidR="00D93AD3" w:rsidRDefault="009000A9">
          <w:pPr>
            <w:pStyle w:val="TM2"/>
            <w:rPr>
              <w:rFonts w:asciiTheme="minorHAnsi" w:eastAsiaTheme="minorEastAsia" w:hAnsiTheme="minorHAnsi"/>
              <w:noProof/>
              <w:lang w:eastAsia="fr-CA"/>
            </w:rPr>
          </w:pPr>
          <w:r>
            <w:fldChar w:fldCharType="begin"/>
          </w:r>
          <w:r>
            <w:instrText xml:space="preserve"> TOC \o "1-4" \h \z \u </w:instrText>
          </w:r>
          <w:r>
            <w:fldChar w:fldCharType="separate"/>
          </w:r>
          <w:hyperlink w:anchor="_Toc121081983" w:history="1">
            <w:r w:rsidR="00D93AD3" w:rsidRPr="00E3588D">
              <w:rPr>
                <w:rStyle w:val="Lienhypertexte"/>
                <w:noProof/>
              </w:rPr>
              <w:t>Résultats</w:t>
            </w:r>
            <w:r w:rsidR="00D93AD3">
              <w:rPr>
                <w:noProof/>
                <w:webHidden/>
              </w:rPr>
              <w:tab/>
            </w:r>
            <w:r w:rsidR="00D93AD3">
              <w:rPr>
                <w:noProof/>
                <w:webHidden/>
              </w:rPr>
              <w:fldChar w:fldCharType="begin"/>
            </w:r>
            <w:r w:rsidR="00D93AD3">
              <w:rPr>
                <w:noProof/>
                <w:webHidden/>
              </w:rPr>
              <w:instrText xml:space="preserve"> PAGEREF _Toc121081983 \h </w:instrText>
            </w:r>
            <w:r w:rsidR="00D93AD3">
              <w:rPr>
                <w:noProof/>
                <w:webHidden/>
              </w:rPr>
            </w:r>
            <w:r w:rsidR="00D93AD3">
              <w:rPr>
                <w:noProof/>
                <w:webHidden/>
              </w:rPr>
              <w:fldChar w:fldCharType="separate"/>
            </w:r>
            <w:r w:rsidR="00D93AD3">
              <w:rPr>
                <w:noProof/>
                <w:webHidden/>
              </w:rPr>
              <w:t>3</w:t>
            </w:r>
            <w:r w:rsidR="00D93AD3">
              <w:rPr>
                <w:noProof/>
                <w:webHidden/>
              </w:rPr>
              <w:fldChar w:fldCharType="end"/>
            </w:r>
          </w:hyperlink>
        </w:p>
        <w:p w14:paraId="7F2C2FD6" w14:textId="3A2E9D83" w:rsidR="00D93AD3" w:rsidRDefault="00D93AD3">
          <w:pPr>
            <w:pStyle w:val="TM3"/>
            <w:tabs>
              <w:tab w:val="right" w:leader="dot" w:pos="8630"/>
            </w:tabs>
            <w:rPr>
              <w:rFonts w:asciiTheme="minorHAnsi" w:eastAsiaTheme="minorEastAsia" w:hAnsiTheme="minorHAnsi"/>
              <w:noProof/>
              <w:lang w:eastAsia="fr-CA"/>
            </w:rPr>
          </w:pPr>
          <w:hyperlink w:anchor="_Toc121081984" w:history="1">
            <w:r w:rsidRPr="00E3588D">
              <w:rPr>
                <w:rStyle w:val="Lienhypertexte"/>
                <w:noProof/>
              </w:rPr>
              <w:t>Première expérience</w:t>
            </w:r>
            <w:r>
              <w:rPr>
                <w:noProof/>
                <w:webHidden/>
              </w:rPr>
              <w:tab/>
            </w:r>
            <w:r>
              <w:rPr>
                <w:noProof/>
                <w:webHidden/>
              </w:rPr>
              <w:fldChar w:fldCharType="begin"/>
            </w:r>
            <w:r>
              <w:rPr>
                <w:noProof/>
                <w:webHidden/>
              </w:rPr>
              <w:instrText xml:space="preserve"> PAGEREF _Toc121081984 \h </w:instrText>
            </w:r>
            <w:r>
              <w:rPr>
                <w:noProof/>
                <w:webHidden/>
              </w:rPr>
            </w:r>
            <w:r>
              <w:rPr>
                <w:noProof/>
                <w:webHidden/>
              </w:rPr>
              <w:fldChar w:fldCharType="separate"/>
            </w:r>
            <w:r>
              <w:rPr>
                <w:noProof/>
                <w:webHidden/>
              </w:rPr>
              <w:t>3</w:t>
            </w:r>
            <w:r>
              <w:rPr>
                <w:noProof/>
                <w:webHidden/>
              </w:rPr>
              <w:fldChar w:fldCharType="end"/>
            </w:r>
          </w:hyperlink>
        </w:p>
        <w:p w14:paraId="5D341954" w14:textId="027DB89E" w:rsidR="00D93AD3" w:rsidRDefault="00D93AD3">
          <w:pPr>
            <w:pStyle w:val="TM4"/>
            <w:tabs>
              <w:tab w:val="right" w:leader="dot" w:pos="8630"/>
            </w:tabs>
            <w:rPr>
              <w:rFonts w:asciiTheme="minorHAnsi" w:eastAsiaTheme="minorEastAsia" w:hAnsiTheme="minorHAnsi"/>
              <w:noProof/>
              <w:lang w:eastAsia="fr-CA"/>
            </w:rPr>
          </w:pPr>
          <w:hyperlink w:anchor="_Toc121081985" w:history="1">
            <w:r w:rsidRPr="00E3588D">
              <w:rPr>
                <w:rStyle w:val="Lienhypertexte"/>
                <w:noProof/>
              </w:rPr>
              <w:t>Taille de fenêtre 7 / 30 centroïdes / 12 résultats par partition</w:t>
            </w:r>
            <w:r>
              <w:rPr>
                <w:noProof/>
                <w:webHidden/>
              </w:rPr>
              <w:tab/>
            </w:r>
            <w:r>
              <w:rPr>
                <w:noProof/>
                <w:webHidden/>
              </w:rPr>
              <w:fldChar w:fldCharType="begin"/>
            </w:r>
            <w:r>
              <w:rPr>
                <w:noProof/>
                <w:webHidden/>
              </w:rPr>
              <w:instrText xml:space="preserve"> PAGEREF _Toc121081985 \h </w:instrText>
            </w:r>
            <w:r>
              <w:rPr>
                <w:noProof/>
                <w:webHidden/>
              </w:rPr>
            </w:r>
            <w:r>
              <w:rPr>
                <w:noProof/>
                <w:webHidden/>
              </w:rPr>
              <w:fldChar w:fldCharType="separate"/>
            </w:r>
            <w:r>
              <w:rPr>
                <w:noProof/>
                <w:webHidden/>
              </w:rPr>
              <w:t>3</w:t>
            </w:r>
            <w:r>
              <w:rPr>
                <w:noProof/>
                <w:webHidden/>
              </w:rPr>
              <w:fldChar w:fldCharType="end"/>
            </w:r>
          </w:hyperlink>
        </w:p>
        <w:p w14:paraId="32BC9DA2" w14:textId="60DB72DC" w:rsidR="00D93AD3" w:rsidRDefault="00D93AD3">
          <w:pPr>
            <w:pStyle w:val="TM3"/>
            <w:tabs>
              <w:tab w:val="right" w:leader="dot" w:pos="8630"/>
            </w:tabs>
            <w:rPr>
              <w:rFonts w:asciiTheme="minorHAnsi" w:eastAsiaTheme="minorEastAsia" w:hAnsiTheme="minorHAnsi"/>
              <w:noProof/>
              <w:lang w:eastAsia="fr-CA"/>
            </w:rPr>
          </w:pPr>
          <w:hyperlink w:anchor="_Toc121081986" w:history="1">
            <w:r w:rsidRPr="00E3588D">
              <w:rPr>
                <w:rStyle w:val="Lienhypertexte"/>
                <w:noProof/>
              </w:rPr>
              <w:t>Seconde expérience</w:t>
            </w:r>
            <w:r>
              <w:rPr>
                <w:noProof/>
                <w:webHidden/>
              </w:rPr>
              <w:tab/>
            </w:r>
            <w:r>
              <w:rPr>
                <w:noProof/>
                <w:webHidden/>
              </w:rPr>
              <w:fldChar w:fldCharType="begin"/>
            </w:r>
            <w:r>
              <w:rPr>
                <w:noProof/>
                <w:webHidden/>
              </w:rPr>
              <w:instrText xml:space="preserve"> PAGEREF _Toc121081986 \h </w:instrText>
            </w:r>
            <w:r>
              <w:rPr>
                <w:noProof/>
                <w:webHidden/>
              </w:rPr>
            </w:r>
            <w:r>
              <w:rPr>
                <w:noProof/>
                <w:webHidden/>
              </w:rPr>
              <w:fldChar w:fldCharType="separate"/>
            </w:r>
            <w:r>
              <w:rPr>
                <w:noProof/>
                <w:webHidden/>
              </w:rPr>
              <w:t>5</w:t>
            </w:r>
            <w:r>
              <w:rPr>
                <w:noProof/>
                <w:webHidden/>
              </w:rPr>
              <w:fldChar w:fldCharType="end"/>
            </w:r>
          </w:hyperlink>
        </w:p>
        <w:p w14:paraId="08F81BD5" w14:textId="59F26C69" w:rsidR="00D93AD3" w:rsidRDefault="00D93AD3">
          <w:pPr>
            <w:pStyle w:val="TM4"/>
            <w:tabs>
              <w:tab w:val="right" w:leader="dot" w:pos="8630"/>
            </w:tabs>
            <w:rPr>
              <w:rFonts w:asciiTheme="minorHAnsi" w:eastAsiaTheme="minorEastAsia" w:hAnsiTheme="minorHAnsi"/>
              <w:noProof/>
              <w:lang w:eastAsia="fr-CA"/>
            </w:rPr>
          </w:pPr>
          <w:hyperlink w:anchor="_Toc121081987" w:history="1">
            <w:r w:rsidRPr="00E3588D">
              <w:rPr>
                <w:rStyle w:val="Lienhypertexte"/>
                <w:noProof/>
              </w:rPr>
              <w:t>Taille de fenêtre 5 / 40 centroïdes / 10 résultats par partition</w:t>
            </w:r>
            <w:r>
              <w:rPr>
                <w:noProof/>
                <w:webHidden/>
              </w:rPr>
              <w:tab/>
            </w:r>
            <w:r>
              <w:rPr>
                <w:noProof/>
                <w:webHidden/>
              </w:rPr>
              <w:fldChar w:fldCharType="begin"/>
            </w:r>
            <w:r>
              <w:rPr>
                <w:noProof/>
                <w:webHidden/>
              </w:rPr>
              <w:instrText xml:space="preserve"> PAGEREF _Toc121081987 \h </w:instrText>
            </w:r>
            <w:r>
              <w:rPr>
                <w:noProof/>
                <w:webHidden/>
              </w:rPr>
            </w:r>
            <w:r>
              <w:rPr>
                <w:noProof/>
                <w:webHidden/>
              </w:rPr>
              <w:fldChar w:fldCharType="separate"/>
            </w:r>
            <w:r>
              <w:rPr>
                <w:noProof/>
                <w:webHidden/>
              </w:rPr>
              <w:t>5</w:t>
            </w:r>
            <w:r>
              <w:rPr>
                <w:noProof/>
                <w:webHidden/>
              </w:rPr>
              <w:fldChar w:fldCharType="end"/>
            </w:r>
          </w:hyperlink>
        </w:p>
        <w:p w14:paraId="315074E6" w14:textId="110CB8D0" w:rsidR="00D93AD3" w:rsidRDefault="00D93AD3">
          <w:pPr>
            <w:pStyle w:val="TM2"/>
            <w:rPr>
              <w:rFonts w:asciiTheme="minorHAnsi" w:eastAsiaTheme="minorEastAsia" w:hAnsiTheme="minorHAnsi"/>
              <w:noProof/>
              <w:lang w:eastAsia="fr-CA"/>
            </w:rPr>
          </w:pPr>
          <w:hyperlink w:anchor="_Toc121081988" w:history="1">
            <w:r w:rsidRPr="00E3588D">
              <w:rPr>
                <w:rStyle w:val="Lienhypertexte"/>
                <w:noProof/>
              </w:rPr>
              <w:t>Discussion</w:t>
            </w:r>
            <w:r>
              <w:rPr>
                <w:noProof/>
                <w:webHidden/>
              </w:rPr>
              <w:tab/>
            </w:r>
            <w:r>
              <w:rPr>
                <w:noProof/>
                <w:webHidden/>
              </w:rPr>
              <w:fldChar w:fldCharType="begin"/>
            </w:r>
            <w:r>
              <w:rPr>
                <w:noProof/>
                <w:webHidden/>
              </w:rPr>
              <w:instrText xml:space="preserve"> PAGEREF _Toc121081988 \h </w:instrText>
            </w:r>
            <w:r>
              <w:rPr>
                <w:noProof/>
                <w:webHidden/>
              </w:rPr>
            </w:r>
            <w:r>
              <w:rPr>
                <w:noProof/>
                <w:webHidden/>
              </w:rPr>
              <w:fldChar w:fldCharType="separate"/>
            </w:r>
            <w:r>
              <w:rPr>
                <w:noProof/>
                <w:webHidden/>
              </w:rPr>
              <w:t>7</w:t>
            </w:r>
            <w:r>
              <w:rPr>
                <w:noProof/>
                <w:webHidden/>
              </w:rPr>
              <w:fldChar w:fldCharType="end"/>
            </w:r>
          </w:hyperlink>
        </w:p>
        <w:p w14:paraId="76A17012" w14:textId="6CE175FE" w:rsidR="00D93AD3" w:rsidRDefault="00D93AD3">
          <w:pPr>
            <w:pStyle w:val="TM2"/>
            <w:rPr>
              <w:rFonts w:asciiTheme="minorHAnsi" w:eastAsiaTheme="minorEastAsia" w:hAnsiTheme="minorHAnsi"/>
              <w:noProof/>
              <w:lang w:eastAsia="fr-CA"/>
            </w:rPr>
          </w:pPr>
          <w:hyperlink w:anchor="_Toc121081989" w:history="1">
            <w:r w:rsidRPr="00E3588D">
              <w:rPr>
                <w:rStyle w:val="Lienhypertexte"/>
                <w:noProof/>
              </w:rPr>
              <w:t>Conclusion</w:t>
            </w:r>
            <w:r>
              <w:rPr>
                <w:noProof/>
                <w:webHidden/>
              </w:rPr>
              <w:tab/>
            </w:r>
            <w:r>
              <w:rPr>
                <w:noProof/>
                <w:webHidden/>
              </w:rPr>
              <w:fldChar w:fldCharType="begin"/>
            </w:r>
            <w:r>
              <w:rPr>
                <w:noProof/>
                <w:webHidden/>
              </w:rPr>
              <w:instrText xml:space="preserve"> PAGEREF _Toc121081989 \h </w:instrText>
            </w:r>
            <w:r>
              <w:rPr>
                <w:noProof/>
                <w:webHidden/>
              </w:rPr>
            </w:r>
            <w:r>
              <w:rPr>
                <w:noProof/>
                <w:webHidden/>
              </w:rPr>
              <w:fldChar w:fldCharType="separate"/>
            </w:r>
            <w:r>
              <w:rPr>
                <w:noProof/>
                <w:webHidden/>
              </w:rPr>
              <w:t>7</w:t>
            </w:r>
            <w:r>
              <w:rPr>
                <w:noProof/>
                <w:webHidden/>
              </w:rPr>
              <w:fldChar w:fldCharType="end"/>
            </w:r>
          </w:hyperlink>
        </w:p>
        <w:p w14:paraId="4114BAEA" w14:textId="4FA5D09D" w:rsidR="00EE1272" w:rsidRDefault="009000A9" w:rsidP="0021062D">
          <w:pPr>
            <w:sectPr w:rsidR="00EE1272" w:rsidSect="0021062D">
              <w:headerReference w:type="default" r:id="rId15"/>
              <w:footerReference w:type="default" r:id="rId16"/>
              <w:pgSz w:w="12240" w:h="15840"/>
              <w:pgMar w:top="1440" w:right="1800" w:bottom="1440" w:left="1800" w:header="708" w:footer="850" w:gutter="0"/>
              <w:cols w:space="708"/>
              <w:docGrid w:linePitch="360"/>
            </w:sectPr>
          </w:pPr>
          <w:r>
            <w:fldChar w:fldCharType="end"/>
          </w:r>
        </w:p>
      </w:sdtContent>
    </w:sdt>
    <w:p w14:paraId="184ECD22" w14:textId="7AA6A0FB" w:rsidR="00F8590E" w:rsidRDefault="00D93AD3" w:rsidP="00F8590E">
      <w:pPr>
        <w:pStyle w:val="Titre2"/>
      </w:pPr>
      <w:bookmarkStart w:id="0" w:name="_Toc121081983"/>
      <w:r>
        <w:lastRenderedPageBreak/>
        <w:t>Résultats</w:t>
      </w:r>
      <w:bookmarkEnd w:id="0"/>
    </w:p>
    <w:p w14:paraId="43AC854D" w14:textId="077BA5D8" w:rsidR="00EE3D4C" w:rsidRPr="00EE3D4C" w:rsidRDefault="00C738B7" w:rsidP="00EE3D4C">
      <w:pPr>
        <w:keepNext/>
        <w:framePr w:dropCap="drop" w:lines="3" w:hSpace="113" w:wrap="around" w:vAnchor="text" w:hAnchor="text"/>
        <w:spacing w:after="0" w:line="1295" w:lineRule="exact"/>
        <w:textAlignment w:val="baseline"/>
        <w:rPr>
          <w:position w:val="-6"/>
          <w:sz w:val="147"/>
        </w:rPr>
      </w:pPr>
      <w:r>
        <w:rPr>
          <w:position w:val="-6"/>
          <w:sz w:val="147"/>
        </w:rPr>
        <w:t>C</w:t>
      </w:r>
    </w:p>
    <w:p w14:paraId="71BCE06A" w14:textId="47216FEA" w:rsidR="00D92AED" w:rsidRDefault="00C738B7" w:rsidP="0021062D">
      <w:r>
        <w:t xml:space="preserve">urieux d’analyser l’impact de la nature des données soumises à l’algorithme </w:t>
      </w:r>
      <w:r>
        <w:rPr>
          <w:i/>
          <w:iCs/>
        </w:rPr>
        <w:t>k-</w:t>
      </w:r>
      <w:proofErr w:type="spellStart"/>
      <w:r>
        <w:rPr>
          <w:i/>
          <w:iCs/>
        </w:rPr>
        <w:t>means</w:t>
      </w:r>
      <w:proofErr w:type="spellEnd"/>
      <w:r>
        <w:t xml:space="preserve">, nous avons opté pour </w:t>
      </w:r>
      <w:r w:rsidR="00D93AD3">
        <w:t>la génération de deux</w:t>
      </w:r>
      <w:r>
        <w:t xml:space="preserve"> </w:t>
      </w:r>
      <w:r w:rsidR="00D93AD3">
        <w:t xml:space="preserve">ensembles </w:t>
      </w:r>
      <w:r>
        <w:t>de données. L’un d’e</w:t>
      </w:r>
      <w:r w:rsidR="00D93AD3">
        <w:t xml:space="preserve">ux </w:t>
      </w:r>
      <w:r>
        <w:t xml:space="preserve">demeure </w:t>
      </w:r>
      <w:r w:rsidR="00D93AD3">
        <w:t>celui</w:t>
      </w:r>
      <w:r>
        <w:t xml:space="preserve"> avec laquelle nous avons eu à conjuguer depuis le premier projet, c’est-à-dire constitué de textes littéraires classiques</w:t>
      </w:r>
      <w:r w:rsidR="00C21F9F">
        <w:t>, entraînés chacun une seule fois</w:t>
      </w:r>
      <w:r>
        <w:t>. L’autre est composé de deux textes juridiques d’importance</w:t>
      </w:r>
      <w:r w:rsidR="00D93AD3">
        <w:t>, à savoir</w:t>
      </w:r>
      <w:r>
        <w:t xml:space="preserve"> le </w:t>
      </w:r>
      <w:r w:rsidRPr="00C738B7">
        <w:rPr>
          <w:i/>
          <w:iCs/>
        </w:rPr>
        <w:t>Code Civil</w:t>
      </w:r>
      <w:r>
        <w:t xml:space="preserve"> du Québec et le </w:t>
      </w:r>
      <w:r w:rsidRPr="00C738B7">
        <w:rPr>
          <w:i/>
          <w:iCs/>
        </w:rPr>
        <w:t>Code Criminel</w:t>
      </w:r>
      <w:r>
        <w:t xml:space="preserve"> du Canada. Afin de comparer ces deux corpus, nous avons exécut</w:t>
      </w:r>
      <w:r w:rsidR="00C21F9F">
        <w:t xml:space="preserve">é </w:t>
      </w:r>
      <w:r>
        <w:t>l’algorithme selon deux configurations</w:t>
      </w:r>
      <w:r w:rsidR="00475204">
        <w:t xml:space="preserve"> avec la méthode de calcul des moindres-carrés</w:t>
      </w:r>
      <w:r w:rsidR="005F2453">
        <w:t xml:space="preserve">. </w:t>
      </w:r>
      <w:r w:rsidR="00E8718F">
        <w:t>La somme des centroïdes reportés dans les tableaux ne correspond pas nécessairement au nombre de centroïdes totaux : nous faisons fi de ceux que nous considérons comme du bruit (comme deux centroïdes qui contiendrai</w:t>
      </w:r>
      <w:r w:rsidR="00DD6E01">
        <w:t>en</w:t>
      </w:r>
      <w:r w:rsidR="00E8718F">
        <w:t>t uniquement des chiffres</w:t>
      </w:r>
      <w:r w:rsidR="00EC00C1">
        <w:t xml:space="preserve"> ou ceux représentant les mentions légales en anglais des textes sources</w:t>
      </w:r>
      <w:r w:rsidR="00E8718F">
        <w:t xml:space="preserve">). </w:t>
      </w:r>
    </w:p>
    <w:p w14:paraId="60974829" w14:textId="1CA05E59" w:rsidR="005F2453" w:rsidRDefault="00A33856" w:rsidP="0021062D">
      <w:r>
        <w:t xml:space="preserve">Enfin, nous avons tenté pour chaque centroïde d’extraire une identité commune. Évidemment, nous sommes conscients </w:t>
      </w:r>
      <w:r w:rsidR="00F64093">
        <w:t>du caractère</w:t>
      </w:r>
      <w:r>
        <w:t xml:space="preserve"> arbitraire</w:t>
      </w:r>
      <w:r w:rsidR="00F64093">
        <w:t xml:space="preserve"> de cette proposition</w:t>
      </w:r>
      <w:r>
        <w:t xml:space="preserve">. Pour </w:t>
      </w:r>
      <w:r w:rsidR="00F64093">
        <w:t xml:space="preserve">modérer </w:t>
      </w:r>
      <w:r>
        <w:t xml:space="preserve">cet aspect, nous </w:t>
      </w:r>
      <w:r w:rsidR="00F64093">
        <w:t>tentons d’</w:t>
      </w:r>
      <w:r>
        <w:t>indiqu</w:t>
      </w:r>
      <w:r w:rsidR="00F64093">
        <w:t xml:space="preserve">er </w:t>
      </w:r>
      <w:r>
        <w:t>la pertinence de cette identité liant les meilleurs résultats via un code de couleur</w:t>
      </w:r>
      <w:r>
        <w:rPr>
          <w:rStyle w:val="Appelnotedebasdep"/>
        </w:rPr>
        <w:footnoteReference w:id="1"/>
      </w:r>
      <w:r>
        <w:t>.</w:t>
      </w:r>
    </w:p>
    <w:p w14:paraId="53ECE138" w14:textId="4060C5D0" w:rsidR="005F2453" w:rsidRDefault="005F2453" w:rsidP="005F2453">
      <w:pPr>
        <w:pStyle w:val="Titre3"/>
        <w:jc w:val="center"/>
      </w:pPr>
      <w:bookmarkStart w:id="1" w:name="_Toc121081984"/>
      <w:r>
        <w:t>Première expérience</w:t>
      </w:r>
      <w:bookmarkEnd w:id="1"/>
    </w:p>
    <w:p w14:paraId="32DF8DDC" w14:textId="2553F0B6" w:rsidR="005F2453" w:rsidRPr="005F2453" w:rsidRDefault="005F2453" w:rsidP="005F2453">
      <w:pPr>
        <w:pStyle w:val="Titre4"/>
        <w:numPr>
          <w:ilvl w:val="0"/>
          <w:numId w:val="0"/>
        </w:numPr>
        <w:jc w:val="center"/>
        <w:rPr>
          <w:sz w:val="22"/>
          <w:szCs w:val="18"/>
          <w:lang w:val="fr-CA"/>
        </w:rPr>
      </w:pPr>
      <w:bookmarkStart w:id="2" w:name="_Toc121081985"/>
      <w:r w:rsidRPr="005F2453">
        <w:rPr>
          <w:sz w:val="22"/>
          <w:szCs w:val="18"/>
          <w:lang w:val="fr-CA"/>
        </w:rPr>
        <w:t>Taille de fenêtre 7 / 30 centroïdes / 12 résultats par partition</w:t>
      </w:r>
      <w:bookmarkEnd w:id="2"/>
    </w:p>
    <w:p w14:paraId="20463163" w14:textId="067ECF69" w:rsidR="005F2453" w:rsidRDefault="005F2453" w:rsidP="005F2453">
      <w:pPr>
        <w:pStyle w:val="Titre5"/>
      </w:pPr>
      <w:r>
        <w:t>Corpus littéraire</w:t>
      </w:r>
    </w:p>
    <w:tbl>
      <w:tblPr>
        <w:tblStyle w:val="Grilledutableau"/>
        <w:tblW w:w="5421" w:type="pct"/>
        <w:tblInd w:w="-5" w:type="dxa"/>
        <w:tblLook w:val="04A0" w:firstRow="1" w:lastRow="0" w:firstColumn="1" w:lastColumn="0" w:noHBand="0" w:noVBand="1"/>
      </w:tblPr>
      <w:tblGrid>
        <w:gridCol w:w="2141"/>
        <w:gridCol w:w="1834"/>
        <w:gridCol w:w="1413"/>
        <w:gridCol w:w="2412"/>
        <w:gridCol w:w="1557"/>
      </w:tblGrid>
      <w:tr w:rsidR="00A33856" w14:paraId="35F69BED" w14:textId="102117EF" w:rsidTr="00F101EE">
        <w:trPr>
          <w:cantSplit/>
          <w:trHeight w:val="477"/>
        </w:trPr>
        <w:tc>
          <w:tcPr>
            <w:tcW w:w="1144" w:type="pct"/>
            <w:shd w:val="clear" w:color="auto" w:fill="F2F2F2" w:themeFill="background1" w:themeFillShade="F2"/>
            <w:vAlign w:val="bottom"/>
          </w:tcPr>
          <w:p w14:paraId="6B5D91CE" w14:textId="7C339906" w:rsidR="00086BE8" w:rsidRPr="000F3E7E" w:rsidRDefault="00086BE8" w:rsidP="00E8718F">
            <w:pPr>
              <w:jc w:val="center"/>
              <w:rPr>
                <w:i/>
                <w:iCs/>
                <w:sz w:val="18"/>
                <w:szCs w:val="16"/>
              </w:rPr>
            </w:pPr>
            <w:r w:rsidRPr="000F3E7E">
              <w:rPr>
                <w:i/>
                <w:iCs/>
                <w:sz w:val="18"/>
                <w:szCs w:val="16"/>
              </w:rPr>
              <w:t>Identité(s)</w:t>
            </w:r>
          </w:p>
        </w:tc>
        <w:tc>
          <w:tcPr>
            <w:tcW w:w="980" w:type="pct"/>
            <w:shd w:val="clear" w:color="auto" w:fill="F2F2F2" w:themeFill="background1" w:themeFillShade="F2"/>
            <w:vAlign w:val="bottom"/>
          </w:tcPr>
          <w:p w14:paraId="7FAF6BBE" w14:textId="4371DAD9" w:rsidR="00086BE8" w:rsidRPr="000F3E7E" w:rsidRDefault="00086BE8" w:rsidP="00E8718F">
            <w:pPr>
              <w:jc w:val="center"/>
              <w:rPr>
                <w:i/>
                <w:iCs/>
                <w:sz w:val="18"/>
                <w:szCs w:val="16"/>
              </w:rPr>
            </w:pPr>
            <w:r w:rsidRPr="000F3E7E">
              <w:rPr>
                <w:i/>
                <w:iCs/>
                <w:sz w:val="18"/>
                <w:szCs w:val="16"/>
              </w:rPr>
              <w:t>Nb de centroïdes</w:t>
            </w:r>
          </w:p>
        </w:tc>
        <w:tc>
          <w:tcPr>
            <w:tcW w:w="755" w:type="pct"/>
            <w:shd w:val="clear" w:color="auto" w:fill="F2F2F2" w:themeFill="background1" w:themeFillShade="F2"/>
          </w:tcPr>
          <w:p w14:paraId="7B26217F" w14:textId="334D7BB0" w:rsidR="00086BE8" w:rsidRPr="000F3E7E" w:rsidRDefault="00086BE8" w:rsidP="00E8718F">
            <w:pPr>
              <w:jc w:val="center"/>
              <w:rPr>
                <w:i/>
                <w:iCs/>
                <w:sz w:val="18"/>
                <w:szCs w:val="16"/>
              </w:rPr>
            </w:pPr>
            <w:r w:rsidRPr="000F3E7E">
              <w:rPr>
                <w:i/>
                <w:iCs/>
                <w:sz w:val="18"/>
                <w:szCs w:val="16"/>
              </w:rPr>
              <w:t xml:space="preserve">No. </w:t>
            </w:r>
            <w:proofErr w:type="gramStart"/>
            <w:r w:rsidRPr="000F3E7E">
              <w:rPr>
                <w:i/>
                <w:iCs/>
                <w:sz w:val="18"/>
                <w:szCs w:val="16"/>
              </w:rPr>
              <w:t>centroïdes</w:t>
            </w:r>
            <w:proofErr w:type="gramEnd"/>
          </w:p>
        </w:tc>
        <w:tc>
          <w:tcPr>
            <w:tcW w:w="1289" w:type="pct"/>
            <w:shd w:val="clear" w:color="auto" w:fill="F2F2F2" w:themeFill="background1" w:themeFillShade="F2"/>
            <w:vAlign w:val="bottom"/>
          </w:tcPr>
          <w:p w14:paraId="07C5450C" w14:textId="3BCE79DF" w:rsidR="00086BE8" w:rsidRPr="000F3E7E" w:rsidRDefault="00086BE8" w:rsidP="00E8718F">
            <w:pPr>
              <w:jc w:val="center"/>
              <w:rPr>
                <w:i/>
                <w:iCs/>
                <w:sz w:val="18"/>
                <w:szCs w:val="16"/>
              </w:rPr>
            </w:pPr>
            <w:r w:rsidRPr="000F3E7E">
              <w:rPr>
                <w:i/>
                <w:iCs/>
                <w:sz w:val="18"/>
                <w:szCs w:val="16"/>
              </w:rPr>
              <w:t>Meilleurs scores</w:t>
            </w:r>
          </w:p>
        </w:tc>
        <w:tc>
          <w:tcPr>
            <w:tcW w:w="832" w:type="pct"/>
            <w:shd w:val="clear" w:color="auto" w:fill="F2F2F2" w:themeFill="background1" w:themeFillShade="F2"/>
          </w:tcPr>
          <w:p w14:paraId="609FEBA9" w14:textId="2E2A570E" w:rsidR="00086BE8" w:rsidRPr="000F3E7E" w:rsidRDefault="00086BE8" w:rsidP="00E8718F">
            <w:pPr>
              <w:jc w:val="center"/>
              <w:rPr>
                <w:i/>
                <w:iCs/>
                <w:sz w:val="18"/>
                <w:szCs w:val="16"/>
              </w:rPr>
            </w:pPr>
            <w:r w:rsidRPr="000F3E7E">
              <w:rPr>
                <w:i/>
                <w:iCs/>
                <w:sz w:val="18"/>
                <w:szCs w:val="16"/>
              </w:rPr>
              <w:t>Force</w:t>
            </w:r>
            <w:r w:rsidR="00A33856" w:rsidRPr="000F3E7E">
              <w:rPr>
                <w:i/>
                <w:iCs/>
                <w:sz w:val="18"/>
                <w:szCs w:val="16"/>
              </w:rPr>
              <w:t xml:space="preserve"> de l’identité</w:t>
            </w:r>
          </w:p>
        </w:tc>
      </w:tr>
      <w:tr w:rsidR="00A33856" w14:paraId="4DA32A05" w14:textId="7220A94E" w:rsidTr="00F101EE">
        <w:trPr>
          <w:cantSplit/>
          <w:trHeight w:val="283"/>
        </w:trPr>
        <w:tc>
          <w:tcPr>
            <w:tcW w:w="1144" w:type="pct"/>
            <w:vAlign w:val="center"/>
          </w:tcPr>
          <w:p w14:paraId="50C8A046" w14:textId="6E9913A5" w:rsidR="00086BE8" w:rsidRPr="00AA0B4F" w:rsidRDefault="00086BE8" w:rsidP="00EC00C1">
            <w:pPr>
              <w:jc w:val="center"/>
              <w:rPr>
                <w:sz w:val="18"/>
                <w:szCs w:val="18"/>
              </w:rPr>
            </w:pPr>
            <w:r w:rsidRPr="00AA0B4F">
              <w:rPr>
                <w:sz w:val="18"/>
                <w:szCs w:val="18"/>
              </w:rPr>
              <w:t xml:space="preserve">Stop </w:t>
            </w:r>
            <w:proofErr w:type="spellStart"/>
            <w:r w:rsidRPr="00AA0B4F">
              <w:rPr>
                <w:sz w:val="18"/>
                <w:szCs w:val="18"/>
              </w:rPr>
              <w:t>words</w:t>
            </w:r>
            <w:proofErr w:type="spellEnd"/>
            <w:r w:rsidR="00EC00C1">
              <w:rPr>
                <w:sz w:val="18"/>
                <w:szCs w:val="18"/>
              </w:rPr>
              <w:t xml:space="preserve"> (pronoms, marqueurs de relation, verbes être et avoir)</w:t>
            </w:r>
          </w:p>
        </w:tc>
        <w:tc>
          <w:tcPr>
            <w:tcW w:w="980" w:type="pct"/>
            <w:vAlign w:val="center"/>
          </w:tcPr>
          <w:p w14:paraId="3BB97AB7" w14:textId="5AC42D08" w:rsidR="00086BE8" w:rsidRPr="00AA0B4F" w:rsidRDefault="00B4112A" w:rsidP="00EC00C1">
            <w:pPr>
              <w:jc w:val="center"/>
              <w:rPr>
                <w:sz w:val="18"/>
                <w:szCs w:val="18"/>
              </w:rPr>
            </w:pPr>
            <w:r>
              <w:rPr>
                <w:sz w:val="18"/>
                <w:szCs w:val="18"/>
              </w:rPr>
              <w:t>6</w:t>
            </w:r>
          </w:p>
        </w:tc>
        <w:tc>
          <w:tcPr>
            <w:tcW w:w="755" w:type="pct"/>
            <w:vAlign w:val="center"/>
          </w:tcPr>
          <w:p w14:paraId="2BCF7CA6" w14:textId="345A00F4" w:rsidR="00086BE8" w:rsidRPr="00AA0B4F" w:rsidRDefault="00EC00C1" w:rsidP="00EC00C1">
            <w:pPr>
              <w:jc w:val="center"/>
              <w:rPr>
                <w:sz w:val="18"/>
                <w:szCs w:val="18"/>
              </w:rPr>
            </w:pPr>
            <w:r>
              <w:rPr>
                <w:sz w:val="18"/>
                <w:szCs w:val="18"/>
              </w:rPr>
              <w:t xml:space="preserve">2, 4, </w:t>
            </w:r>
            <w:r w:rsidR="003072F4">
              <w:rPr>
                <w:sz w:val="18"/>
                <w:szCs w:val="18"/>
              </w:rPr>
              <w:t>8, 18</w:t>
            </w:r>
            <w:r w:rsidR="00475204">
              <w:rPr>
                <w:sz w:val="18"/>
                <w:szCs w:val="18"/>
              </w:rPr>
              <w:t>, 24</w:t>
            </w:r>
            <w:r w:rsidR="00B4112A">
              <w:rPr>
                <w:sz w:val="18"/>
                <w:szCs w:val="18"/>
              </w:rPr>
              <w:t>, 27</w:t>
            </w:r>
          </w:p>
        </w:tc>
        <w:tc>
          <w:tcPr>
            <w:tcW w:w="1289" w:type="pct"/>
            <w:vAlign w:val="center"/>
          </w:tcPr>
          <w:p w14:paraId="55A59DCA" w14:textId="79A3EF20" w:rsidR="00086BE8" w:rsidRPr="00AA0B4F" w:rsidRDefault="001E4EC3" w:rsidP="00EC00C1">
            <w:pPr>
              <w:jc w:val="center"/>
              <w:rPr>
                <w:sz w:val="18"/>
                <w:szCs w:val="18"/>
              </w:rPr>
            </w:pPr>
            <w:r w:rsidRPr="00AA0B4F">
              <w:rPr>
                <w:sz w:val="18"/>
                <w:szCs w:val="18"/>
              </w:rPr>
              <w:t>7904168</w:t>
            </w:r>
            <w:r>
              <w:rPr>
                <w:sz w:val="18"/>
                <w:szCs w:val="18"/>
              </w:rPr>
              <w:t xml:space="preserve">, </w:t>
            </w:r>
            <w:r w:rsidRPr="001E4EC3">
              <w:rPr>
                <w:sz w:val="18"/>
                <w:szCs w:val="18"/>
              </w:rPr>
              <w:t>315556</w:t>
            </w:r>
            <w:r>
              <w:rPr>
                <w:sz w:val="18"/>
                <w:szCs w:val="18"/>
              </w:rPr>
              <w:t xml:space="preserve">, </w:t>
            </w:r>
            <w:r w:rsidR="003072F4" w:rsidRPr="003072F4">
              <w:rPr>
                <w:sz w:val="18"/>
                <w:szCs w:val="18"/>
              </w:rPr>
              <w:t>386809</w:t>
            </w:r>
            <w:r w:rsidR="003072F4">
              <w:rPr>
                <w:sz w:val="18"/>
                <w:szCs w:val="18"/>
              </w:rPr>
              <w:t xml:space="preserve">, </w:t>
            </w:r>
            <w:r w:rsidRPr="001E4EC3">
              <w:rPr>
                <w:sz w:val="18"/>
                <w:szCs w:val="18"/>
              </w:rPr>
              <w:t>7312</w:t>
            </w:r>
            <w:r>
              <w:rPr>
                <w:sz w:val="18"/>
                <w:szCs w:val="18"/>
              </w:rPr>
              <w:t xml:space="preserve">, </w:t>
            </w:r>
            <w:r w:rsidR="00B4112A" w:rsidRPr="00B4112A">
              <w:rPr>
                <w:sz w:val="18"/>
                <w:szCs w:val="18"/>
              </w:rPr>
              <w:t>1</w:t>
            </w:r>
            <w:r w:rsidRPr="001E4EC3">
              <w:rPr>
                <w:sz w:val="18"/>
                <w:szCs w:val="18"/>
              </w:rPr>
              <w:t>2717417</w:t>
            </w:r>
            <w:r>
              <w:rPr>
                <w:sz w:val="18"/>
                <w:szCs w:val="18"/>
              </w:rPr>
              <w:t xml:space="preserve">, </w:t>
            </w:r>
            <w:r w:rsidR="00B4112A" w:rsidRPr="00B4112A">
              <w:rPr>
                <w:sz w:val="18"/>
                <w:szCs w:val="18"/>
              </w:rPr>
              <w:t>6780</w:t>
            </w:r>
          </w:p>
        </w:tc>
        <w:tc>
          <w:tcPr>
            <w:tcW w:w="832" w:type="pct"/>
            <w:shd w:val="clear" w:color="auto" w:fill="70AD47" w:themeFill="accent6"/>
            <w:vAlign w:val="center"/>
          </w:tcPr>
          <w:p w14:paraId="6A0BF94A" w14:textId="77777777" w:rsidR="00086BE8" w:rsidRPr="00AA0B4F" w:rsidRDefault="00086BE8" w:rsidP="00EC00C1">
            <w:pPr>
              <w:jc w:val="center"/>
              <w:rPr>
                <w:sz w:val="18"/>
                <w:szCs w:val="18"/>
              </w:rPr>
            </w:pPr>
          </w:p>
        </w:tc>
      </w:tr>
      <w:tr w:rsidR="003072F4" w14:paraId="426B4517" w14:textId="686771B5" w:rsidTr="00F101EE">
        <w:trPr>
          <w:cantSplit/>
          <w:trHeight w:val="283"/>
        </w:trPr>
        <w:tc>
          <w:tcPr>
            <w:tcW w:w="1144" w:type="pct"/>
            <w:vAlign w:val="center"/>
          </w:tcPr>
          <w:p w14:paraId="078FE147" w14:textId="07856E5B" w:rsidR="00086BE8" w:rsidRPr="00AA0B4F" w:rsidRDefault="00086BE8" w:rsidP="00EC00C1">
            <w:pPr>
              <w:jc w:val="center"/>
              <w:rPr>
                <w:sz w:val="18"/>
                <w:szCs w:val="18"/>
              </w:rPr>
            </w:pPr>
            <w:r>
              <w:rPr>
                <w:sz w:val="18"/>
                <w:szCs w:val="18"/>
              </w:rPr>
              <w:t>Verbes d’action</w:t>
            </w:r>
          </w:p>
        </w:tc>
        <w:tc>
          <w:tcPr>
            <w:tcW w:w="980" w:type="pct"/>
            <w:vAlign w:val="center"/>
          </w:tcPr>
          <w:p w14:paraId="35C22401" w14:textId="3BEB4A7F" w:rsidR="00086BE8" w:rsidRPr="00AA0B4F" w:rsidRDefault="00B4112A" w:rsidP="00EC00C1">
            <w:pPr>
              <w:jc w:val="center"/>
              <w:rPr>
                <w:sz w:val="18"/>
                <w:szCs w:val="18"/>
              </w:rPr>
            </w:pPr>
            <w:r>
              <w:rPr>
                <w:sz w:val="18"/>
                <w:szCs w:val="18"/>
              </w:rPr>
              <w:t>4</w:t>
            </w:r>
          </w:p>
        </w:tc>
        <w:tc>
          <w:tcPr>
            <w:tcW w:w="755" w:type="pct"/>
            <w:vAlign w:val="center"/>
          </w:tcPr>
          <w:p w14:paraId="28254A25" w14:textId="67B7348D" w:rsidR="00086BE8" w:rsidRDefault="003072F4" w:rsidP="00EC00C1">
            <w:pPr>
              <w:jc w:val="center"/>
              <w:rPr>
                <w:sz w:val="18"/>
                <w:szCs w:val="18"/>
              </w:rPr>
            </w:pPr>
            <w:r>
              <w:rPr>
                <w:sz w:val="18"/>
                <w:szCs w:val="18"/>
              </w:rPr>
              <w:t xml:space="preserve">6, </w:t>
            </w:r>
            <w:r w:rsidR="00086BE8">
              <w:rPr>
                <w:sz w:val="18"/>
                <w:szCs w:val="18"/>
              </w:rPr>
              <w:t>17</w:t>
            </w:r>
            <w:r w:rsidR="0047351E">
              <w:rPr>
                <w:sz w:val="18"/>
                <w:szCs w:val="18"/>
              </w:rPr>
              <w:t>, 23</w:t>
            </w:r>
            <w:r w:rsidR="00B4112A">
              <w:rPr>
                <w:sz w:val="18"/>
                <w:szCs w:val="18"/>
              </w:rPr>
              <w:t>, 28</w:t>
            </w:r>
          </w:p>
        </w:tc>
        <w:tc>
          <w:tcPr>
            <w:tcW w:w="1289" w:type="pct"/>
            <w:vAlign w:val="center"/>
          </w:tcPr>
          <w:p w14:paraId="73EC1194" w14:textId="2CDBAF5C" w:rsidR="00086BE8" w:rsidRPr="00AA0B4F" w:rsidRDefault="003072F4" w:rsidP="00EC00C1">
            <w:pPr>
              <w:jc w:val="center"/>
              <w:rPr>
                <w:sz w:val="18"/>
                <w:szCs w:val="18"/>
              </w:rPr>
            </w:pPr>
            <w:r w:rsidRPr="003072F4">
              <w:rPr>
                <w:sz w:val="18"/>
                <w:szCs w:val="18"/>
              </w:rPr>
              <w:t>1004</w:t>
            </w:r>
            <w:r>
              <w:rPr>
                <w:sz w:val="18"/>
                <w:szCs w:val="18"/>
              </w:rPr>
              <w:t xml:space="preserve">, </w:t>
            </w:r>
            <w:r w:rsidR="00E778DD" w:rsidRPr="00E778DD">
              <w:rPr>
                <w:sz w:val="18"/>
                <w:szCs w:val="18"/>
              </w:rPr>
              <w:t>14524</w:t>
            </w:r>
            <w:r w:rsidR="0047351E">
              <w:rPr>
                <w:sz w:val="18"/>
                <w:szCs w:val="18"/>
              </w:rPr>
              <w:t xml:space="preserve">, </w:t>
            </w:r>
            <w:r w:rsidR="0047351E" w:rsidRPr="0047351E">
              <w:rPr>
                <w:sz w:val="18"/>
                <w:szCs w:val="18"/>
              </w:rPr>
              <w:t>9873</w:t>
            </w:r>
            <w:r w:rsidR="00B4112A">
              <w:rPr>
                <w:sz w:val="18"/>
                <w:szCs w:val="18"/>
              </w:rPr>
              <w:t xml:space="preserve">, </w:t>
            </w:r>
            <w:r w:rsidR="00B4112A" w:rsidRPr="00B4112A">
              <w:rPr>
                <w:sz w:val="18"/>
                <w:szCs w:val="18"/>
              </w:rPr>
              <w:t>17459</w:t>
            </w:r>
          </w:p>
        </w:tc>
        <w:tc>
          <w:tcPr>
            <w:tcW w:w="832" w:type="pct"/>
            <w:shd w:val="clear" w:color="auto" w:fill="70AD47" w:themeFill="accent6"/>
            <w:vAlign w:val="center"/>
          </w:tcPr>
          <w:p w14:paraId="6382272F" w14:textId="77777777" w:rsidR="00086BE8" w:rsidRDefault="00086BE8" w:rsidP="00EC00C1">
            <w:pPr>
              <w:jc w:val="center"/>
              <w:rPr>
                <w:sz w:val="18"/>
                <w:szCs w:val="18"/>
              </w:rPr>
            </w:pPr>
          </w:p>
        </w:tc>
      </w:tr>
      <w:tr w:rsidR="003072F4" w14:paraId="1A6A03A0" w14:textId="13262EA3" w:rsidTr="00F101EE">
        <w:trPr>
          <w:cantSplit/>
          <w:trHeight w:val="283"/>
        </w:trPr>
        <w:tc>
          <w:tcPr>
            <w:tcW w:w="1144" w:type="pct"/>
            <w:vAlign w:val="center"/>
          </w:tcPr>
          <w:p w14:paraId="2846539B" w14:textId="3143A002" w:rsidR="00086BE8" w:rsidRPr="00AA0B4F" w:rsidRDefault="00086BE8" w:rsidP="00EC00C1">
            <w:pPr>
              <w:jc w:val="center"/>
              <w:rPr>
                <w:sz w:val="18"/>
                <w:szCs w:val="18"/>
              </w:rPr>
            </w:pPr>
            <w:r>
              <w:rPr>
                <w:sz w:val="18"/>
                <w:szCs w:val="18"/>
              </w:rPr>
              <w:lastRenderedPageBreak/>
              <w:t>Noms</w:t>
            </w:r>
          </w:p>
        </w:tc>
        <w:tc>
          <w:tcPr>
            <w:tcW w:w="980" w:type="pct"/>
            <w:vAlign w:val="center"/>
          </w:tcPr>
          <w:p w14:paraId="2D022964" w14:textId="4987CD8A" w:rsidR="00086BE8" w:rsidRPr="00AA0B4F" w:rsidRDefault="003072F4" w:rsidP="00EC00C1">
            <w:pPr>
              <w:jc w:val="center"/>
              <w:rPr>
                <w:sz w:val="18"/>
                <w:szCs w:val="18"/>
              </w:rPr>
            </w:pPr>
            <w:r>
              <w:rPr>
                <w:sz w:val="18"/>
                <w:szCs w:val="18"/>
              </w:rPr>
              <w:t>0</w:t>
            </w:r>
          </w:p>
        </w:tc>
        <w:tc>
          <w:tcPr>
            <w:tcW w:w="755" w:type="pct"/>
            <w:vAlign w:val="center"/>
          </w:tcPr>
          <w:p w14:paraId="6C54A1DB" w14:textId="60354FB5" w:rsidR="00086BE8" w:rsidRPr="00AA0B4F" w:rsidRDefault="003072F4" w:rsidP="00EC00C1">
            <w:pPr>
              <w:jc w:val="center"/>
              <w:rPr>
                <w:sz w:val="18"/>
                <w:szCs w:val="18"/>
              </w:rPr>
            </w:pPr>
            <w:r>
              <w:rPr>
                <w:sz w:val="18"/>
                <w:szCs w:val="18"/>
              </w:rPr>
              <w:t>1</w:t>
            </w:r>
          </w:p>
        </w:tc>
        <w:tc>
          <w:tcPr>
            <w:tcW w:w="1289" w:type="pct"/>
            <w:vAlign w:val="center"/>
          </w:tcPr>
          <w:p w14:paraId="46FAB120" w14:textId="399A379F" w:rsidR="00086BE8" w:rsidRPr="00AA0B4F" w:rsidRDefault="00086BE8" w:rsidP="00EC00C1">
            <w:pPr>
              <w:jc w:val="center"/>
              <w:rPr>
                <w:sz w:val="18"/>
                <w:szCs w:val="18"/>
              </w:rPr>
            </w:pPr>
            <w:r w:rsidRPr="00AA0B4F">
              <w:rPr>
                <w:sz w:val="18"/>
                <w:szCs w:val="18"/>
              </w:rPr>
              <w:t>3.5</w:t>
            </w:r>
            <w:r>
              <w:rPr>
                <w:sz w:val="18"/>
                <w:szCs w:val="18"/>
              </w:rPr>
              <w:t>4</w:t>
            </w:r>
          </w:p>
        </w:tc>
        <w:tc>
          <w:tcPr>
            <w:tcW w:w="832" w:type="pct"/>
            <w:shd w:val="clear" w:color="auto" w:fill="FF0000"/>
            <w:vAlign w:val="center"/>
          </w:tcPr>
          <w:p w14:paraId="3AD7E0A8" w14:textId="77777777" w:rsidR="00086BE8" w:rsidRPr="003072F4" w:rsidRDefault="00086BE8" w:rsidP="00EC00C1">
            <w:pPr>
              <w:jc w:val="center"/>
              <w:rPr>
                <w:color w:val="FF0000"/>
                <w:sz w:val="18"/>
                <w:szCs w:val="18"/>
              </w:rPr>
            </w:pPr>
          </w:p>
        </w:tc>
      </w:tr>
      <w:tr w:rsidR="003072F4" w14:paraId="71A78A17" w14:textId="06D264C7" w:rsidTr="00F101EE">
        <w:trPr>
          <w:cantSplit/>
          <w:trHeight w:val="283"/>
        </w:trPr>
        <w:tc>
          <w:tcPr>
            <w:tcW w:w="1144" w:type="pct"/>
            <w:vAlign w:val="center"/>
          </w:tcPr>
          <w:p w14:paraId="7019D349" w14:textId="4FAF8B24" w:rsidR="00086BE8" w:rsidRPr="00AA0B4F" w:rsidRDefault="00EC00C1" w:rsidP="00EC00C1">
            <w:pPr>
              <w:jc w:val="center"/>
              <w:rPr>
                <w:sz w:val="18"/>
                <w:szCs w:val="18"/>
              </w:rPr>
            </w:pPr>
            <w:r>
              <w:rPr>
                <w:sz w:val="18"/>
                <w:szCs w:val="18"/>
              </w:rPr>
              <w:t>Soi</w:t>
            </w:r>
          </w:p>
        </w:tc>
        <w:tc>
          <w:tcPr>
            <w:tcW w:w="980" w:type="pct"/>
            <w:vAlign w:val="center"/>
          </w:tcPr>
          <w:p w14:paraId="29CB8045" w14:textId="5D8014F6" w:rsidR="00086BE8" w:rsidRPr="00AA0B4F" w:rsidRDefault="00086BE8" w:rsidP="00EC00C1">
            <w:pPr>
              <w:jc w:val="center"/>
              <w:rPr>
                <w:sz w:val="18"/>
                <w:szCs w:val="18"/>
              </w:rPr>
            </w:pPr>
            <w:r>
              <w:rPr>
                <w:sz w:val="18"/>
                <w:szCs w:val="18"/>
              </w:rPr>
              <w:t>1</w:t>
            </w:r>
          </w:p>
        </w:tc>
        <w:tc>
          <w:tcPr>
            <w:tcW w:w="755" w:type="pct"/>
            <w:vAlign w:val="center"/>
          </w:tcPr>
          <w:p w14:paraId="6CEB65A0" w14:textId="1C79B647" w:rsidR="00086BE8" w:rsidRPr="00E8718F" w:rsidRDefault="00EC00C1" w:rsidP="00EC00C1">
            <w:pPr>
              <w:jc w:val="center"/>
              <w:rPr>
                <w:sz w:val="18"/>
                <w:szCs w:val="18"/>
              </w:rPr>
            </w:pPr>
            <w:r>
              <w:rPr>
                <w:sz w:val="18"/>
                <w:szCs w:val="18"/>
              </w:rPr>
              <w:t>7</w:t>
            </w:r>
          </w:p>
        </w:tc>
        <w:tc>
          <w:tcPr>
            <w:tcW w:w="1289" w:type="pct"/>
            <w:vAlign w:val="center"/>
          </w:tcPr>
          <w:p w14:paraId="7F04AE81" w14:textId="05D23943" w:rsidR="00086BE8" w:rsidRPr="00AA0B4F" w:rsidRDefault="00086BE8" w:rsidP="00EC00C1">
            <w:pPr>
              <w:jc w:val="center"/>
              <w:rPr>
                <w:sz w:val="18"/>
                <w:szCs w:val="18"/>
              </w:rPr>
            </w:pPr>
            <w:r w:rsidRPr="00E8718F">
              <w:rPr>
                <w:sz w:val="18"/>
                <w:szCs w:val="18"/>
              </w:rPr>
              <w:t>221444</w:t>
            </w:r>
          </w:p>
        </w:tc>
        <w:tc>
          <w:tcPr>
            <w:tcW w:w="832" w:type="pct"/>
            <w:shd w:val="clear" w:color="auto" w:fill="FFC000" w:themeFill="accent4"/>
            <w:vAlign w:val="center"/>
          </w:tcPr>
          <w:p w14:paraId="5070CE4E" w14:textId="77777777" w:rsidR="00086BE8" w:rsidRPr="00E8718F" w:rsidRDefault="00086BE8" w:rsidP="00EC00C1">
            <w:pPr>
              <w:jc w:val="center"/>
              <w:rPr>
                <w:sz w:val="18"/>
                <w:szCs w:val="18"/>
              </w:rPr>
            </w:pPr>
          </w:p>
        </w:tc>
      </w:tr>
      <w:tr w:rsidR="000F3E7E" w14:paraId="1216F9D6" w14:textId="77777777" w:rsidTr="00F101EE">
        <w:trPr>
          <w:cantSplit/>
          <w:trHeight w:val="283"/>
        </w:trPr>
        <w:tc>
          <w:tcPr>
            <w:tcW w:w="1144" w:type="pct"/>
            <w:vAlign w:val="center"/>
          </w:tcPr>
          <w:p w14:paraId="328AD028" w14:textId="1C4A22C3" w:rsidR="000F3E7E" w:rsidRDefault="000F3E7E" w:rsidP="00EC00C1">
            <w:pPr>
              <w:jc w:val="center"/>
              <w:rPr>
                <w:sz w:val="18"/>
                <w:szCs w:val="18"/>
              </w:rPr>
            </w:pPr>
            <w:r>
              <w:rPr>
                <w:sz w:val="18"/>
                <w:szCs w:val="18"/>
              </w:rPr>
              <w:t>Faim, établissement</w:t>
            </w:r>
          </w:p>
        </w:tc>
        <w:tc>
          <w:tcPr>
            <w:tcW w:w="980" w:type="pct"/>
            <w:vAlign w:val="center"/>
          </w:tcPr>
          <w:p w14:paraId="1260612E" w14:textId="63244198" w:rsidR="000F3E7E" w:rsidRDefault="000F3E7E" w:rsidP="00EC00C1">
            <w:pPr>
              <w:jc w:val="center"/>
              <w:rPr>
                <w:sz w:val="18"/>
                <w:szCs w:val="18"/>
              </w:rPr>
            </w:pPr>
            <w:r>
              <w:rPr>
                <w:sz w:val="18"/>
                <w:szCs w:val="18"/>
              </w:rPr>
              <w:t>1</w:t>
            </w:r>
          </w:p>
        </w:tc>
        <w:tc>
          <w:tcPr>
            <w:tcW w:w="755" w:type="pct"/>
            <w:vAlign w:val="center"/>
          </w:tcPr>
          <w:p w14:paraId="167CE29A" w14:textId="4FB2D614" w:rsidR="000F3E7E" w:rsidRDefault="000F3E7E" w:rsidP="00EC00C1">
            <w:pPr>
              <w:jc w:val="center"/>
              <w:rPr>
                <w:sz w:val="18"/>
                <w:szCs w:val="18"/>
              </w:rPr>
            </w:pPr>
            <w:r>
              <w:rPr>
                <w:sz w:val="18"/>
                <w:szCs w:val="18"/>
              </w:rPr>
              <w:t>3</w:t>
            </w:r>
          </w:p>
        </w:tc>
        <w:tc>
          <w:tcPr>
            <w:tcW w:w="1289" w:type="pct"/>
            <w:vAlign w:val="center"/>
          </w:tcPr>
          <w:p w14:paraId="500DECF6" w14:textId="3B5F3CF8" w:rsidR="000F3E7E" w:rsidRPr="00E8718F" w:rsidRDefault="000F3E7E" w:rsidP="00EC00C1">
            <w:pPr>
              <w:jc w:val="center"/>
              <w:rPr>
                <w:sz w:val="18"/>
                <w:szCs w:val="18"/>
              </w:rPr>
            </w:pPr>
            <w:r w:rsidRPr="000F3E7E">
              <w:rPr>
                <w:sz w:val="18"/>
                <w:szCs w:val="18"/>
              </w:rPr>
              <w:t>3287</w:t>
            </w:r>
          </w:p>
        </w:tc>
        <w:tc>
          <w:tcPr>
            <w:tcW w:w="832" w:type="pct"/>
            <w:shd w:val="clear" w:color="auto" w:fill="FFC000" w:themeFill="accent4"/>
            <w:vAlign w:val="center"/>
          </w:tcPr>
          <w:p w14:paraId="414869FE" w14:textId="77777777" w:rsidR="000F3E7E" w:rsidRPr="00E8718F" w:rsidRDefault="000F3E7E" w:rsidP="00EC00C1">
            <w:pPr>
              <w:jc w:val="center"/>
              <w:rPr>
                <w:sz w:val="18"/>
                <w:szCs w:val="18"/>
              </w:rPr>
            </w:pPr>
          </w:p>
        </w:tc>
      </w:tr>
      <w:tr w:rsidR="000F3E7E" w14:paraId="1B29517D" w14:textId="12A76007" w:rsidTr="00F101EE">
        <w:trPr>
          <w:cantSplit/>
          <w:trHeight w:val="283"/>
        </w:trPr>
        <w:tc>
          <w:tcPr>
            <w:tcW w:w="1144" w:type="pct"/>
            <w:vAlign w:val="center"/>
          </w:tcPr>
          <w:p w14:paraId="77ED40F1" w14:textId="2A7D81CC" w:rsidR="00086BE8" w:rsidRDefault="00086BE8" w:rsidP="00EC00C1">
            <w:pPr>
              <w:jc w:val="center"/>
              <w:rPr>
                <w:sz w:val="18"/>
                <w:szCs w:val="18"/>
              </w:rPr>
            </w:pPr>
            <w:r>
              <w:rPr>
                <w:sz w:val="18"/>
                <w:szCs w:val="18"/>
              </w:rPr>
              <w:t>Intérieur, intimité</w:t>
            </w:r>
          </w:p>
        </w:tc>
        <w:tc>
          <w:tcPr>
            <w:tcW w:w="980" w:type="pct"/>
            <w:vAlign w:val="center"/>
          </w:tcPr>
          <w:p w14:paraId="63E15788" w14:textId="1789499B" w:rsidR="00086BE8" w:rsidRDefault="00086BE8" w:rsidP="00EC00C1">
            <w:pPr>
              <w:jc w:val="center"/>
              <w:rPr>
                <w:sz w:val="18"/>
                <w:szCs w:val="18"/>
              </w:rPr>
            </w:pPr>
            <w:r>
              <w:rPr>
                <w:sz w:val="18"/>
                <w:szCs w:val="18"/>
              </w:rPr>
              <w:t>2</w:t>
            </w:r>
          </w:p>
        </w:tc>
        <w:tc>
          <w:tcPr>
            <w:tcW w:w="755" w:type="pct"/>
            <w:vAlign w:val="center"/>
          </w:tcPr>
          <w:p w14:paraId="1CFC335E" w14:textId="23C7976D" w:rsidR="00086BE8" w:rsidRPr="00E8718F" w:rsidRDefault="00086BE8" w:rsidP="00EC00C1">
            <w:pPr>
              <w:jc w:val="center"/>
              <w:rPr>
                <w:sz w:val="18"/>
                <w:szCs w:val="18"/>
              </w:rPr>
            </w:pPr>
            <w:r>
              <w:rPr>
                <w:sz w:val="18"/>
                <w:szCs w:val="18"/>
              </w:rPr>
              <w:t>5, 19</w:t>
            </w:r>
          </w:p>
        </w:tc>
        <w:tc>
          <w:tcPr>
            <w:tcW w:w="1289" w:type="pct"/>
            <w:vAlign w:val="center"/>
          </w:tcPr>
          <w:p w14:paraId="56E7F185" w14:textId="7E0B9A82" w:rsidR="00086BE8" w:rsidRPr="00E8718F" w:rsidRDefault="00086BE8" w:rsidP="00EC00C1">
            <w:pPr>
              <w:jc w:val="center"/>
              <w:rPr>
                <w:sz w:val="18"/>
                <w:szCs w:val="18"/>
              </w:rPr>
            </w:pPr>
            <w:r w:rsidRPr="00E8718F">
              <w:rPr>
                <w:sz w:val="18"/>
                <w:szCs w:val="18"/>
              </w:rPr>
              <w:t>22020</w:t>
            </w:r>
            <w:r>
              <w:rPr>
                <w:sz w:val="18"/>
                <w:szCs w:val="18"/>
              </w:rPr>
              <w:t xml:space="preserve">, </w:t>
            </w:r>
            <w:r w:rsidRPr="00086BE8">
              <w:rPr>
                <w:sz w:val="18"/>
                <w:szCs w:val="18"/>
              </w:rPr>
              <w:t>1066</w:t>
            </w:r>
          </w:p>
        </w:tc>
        <w:tc>
          <w:tcPr>
            <w:tcW w:w="832" w:type="pct"/>
            <w:shd w:val="clear" w:color="auto" w:fill="FFC000" w:themeFill="accent4"/>
            <w:vAlign w:val="center"/>
          </w:tcPr>
          <w:p w14:paraId="3A1BB047" w14:textId="77777777" w:rsidR="00086BE8" w:rsidRPr="00E8718F" w:rsidRDefault="00086BE8" w:rsidP="00EC00C1">
            <w:pPr>
              <w:jc w:val="center"/>
              <w:rPr>
                <w:sz w:val="18"/>
                <w:szCs w:val="18"/>
              </w:rPr>
            </w:pPr>
          </w:p>
        </w:tc>
      </w:tr>
      <w:tr w:rsidR="00A33856" w14:paraId="1C31B14C" w14:textId="5346756C" w:rsidTr="00F101EE">
        <w:trPr>
          <w:cantSplit/>
          <w:trHeight w:val="283"/>
        </w:trPr>
        <w:tc>
          <w:tcPr>
            <w:tcW w:w="1144" w:type="pct"/>
            <w:vAlign w:val="center"/>
          </w:tcPr>
          <w:p w14:paraId="5784B561" w14:textId="22127839" w:rsidR="00086BE8" w:rsidRDefault="00086BE8" w:rsidP="00EC00C1">
            <w:pPr>
              <w:jc w:val="center"/>
              <w:rPr>
                <w:sz w:val="18"/>
                <w:szCs w:val="18"/>
              </w:rPr>
            </w:pPr>
            <w:r>
              <w:rPr>
                <w:sz w:val="18"/>
                <w:szCs w:val="18"/>
              </w:rPr>
              <w:t>Relations, économie</w:t>
            </w:r>
          </w:p>
        </w:tc>
        <w:tc>
          <w:tcPr>
            <w:tcW w:w="980" w:type="pct"/>
            <w:vAlign w:val="center"/>
          </w:tcPr>
          <w:p w14:paraId="192F3DA1" w14:textId="043A3637" w:rsidR="00086BE8" w:rsidRDefault="00086BE8" w:rsidP="00EC00C1">
            <w:pPr>
              <w:jc w:val="center"/>
              <w:rPr>
                <w:sz w:val="18"/>
                <w:szCs w:val="18"/>
              </w:rPr>
            </w:pPr>
            <w:r>
              <w:rPr>
                <w:sz w:val="18"/>
                <w:szCs w:val="18"/>
              </w:rPr>
              <w:t>1</w:t>
            </w:r>
          </w:p>
        </w:tc>
        <w:tc>
          <w:tcPr>
            <w:tcW w:w="755" w:type="pct"/>
            <w:vAlign w:val="center"/>
          </w:tcPr>
          <w:p w14:paraId="7057E52A" w14:textId="6BE7F889" w:rsidR="00086BE8" w:rsidRPr="00E8718F" w:rsidRDefault="00EC00C1" w:rsidP="00EC00C1">
            <w:pPr>
              <w:jc w:val="center"/>
              <w:rPr>
                <w:sz w:val="18"/>
                <w:szCs w:val="18"/>
              </w:rPr>
            </w:pPr>
            <w:r>
              <w:rPr>
                <w:sz w:val="18"/>
                <w:szCs w:val="18"/>
              </w:rPr>
              <w:t>9</w:t>
            </w:r>
          </w:p>
        </w:tc>
        <w:tc>
          <w:tcPr>
            <w:tcW w:w="1289" w:type="pct"/>
            <w:vAlign w:val="center"/>
          </w:tcPr>
          <w:p w14:paraId="445C18D6" w14:textId="124B5DBD" w:rsidR="00086BE8" w:rsidRPr="00E8718F" w:rsidRDefault="00086BE8" w:rsidP="00EC00C1">
            <w:pPr>
              <w:jc w:val="center"/>
              <w:rPr>
                <w:sz w:val="18"/>
                <w:szCs w:val="18"/>
              </w:rPr>
            </w:pPr>
            <w:r w:rsidRPr="00E8718F">
              <w:rPr>
                <w:sz w:val="18"/>
                <w:szCs w:val="18"/>
              </w:rPr>
              <w:t>337</w:t>
            </w:r>
          </w:p>
        </w:tc>
        <w:tc>
          <w:tcPr>
            <w:tcW w:w="832" w:type="pct"/>
            <w:shd w:val="clear" w:color="auto" w:fill="70AD47" w:themeFill="accent6"/>
            <w:vAlign w:val="center"/>
          </w:tcPr>
          <w:p w14:paraId="5113A413" w14:textId="77777777" w:rsidR="00086BE8" w:rsidRPr="00E8718F" w:rsidRDefault="00086BE8" w:rsidP="00EC00C1">
            <w:pPr>
              <w:jc w:val="center"/>
              <w:rPr>
                <w:sz w:val="18"/>
                <w:szCs w:val="18"/>
              </w:rPr>
            </w:pPr>
          </w:p>
        </w:tc>
      </w:tr>
      <w:tr w:rsidR="003072F4" w14:paraId="59EDA058" w14:textId="798A3FB2" w:rsidTr="00F101EE">
        <w:trPr>
          <w:cantSplit/>
          <w:trHeight w:val="283"/>
        </w:trPr>
        <w:tc>
          <w:tcPr>
            <w:tcW w:w="1144" w:type="pct"/>
            <w:vAlign w:val="center"/>
          </w:tcPr>
          <w:p w14:paraId="65E80044" w14:textId="1BD9BF6A" w:rsidR="00086BE8" w:rsidRDefault="00086BE8" w:rsidP="00EC00C1">
            <w:pPr>
              <w:jc w:val="center"/>
              <w:rPr>
                <w:sz w:val="18"/>
                <w:szCs w:val="18"/>
              </w:rPr>
            </w:pPr>
            <w:r>
              <w:rPr>
                <w:sz w:val="18"/>
                <w:szCs w:val="18"/>
              </w:rPr>
              <w:t>Passion, nature</w:t>
            </w:r>
          </w:p>
        </w:tc>
        <w:tc>
          <w:tcPr>
            <w:tcW w:w="980" w:type="pct"/>
            <w:vAlign w:val="center"/>
          </w:tcPr>
          <w:p w14:paraId="105F18B5" w14:textId="17A298C2" w:rsidR="00086BE8" w:rsidRDefault="00086BE8" w:rsidP="00EC00C1">
            <w:pPr>
              <w:jc w:val="center"/>
              <w:rPr>
                <w:sz w:val="18"/>
                <w:szCs w:val="18"/>
              </w:rPr>
            </w:pPr>
            <w:r>
              <w:rPr>
                <w:sz w:val="18"/>
                <w:szCs w:val="18"/>
              </w:rPr>
              <w:t>1</w:t>
            </w:r>
          </w:p>
        </w:tc>
        <w:tc>
          <w:tcPr>
            <w:tcW w:w="755" w:type="pct"/>
            <w:vAlign w:val="center"/>
          </w:tcPr>
          <w:p w14:paraId="3DADA236" w14:textId="5ACF3588" w:rsidR="00086BE8" w:rsidRPr="00E8718F" w:rsidRDefault="00EC00C1" w:rsidP="00EC00C1">
            <w:pPr>
              <w:jc w:val="center"/>
              <w:rPr>
                <w:sz w:val="18"/>
                <w:szCs w:val="18"/>
              </w:rPr>
            </w:pPr>
            <w:r>
              <w:rPr>
                <w:sz w:val="18"/>
                <w:szCs w:val="18"/>
              </w:rPr>
              <w:t>10</w:t>
            </w:r>
          </w:p>
        </w:tc>
        <w:tc>
          <w:tcPr>
            <w:tcW w:w="1289" w:type="pct"/>
            <w:vAlign w:val="center"/>
          </w:tcPr>
          <w:p w14:paraId="2B438FBA" w14:textId="76FF5D5D" w:rsidR="00086BE8" w:rsidRPr="00E8718F" w:rsidRDefault="00086BE8" w:rsidP="00EC00C1">
            <w:pPr>
              <w:jc w:val="center"/>
              <w:rPr>
                <w:sz w:val="18"/>
                <w:szCs w:val="18"/>
              </w:rPr>
            </w:pPr>
            <w:r w:rsidRPr="00E8718F">
              <w:rPr>
                <w:sz w:val="18"/>
                <w:szCs w:val="18"/>
              </w:rPr>
              <w:t>221</w:t>
            </w:r>
          </w:p>
        </w:tc>
        <w:tc>
          <w:tcPr>
            <w:tcW w:w="832" w:type="pct"/>
            <w:shd w:val="clear" w:color="auto" w:fill="FF0000"/>
            <w:vAlign w:val="center"/>
          </w:tcPr>
          <w:p w14:paraId="47BA84DA" w14:textId="77777777" w:rsidR="00086BE8" w:rsidRPr="00E8718F" w:rsidRDefault="00086BE8" w:rsidP="00EC00C1">
            <w:pPr>
              <w:jc w:val="center"/>
              <w:rPr>
                <w:sz w:val="18"/>
                <w:szCs w:val="18"/>
              </w:rPr>
            </w:pPr>
          </w:p>
        </w:tc>
      </w:tr>
      <w:tr w:rsidR="003072F4" w14:paraId="27CC26B3" w14:textId="59877C54" w:rsidTr="00F101EE">
        <w:trPr>
          <w:cantSplit/>
          <w:trHeight w:val="283"/>
        </w:trPr>
        <w:tc>
          <w:tcPr>
            <w:tcW w:w="1144" w:type="pct"/>
            <w:vAlign w:val="center"/>
          </w:tcPr>
          <w:p w14:paraId="4C0AF41F" w14:textId="4AB2E875" w:rsidR="00086BE8" w:rsidRDefault="00086BE8" w:rsidP="00EC00C1">
            <w:pPr>
              <w:jc w:val="center"/>
              <w:rPr>
                <w:sz w:val="18"/>
                <w:szCs w:val="18"/>
              </w:rPr>
            </w:pPr>
            <w:r>
              <w:rPr>
                <w:sz w:val="18"/>
                <w:szCs w:val="18"/>
              </w:rPr>
              <w:t>Statut social</w:t>
            </w:r>
          </w:p>
        </w:tc>
        <w:tc>
          <w:tcPr>
            <w:tcW w:w="980" w:type="pct"/>
            <w:vAlign w:val="center"/>
          </w:tcPr>
          <w:p w14:paraId="5B442B0B" w14:textId="167B6634" w:rsidR="00086BE8" w:rsidRDefault="00086BE8" w:rsidP="00EC00C1">
            <w:pPr>
              <w:jc w:val="center"/>
              <w:rPr>
                <w:sz w:val="18"/>
                <w:szCs w:val="18"/>
              </w:rPr>
            </w:pPr>
            <w:r>
              <w:rPr>
                <w:sz w:val="18"/>
                <w:szCs w:val="18"/>
              </w:rPr>
              <w:t>1</w:t>
            </w:r>
          </w:p>
        </w:tc>
        <w:tc>
          <w:tcPr>
            <w:tcW w:w="755" w:type="pct"/>
            <w:vAlign w:val="center"/>
          </w:tcPr>
          <w:p w14:paraId="06F5B5A2" w14:textId="3D4DE200" w:rsidR="00086BE8" w:rsidRPr="003E625B" w:rsidRDefault="00EC00C1" w:rsidP="00EC00C1">
            <w:pPr>
              <w:jc w:val="center"/>
              <w:rPr>
                <w:sz w:val="18"/>
                <w:szCs w:val="18"/>
              </w:rPr>
            </w:pPr>
            <w:r>
              <w:rPr>
                <w:sz w:val="18"/>
                <w:szCs w:val="18"/>
              </w:rPr>
              <w:t>12</w:t>
            </w:r>
          </w:p>
        </w:tc>
        <w:tc>
          <w:tcPr>
            <w:tcW w:w="1289" w:type="pct"/>
            <w:vAlign w:val="center"/>
          </w:tcPr>
          <w:p w14:paraId="61342068" w14:textId="4934BAF9" w:rsidR="00086BE8" w:rsidRPr="00E8718F" w:rsidRDefault="00086BE8" w:rsidP="00EC00C1">
            <w:pPr>
              <w:jc w:val="center"/>
              <w:rPr>
                <w:sz w:val="18"/>
                <w:szCs w:val="18"/>
              </w:rPr>
            </w:pPr>
            <w:r w:rsidRPr="003E625B">
              <w:rPr>
                <w:sz w:val="18"/>
                <w:szCs w:val="18"/>
              </w:rPr>
              <w:t>38019</w:t>
            </w:r>
          </w:p>
        </w:tc>
        <w:tc>
          <w:tcPr>
            <w:tcW w:w="832" w:type="pct"/>
            <w:shd w:val="clear" w:color="auto" w:fill="70AD47" w:themeFill="accent6"/>
            <w:vAlign w:val="center"/>
          </w:tcPr>
          <w:p w14:paraId="3DB99A40" w14:textId="77777777" w:rsidR="00086BE8" w:rsidRPr="003E625B" w:rsidRDefault="00086BE8" w:rsidP="00EC00C1">
            <w:pPr>
              <w:jc w:val="center"/>
              <w:rPr>
                <w:sz w:val="18"/>
                <w:szCs w:val="18"/>
              </w:rPr>
            </w:pPr>
          </w:p>
        </w:tc>
      </w:tr>
      <w:tr w:rsidR="003072F4" w14:paraId="1F736217" w14:textId="145F6D22" w:rsidTr="00F101EE">
        <w:trPr>
          <w:cantSplit/>
          <w:trHeight w:val="283"/>
        </w:trPr>
        <w:tc>
          <w:tcPr>
            <w:tcW w:w="1144" w:type="pct"/>
            <w:vAlign w:val="center"/>
          </w:tcPr>
          <w:p w14:paraId="53C9D03D" w14:textId="096711C3" w:rsidR="00086BE8" w:rsidRDefault="00086BE8" w:rsidP="00EC00C1">
            <w:pPr>
              <w:jc w:val="center"/>
              <w:rPr>
                <w:sz w:val="18"/>
                <w:szCs w:val="18"/>
              </w:rPr>
            </w:pPr>
            <w:r>
              <w:rPr>
                <w:sz w:val="18"/>
                <w:szCs w:val="18"/>
              </w:rPr>
              <w:t>Liesse, déchéance</w:t>
            </w:r>
          </w:p>
        </w:tc>
        <w:tc>
          <w:tcPr>
            <w:tcW w:w="980" w:type="pct"/>
            <w:vAlign w:val="center"/>
          </w:tcPr>
          <w:p w14:paraId="0046A05C" w14:textId="522118CA" w:rsidR="00086BE8" w:rsidRDefault="00086BE8" w:rsidP="00EC00C1">
            <w:pPr>
              <w:jc w:val="center"/>
              <w:rPr>
                <w:sz w:val="18"/>
                <w:szCs w:val="18"/>
              </w:rPr>
            </w:pPr>
            <w:r>
              <w:rPr>
                <w:sz w:val="18"/>
                <w:szCs w:val="18"/>
              </w:rPr>
              <w:t>1</w:t>
            </w:r>
          </w:p>
        </w:tc>
        <w:tc>
          <w:tcPr>
            <w:tcW w:w="755" w:type="pct"/>
            <w:vAlign w:val="center"/>
          </w:tcPr>
          <w:p w14:paraId="5B02B046" w14:textId="4CDC5592" w:rsidR="00086BE8" w:rsidRPr="00AF55F1" w:rsidRDefault="00EC00C1" w:rsidP="00EC00C1">
            <w:pPr>
              <w:jc w:val="center"/>
              <w:rPr>
                <w:sz w:val="18"/>
                <w:szCs w:val="18"/>
              </w:rPr>
            </w:pPr>
            <w:r>
              <w:rPr>
                <w:sz w:val="18"/>
                <w:szCs w:val="18"/>
              </w:rPr>
              <w:t>14</w:t>
            </w:r>
          </w:p>
        </w:tc>
        <w:tc>
          <w:tcPr>
            <w:tcW w:w="1289" w:type="pct"/>
            <w:vAlign w:val="center"/>
          </w:tcPr>
          <w:p w14:paraId="3082A7FD" w14:textId="1B45ACCB" w:rsidR="00086BE8" w:rsidRPr="003E625B" w:rsidRDefault="00086BE8" w:rsidP="00EC00C1">
            <w:pPr>
              <w:jc w:val="center"/>
              <w:rPr>
                <w:sz w:val="18"/>
                <w:szCs w:val="18"/>
              </w:rPr>
            </w:pPr>
            <w:r w:rsidRPr="00AF55F1">
              <w:rPr>
                <w:sz w:val="18"/>
                <w:szCs w:val="18"/>
              </w:rPr>
              <w:t>304</w:t>
            </w:r>
          </w:p>
        </w:tc>
        <w:tc>
          <w:tcPr>
            <w:tcW w:w="832" w:type="pct"/>
            <w:shd w:val="clear" w:color="auto" w:fill="FFC000" w:themeFill="accent4"/>
            <w:vAlign w:val="center"/>
          </w:tcPr>
          <w:p w14:paraId="2BEA69B3" w14:textId="77777777" w:rsidR="00086BE8" w:rsidRPr="00AF55F1" w:rsidRDefault="00086BE8" w:rsidP="00EC00C1">
            <w:pPr>
              <w:jc w:val="center"/>
              <w:rPr>
                <w:sz w:val="18"/>
                <w:szCs w:val="18"/>
              </w:rPr>
            </w:pPr>
          </w:p>
        </w:tc>
      </w:tr>
      <w:tr w:rsidR="003072F4" w14:paraId="5EFC897F" w14:textId="5AE5C248" w:rsidTr="00F101EE">
        <w:trPr>
          <w:cantSplit/>
          <w:trHeight w:val="283"/>
        </w:trPr>
        <w:tc>
          <w:tcPr>
            <w:tcW w:w="1144" w:type="pct"/>
            <w:vAlign w:val="center"/>
          </w:tcPr>
          <w:p w14:paraId="5CB3118B" w14:textId="25B4761F" w:rsidR="00086BE8" w:rsidRDefault="00086BE8" w:rsidP="00EC00C1">
            <w:pPr>
              <w:jc w:val="center"/>
              <w:rPr>
                <w:sz w:val="18"/>
                <w:szCs w:val="18"/>
              </w:rPr>
            </w:pPr>
            <w:r>
              <w:rPr>
                <w:sz w:val="18"/>
                <w:szCs w:val="18"/>
              </w:rPr>
              <w:t>Anatomie, humains</w:t>
            </w:r>
          </w:p>
        </w:tc>
        <w:tc>
          <w:tcPr>
            <w:tcW w:w="980" w:type="pct"/>
            <w:vAlign w:val="center"/>
          </w:tcPr>
          <w:p w14:paraId="5CB4E8F8" w14:textId="5F77D319" w:rsidR="00086BE8" w:rsidRDefault="00B4112A" w:rsidP="00EC00C1">
            <w:pPr>
              <w:jc w:val="center"/>
              <w:rPr>
                <w:sz w:val="18"/>
                <w:szCs w:val="18"/>
              </w:rPr>
            </w:pPr>
            <w:r>
              <w:rPr>
                <w:sz w:val="18"/>
                <w:szCs w:val="18"/>
              </w:rPr>
              <w:t>2</w:t>
            </w:r>
          </w:p>
        </w:tc>
        <w:tc>
          <w:tcPr>
            <w:tcW w:w="755" w:type="pct"/>
            <w:vAlign w:val="center"/>
          </w:tcPr>
          <w:p w14:paraId="2F4ABCE8" w14:textId="2B0AAD9E" w:rsidR="00086BE8" w:rsidRPr="00AF55F1" w:rsidRDefault="00086BE8" w:rsidP="00EC00C1">
            <w:pPr>
              <w:jc w:val="center"/>
              <w:rPr>
                <w:sz w:val="18"/>
                <w:szCs w:val="18"/>
              </w:rPr>
            </w:pPr>
            <w:r>
              <w:rPr>
                <w:sz w:val="18"/>
                <w:szCs w:val="18"/>
              </w:rPr>
              <w:t>15</w:t>
            </w:r>
            <w:r w:rsidR="00B4112A">
              <w:rPr>
                <w:sz w:val="18"/>
                <w:szCs w:val="18"/>
              </w:rPr>
              <w:t>, 29</w:t>
            </w:r>
          </w:p>
        </w:tc>
        <w:tc>
          <w:tcPr>
            <w:tcW w:w="1289" w:type="pct"/>
            <w:vAlign w:val="center"/>
          </w:tcPr>
          <w:p w14:paraId="235A6C61" w14:textId="24011185" w:rsidR="00086BE8" w:rsidRPr="00AF55F1" w:rsidRDefault="00086BE8" w:rsidP="00EC00C1">
            <w:pPr>
              <w:jc w:val="center"/>
              <w:rPr>
                <w:sz w:val="18"/>
                <w:szCs w:val="18"/>
              </w:rPr>
            </w:pPr>
            <w:r w:rsidRPr="00AF55F1">
              <w:rPr>
                <w:sz w:val="18"/>
                <w:szCs w:val="18"/>
              </w:rPr>
              <w:t>23157</w:t>
            </w:r>
            <w:r w:rsidR="00B4112A">
              <w:rPr>
                <w:sz w:val="18"/>
                <w:szCs w:val="18"/>
              </w:rPr>
              <w:t xml:space="preserve">, </w:t>
            </w:r>
            <w:r w:rsidR="00B4112A" w:rsidRPr="00B4112A">
              <w:rPr>
                <w:sz w:val="18"/>
                <w:szCs w:val="18"/>
              </w:rPr>
              <w:t>61951</w:t>
            </w:r>
          </w:p>
        </w:tc>
        <w:tc>
          <w:tcPr>
            <w:tcW w:w="832" w:type="pct"/>
            <w:shd w:val="clear" w:color="auto" w:fill="70AD47" w:themeFill="accent6"/>
            <w:vAlign w:val="center"/>
          </w:tcPr>
          <w:p w14:paraId="3B5B1E38" w14:textId="77777777" w:rsidR="00086BE8" w:rsidRPr="00AF55F1" w:rsidRDefault="00086BE8" w:rsidP="00EC00C1">
            <w:pPr>
              <w:jc w:val="center"/>
              <w:rPr>
                <w:sz w:val="18"/>
                <w:szCs w:val="18"/>
              </w:rPr>
            </w:pPr>
          </w:p>
        </w:tc>
      </w:tr>
      <w:tr w:rsidR="003072F4" w14:paraId="7C583C71" w14:textId="31A330EC" w:rsidTr="00F101EE">
        <w:trPr>
          <w:cantSplit/>
          <w:trHeight w:val="283"/>
        </w:trPr>
        <w:tc>
          <w:tcPr>
            <w:tcW w:w="1144" w:type="pct"/>
            <w:vAlign w:val="center"/>
          </w:tcPr>
          <w:p w14:paraId="51073108" w14:textId="561EE389" w:rsidR="003072F4" w:rsidRDefault="003072F4" w:rsidP="00EC00C1">
            <w:pPr>
              <w:jc w:val="center"/>
              <w:rPr>
                <w:sz w:val="18"/>
                <w:szCs w:val="18"/>
              </w:rPr>
            </w:pPr>
            <w:r>
              <w:rPr>
                <w:sz w:val="18"/>
                <w:szCs w:val="18"/>
              </w:rPr>
              <w:t>Marqueurs de temps</w:t>
            </w:r>
          </w:p>
        </w:tc>
        <w:tc>
          <w:tcPr>
            <w:tcW w:w="980" w:type="pct"/>
            <w:vAlign w:val="center"/>
          </w:tcPr>
          <w:p w14:paraId="1BF0DCBF" w14:textId="0A07A7F1" w:rsidR="003072F4" w:rsidRDefault="0047351E" w:rsidP="00EC00C1">
            <w:pPr>
              <w:jc w:val="center"/>
              <w:rPr>
                <w:sz w:val="18"/>
                <w:szCs w:val="18"/>
              </w:rPr>
            </w:pPr>
            <w:r>
              <w:rPr>
                <w:sz w:val="18"/>
                <w:szCs w:val="18"/>
              </w:rPr>
              <w:t>1</w:t>
            </w:r>
          </w:p>
        </w:tc>
        <w:tc>
          <w:tcPr>
            <w:tcW w:w="755" w:type="pct"/>
            <w:vAlign w:val="center"/>
          </w:tcPr>
          <w:p w14:paraId="025140E4" w14:textId="5C0E33D7" w:rsidR="003072F4" w:rsidRDefault="0047351E" w:rsidP="00EC00C1">
            <w:pPr>
              <w:jc w:val="center"/>
              <w:rPr>
                <w:sz w:val="18"/>
                <w:szCs w:val="18"/>
              </w:rPr>
            </w:pPr>
            <w:r>
              <w:rPr>
                <w:sz w:val="18"/>
                <w:szCs w:val="18"/>
              </w:rPr>
              <w:t>20</w:t>
            </w:r>
          </w:p>
        </w:tc>
        <w:tc>
          <w:tcPr>
            <w:tcW w:w="1289" w:type="pct"/>
            <w:vAlign w:val="center"/>
          </w:tcPr>
          <w:p w14:paraId="02331278" w14:textId="2813EC40" w:rsidR="003072F4" w:rsidRPr="00AF55F1" w:rsidRDefault="0047351E" w:rsidP="00EC00C1">
            <w:pPr>
              <w:jc w:val="center"/>
              <w:rPr>
                <w:sz w:val="18"/>
                <w:szCs w:val="18"/>
              </w:rPr>
            </w:pPr>
            <w:r w:rsidRPr="0047351E">
              <w:rPr>
                <w:sz w:val="18"/>
                <w:szCs w:val="18"/>
              </w:rPr>
              <w:t>3360</w:t>
            </w:r>
          </w:p>
        </w:tc>
        <w:tc>
          <w:tcPr>
            <w:tcW w:w="832" w:type="pct"/>
            <w:shd w:val="clear" w:color="auto" w:fill="FFC000" w:themeFill="accent4"/>
            <w:vAlign w:val="center"/>
          </w:tcPr>
          <w:p w14:paraId="5C989AC2" w14:textId="77777777" w:rsidR="003072F4" w:rsidRPr="00086BE8" w:rsidRDefault="003072F4" w:rsidP="00EC00C1">
            <w:pPr>
              <w:jc w:val="center"/>
              <w:rPr>
                <w:sz w:val="18"/>
                <w:szCs w:val="18"/>
              </w:rPr>
            </w:pPr>
          </w:p>
        </w:tc>
      </w:tr>
      <w:tr w:rsidR="003072F4" w14:paraId="15F11C56" w14:textId="6575FA30" w:rsidTr="00F101EE">
        <w:trPr>
          <w:cantSplit/>
          <w:trHeight w:val="283"/>
        </w:trPr>
        <w:tc>
          <w:tcPr>
            <w:tcW w:w="1144" w:type="pct"/>
            <w:vAlign w:val="center"/>
          </w:tcPr>
          <w:p w14:paraId="2011318B" w14:textId="43407236" w:rsidR="003072F4" w:rsidRDefault="0047351E" w:rsidP="00EC00C1">
            <w:pPr>
              <w:jc w:val="center"/>
              <w:rPr>
                <w:sz w:val="18"/>
                <w:szCs w:val="18"/>
              </w:rPr>
            </w:pPr>
            <w:r>
              <w:rPr>
                <w:sz w:val="18"/>
                <w:szCs w:val="18"/>
              </w:rPr>
              <w:t>Espace</w:t>
            </w:r>
          </w:p>
        </w:tc>
        <w:tc>
          <w:tcPr>
            <w:tcW w:w="980" w:type="pct"/>
            <w:vAlign w:val="center"/>
          </w:tcPr>
          <w:p w14:paraId="4EA66C93" w14:textId="6627315A" w:rsidR="003072F4" w:rsidRDefault="0047351E" w:rsidP="00EC00C1">
            <w:pPr>
              <w:jc w:val="center"/>
              <w:rPr>
                <w:sz w:val="18"/>
                <w:szCs w:val="18"/>
              </w:rPr>
            </w:pPr>
            <w:r>
              <w:rPr>
                <w:sz w:val="18"/>
                <w:szCs w:val="18"/>
              </w:rPr>
              <w:t>1</w:t>
            </w:r>
          </w:p>
        </w:tc>
        <w:tc>
          <w:tcPr>
            <w:tcW w:w="755" w:type="pct"/>
            <w:vAlign w:val="center"/>
          </w:tcPr>
          <w:p w14:paraId="61A01D64" w14:textId="117718C7" w:rsidR="003072F4" w:rsidRDefault="0047351E" w:rsidP="00EC00C1">
            <w:pPr>
              <w:jc w:val="center"/>
              <w:rPr>
                <w:sz w:val="18"/>
                <w:szCs w:val="18"/>
              </w:rPr>
            </w:pPr>
            <w:r>
              <w:rPr>
                <w:sz w:val="18"/>
                <w:szCs w:val="18"/>
              </w:rPr>
              <w:t>22</w:t>
            </w:r>
          </w:p>
        </w:tc>
        <w:tc>
          <w:tcPr>
            <w:tcW w:w="1289" w:type="pct"/>
            <w:vAlign w:val="center"/>
          </w:tcPr>
          <w:p w14:paraId="569464F0" w14:textId="2C846513" w:rsidR="003072F4" w:rsidRPr="00086BE8" w:rsidRDefault="0047351E" w:rsidP="00EC00C1">
            <w:pPr>
              <w:jc w:val="center"/>
              <w:rPr>
                <w:sz w:val="18"/>
                <w:szCs w:val="18"/>
              </w:rPr>
            </w:pPr>
            <w:r w:rsidRPr="0047351E">
              <w:rPr>
                <w:sz w:val="18"/>
                <w:szCs w:val="18"/>
              </w:rPr>
              <w:t>5137</w:t>
            </w:r>
          </w:p>
        </w:tc>
        <w:tc>
          <w:tcPr>
            <w:tcW w:w="832" w:type="pct"/>
            <w:shd w:val="clear" w:color="auto" w:fill="FF0000"/>
            <w:vAlign w:val="center"/>
          </w:tcPr>
          <w:p w14:paraId="7A0BEAFC" w14:textId="77777777" w:rsidR="003072F4" w:rsidRPr="0047351E" w:rsidRDefault="003072F4" w:rsidP="00EC00C1">
            <w:pPr>
              <w:jc w:val="center"/>
              <w:rPr>
                <w:color w:val="FF0000"/>
                <w:sz w:val="18"/>
                <w:szCs w:val="18"/>
              </w:rPr>
            </w:pPr>
          </w:p>
        </w:tc>
      </w:tr>
      <w:tr w:rsidR="0047351E" w14:paraId="42CB7899" w14:textId="77777777" w:rsidTr="00F101EE">
        <w:trPr>
          <w:cantSplit/>
          <w:trHeight w:val="283"/>
        </w:trPr>
        <w:tc>
          <w:tcPr>
            <w:tcW w:w="1144" w:type="pct"/>
            <w:vAlign w:val="center"/>
          </w:tcPr>
          <w:p w14:paraId="4E0EAC21" w14:textId="5233A7C7" w:rsidR="0047351E" w:rsidRDefault="00B4112A" w:rsidP="00B4112A">
            <w:pPr>
              <w:jc w:val="center"/>
              <w:rPr>
                <w:sz w:val="18"/>
                <w:szCs w:val="18"/>
              </w:rPr>
            </w:pPr>
            <w:r>
              <w:rPr>
                <w:sz w:val="18"/>
                <w:szCs w:val="18"/>
              </w:rPr>
              <w:t>Cadre officiel</w:t>
            </w:r>
          </w:p>
        </w:tc>
        <w:tc>
          <w:tcPr>
            <w:tcW w:w="980" w:type="pct"/>
            <w:vAlign w:val="center"/>
          </w:tcPr>
          <w:p w14:paraId="23EE59AA" w14:textId="22B8600D" w:rsidR="0047351E" w:rsidRDefault="00B4112A" w:rsidP="00EC00C1">
            <w:pPr>
              <w:jc w:val="center"/>
              <w:rPr>
                <w:sz w:val="18"/>
                <w:szCs w:val="18"/>
              </w:rPr>
            </w:pPr>
            <w:r>
              <w:rPr>
                <w:sz w:val="18"/>
                <w:szCs w:val="18"/>
              </w:rPr>
              <w:t>1</w:t>
            </w:r>
          </w:p>
        </w:tc>
        <w:tc>
          <w:tcPr>
            <w:tcW w:w="755" w:type="pct"/>
            <w:vAlign w:val="center"/>
          </w:tcPr>
          <w:p w14:paraId="09F282E9" w14:textId="1FFE498F" w:rsidR="0047351E" w:rsidRDefault="00B4112A" w:rsidP="00EC00C1">
            <w:pPr>
              <w:jc w:val="center"/>
              <w:rPr>
                <w:sz w:val="18"/>
                <w:szCs w:val="18"/>
              </w:rPr>
            </w:pPr>
            <w:r>
              <w:rPr>
                <w:sz w:val="18"/>
                <w:szCs w:val="18"/>
              </w:rPr>
              <w:t>25</w:t>
            </w:r>
          </w:p>
        </w:tc>
        <w:tc>
          <w:tcPr>
            <w:tcW w:w="1289" w:type="pct"/>
            <w:vAlign w:val="center"/>
          </w:tcPr>
          <w:p w14:paraId="3794E84E" w14:textId="64A6B17F" w:rsidR="0047351E" w:rsidRPr="0047351E" w:rsidRDefault="00B4112A" w:rsidP="00EC00C1">
            <w:pPr>
              <w:jc w:val="center"/>
              <w:rPr>
                <w:sz w:val="18"/>
                <w:szCs w:val="18"/>
              </w:rPr>
            </w:pPr>
            <w:r w:rsidRPr="00B4112A">
              <w:rPr>
                <w:sz w:val="18"/>
                <w:szCs w:val="18"/>
              </w:rPr>
              <w:t>1467</w:t>
            </w:r>
          </w:p>
        </w:tc>
        <w:tc>
          <w:tcPr>
            <w:tcW w:w="832" w:type="pct"/>
            <w:shd w:val="clear" w:color="auto" w:fill="FFC000" w:themeFill="accent4"/>
            <w:vAlign w:val="center"/>
          </w:tcPr>
          <w:p w14:paraId="66A0D2FF" w14:textId="77777777" w:rsidR="0047351E" w:rsidRPr="0047351E" w:rsidRDefault="0047351E" w:rsidP="00EC00C1">
            <w:pPr>
              <w:jc w:val="center"/>
              <w:rPr>
                <w:color w:val="FF0000"/>
                <w:sz w:val="18"/>
                <w:szCs w:val="18"/>
              </w:rPr>
            </w:pPr>
          </w:p>
        </w:tc>
      </w:tr>
    </w:tbl>
    <w:p w14:paraId="17FFA22B" w14:textId="08EE07FC" w:rsidR="00AF55F1" w:rsidRDefault="00B4112A" w:rsidP="005F2453">
      <w:r>
        <w:t>Nombre de centroïdes jugés significatifs : 14 / 30</w:t>
      </w:r>
      <w:r w:rsidR="00C21F9F">
        <w:t xml:space="preserve"> </w:t>
      </w:r>
      <w:r w:rsidR="00C21F9F">
        <w:t>-&gt; Environ 47 %</w:t>
      </w:r>
    </w:p>
    <w:p w14:paraId="57BDF655" w14:textId="23070B9A" w:rsidR="00BE762F" w:rsidRDefault="00BE762F" w:rsidP="00BE762F">
      <w:pPr>
        <w:pStyle w:val="Titre5"/>
      </w:pPr>
      <w:r>
        <w:t xml:space="preserve">Corpus </w:t>
      </w:r>
      <w:r>
        <w:t>juridique</w:t>
      </w:r>
    </w:p>
    <w:tbl>
      <w:tblPr>
        <w:tblStyle w:val="Grilledutableau"/>
        <w:tblW w:w="5421" w:type="pct"/>
        <w:tblInd w:w="-5" w:type="dxa"/>
        <w:tblLook w:val="04A0" w:firstRow="1" w:lastRow="0" w:firstColumn="1" w:lastColumn="0" w:noHBand="0" w:noVBand="1"/>
      </w:tblPr>
      <w:tblGrid>
        <w:gridCol w:w="2141"/>
        <w:gridCol w:w="1834"/>
        <w:gridCol w:w="1413"/>
        <w:gridCol w:w="2412"/>
        <w:gridCol w:w="1557"/>
      </w:tblGrid>
      <w:tr w:rsidR="00BE762F" w14:paraId="7BCA46E6" w14:textId="77777777" w:rsidTr="00F101EE">
        <w:trPr>
          <w:cantSplit/>
          <w:trHeight w:val="477"/>
        </w:trPr>
        <w:tc>
          <w:tcPr>
            <w:tcW w:w="1144" w:type="pct"/>
            <w:shd w:val="clear" w:color="auto" w:fill="F2F2F2" w:themeFill="background1" w:themeFillShade="F2"/>
            <w:vAlign w:val="bottom"/>
          </w:tcPr>
          <w:p w14:paraId="2DA00368" w14:textId="77777777" w:rsidR="00BE762F" w:rsidRPr="000F3E7E" w:rsidRDefault="00BE762F" w:rsidP="00402F5F">
            <w:pPr>
              <w:jc w:val="center"/>
              <w:rPr>
                <w:i/>
                <w:iCs/>
                <w:sz w:val="18"/>
                <w:szCs w:val="16"/>
              </w:rPr>
            </w:pPr>
            <w:r w:rsidRPr="000F3E7E">
              <w:rPr>
                <w:i/>
                <w:iCs/>
                <w:sz w:val="18"/>
                <w:szCs w:val="16"/>
              </w:rPr>
              <w:t>Identité(s)</w:t>
            </w:r>
          </w:p>
        </w:tc>
        <w:tc>
          <w:tcPr>
            <w:tcW w:w="980" w:type="pct"/>
            <w:shd w:val="clear" w:color="auto" w:fill="F2F2F2" w:themeFill="background1" w:themeFillShade="F2"/>
            <w:vAlign w:val="bottom"/>
          </w:tcPr>
          <w:p w14:paraId="6EAF6F2A" w14:textId="77777777" w:rsidR="00BE762F" w:rsidRPr="000F3E7E" w:rsidRDefault="00BE762F" w:rsidP="00402F5F">
            <w:pPr>
              <w:jc w:val="center"/>
              <w:rPr>
                <w:i/>
                <w:iCs/>
                <w:sz w:val="18"/>
                <w:szCs w:val="16"/>
              </w:rPr>
            </w:pPr>
            <w:r w:rsidRPr="000F3E7E">
              <w:rPr>
                <w:i/>
                <w:iCs/>
                <w:sz w:val="18"/>
                <w:szCs w:val="16"/>
              </w:rPr>
              <w:t>Nb de centroïdes</w:t>
            </w:r>
          </w:p>
        </w:tc>
        <w:tc>
          <w:tcPr>
            <w:tcW w:w="755" w:type="pct"/>
            <w:shd w:val="clear" w:color="auto" w:fill="F2F2F2" w:themeFill="background1" w:themeFillShade="F2"/>
          </w:tcPr>
          <w:p w14:paraId="5B489BE9" w14:textId="11CEF284" w:rsidR="00BE762F" w:rsidRPr="000F3E7E" w:rsidRDefault="00BE762F" w:rsidP="00402F5F">
            <w:pPr>
              <w:jc w:val="center"/>
              <w:rPr>
                <w:i/>
                <w:iCs/>
                <w:sz w:val="18"/>
                <w:szCs w:val="16"/>
              </w:rPr>
            </w:pPr>
            <w:r w:rsidRPr="000F3E7E">
              <w:rPr>
                <w:i/>
                <w:iCs/>
                <w:sz w:val="18"/>
                <w:szCs w:val="16"/>
              </w:rPr>
              <w:t xml:space="preserve">No. </w:t>
            </w:r>
            <w:proofErr w:type="gramStart"/>
            <w:r w:rsidRPr="000F3E7E">
              <w:rPr>
                <w:i/>
                <w:iCs/>
                <w:sz w:val="18"/>
                <w:szCs w:val="16"/>
              </w:rPr>
              <w:t>centroïdes</w:t>
            </w:r>
            <w:proofErr w:type="gramEnd"/>
          </w:p>
        </w:tc>
        <w:tc>
          <w:tcPr>
            <w:tcW w:w="1289" w:type="pct"/>
            <w:shd w:val="clear" w:color="auto" w:fill="F2F2F2" w:themeFill="background1" w:themeFillShade="F2"/>
            <w:vAlign w:val="bottom"/>
          </w:tcPr>
          <w:p w14:paraId="0B922B04" w14:textId="77777777" w:rsidR="00BE762F" w:rsidRPr="000F3E7E" w:rsidRDefault="00BE762F" w:rsidP="00402F5F">
            <w:pPr>
              <w:jc w:val="center"/>
              <w:rPr>
                <w:i/>
                <w:iCs/>
                <w:sz w:val="18"/>
                <w:szCs w:val="16"/>
              </w:rPr>
            </w:pPr>
            <w:r w:rsidRPr="000F3E7E">
              <w:rPr>
                <w:i/>
                <w:iCs/>
                <w:sz w:val="18"/>
                <w:szCs w:val="16"/>
              </w:rPr>
              <w:t>Meilleurs scores</w:t>
            </w:r>
          </w:p>
        </w:tc>
        <w:tc>
          <w:tcPr>
            <w:tcW w:w="832" w:type="pct"/>
            <w:shd w:val="clear" w:color="auto" w:fill="F2F2F2" w:themeFill="background1" w:themeFillShade="F2"/>
          </w:tcPr>
          <w:p w14:paraId="0188E51D" w14:textId="77777777" w:rsidR="00BE762F" w:rsidRPr="000F3E7E" w:rsidRDefault="00BE762F" w:rsidP="00402F5F">
            <w:pPr>
              <w:jc w:val="center"/>
              <w:rPr>
                <w:i/>
                <w:iCs/>
                <w:sz w:val="18"/>
                <w:szCs w:val="16"/>
              </w:rPr>
            </w:pPr>
            <w:r w:rsidRPr="000F3E7E">
              <w:rPr>
                <w:i/>
                <w:iCs/>
                <w:sz w:val="18"/>
                <w:szCs w:val="16"/>
              </w:rPr>
              <w:t>Force de l’identité</w:t>
            </w:r>
          </w:p>
        </w:tc>
      </w:tr>
      <w:tr w:rsidR="00BE762F" w14:paraId="1E2910C1" w14:textId="77777777" w:rsidTr="00F101EE">
        <w:trPr>
          <w:cantSplit/>
          <w:trHeight w:val="283"/>
        </w:trPr>
        <w:tc>
          <w:tcPr>
            <w:tcW w:w="1144" w:type="pct"/>
            <w:vAlign w:val="center"/>
          </w:tcPr>
          <w:p w14:paraId="1A0EDCB2" w14:textId="77777777" w:rsidR="00BE762F" w:rsidRPr="00AA0B4F" w:rsidRDefault="00BE762F" w:rsidP="00402F5F">
            <w:pPr>
              <w:jc w:val="center"/>
              <w:rPr>
                <w:sz w:val="18"/>
                <w:szCs w:val="18"/>
              </w:rPr>
            </w:pPr>
            <w:r w:rsidRPr="00AA0B4F">
              <w:rPr>
                <w:sz w:val="18"/>
                <w:szCs w:val="18"/>
              </w:rPr>
              <w:t xml:space="preserve">Stop </w:t>
            </w:r>
            <w:proofErr w:type="spellStart"/>
            <w:r w:rsidRPr="00AA0B4F">
              <w:rPr>
                <w:sz w:val="18"/>
                <w:szCs w:val="18"/>
              </w:rPr>
              <w:t>words</w:t>
            </w:r>
            <w:proofErr w:type="spellEnd"/>
            <w:r>
              <w:rPr>
                <w:sz w:val="18"/>
                <w:szCs w:val="18"/>
              </w:rPr>
              <w:t xml:space="preserve"> (pronoms, marqueurs de relation, verbes être et avoir)</w:t>
            </w:r>
          </w:p>
        </w:tc>
        <w:tc>
          <w:tcPr>
            <w:tcW w:w="980" w:type="pct"/>
            <w:vAlign w:val="center"/>
          </w:tcPr>
          <w:p w14:paraId="47355056" w14:textId="32668206" w:rsidR="00BE762F" w:rsidRPr="00AA0B4F" w:rsidRDefault="005E0074" w:rsidP="00402F5F">
            <w:pPr>
              <w:jc w:val="center"/>
              <w:rPr>
                <w:sz w:val="18"/>
                <w:szCs w:val="18"/>
              </w:rPr>
            </w:pPr>
            <w:r>
              <w:rPr>
                <w:sz w:val="18"/>
                <w:szCs w:val="18"/>
              </w:rPr>
              <w:t>5</w:t>
            </w:r>
          </w:p>
        </w:tc>
        <w:tc>
          <w:tcPr>
            <w:tcW w:w="755" w:type="pct"/>
            <w:vAlign w:val="center"/>
          </w:tcPr>
          <w:p w14:paraId="6357CB82" w14:textId="25ABD8BB" w:rsidR="00BE762F" w:rsidRPr="00AA0B4F" w:rsidRDefault="00F975A9" w:rsidP="00402F5F">
            <w:pPr>
              <w:jc w:val="center"/>
              <w:rPr>
                <w:sz w:val="18"/>
                <w:szCs w:val="18"/>
              </w:rPr>
            </w:pPr>
            <w:r>
              <w:rPr>
                <w:sz w:val="18"/>
                <w:szCs w:val="18"/>
              </w:rPr>
              <w:t>2, 4</w:t>
            </w:r>
            <w:r w:rsidR="00AE6418">
              <w:rPr>
                <w:sz w:val="18"/>
                <w:szCs w:val="18"/>
              </w:rPr>
              <w:t>, 11</w:t>
            </w:r>
            <w:r w:rsidR="0051742E">
              <w:rPr>
                <w:sz w:val="18"/>
                <w:szCs w:val="18"/>
              </w:rPr>
              <w:t>, 21</w:t>
            </w:r>
            <w:r w:rsidR="005E0074">
              <w:rPr>
                <w:sz w:val="18"/>
                <w:szCs w:val="18"/>
              </w:rPr>
              <w:t>, 25</w:t>
            </w:r>
          </w:p>
        </w:tc>
        <w:tc>
          <w:tcPr>
            <w:tcW w:w="1289" w:type="pct"/>
            <w:vAlign w:val="center"/>
          </w:tcPr>
          <w:p w14:paraId="3A271304" w14:textId="3DA888EC" w:rsidR="00BE762F" w:rsidRPr="00AA0B4F" w:rsidRDefault="006B33A5" w:rsidP="00402F5F">
            <w:pPr>
              <w:jc w:val="center"/>
              <w:rPr>
                <w:sz w:val="18"/>
                <w:szCs w:val="18"/>
              </w:rPr>
            </w:pPr>
            <w:r w:rsidRPr="006B33A5">
              <w:rPr>
                <w:sz w:val="18"/>
                <w:szCs w:val="18"/>
              </w:rPr>
              <w:t>131496</w:t>
            </w:r>
            <w:r w:rsidR="00F975A9">
              <w:rPr>
                <w:sz w:val="18"/>
                <w:szCs w:val="18"/>
              </w:rPr>
              <w:t xml:space="preserve">, </w:t>
            </w:r>
            <w:r w:rsidR="00F975A9" w:rsidRPr="00F975A9">
              <w:rPr>
                <w:sz w:val="18"/>
                <w:szCs w:val="18"/>
              </w:rPr>
              <w:t>11552170</w:t>
            </w:r>
            <w:r w:rsidR="00AE6418">
              <w:rPr>
                <w:sz w:val="18"/>
                <w:szCs w:val="18"/>
              </w:rPr>
              <w:t xml:space="preserve">, </w:t>
            </w:r>
            <w:r w:rsidR="00AE6418" w:rsidRPr="00AE6418">
              <w:rPr>
                <w:sz w:val="18"/>
                <w:szCs w:val="18"/>
              </w:rPr>
              <w:t>1070107</w:t>
            </w:r>
            <w:r w:rsidR="0051742E">
              <w:rPr>
                <w:sz w:val="18"/>
                <w:szCs w:val="18"/>
              </w:rPr>
              <w:t xml:space="preserve">, </w:t>
            </w:r>
            <w:r w:rsidR="0051742E" w:rsidRPr="0051742E">
              <w:rPr>
                <w:sz w:val="18"/>
                <w:szCs w:val="18"/>
              </w:rPr>
              <w:t>4853824</w:t>
            </w:r>
            <w:r w:rsidR="005E0074">
              <w:rPr>
                <w:sz w:val="18"/>
                <w:szCs w:val="18"/>
              </w:rPr>
              <w:t xml:space="preserve">, </w:t>
            </w:r>
            <w:r w:rsidR="005E0074" w:rsidRPr="005E0074">
              <w:rPr>
                <w:sz w:val="18"/>
                <w:szCs w:val="18"/>
              </w:rPr>
              <w:t>328143</w:t>
            </w:r>
          </w:p>
        </w:tc>
        <w:tc>
          <w:tcPr>
            <w:tcW w:w="832" w:type="pct"/>
            <w:shd w:val="clear" w:color="auto" w:fill="70AD47" w:themeFill="accent6"/>
            <w:vAlign w:val="center"/>
          </w:tcPr>
          <w:p w14:paraId="081163A9" w14:textId="77777777" w:rsidR="00BE762F" w:rsidRPr="00AA0B4F" w:rsidRDefault="00BE762F" w:rsidP="00402F5F">
            <w:pPr>
              <w:jc w:val="center"/>
              <w:rPr>
                <w:sz w:val="18"/>
                <w:szCs w:val="18"/>
              </w:rPr>
            </w:pPr>
          </w:p>
        </w:tc>
      </w:tr>
      <w:tr w:rsidR="00BE762F" w14:paraId="1301BA3D" w14:textId="77777777" w:rsidTr="00F101EE">
        <w:trPr>
          <w:cantSplit/>
          <w:trHeight w:val="283"/>
        </w:trPr>
        <w:tc>
          <w:tcPr>
            <w:tcW w:w="1144" w:type="pct"/>
            <w:vAlign w:val="center"/>
          </w:tcPr>
          <w:p w14:paraId="03930A53" w14:textId="0EDA44A7" w:rsidR="00BE762F" w:rsidRPr="00AA0B4F" w:rsidRDefault="00F975A9" w:rsidP="00402F5F">
            <w:pPr>
              <w:jc w:val="center"/>
              <w:rPr>
                <w:sz w:val="18"/>
                <w:szCs w:val="18"/>
              </w:rPr>
            </w:pPr>
            <w:r>
              <w:rPr>
                <w:sz w:val="18"/>
                <w:szCs w:val="18"/>
              </w:rPr>
              <w:t>Convocation</w:t>
            </w:r>
          </w:p>
        </w:tc>
        <w:tc>
          <w:tcPr>
            <w:tcW w:w="980" w:type="pct"/>
            <w:vAlign w:val="center"/>
          </w:tcPr>
          <w:p w14:paraId="3AFFCAB9" w14:textId="43E77883" w:rsidR="00BE762F" w:rsidRPr="00AA0B4F" w:rsidRDefault="006B33A5" w:rsidP="00402F5F">
            <w:pPr>
              <w:jc w:val="center"/>
              <w:rPr>
                <w:sz w:val="18"/>
                <w:szCs w:val="18"/>
              </w:rPr>
            </w:pPr>
            <w:r>
              <w:rPr>
                <w:sz w:val="18"/>
                <w:szCs w:val="18"/>
              </w:rPr>
              <w:t>1</w:t>
            </w:r>
          </w:p>
        </w:tc>
        <w:tc>
          <w:tcPr>
            <w:tcW w:w="755" w:type="pct"/>
            <w:vAlign w:val="center"/>
          </w:tcPr>
          <w:p w14:paraId="0210FA5F" w14:textId="29AAC31D" w:rsidR="00BE762F" w:rsidRPr="00AA0B4F" w:rsidRDefault="006B33A5" w:rsidP="00402F5F">
            <w:pPr>
              <w:jc w:val="center"/>
              <w:rPr>
                <w:sz w:val="18"/>
                <w:szCs w:val="18"/>
              </w:rPr>
            </w:pPr>
            <w:r>
              <w:rPr>
                <w:sz w:val="18"/>
                <w:szCs w:val="18"/>
              </w:rPr>
              <w:t>0</w:t>
            </w:r>
          </w:p>
        </w:tc>
        <w:tc>
          <w:tcPr>
            <w:tcW w:w="1289" w:type="pct"/>
            <w:vAlign w:val="center"/>
          </w:tcPr>
          <w:p w14:paraId="6061B5D9" w14:textId="77777777" w:rsidR="00BE762F" w:rsidRPr="00AA0B4F" w:rsidRDefault="00BE762F" w:rsidP="00402F5F">
            <w:pPr>
              <w:jc w:val="center"/>
              <w:rPr>
                <w:sz w:val="18"/>
                <w:szCs w:val="18"/>
              </w:rPr>
            </w:pPr>
            <w:r w:rsidRPr="00AA0B4F">
              <w:rPr>
                <w:sz w:val="18"/>
                <w:szCs w:val="18"/>
              </w:rPr>
              <w:t>3.5</w:t>
            </w:r>
            <w:r>
              <w:rPr>
                <w:sz w:val="18"/>
                <w:szCs w:val="18"/>
              </w:rPr>
              <w:t>4</w:t>
            </w:r>
          </w:p>
        </w:tc>
        <w:tc>
          <w:tcPr>
            <w:tcW w:w="832" w:type="pct"/>
            <w:shd w:val="clear" w:color="auto" w:fill="FF0000"/>
            <w:vAlign w:val="center"/>
          </w:tcPr>
          <w:p w14:paraId="1F8A2D8A" w14:textId="77777777" w:rsidR="00BE762F" w:rsidRPr="003072F4" w:rsidRDefault="00BE762F" w:rsidP="00402F5F">
            <w:pPr>
              <w:jc w:val="center"/>
              <w:rPr>
                <w:color w:val="FF0000"/>
                <w:sz w:val="18"/>
                <w:szCs w:val="18"/>
              </w:rPr>
            </w:pPr>
          </w:p>
        </w:tc>
      </w:tr>
      <w:tr w:rsidR="00BE762F" w14:paraId="4A4140C8" w14:textId="77777777" w:rsidTr="00F101EE">
        <w:trPr>
          <w:cantSplit/>
          <w:trHeight w:val="283"/>
        </w:trPr>
        <w:tc>
          <w:tcPr>
            <w:tcW w:w="1144" w:type="pct"/>
            <w:vAlign w:val="center"/>
          </w:tcPr>
          <w:p w14:paraId="445264FE" w14:textId="0BEB5BEC" w:rsidR="00BE762F" w:rsidRPr="00AA0B4F" w:rsidRDefault="00F975A9" w:rsidP="00402F5F">
            <w:pPr>
              <w:jc w:val="center"/>
              <w:rPr>
                <w:sz w:val="18"/>
                <w:szCs w:val="18"/>
              </w:rPr>
            </w:pPr>
            <w:r>
              <w:rPr>
                <w:sz w:val="18"/>
                <w:szCs w:val="18"/>
              </w:rPr>
              <w:t>Loi</w:t>
            </w:r>
            <w:r w:rsidR="00120558">
              <w:rPr>
                <w:sz w:val="18"/>
                <w:szCs w:val="18"/>
              </w:rPr>
              <w:t>, règlement</w:t>
            </w:r>
          </w:p>
        </w:tc>
        <w:tc>
          <w:tcPr>
            <w:tcW w:w="980" w:type="pct"/>
            <w:vAlign w:val="center"/>
          </w:tcPr>
          <w:p w14:paraId="27F92BE8" w14:textId="7AA2D930" w:rsidR="00BE762F" w:rsidRPr="00AA0B4F" w:rsidRDefault="00F975A9" w:rsidP="00402F5F">
            <w:pPr>
              <w:jc w:val="center"/>
              <w:rPr>
                <w:sz w:val="18"/>
                <w:szCs w:val="18"/>
              </w:rPr>
            </w:pPr>
            <w:r>
              <w:rPr>
                <w:sz w:val="18"/>
                <w:szCs w:val="18"/>
              </w:rPr>
              <w:t>1</w:t>
            </w:r>
          </w:p>
        </w:tc>
        <w:tc>
          <w:tcPr>
            <w:tcW w:w="755" w:type="pct"/>
            <w:vAlign w:val="center"/>
          </w:tcPr>
          <w:p w14:paraId="1D162FA3" w14:textId="5472FF25" w:rsidR="00BE762F" w:rsidRPr="00E8718F" w:rsidRDefault="00F975A9" w:rsidP="00402F5F">
            <w:pPr>
              <w:jc w:val="center"/>
              <w:rPr>
                <w:sz w:val="18"/>
                <w:szCs w:val="18"/>
              </w:rPr>
            </w:pPr>
            <w:r>
              <w:rPr>
                <w:sz w:val="18"/>
                <w:szCs w:val="18"/>
              </w:rPr>
              <w:t>1</w:t>
            </w:r>
          </w:p>
        </w:tc>
        <w:tc>
          <w:tcPr>
            <w:tcW w:w="1289" w:type="pct"/>
            <w:vAlign w:val="center"/>
          </w:tcPr>
          <w:p w14:paraId="772E3736" w14:textId="273F926B" w:rsidR="00BE762F" w:rsidRPr="00AA0B4F" w:rsidRDefault="00F975A9" w:rsidP="00402F5F">
            <w:pPr>
              <w:jc w:val="center"/>
              <w:rPr>
                <w:sz w:val="18"/>
                <w:szCs w:val="18"/>
              </w:rPr>
            </w:pPr>
            <w:r w:rsidRPr="00F975A9">
              <w:rPr>
                <w:sz w:val="18"/>
                <w:szCs w:val="18"/>
              </w:rPr>
              <w:t>86044</w:t>
            </w:r>
          </w:p>
        </w:tc>
        <w:tc>
          <w:tcPr>
            <w:tcW w:w="832" w:type="pct"/>
            <w:shd w:val="clear" w:color="auto" w:fill="70AD47" w:themeFill="accent6"/>
            <w:vAlign w:val="center"/>
          </w:tcPr>
          <w:p w14:paraId="4308F8E5" w14:textId="77777777" w:rsidR="00BE762F" w:rsidRPr="00E8718F" w:rsidRDefault="00BE762F" w:rsidP="00402F5F">
            <w:pPr>
              <w:jc w:val="center"/>
              <w:rPr>
                <w:sz w:val="18"/>
                <w:szCs w:val="18"/>
              </w:rPr>
            </w:pPr>
          </w:p>
        </w:tc>
      </w:tr>
      <w:tr w:rsidR="00BE762F" w14:paraId="3962A666" w14:textId="77777777" w:rsidTr="00F101EE">
        <w:trPr>
          <w:cantSplit/>
          <w:trHeight w:val="283"/>
        </w:trPr>
        <w:tc>
          <w:tcPr>
            <w:tcW w:w="1144" w:type="pct"/>
            <w:vAlign w:val="center"/>
          </w:tcPr>
          <w:p w14:paraId="445F1F75" w14:textId="5FDA8551" w:rsidR="00BE762F" w:rsidRDefault="00120558" w:rsidP="00402F5F">
            <w:pPr>
              <w:jc w:val="center"/>
              <w:rPr>
                <w:sz w:val="18"/>
                <w:szCs w:val="18"/>
              </w:rPr>
            </w:pPr>
            <w:r>
              <w:rPr>
                <w:sz w:val="18"/>
                <w:szCs w:val="18"/>
              </w:rPr>
              <w:t>Obligation, preuves</w:t>
            </w:r>
          </w:p>
        </w:tc>
        <w:tc>
          <w:tcPr>
            <w:tcW w:w="980" w:type="pct"/>
            <w:vAlign w:val="center"/>
          </w:tcPr>
          <w:p w14:paraId="1046AD70" w14:textId="4513E4AF" w:rsidR="00BE762F" w:rsidRDefault="005E0074" w:rsidP="00402F5F">
            <w:pPr>
              <w:jc w:val="center"/>
              <w:rPr>
                <w:sz w:val="18"/>
                <w:szCs w:val="18"/>
              </w:rPr>
            </w:pPr>
            <w:r>
              <w:rPr>
                <w:sz w:val="18"/>
                <w:szCs w:val="18"/>
              </w:rPr>
              <w:t>3</w:t>
            </w:r>
          </w:p>
        </w:tc>
        <w:tc>
          <w:tcPr>
            <w:tcW w:w="755" w:type="pct"/>
            <w:vAlign w:val="center"/>
          </w:tcPr>
          <w:p w14:paraId="027864AD" w14:textId="457E710F" w:rsidR="00BE762F" w:rsidRDefault="00120558" w:rsidP="00402F5F">
            <w:pPr>
              <w:jc w:val="center"/>
              <w:rPr>
                <w:sz w:val="18"/>
                <w:szCs w:val="18"/>
              </w:rPr>
            </w:pPr>
            <w:r>
              <w:rPr>
                <w:sz w:val="18"/>
                <w:szCs w:val="18"/>
              </w:rPr>
              <w:t>5</w:t>
            </w:r>
            <w:r w:rsidR="00B72B69">
              <w:rPr>
                <w:sz w:val="18"/>
                <w:szCs w:val="18"/>
              </w:rPr>
              <w:t>, 24</w:t>
            </w:r>
            <w:r w:rsidR="005E0074">
              <w:rPr>
                <w:sz w:val="18"/>
                <w:szCs w:val="18"/>
              </w:rPr>
              <w:t>, 26</w:t>
            </w:r>
          </w:p>
        </w:tc>
        <w:tc>
          <w:tcPr>
            <w:tcW w:w="1289" w:type="pct"/>
            <w:vAlign w:val="center"/>
          </w:tcPr>
          <w:p w14:paraId="5FBB0328" w14:textId="11FE9FA9" w:rsidR="00BE762F" w:rsidRPr="00E8718F" w:rsidRDefault="00120558" w:rsidP="00402F5F">
            <w:pPr>
              <w:jc w:val="center"/>
              <w:rPr>
                <w:sz w:val="18"/>
                <w:szCs w:val="18"/>
              </w:rPr>
            </w:pPr>
            <w:r w:rsidRPr="00120558">
              <w:rPr>
                <w:sz w:val="18"/>
                <w:szCs w:val="18"/>
              </w:rPr>
              <w:t>550</w:t>
            </w:r>
            <w:r w:rsidR="00B72B69">
              <w:rPr>
                <w:sz w:val="18"/>
                <w:szCs w:val="18"/>
              </w:rPr>
              <w:t xml:space="preserve">, </w:t>
            </w:r>
            <w:r w:rsidR="00B72B69" w:rsidRPr="00B72B69">
              <w:rPr>
                <w:sz w:val="18"/>
                <w:szCs w:val="18"/>
              </w:rPr>
              <w:t>6917</w:t>
            </w:r>
            <w:r w:rsidR="005E0074">
              <w:rPr>
                <w:sz w:val="18"/>
                <w:szCs w:val="18"/>
              </w:rPr>
              <w:t xml:space="preserve">, </w:t>
            </w:r>
            <w:r w:rsidR="005E0074" w:rsidRPr="005E0074">
              <w:rPr>
                <w:sz w:val="18"/>
                <w:szCs w:val="18"/>
              </w:rPr>
              <w:t>2631</w:t>
            </w:r>
          </w:p>
        </w:tc>
        <w:tc>
          <w:tcPr>
            <w:tcW w:w="832" w:type="pct"/>
            <w:shd w:val="clear" w:color="auto" w:fill="70AD47" w:themeFill="accent6"/>
            <w:vAlign w:val="center"/>
          </w:tcPr>
          <w:p w14:paraId="24750C39" w14:textId="77777777" w:rsidR="00BE762F" w:rsidRPr="00E8718F" w:rsidRDefault="00BE762F" w:rsidP="00402F5F">
            <w:pPr>
              <w:jc w:val="center"/>
              <w:rPr>
                <w:sz w:val="18"/>
                <w:szCs w:val="18"/>
              </w:rPr>
            </w:pPr>
          </w:p>
        </w:tc>
      </w:tr>
      <w:tr w:rsidR="00BE762F" w14:paraId="505BA003" w14:textId="77777777" w:rsidTr="00F101EE">
        <w:trPr>
          <w:cantSplit/>
          <w:trHeight w:val="283"/>
        </w:trPr>
        <w:tc>
          <w:tcPr>
            <w:tcW w:w="1144" w:type="pct"/>
            <w:vAlign w:val="center"/>
          </w:tcPr>
          <w:p w14:paraId="189659AB" w14:textId="1ABA2CC7" w:rsidR="00BE762F" w:rsidRDefault="00120558" w:rsidP="00402F5F">
            <w:pPr>
              <w:jc w:val="center"/>
              <w:rPr>
                <w:sz w:val="18"/>
                <w:szCs w:val="18"/>
              </w:rPr>
            </w:pPr>
            <w:r>
              <w:rPr>
                <w:sz w:val="18"/>
                <w:szCs w:val="18"/>
              </w:rPr>
              <w:t>Action (noms), autorité</w:t>
            </w:r>
          </w:p>
        </w:tc>
        <w:tc>
          <w:tcPr>
            <w:tcW w:w="980" w:type="pct"/>
            <w:vAlign w:val="center"/>
          </w:tcPr>
          <w:p w14:paraId="5AFABAF4" w14:textId="59220DD7" w:rsidR="00BE762F" w:rsidRDefault="005E0074" w:rsidP="00402F5F">
            <w:pPr>
              <w:jc w:val="center"/>
              <w:rPr>
                <w:sz w:val="18"/>
                <w:szCs w:val="18"/>
              </w:rPr>
            </w:pPr>
            <w:r>
              <w:rPr>
                <w:sz w:val="18"/>
                <w:szCs w:val="18"/>
              </w:rPr>
              <w:t>3</w:t>
            </w:r>
          </w:p>
        </w:tc>
        <w:tc>
          <w:tcPr>
            <w:tcW w:w="755" w:type="pct"/>
            <w:vAlign w:val="center"/>
          </w:tcPr>
          <w:p w14:paraId="5FE30791" w14:textId="5FAF0B52" w:rsidR="00BE762F" w:rsidRPr="00E8718F" w:rsidRDefault="00120558" w:rsidP="00402F5F">
            <w:pPr>
              <w:jc w:val="center"/>
              <w:rPr>
                <w:sz w:val="18"/>
                <w:szCs w:val="18"/>
              </w:rPr>
            </w:pPr>
            <w:r>
              <w:rPr>
                <w:sz w:val="18"/>
                <w:szCs w:val="18"/>
              </w:rPr>
              <w:t>6</w:t>
            </w:r>
            <w:r w:rsidR="00B4701F">
              <w:rPr>
                <w:sz w:val="18"/>
                <w:szCs w:val="18"/>
              </w:rPr>
              <w:t>, 9</w:t>
            </w:r>
            <w:r w:rsidR="005E0074">
              <w:rPr>
                <w:sz w:val="18"/>
                <w:szCs w:val="18"/>
              </w:rPr>
              <w:t>, 29</w:t>
            </w:r>
          </w:p>
        </w:tc>
        <w:tc>
          <w:tcPr>
            <w:tcW w:w="1289" w:type="pct"/>
            <w:vAlign w:val="center"/>
          </w:tcPr>
          <w:p w14:paraId="23A63938" w14:textId="1C5F58A2" w:rsidR="00BE762F" w:rsidRPr="00E8718F" w:rsidRDefault="00120558" w:rsidP="00402F5F">
            <w:pPr>
              <w:jc w:val="center"/>
              <w:rPr>
                <w:sz w:val="18"/>
                <w:szCs w:val="18"/>
              </w:rPr>
            </w:pPr>
            <w:r w:rsidRPr="00120558">
              <w:rPr>
                <w:sz w:val="18"/>
                <w:szCs w:val="18"/>
              </w:rPr>
              <w:t>4816</w:t>
            </w:r>
            <w:r w:rsidR="00B4701F">
              <w:rPr>
                <w:sz w:val="18"/>
                <w:szCs w:val="18"/>
              </w:rPr>
              <w:t xml:space="preserve">, </w:t>
            </w:r>
            <w:r w:rsidR="00B4701F" w:rsidRPr="00B4701F">
              <w:rPr>
                <w:sz w:val="18"/>
                <w:szCs w:val="18"/>
              </w:rPr>
              <w:t>11221</w:t>
            </w:r>
            <w:r w:rsidR="005E0074">
              <w:rPr>
                <w:sz w:val="18"/>
                <w:szCs w:val="18"/>
              </w:rPr>
              <w:t xml:space="preserve">, </w:t>
            </w:r>
            <w:r w:rsidR="005E0074" w:rsidRPr="005E0074">
              <w:rPr>
                <w:sz w:val="18"/>
                <w:szCs w:val="18"/>
              </w:rPr>
              <w:t>167</w:t>
            </w:r>
          </w:p>
        </w:tc>
        <w:tc>
          <w:tcPr>
            <w:tcW w:w="832" w:type="pct"/>
            <w:shd w:val="clear" w:color="auto" w:fill="70AD47" w:themeFill="accent6"/>
            <w:vAlign w:val="center"/>
          </w:tcPr>
          <w:p w14:paraId="3AEDD044" w14:textId="77777777" w:rsidR="00BE762F" w:rsidRPr="00E8718F" w:rsidRDefault="00BE762F" w:rsidP="00402F5F">
            <w:pPr>
              <w:jc w:val="center"/>
              <w:rPr>
                <w:sz w:val="18"/>
                <w:szCs w:val="18"/>
              </w:rPr>
            </w:pPr>
          </w:p>
        </w:tc>
      </w:tr>
      <w:tr w:rsidR="00BE762F" w14:paraId="1977DB19" w14:textId="77777777" w:rsidTr="00F101EE">
        <w:trPr>
          <w:cantSplit/>
          <w:trHeight w:val="283"/>
        </w:trPr>
        <w:tc>
          <w:tcPr>
            <w:tcW w:w="1144" w:type="pct"/>
            <w:vAlign w:val="center"/>
          </w:tcPr>
          <w:p w14:paraId="66166EBA" w14:textId="6008FC6B" w:rsidR="00BE762F" w:rsidRDefault="00120558" w:rsidP="00402F5F">
            <w:pPr>
              <w:jc w:val="center"/>
              <w:rPr>
                <w:sz w:val="18"/>
                <w:szCs w:val="18"/>
              </w:rPr>
            </w:pPr>
            <w:r>
              <w:rPr>
                <w:sz w:val="18"/>
                <w:szCs w:val="18"/>
              </w:rPr>
              <w:t>Bureaucratie</w:t>
            </w:r>
          </w:p>
        </w:tc>
        <w:tc>
          <w:tcPr>
            <w:tcW w:w="980" w:type="pct"/>
            <w:vAlign w:val="center"/>
          </w:tcPr>
          <w:p w14:paraId="05A2B508" w14:textId="4CE71B4C" w:rsidR="00BE762F" w:rsidRDefault="00120558" w:rsidP="00402F5F">
            <w:pPr>
              <w:jc w:val="center"/>
              <w:rPr>
                <w:sz w:val="18"/>
                <w:szCs w:val="18"/>
              </w:rPr>
            </w:pPr>
            <w:r>
              <w:rPr>
                <w:sz w:val="18"/>
                <w:szCs w:val="18"/>
              </w:rPr>
              <w:t>1</w:t>
            </w:r>
          </w:p>
        </w:tc>
        <w:tc>
          <w:tcPr>
            <w:tcW w:w="755" w:type="pct"/>
            <w:vAlign w:val="center"/>
          </w:tcPr>
          <w:p w14:paraId="4E07B71E" w14:textId="53C8796D" w:rsidR="00BE762F" w:rsidRPr="00E8718F" w:rsidRDefault="00120558" w:rsidP="00402F5F">
            <w:pPr>
              <w:jc w:val="center"/>
              <w:rPr>
                <w:sz w:val="18"/>
                <w:szCs w:val="18"/>
              </w:rPr>
            </w:pPr>
            <w:r>
              <w:rPr>
                <w:sz w:val="18"/>
                <w:szCs w:val="18"/>
              </w:rPr>
              <w:t>7</w:t>
            </w:r>
          </w:p>
        </w:tc>
        <w:tc>
          <w:tcPr>
            <w:tcW w:w="1289" w:type="pct"/>
            <w:vAlign w:val="center"/>
          </w:tcPr>
          <w:p w14:paraId="1908D11E" w14:textId="060B7B1F" w:rsidR="00BE762F" w:rsidRPr="00E8718F" w:rsidRDefault="00120558" w:rsidP="00402F5F">
            <w:pPr>
              <w:jc w:val="center"/>
              <w:rPr>
                <w:sz w:val="18"/>
                <w:szCs w:val="18"/>
              </w:rPr>
            </w:pPr>
            <w:r w:rsidRPr="00120558">
              <w:rPr>
                <w:sz w:val="18"/>
                <w:szCs w:val="18"/>
              </w:rPr>
              <w:t>27957</w:t>
            </w:r>
          </w:p>
        </w:tc>
        <w:tc>
          <w:tcPr>
            <w:tcW w:w="832" w:type="pct"/>
            <w:shd w:val="clear" w:color="auto" w:fill="70AD47" w:themeFill="accent6"/>
            <w:vAlign w:val="center"/>
          </w:tcPr>
          <w:p w14:paraId="024B2FDD" w14:textId="77777777" w:rsidR="00BE762F" w:rsidRPr="00E8718F" w:rsidRDefault="00BE762F" w:rsidP="00402F5F">
            <w:pPr>
              <w:jc w:val="center"/>
              <w:rPr>
                <w:sz w:val="18"/>
                <w:szCs w:val="18"/>
              </w:rPr>
            </w:pPr>
          </w:p>
        </w:tc>
      </w:tr>
      <w:tr w:rsidR="00BE762F" w14:paraId="3D2341A5" w14:textId="77777777" w:rsidTr="00F101EE">
        <w:trPr>
          <w:cantSplit/>
          <w:trHeight w:val="283"/>
        </w:trPr>
        <w:tc>
          <w:tcPr>
            <w:tcW w:w="1144" w:type="pct"/>
            <w:vAlign w:val="center"/>
          </w:tcPr>
          <w:p w14:paraId="261D0F33" w14:textId="26DC6A9A" w:rsidR="00BE762F" w:rsidRDefault="00AE6418" w:rsidP="00402F5F">
            <w:pPr>
              <w:jc w:val="center"/>
              <w:rPr>
                <w:sz w:val="18"/>
                <w:szCs w:val="18"/>
              </w:rPr>
            </w:pPr>
            <w:r>
              <w:rPr>
                <w:sz w:val="18"/>
                <w:szCs w:val="18"/>
              </w:rPr>
              <w:t>Personne, rôle</w:t>
            </w:r>
          </w:p>
        </w:tc>
        <w:tc>
          <w:tcPr>
            <w:tcW w:w="980" w:type="pct"/>
            <w:vAlign w:val="center"/>
          </w:tcPr>
          <w:p w14:paraId="43DCDC16" w14:textId="0A4BC161" w:rsidR="00BE762F" w:rsidRDefault="002C4064" w:rsidP="00402F5F">
            <w:pPr>
              <w:jc w:val="center"/>
              <w:rPr>
                <w:sz w:val="18"/>
                <w:szCs w:val="18"/>
              </w:rPr>
            </w:pPr>
            <w:r>
              <w:rPr>
                <w:sz w:val="18"/>
                <w:szCs w:val="18"/>
              </w:rPr>
              <w:t>3</w:t>
            </w:r>
          </w:p>
        </w:tc>
        <w:tc>
          <w:tcPr>
            <w:tcW w:w="755" w:type="pct"/>
            <w:vAlign w:val="center"/>
          </w:tcPr>
          <w:p w14:paraId="0AF4198D" w14:textId="643CAA3D" w:rsidR="00BE762F" w:rsidRPr="00E8718F" w:rsidRDefault="00AE6418" w:rsidP="00402F5F">
            <w:pPr>
              <w:jc w:val="center"/>
              <w:rPr>
                <w:sz w:val="18"/>
                <w:szCs w:val="18"/>
              </w:rPr>
            </w:pPr>
            <w:r>
              <w:rPr>
                <w:sz w:val="18"/>
                <w:szCs w:val="18"/>
              </w:rPr>
              <w:t>12, 19</w:t>
            </w:r>
            <w:r w:rsidR="002C4064">
              <w:rPr>
                <w:sz w:val="18"/>
                <w:szCs w:val="18"/>
              </w:rPr>
              <w:t>, 22</w:t>
            </w:r>
          </w:p>
        </w:tc>
        <w:tc>
          <w:tcPr>
            <w:tcW w:w="1289" w:type="pct"/>
            <w:vAlign w:val="center"/>
          </w:tcPr>
          <w:p w14:paraId="5184FCBB" w14:textId="563FB09B" w:rsidR="00BE762F" w:rsidRPr="00E8718F" w:rsidRDefault="00AE6418" w:rsidP="00402F5F">
            <w:pPr>
              <w:jc w:val="center"/>
              <w:rPr>
                <w:sz w:val="18"/>
                <w:szCs w:val="18"/>
              </w:rPr>
            </w:pPr>
            <w:r w:rsidRPr="00AE6418">
              <w:rPr>
                <w:sz w:val="18"/>
                <w:szCs w:val="18"/>
              </w:rPr>
              <w:t>21492</w:t>
            </w:r>
            <w:r>
              <w:rPr>
                <w:sz w:val="18"/>
                <w:szCs w:val="18"/>
              </w:rPr>
              <w:t xml:space="preserve">, </w:t>
            </w:r>
            <w:r w:rsidRPr="00AE6418">
              <w:rPr>
                <w:sz w:val="18"/>
                <w:szCs w:val="18"/>
              </w:rPr>
              <w:t>4.4</w:t>
            </w:r>
            <w:r>
              <w:rPr>
                <w:sz w:val="18"/>
                <w:szCs w:val="18"/>
              </w:rPr>
              <w:t>6</w:t>
            </w:r>
            <w:r w:rsidR="0051742E">
              <w:rPr>
                <w:sz w:val="18"/>
                <w:szCs w:val="18"/>
              </w:rPr>
              <w:t xml:space="preserve">, </w:t>
            </w:r>
            <w:r w:rsidR="002C4064" w:rsidRPr="002C4064">
              <w:rPr>
                <w:sz w:val="18"/>
                <w:szCs w:val="18"/>
              </w:rPr>
              <w:t>5147</w:t>
            </w:r>
          </w:p>
        </w:tc>
        <w:tc>
          <w:tcPr>
            <w:tcW w:w="832" w:type="pct"/>
            <w:shd w:val="clear" w:color="auto" w:fill="FFC000" w:themeFill="accent4"/>
            <w:vAlign w:val="center"/>
          </w:tcPr>
          <w:p w14:paraId="75E068D9" w14:textId="77777777" w:rsidR="00BE762F" w:rsidRPr="00E8718F" w:rsidRDefault="00BE762F" w:rsidP="00402F5F">
            <w:pPr>
              <w:jc w:val="center"/>
              <w:rPr>
                <w:sz w:val="18"/>
                <w:szCs w:val="18"/>
              </w:rPr>
            </w:pPr>
          </w:p>
        </w:tc>
      </w:tr>
      <w:tr w:rsidR="00BE762F" w14:paraId="389E098E" w14:textId="77777777" w:rsidTr="00F101EE">
        <w:trPr>
          <w:cantSplit/>
          <w:trHeight w:val="283"/>
        </w:trPr>
        <w:tc>
          <w:tcPr>
            <w:tcW w:w="1144" w:type="pct"/>
            <w:vAlign w:val="center"/>
          </w:tcPr>
          <w:p w14:paraId="0C9A37AD" w14:textId="4A9BCF00" w:rsidR="00BE762F" w:rsidRDefault="00AE6418" w:rsidP="00402F5F">
            <w:pPr>
              <w:jc w:val="center"/>
              <w:rPr>
                <w:sz w:val="18"/>
                <w:szCs w:val="18"/>
              </w:rPr>
            </w:pPr>
            <w:r>
              <w:rPr>
                <w:sz w:val="18"/>
                <w:szCs w:val="18"/>
              </w:rPr>
              <w:lastRenderedPageBreak/>
              <w:t>Transition, cadre</w:t>
            </w:r>
          </w:p>
        </w:tc>
        <w:tc>
          <w:tcPr>
            <w:tcW w:w="980" w:type="pct"/>
            <w:vAlign w:val="center"/>
          </w:tcPr>
          <w:p w14:paraId="1356AE6F" w14:textId="438BAD3E" w:rsidR="00BE762F" w:rsidRDefault="0051742E" w:rsidP="00402F5F">
            <w:pPr>
              <w:jc w:val="center"/>
              <w:rPr>
                <w:sz w:val="18"/>
                <w:szCs w:val="18"/>
              </w:rPr>
            </w:pPr>
            <w:r>
              <w:rPr>
                <w:sz w:val="18"/>
                <w:szCs w:val="18"/>
              </w:rPr>
              <w:t>3</w:t>
            </w:r>
          </w:p>
        </w:tc>
        <w:tc>
          <w:tcPr>
            <w:tcW w:w="755" w:type="pct"/>
            <w:vAlign w:val="center"/>
          </w:tcPr>
          <w:p w14:paraId="7F6E8FD8" w14:textId="592979B3" w:rsidR="00BE762F" w:rsidRPr="003E625B" w:rsidRDefault="00AE6418" w:rsidP="00402F5F">
            <w:pPr>
              <w:jc w:val="center"/>
              <w:rPr>
                <w:sz w:val="18"/>
                <w:szCs w:val="18"/>
              </w:rPr>
            </w:pPr>
            <w:r>
              <w:rPr>
                <w:sz w:val="18"/>
                <w:szCs w:val="18"/>
              </w:rPr>
              <w:t>14, 16</w:t>
            </w:r>
            <w:r w:rsidR="0051742E">
              <w:rPr>
                <w:sz w:val="18"/>
                <w:szCs w:val="18"/>
              </w:rPr>
              <w:t>, 20</w:t>
            </w:r>
          </w:p>
        </w:tc>
        <w:tc>
          <w:tcPr>
            <w:tcW w:w="1289" w:type="pct"/>
            <w:vAlign w:val="center"/>
          </w:tcPr>
          <w:p w14:paraId="4F914229" w14:textId="530A529C" w:rsidR="00BE762F" w:rsidRPr="00E8718F" w:rsidRDefault="00AE6418" w:rsidP="00402F5F">
            <w:pPr>
              <w:jc w:val="center"/>
              <w:rPr>
                <w:sz w:val="18"/>
                <w:szCs w:val="18"/>
              </w:rPr>
            </w:pPr>
            <w:r w:rsidRPr="00AE6418">
              <w:rPr>
                <w:sz w:val="18"/>
                <w:szCs w:val="18"/>
              </w:rPr>
              <w:t>7757</w:t>
            </w:r>
            <w:r>
              <w:rPr>
                <w:sz w:val="18"/>
                <w:szCs w:val="18"/>
              </w:rPr>
              <w:t xml:space="preserve">, </w:t>
            </w:r>
            <w:r w:rsidRPr="00AE6418">
              <w:rPr>
                <w:sz w:val="18"/>
                <w:szCs w:val="18"/>
              </w:rPr>
              <w:t>1028</w:t>
            </w:r>
            <w:r w:rsidR="002C4064">
              <w:rPr>
                <w:sz w:val="18"/>
                <w:szCs w:val="18"/>
              </w:rPr>
              <w:t xml:space="preserve">, </w:t>
            </w:r>
            <w:r w:rsidR="002C4064" w:rsidRPr="0051742E">
              <w:rPr>
                <w:sz w:val="18"/>
                <w:szCs w:val="18"/>
              </w:rPr>
              <w:t>2257.62</w:t>
            </w:r>
          </w:p>
        </w:tc>
        <w:tc>
          <w:tcPr>
            <w:tcW w:w="832" w:type="pct"/>
            <w:shd w:val="clear" w:color="auto" w:fill="FFC000" w:themeFill="accent4"/>
            <w:vAlign w:val="center"/>
          </w:tcPr>
          <w:p w14:paraId="12A3FFEE" w14:textId="77777777" w:rsidR="00BE762F" w:rsidRPr="003E625B" w:rsidRDefault="00BE762F" w:rsidP="00402F5F">
            <w:pPr>
              <w:jc w:val="center"/>
              <w:rPr>
                <w:sz w:val="18"/>
                <w:szCs w:val="18"/>
              </w:rPr>
            </w:pPr>
          </w:p>
        </w:tc>
      </w:tr>
      <w:tr w:rsidR="00BE762F" w14:paraId="1B067186" w14:textId="77777777" w:rsidTr="00F101EE">
        <w:trPr>
          <w:cantSplit/>
          <w:trHeight w:val="283"/>
        </w:trPr>
        <w:tc>
          <w:tcPr>
            <w:tcW w:w="1144" w:type="pct"/>
            <w:vAlign w:val="center"/>
          </w:tcPr>
          <w:p w14:paraId="21E159FD" w14:textId="73B7C07C" w:rsidR="00BE762F" w:rsidRDefault="00AE6418" w:rsidP="00402F5F">
            <w:pPr>
              <w:jc w:val="center"/>
              <w:rPr>
                <w:sz w:val="18"/>
                <w:szCs w:val="18"/>
              </w:rPr>
            </w:pPr>
            <w:r>
              <w:rPr>
                <w:sz w:val="18"/>
                <w:szCs w:val="18"/>
              </w:rPr>
              <w:t>Pénitencier, culpabilité</w:t>
            </w:r>
          </w:p>
        </w:tc>
        <w:tc>
          <w:tcPr>
            <w:tcW w:w="980" w:type="pct"/>
            <w:vAlign w:val="center"/>
          </w:tcPr>
          <w:p w14:paraId="5D460ABC" w14:textId="656B6BF4" w:rsidR="00BE762F" w:rsidRDefault="00AE6418" w:rsidP="00402F5F">
            <w:pPr>
              <w:jc w:val="center"/>
              <w:rPr>
                <w:sz w:val="18"/>
                <w:szCs w:val="18"/>
              </w:rPr>
            </w:pPr>
            <w:r>
              <w:rPr>
                <w:sz w:val="18"/>
                <w:szCs w:val="18"/>
              </w:rPr>
              <w:t>1</w:t>
            </w:r>
          </w:p>
        </w:tc>
        <w:tc>
          <w:tcPr>
            <w:tcW w:w="755" w:type="pct"/>
            <w:vAlign w:val="center"/>
          </w:tcPr>
          <w:p w14:paraId="6316C79B" w14:textId="677743A8" w:rsidR="00BE762F" w:rsidRPr="00AF55F1" w:rsidRDefault="00AE6418" w:rsidP="00402F5F">
            <w:pPr>
              <w:jc w:val="center"/>
              <w:rPr>
                <w:sz w:val="18"/>
                <w:szCs w:val="18"/>
              </w:rPr>
            </w:pPr>
            <w:r>
              <w:rPr>
                <w:sz w:val="18"/>
                <w:szCs w:val="18"/>
              </w:rPr>
              <w:t>15</w:t>
            </w:r>
          </w:p>
        </w:tc>
        <w:tc>
          <w:tcPr>
            <w:tcW w:w="1289" w:type="pct"/>
            <w:vAlign w:val="center"/>
          </w:tcPr>
          <w:p w14:paraId="7BF46211" w14:textId="71742F13" w:rsidR="00BE762F" w:rsidRPr="003E625B" w:rsidRDefault="00AE6418" w:rsidP="00402F5F">
            <w:pPr>
              <w:jc w:val="center"/>
              <w:rPr>
                <w:sz w:val="18"/>
                <w:szCs w:val="18"/>
              </w:rPr>
            </w:pPr>
            <w:r w:rsidRPr="00AE6418">
              <w:rPr>
                <w:sz w:val="18"/>
                <w:szCs w:val="18"/>
              </w:rPr>
              <w:t>387762</w:t>
            </w:r>
          </w:p>
        </w:tc>
        <w:tc>
          <w:tcPr>
            <w:tcW w:w="832" w:type="pct"/>
            <w:shd w:val="clear" w:color="auto" w:fill="70AD47" w:themeFill="accent6"/>
            <w:vAlign w:val="center"/>
          </w:tcPr>
          <w:p w14:paraId="6963216E" w14:textId="77777777" w:rsidR="00BE762F" w:rsidRPr="00AF55F1" w:rsidRDefault="00BE762F" w:rsidP="00402F5F">
            <w:pPr>
              <w:jc w:val="center"/>
              <w:rPr>
                <w:sz w:val="18"/>
                <w:szCs w:val="18"/>
              </w:rPr>
            </w:pPr>
          </w:p>
        </w:tc>
      </w:tr>
      <w:tr w:rsidR="00BE762F" w14:paraId="72774D76" w14:textId="77777777" w:rsidTr="00F101EE">
        <w:trPr>
          <w:cantSplit/>
          <w:trHeight w:val="283"/>
        </w:trPr>
        <w:tc>
          <w:tcPr>
            <w:tcW w:w="1144" w:type="pct"/>
            <w:vAlign w:val="center"/>
          </w:tcPr>
          <w:p w14:paraId="613DDF1F" w14:textId="33383FB2" w:rsidR="00BE762F" w:rsidRDefault="00B72B69" w:rsidP="00402F5F">
            <w:pPr>
              <w:jc w:val="center"/>
              <w:rPr>
                <w:sz w:val="18"/>
                <w:szCs w:val="18"/>
              </w:rPr>
            </w:pPr>
            <w:r>
              <w:rPr>
                <w:sz w:val="18"/>
                <w:szCs w:val="18"/>
              </w:rPr>
              <w:t>Principes</w:t>
            </w:r>
          </w:p>
        </w:tc>
        <w:tc>
          <w:tcPr>
            <w:tcW w:w="980" w:type="pct"/>
            <w:vAlign w:val="center"/>
          </w:tcPr>
          <w:p w14:paraId="1DA58001" w14:textId="0FF06B61" w:rsidR="00BE762F" w:rsidRDefault="00B72B69" w:rsidP="00402F5F">
            <w:pPr>
              <w:jc w:val="center"/>
              <w:rPr>
                <w:sz w:val="18"/>
                <w:szCs w:val="18"/>
              </w:rPr>
            </w:pPr>
            <w:r>
              <w:rPr>
                <w:sz w:val="18"/>
                <w:szCs w:val="18"/>
              </w:rPr>
              <w:t>1</w:t>
            </w:r>
          </w:p>
        </w:tc>
        <w:tc>
          <w:tcPr>
            <w:tcW w:w="755" w:type="pct"/>
            <w:vAlign w:val="center"/>
          </w:tcPr>
          <w:p w14:paraId="712C74BC" w14:textId="589AF76D" w:rsidR="00BE762F" w:rsidRPr="00AF55F1" w:rsidRDefault="00B72B69" w:rsidP="00402F5F">
            <w:pPr>
              <w:jc w:val="center"/>
              <w:rPr>
                <w:sz w:val="18"/>
                <w:szCs w:val="18"/>
              </w:rPr>
            </w:pPr>
            <w:r>
              <w:rPr>
                <w:sz w:val="18"/>
                <w:szCs w:val="18"/>
              </w:rPr>
              <w:t>23</w:t>
            </w:r>
          </w:p>
        </w:tc>
        <w:tc>
          <w:tcPr>
            <w:tcW w:w="1289" w:type="pct"/>
            <w:vAlign w:val="center"/>
          </w:tcPr>
          <w:p w14:paraId="51875059" w14:textId="3512E618" w:rsidR="00BE762F" w:rsidRPr="00AF55F1" w:rsidRDefault="00B72B69" w:rsidP="00402F5F">
            <w:pPr>
              <w:jc w:val="center"/>
              <w:rPr>
                <w:sz w:val="18"/>
                <w:szCs w:val="18"/>
              </w:rPr>
            </w:pPr>
            <w:r w:rsidRPr="00B72B69">
              <w:rPr>
                <w:sz w:val="18"/>
                <w:szCs w:val="18"/>
              </w:rPr>
              <w:t>34460</w:t>
            </w:r>
          </w:p>
        </w:tc>
        <w:tc>
          <w:tcPr>
            <w:tcW w:w="832" w:type="pct"/>
            <w:shd w:val="clear" w:color="auto" w:fill="FFC000" w:themeFill="accent4"/>
            <w:vAlign w:val="center"/>
          </w:tcPr>
          <w:p w14:paraId="4F225081" w14:textId="77777777" w:rsidR="00BE762F" w:rsidRPr="00AF55F1" w:rsidRDefault="00BE762F" w:rsidP="00402F5F">
            <w:pPr>
              <w:jc w:val="center"/>
              <w:rPr>
                <w:sz w:val="18"/>
                <w:szCs w:val="18"/>
              </w:rPr>
            </w:pPr>
          </w:p>
        </w:tc>
      </w:tr>
    </w:tbl>
    <w:p w14:paraId="65B9FD4A" w14:textId="7A4A184E" w:rsidR="00BE762F" w:rsidRDefault="00BE762F" w:rsidP="005F2453">
      <w:r>
        <w:t>Nombre de centroïdes jugés significatifs : 14 / 30</w:t>
      </w:r>
      <w:r w:rsidR="00C21F9F">
        <w:t xml:space="preserve"> -&gt; Environ 47 %</w:t>
      </w:r>
    </w:p>
    <w:p w14:paraId="31298B69" w14:textId="77777777" w:rsidR="00C21F9F" w:rsidRDefault="00C21F9F" w:rsidP="005F2453"/>
    <w:p w14:paraId="6A4705B6" w14:textId="6137DF9C" w:rsidR="00C21F9F" w:rsidRDefault="00C21F9F" w:rsidP="00C21F9F">
      <w:pPr>
        <w:pStyle w:val="Titre3"/>
        <w:jc w:val="center"/>
      </w:pPr>
      <w:bookmarkStart w:id="3" w:name="_Toc121081986"/>
      <w:r>
        <w:t>Seconde</w:t>
      </w:r>
      <w:r>
        <w:t xml:space="preserve"> expérience</w:t>
      </w:r>
      <w:bookmarkEnd w:id="3"/>
    </w:p>
    <w:p w14:paraId="41B3094F" w14:textId="7012FDBF" w:rsidR="00C21F9F" w:rsidRPr="005F2453" w:rsidRDefault="00C21F9F" w:rsidP="00C21F9F">
      <w:pPr>
        <w:pStyle w:val="Titre4"/>
        <w:numPr>
          <w:ilvl w:val="0"/>
          <w:numId w:val="0"/>
        </w:numPr>
        <w:jc w:val="center"/>
        <w:rPr>
          <w:sz w:val="22"/>
          <w:szCs w:val="18"/>
          <w:lang w:val="fr-CA"/>
        </w:rPr>
      </w:pPr>
      <w:bookmarkStart w:id="4" w:name="_Toc121081987"/>
      <w:r w:rsidRPr="005F2453">
        <w:rPr>
          <w:sz w:val="22"/>
          <w:szCs w:val="18"/>
          <w:lang w:val="fr-CA"/>
        </w:rPr>
        <w:t xml:space="preserve">Taille de fenêtre </w:t>
      </w:r>
      <w:r>
        <w:rPr>
          <w:sz w:val="22"/>
          <w:szCs w:val="18"/>
          <w:lang w:val="fr-CA"/>
        </w:rPr>
        <w:t xml:space="preserve">5 </w:t>
      </w:r>
      <w:r w:rsidRPr="005F2453">
        <w:rPr>
          <w:sz w:val="22"/>
          <w:szCs w:val="18"/>
          <w:lang w:val="fr-CA"/>
        </w:rPr>
        <w:t xml:space="preserve">/ </w:t>
      </w:r>
      <w:r>
        <w:rPr>
          <w:sz w:val="22"/>
          <w:szCs w:val="18"/>
          <w:lang w:val="fr-CA"/>
        </w:rPr>
        <w:t>4</w:t>
      </w:r>
      <w:r w:rsidRPr="005F2453">
        <w:rPr>
          <w:sz w:val="22"/>
          <w:szCs w:val="18"/>
          <w:lang w:val="fr-CA"/>
        </w:rPr>
        <w:t>0 centroïdes / 1</w:t>
      </w:r>
      <w:r>
        <w:rPr>
          <w:sz w:val="22"/>
          <w:szCs w:val="18"/>
          <w:lang w:val="fr-CA"/>
        </w:rPr>
        <w:t>0</w:t>
      </w:r>
      <w:r w:rsidRPr="005F2453">
        <w:rPr>
          <w:sz w:val="22"/>
          <w:szCs w:val="18"/>
          <w:lang w:val="fr-CA"/>
        </w:rPr>
        <w:t xml:space="preserve"> résultats par partition</w:t>
      </w:r>
      <w:bookmarkEnd w:id="4"/>
    </w:p>
    <w:p w14:paraId="0C78EEA6" w14:textId="77777777" w:rsidR="00C21F9F" w:rsidRDefault="00C21F9F" w:rsidP="00C21F9F">
      <w:pPr>
        <w:pStyle w:val="Titre5"/>
      </w:pPr>
      <w:r>
        <w:t>Corpus littéraire</w:t>
      </w:r>
    </w:p>
    <w:tbl>
      <w:tblPr>
        <w:tblStyle w:val="Grilledutableau"/>
        <w:tblW w:w="5421" w:type="pct"/>
        <w:tblInd w:w="-5" w:type="dxa"/>
        <w:tblLook w:val="04A0" w:firstRow="1" w:lastRow="0" w:firstColumn="1" w:lastColumn="0" w:noHBand="0" w:noVBand="1"/>
      </w:tblPr>
      <w:tblGrid>
        <w:gridCol w:w="2141"/>
        <w:gridCol w:w="1834"/>
        <w:gridCol w:w="1413"/>
        <w:gridCol w:w="2412"/>
        <w:gridCol w:w="1557"/>
      </w:tblGrid>
      <w:tr w:rsidR="00C21F9F" w14:paraId="786014A9" w14:textId="77777777" w:rsidTr="00F101EE">
        <w:trPr>
          <w:cantSplit/>
          <w:trHeight w:val="477"/>
        </w:trPr>
        <w:tc>
          <w:tcPr>
            <w:tcW w:w="1144" w:type="pct"/>
            <w:shd w:val="clear" w:color="auto" w:fill="F2F2F2" w:themeFill="background1" w:themeFillShade="F2"/>
            <w:vAlign w:val="bottom"/>
          </w:tcPr>
          <w:p w14:paraId="16680CB5" w14:textId="77777777" w:rsidR="00C21F9F" w:rsidRPr="000F3E7E" w:rsidRDefault="00C21F9F" w:rsidP="00402F5F">
            <w:pPr>
              <w:jc w:val="center"/>
              <w:rPr>
                <w:i/>
                <w:iCs/>
                <w:sz w:val="18"/>
                <w:szCs w:val="16"/>
              </w:rPr>
            </w:pPr>
            <w:r w:rsidRPr="000F3E7E">
              <w:rPr>
                <w:i/>
                <w:iCs/>
                <w:sz w:val="18"/>
                <w:szCs w:val="16"/>
              </w:rPr>
              <w:t>Identité(s)</w:t>
            </w:r>
          </w:p>
        </w:tc>
        <w:tc>
          <w:tcPr>
            <w:tcW w:w="980" w:type="pct"/>
            <w:shd w:val="clear" w:color="auto" w:fill="F2F2F2" w:themeFill="background1" w:themeFillShade="F2"/>
            <w:vAlign w:val="bottom"/>
          </w:tcPr>
          <w:p w14:paraId="30BC2A49" w14:textId="77777777" w:rsidR="00C21F9F" w:rsidRPr="000F3E7E" w:rsidRDefault="00C21F9F" w:rsidP="00402F5F">
            <w:pPr>
              <w:jc w:val="center"/>
              <w:rPr>
                <w:i/>
                <w:iCs/>
                <w:sz w:val="18"/>
                <w:szCs w:val="16"/>
              </w:rPr>
            </w:pPr>
            <w:r w:rsidRPr="000F3E7E">
              <w:rPr>
                <w:i/>
                <w:iCs/>
                <w:sz w:val="18"/>
                <w:szCs w:val="16"/>
              </w:rPr>
              <w:t>Nb de centroïdes</w:t>
            </w:r>
          </w:p>
        </w:tc>
        <w:tc>
          <w:tcPr>
            <w:tcW w:w="755" w:type="pct"/>
            <w:shd w:val="clear" w:color="auto" w:fill="F2F2F2" w:themeFill="background1" w:themeFillShade="F2"/>
          </w:tcPr>
          <w:p w14:paraId="3DAF04A4" w14:textId="700382CB" w:rsidR="00C21F9F" w:rsidRPr="000F3E7E" w:rsidRDefault="00C21F9F" w:rsidP="00402F5F">
            <w:pPr>
              <w:jc w:val="center"/>
              <w:rPr>
                <w:i/>
                <w:iCs/>
                <w:sz w:val="18"/>
                <w:szCs w:val="16"/>
              </w:rPr>
            </w:pPr>
            <w:r w:rsidRPr="000F3E7E">
              <w:rPr>
                <w:i/>
                <w:iCs/>
                <w:sz w:val="18"/>
                <w:szCs w:val="16"/>
              </w:rPr>
              <w:t xml:space="preserve">No. </w:t>
            </w:r>
            <w:proofErr w:type="gramStart"/>
            <w:r w:rsidRPr="000F3E7E">
              <w:rPr>
                <w:i/>
                <w:iCs/>
                <w:sz w:val="18"/>
                <w:szCs w:val="16"/>
              </w:rPr>
              <w:t>centroïdes</w:t>
            </w:r>
            <w:proofErr w:type="gramEnd"/>
          </w:p>
        </w:tc>
        <w:tc>
          <w:tcPr>
            <w:tcW w:w="1289" w:type="pct"/>
            <w:shd w:val="clear" w:color="auto" w:fill="F2F2F2" w:themeFill="background1" w:themeFillShade="F2"/>
            <w:vAlign w:val="bottom"/>
          </w:tcPr>
          <w:p w14:paraId="7E51E469" w14:textId="77777777" w:rsidR="00C21F9F" w:rsidRPr="000F3E7E" w:rsidRDefault="00C21F9F" w:rsidP="00402F5F">
            <w:pPr>
              <w:jc w:val="center"/>
              <w:rPr>
                <w:i/>
                <w:iCs/>
                <w:sz w:val="18"/>
                <w:szCs w:val="16"/>
              </w:rPr>
            </w:pPr>
            <w:r w:rsidRPr="000F3E7E">
              <w:rPr>
                <w:i/>
                <w:iCs/>
                <w:sz w:val="18"/>
                <w:szCs w:val="16"/>
              </w:rPr>
              <w:t>Meilleurs scores</w:t>
            </w:r>
          </w:p>
        </w:tc>
        <w:tc>
          <w:tcPr>
            <w:tcW w:w="832" w:type="pct"/>
            <w:shd w:val="clear" w:color="auto" w:fill="F2F2F2" w:themeFill="background1" w:themeFillShade="F2"/>
          </w:tcPr>
          <w:p w14:paraId="26B4925F" w14:textId="77777777" w:rsidR="00C21F9F" w:rsidRPr="000F3E7E" w:rsidRDefault="00C21F9F" w:rsidP="00402F5F">
            <w:pPr>
              <w:jc w:val="center"/>
              <w:rPr>
                <w:i/>
                <w:iCs/>
                <w:sz w:val="18"/>
                <w:szCs w:val="16"/>
              </w:rPr>
            </w:pPr>
            <w:r w:rsidRPr="000F3E7E">
              <w:rPr>
                <w:i/>
                <w:iCs/>
                <w:sz w:val="18"/>
                <w:szCs w:val="16"/>
              </w:rPr>
              <w:t>Force de l’identité</w:t>
            </w:r>
          </w:p>
        </w:tc>
      </w:tr>
      <w:tr w:rsidR="00C21F9F" w14:paraId="1ADDE7AE" w14:textId="77777777" w:rsidTr="00F101EE">
        <w:trPr>
          <w:cantSplit/>
          <w:trHeight w:val="283"/>
        </w:trPr>
        <w:tc>
          <w:tcPr>
            <w:tcW w:w="1144" w:type="pct"/>
            <w:vAlign w:val="center"/>
          </w:tcPr>
          <w:p w14:paraId="1905828B" w14:textId="77777777" w:rsidR="00C21F9F" w:rsidRPr="00AA0B4F" w:rsidRDefault="00C21F9F" w:rsidP="00402F5F">
            <w:pPr>
              <w:jc w:val="center"/>
              <w:rPr>
                <w:sz w:val="18"/>
                <w:szCs w:val="18"/>
              </w:rPr>
            </w:pPr>
            <w:r w:rsidRPr="00AA0B4F">
              <w:rPr>
                <w:sz w:val="18"/>
                <w:szCs w:val="18"/>
              </w:rPr>
              <w:t xml:space="preserve">Stop </w:t>
            </w:r>
            <w:proofErr w:type="spellStart"/>
            <w:r w:rsidRPr="00AA0B4F">
              <w:rPr>
                <w:sz w:val="18"/>
                <w:szCs w:val="18"/>
              </w:rPr>
              <w:t>words</w:t>
            </w:r>
            <w:proofErr w:type="spellEnd"/>
            <w:r>
              <w:rPr>
                <w:sz w:val="18"/>
                <w:szCs w:val="18"/>
              </w:rPr>
              <w:t xml:space="preserve"> (pronoms, marqueurs de relation, verbes être et avoir)</w:t>
            </w:r>
          </w:p>
        </w:tc>
        <w:tc>
          <w:tcPr>
            <w:tcW w:w="980" w:type="pct"/>
            <w:vAlign w:val="center"/>
          </w:tcPr>
          <w:p w14:paraId="036DDEC0" w14:textId="191ECC6E" w:rsidR="00C21F9F" w:rsidRPr="00AA0B4F" w:rsidRDefault="00F101EE" w:rsidP="00402F5F">
            <w:pPr>
              <w:jc w:val="center"/>
              <w:rPr>
                <w:sz w:val="18"/>
                <w:szCs w:val="18"/>
              </w:rPr>
            </w:pPr>
            <w:r>
              <w:rPr>
                <w:sz w:val="18"/>
                <w:szCs w:val="18"/>
              </w:rPr>
              <w:t>16</w:t>
            </w:r>
          </w:p>
        </w:tc>
        <w:tc>
          <w:tcPr>
            <w:tcW w:w="755" w:type="pct"/>
            <w:vAlign w:val="center"/>
          </w:tcPr>
          <w:p w14:paraId="29070D78" w14:textId="565C425C" w:rsidR="00C21F9F" w:rsidRPr="00AA0B4F" w:rsidRDefault="004B4837" w:rsidP="00402F5F">
            <w:pPr>
              <w:jc w:val="center"/>
              <w:rPr>
                <w:sz w:val="18"/>
                <w:szCs w:val="18"/>
              </w:rPr>
            </w:pPr>
            <w:r>
              <w:rPr>
                <w:sz w:val="18"/>
                <w:szCs w:val="18"/>
              </w:rPr>
              <w:t>0, 1</w:t>
            </w:r>
            <w:r w:rsidR="001304EB">
              <w:rPr>
                <w:sz w:val="18"/>
                <w:szCs w:val="18"/>
              </w:rPr>
              <w:t>, 7, 8, 11</w:t>
            </w:r>
            <w:r w:rsidR="00F101EE">
              <w:rPr>
                <w:sz w:val="18"/>
                <w:szCs w:val="18"/>
              </w:rPr>
              <w:t>, 16, 18, 19, 24, 25, 28, 29, 30, 31, 33, 35</w:t>
            </w:r>
          </w:p>
        </w:tc>
        <w:tc>
          <w:tcPr>
            <w:tcW w:w="1289" w:type="pct"/>
            <w:vAlign w:val="center"/>
          </w:tcPr>
          <w:p w14:paraId="0E9C8465" w14:textId="3FBEA991" w:rsidR="00C21F9F" w:rsidRPr="00F101EE" w:rsidRDefault="004B4837" w:rsidP="00402F5F">
            <w:pPr>
              <w:jc w:val="center"/>
            </w:pPr>
            <w:r w:rsidRPr="004B4837">
              <w:rPr>
                <w:sz w:val="18"/>
                <w:szCs w:val="18"/>
              </w:rPr>
              <w:t>16160</w:t>
            </w:r>
            <w:r>
              <w:rPr>
                <w:sz w:val="18"/>
                <w:szCs w:val="18"/>
              </w:rPr>
              <w:t xml:space="preserve">, </w:t>
            </w:r>
            <w:r w:rsidRPr="004B4837">
              <w:rPr>
                <w:sz w:val="18"/>
                <w:szCs w:val="18"/>
              </w:rPr>
              <w:t>2461593</w:t>
            </w:r>
            <w:r w:rsidR="001304EB">
              <w:rPr>
                <w:sz w:val="18"/>
                <w:szCs w:val="18"/>
              </w:rPr>
              <w:t xml:space="preserve">, </w:t>
            </w:r>
            <w:r w:rsidR="001304EB" w:rsidRPr="001304EB">
              <w:rPr>
                <w:sz w:val="18"/>
                <w:szCs w:val="18"/>
              </w:rPr>
              <w:t>2185992</w:t>
            </w:r>
            <w:r w:rsidR="001304EB">
              <w:rPr>
                <w:sz w:val="18"/>
                <w:szCs w:val="18"/>
              </w:rPr>
              <w:t xml:space="preserve">, </w:t>
            </w:r>
            <w:r w:rsidR="001304EB" w:rsidRPr="001304EB">
              <w:rPr>
                <w:sz w:val="18"/>
                <w:szCs w:val="18"/>
              </w:rPr>
              <w:t>217991</w:t>
            </w:r>
            <w:r w:rsidR="001304EB">
              <w:rPr>
                <w:sz w:val="18"/>
                <w:szCs w:val="18"/>
              </w:rPr>
              <w:t xml:space="preserve">, </w:t>
            </w:r>
            <w:r w:rsidR="001304EB" w:rsidRPr="001304EB">
              <w:rPr>
                <w:sz w:val="18"/>
                <w:szCs w:val="18"/>
              </w:rPr>
              <w:t>302883</w:t>
            </w:r>
            <w:r w:rsidR="00F101EE">
              <w:rPr>
                <w:sz w:val="18"/>
                <w:szCs w:val="18"/>
              </w:rPr>
              <w:t xml:space="preserve">, </w:t>
            </w:r>
            <w:r w:rsidR="00F101EE" w:rsidRPr="00F101EE">
              <w:rPr>
                <w:sz w:val="18"/>
                <w:szCs w:val="18"/>
              </w:rPr>
              <w:t>7542</w:t>
            </w:r>
            <w:r w:rsidR="00F101EE">
              <w:rPr>
                <w:sz w:val="18"/>
                <w:szCs w:val="18"/>
              </w:rPr>
              <w:t xml:space="preserve">, </w:t>
            </w:r>
            <w:r w:rsidR="00F101EE" w:rsidRPr="00F101EE">
              <w:rPr>
                <w:sz w:val="18"/>
                <w:szCs w:val="18"/>
              </w:rPr>
              <w:t>5554309</w:t>
            </w:r>
            <w:r w:rsidR="00F101EE">
              <w:rPr>
                <w:sz w:val="18"/>
                <w:szCs w:val="18"/>
              </w:rPr>
              <w:t xml:space="preserve">, </w:t>
            </w:r>
            <w:r w:rsidR="00F101EE" w:rsidRPr="00F101EE">
              <w:rPr>
                <w:sz w:val="18"/>
                <w:szCs w:val="18"/>
              </w:rPr>
              <w:t>38601</w:t>
            </w:r>
            <w:r w:rsidR="00F101EE">
              <w:rPr>
                <w:sz w:val="18"/>
                <w:szCs w:val="18"/>
              </w:rPr>
              <w:t xml:space="preserve">, </w:t>
            </w:r>
            <w:r w:rsidR="00F101EE" w:rsidRPr="00F101EE">
              <w:rPr>
                <w:sz w:val="18"/>
                <w:szCs w:val="18"/>
              </w:rPr>
              <w:t>1056798</w:t>
            </w:r>
            <w:r w:rsidR="00F101EE">
              <w:rPr>
                <w:sz w:val="18"/>
                <w:szCs w:val="18"/>
              </w:rPr>
              <w:t>,</w:t>
            </w:r>
            <w:r w:rsidR="00F101EE">
              <w:t xml:space="preserve"> </w:t>
            </w:r>
            <w:r w:rsidR="00F101EE" w:rsidRPr="00F101EE">
              <w:rPr>
                <w:sz w:val="18"/>
                <w:szCs w:val="18"/>
              </w:rPr>
              <w:t>30428</w:t>
            </w:r>
            <w:r w:rsidR="00F101EE">
              <w:rPr>
                <w:sz w:val="18"/>
                <w:szCs w:val="18"/>
              </w:rPr>
              <w:t xml:space="preserve">, </w:t>
            </w:r>
            <w:r w:rsidR="00F101EE" w:rsidRPr="00F101EE">
              <w:rPr>
                <w:sz w:val="18"/>
                <w:szCs w:val="18"/>
              </w:rPr>
              <w:t>65973</w:t>
            </w:r>
            <w:r w:rsidR="00F101EE">
              <w:rPr>
                <w:sz w:val="18"/>
                <w:szCs w:val="18"/>
              </w:rPr>
              <w:t>,</w:t>
            </w:r>
            <w:r w:rsidR="00F101EE">
              <w:t xml:space="preserve"> </w:t>
            </w:r>
            <w:r w:rsidR="00F101EE" w:rsidRPr="00F101EE">
              <w:rPr>
                <w:sz w:val="18"/>
                <w:szCs w:val="18"/>
              </w:rPr>
              <w:t>458531</w:t>
            </w:r>
            <w:r w:rsidR="00F101EE">
              <w:rPr>
                <w:sz w:val="18"/>
                <w:szCs w:val="18"/>
              </w:rPr>
              <w:t xml:space="preserve">, </w:t>
            </w:r>
            <w:r w:rsidR="00F101EE" w:rsidRPr="00F101EE">
              <w:rPr>
                <w:sz w:val="18"/>
                <w:szCs w:val="18"/>
              </w:rPr>
              <w:t>5145</w:t>
            </w:r>
            <w:r w:rsidR="00F101EE">
              <w:rPr>
                <w:sz w:val="18"/>
                <w:szCs w:val="18"/>
              </w:rPr>
              <w:t xml:space="preserve">, </w:t>
            </w:r>
            <w:r w:rsidR="00F101EE" w:rsidRPr="00F101EE">
              <w:rPr>
                <w:sz w:val="18"/>
                <w:szCs w:val="18"/>
              </w:rPr>
              <w:t>279436</w:t>
            </w:r>
            <w:r w:rsidR="00F101EE">
              <w:rPr>
                <w:sz w:val="18"/>
                <w:szCs w:val="18"/>
              </w:rPr>
              <w:t xml:space="preserve">, </w:t>
            </w:r>
            <w:r w:rsidR="00F101EE" w:rsidRPr="00F101EE">
              <w:rPr>
                <w:sz w:val="18"/>
                <w:szCs w:val="18"/>
              </w:rPr>
              <w:t>416806</w:t>
            </w:r>
            <w:r w:rsidR="00F101EE">
              <w:rPr>
                <w:sz w:val="18"/>
                <w:szCs w:val="18"/>
              </w:rPr>
              <w:t xml:space="preserve">, </w:t>
            </w:r>
            <w:r w:rsidR="00F101EE" w:rsidRPr="00F101EE">
              <w:rPr>
                <w:sz w:val="18"/>
                <w:szCs w:val="18"/>
              </w:rPr>
              <w:t>18279</w:t>
            </w:r>
          </w:p>
        </w:tc>
        <w:tc>
          <w:tcPr>
            <w:tcW w:w="832" w:type="pct"/>
            <w:shd w:val="clear" w:color="auto" w:fill="70AD47" w:themeFill="accent6"/>
            <w:vAlign w:val="center"/>
          </w:tcPr>
          <w:p w14:paraId="258FDB54" w14:textId="77777777" w:rsidR="00C21F9F" w:rsidRPr="00AA0B4F" w:rsidRDefault="00C21F9F" w:rsidP="00402F5F">
            <w:pPr>
              <w:jc w:val="center"/>
              <w:rPr>
                <w:sz w:val="18"/>
                <w:szCs w:val="18"/>
              </w:rPr>
            </w:pPr>
          </w:p>
        </w:tc>
      </w:tr>
      <w:tr w:rsidR="00C21F9F" w14:paraId="6D624347" w14:textId="77777777" w:rsidTr="00F101EE">
        <w:trPr>
          <w:cantSplit/>
          <w:trHeight w:val="283"/>
        </w:trPr>
        <w:tc>
          <w:tcPr>
            <w:tcW w:w="1144" w:type="pct"/>
            <w:vAlign w:val="center"/>
          </w:tcPr>
          <w:p w14:paraId="4E0DC099" w14:textId="77777777" w:rsidR="00C21F9F" w:rsidRPr="00AA0B4F" w:rsidRDefault="00C21F9F" w:rsidP="00402F5F">
            <w:pPr>
              <w:jc w:val="center"/>
              <w:rPr>
                <w:sz w:val="18"/>
                <w:szCs w:val="18"/>
              </w:rPr>
            </w:pPr>
            <w:r>
              <w:rPr>
                <w:sz w:val="18"/>
                <w:szCs w:val="18"/>
              </w:rPr>
              <w:t>Verbes d’action</w:t>
            </w:r>
          </w:p>
        </w:tc>
        <w:tc>
          <w:tcPr>
            <w:tcW w:w="980" w:type="pct"/>
            <w:vAlign w:val="center"/>
          </w:tcPr>
          <w:p w14:paraId="00A284E1" w14:textId="05E20F74" w:rsidR="00C21F9F" w:rsidRPr="00AA0B4F" w:rsidRDefault="00F101EE" w:rsidP="00402F5F">
            <w:pPr>
              <w:jc w:val="center"/>
              <w:rPr>
                <w:sz w:val="18"/>
                <w:szCs w:val="18"/>
              </w:rPr>
            </w:pPr>
            <w:r>
              <w:rPr>
                <w:sz w:val="18"/>
                <w:szCs w:val="18"/>
              </w:rPr>
              <w:t>6</w:t>
            </w:r>
          </w:p>
        </w:tc>
        <w:tc>
          <w:tcPr>
            <w:tcW w:w="755" w:type="pct"/>
            <w:vAlign w:val="center"/>
          </w:tcPr>
          <w:p w14:paraId="75D0504D" w14:textId="482F0788" w:rsidR="00C21F9F" w:rsidRDefault="001304EB" w:rsidP="00402F5F">
            <w:pPr>
              <w:jc w:val="center"/>
              <w:rPr>
                <w:sz w:val="18"/>
                <w:szCs w:val="18"/>
              </w:rPr>
            </w:pPr>
            <w:r>
              <w:rPr>
                <w:sz w:val="18"/>
                <w:szCs w:val="18"/>
              </w:rPr>
              <w:t>9</w:t>
            </w:r>
            <w:r w:rsidR="00F101EE">
              <w:rPr>
                <w:sz w:val="18"/>
                <w:szCs w:val="18"/>
              </w:rPr>
              <w:t>, 17, 21, 22, 23, 32</w:t>
            </w:r>
          </w:p>
        </w:tc>
        <w:tc>
          <w:tcPr>
            <w:tcW w:w="1289" w:type="pct"/>
            <w:vAlign w:val="center"/>
          </w:tcPr>
          <w:p w14:paraId="53A58C63" w14:textId="51B4BBF0" w:rsidR="00C21F9F" w:rsidRPr="00AA0B4F" w:rsidRDefault="00F101EE" w:rsidP="00402F5F">
            <w:pPr>
              <w:jc w:val="center"/>
              <w:rPr>
                <w:sz w:val="18"/>
                <w:szCs w:val="18"/>
              </w:rPr>
            </w:pPr>
            <w:r w:rsidRPr="00F101EE">
              <w:rPr>
                <w:sz w:val="18"/>
                <w:szCs w:val="18"/>
              </w:rPr>
              <w:t>1580</w:t>
            </w:r>
            <w:r>
              <w:rPr>
                <w:sz w:val="18"/>
                <w:szCs w:val="18"/>
              </w:rPr>
              <w:t xml:space="preserve">, </w:t>
            </w:r>
            <w:r w:rsidRPr="00F101EE">
              <w:rPr>
                <w:sz w:val="18"/>
                <w:szCs w:val="18"/>
              </w:rPr>
              <w:t>335</w:t>
            </w:r>
            <w:r>
              <w:rPr>
                <w:sz w:val="18"/>
                <w:szCs w:val="18"/>
              </w:rPr>
              <w:t xml:space="preserve">, </w:t>
            </w:r>
            <w:r w:rsidRPr="00F101EE">
              <w:rPr>
                <w:sz w:val="18"/>
                <w:szCs w:val="18"/>
              </w:rPr>
              <w:t>2846</w:t>
            </w:r>
            <w:r>
              <w:rPr>
                <w:sz w:val="18"/>
                <w:szCs w:val="18"/>
              </w:rPr>
              <w:t xml:space="preserve">, 0, </w:t>
            </w:r>
            <w:r w:rsidRPr="00F101EE">
              <w:rPr>
                <w:sz w:val="18"/>
                <w:szCs w:val="18"/>
              </w:rPr>
              <w:t>38</w:t>
            </w:r>
          </w:p>
        </w:tc>
        <w:tc>
          <w:tcPr>
            <w:tcW w:w="832" w:type="pct"/>
            <w:shd w:val="clear" w:color="auto" w:fill="70AD47" w:themeFill="accent6"/>
            <w:vAlign w:val="center"/>
          </w:tcPr>
          <w:p w14:paraId="1107A56F" w14:textId="77777777" w:rsidR="00C21F9F" w:rsidRDefault="00C21F9F" w:rsidP="00402F5F">
            <w:pPr>
              <w:jc w:val="center"/>
              <w:rPr>
                <w:sz w:val="18"/>
                <w:szCs w:val="18"/>
              </w:rPr>
            </w:pPr>
          </w:p>
        </w:tc>
      </w:tr>
      <w:tr w:rsidR="00C21F9F" w14:paraId="49916294" w14:textId="77777777" w:rsidTr="00F101EE">
        <w:trPr>
          <w:cantSplit/>
          <w:trHeight w:val="283"/>
        </w:trPr>
        <w:tc>
          <w:tcPr>
            <w:tcW w:w="1144" w:type="pct"/>
            <w:vAlign w:val="center"/>
          </w:tcPr>
          <w:p w14:paraId="6DBBDE38" w14:textId="5C8F710D" w:rsidR="00C21F9F" w:rsidRPr="00AA0B4F" w:rsidRDefault="001304EB" w:rsidP="00402F5F">
            <w:pPr>
              <w:jc w:val="center"/>
              <w:rPr>
                <w:sz w:val="18"/>
                <w:szCs w:val="18"/>
              </w:rPr>
            </w:pPr>
            <w:r>
              <w:rPr>
                <w:sz w:val="18"/>
                <w:szCs w:val="18"/>
              </w:rPr>
              <w:t>Principes</w:t>
            </w:r>
          </w:p>
        </w:tc>
        <w:tc>
          <w:tcPr>
            <w:tcW w:w="980" w:type="pct"/>
            <w:vAlign w:val="center"/>
          </w:tcPr>
          <w:p w14:paraId="5B490C0B" w14:textId="0ED89FF8" w:rsidR="00C21F9F" w:rsidRPr="00AA0B4F" w:rsidRDefault="001304EB" w:rsidP="00402F5F">
            <w:pPr>
              <w:jc w:val="center"/>
              <w:rPr>
                <w:sz w:val="18"/>
                <w:szCs w:val="18"/>
              </w:rPr>
            </w:pPr>
            <w:r>
              <w:rPr>
                <w:sz w:val="18"/>
                <w:szCs w:val="18"/>
              </w:rPr>
              <w:t>1</w:t>
            </w:r>
          </w:p>
        </w:tc>
        <w:tc>
          <w:tcPr>
            <w:tcW w:w="755" w:type="pct"/>
            <w:vAlign w:val="center"/>
          </w:tcPr>
          <w:p w14:paraId="1C5FEC06" w14:textId="13B12B59" w:rsidR="00C21F9F" w:rsidRPr="00AA0B4F" w:rsidRDefault="001304EB" w:rsidP="00402F5F">
            <w:pPr>
              <w:jc w:val="center"/>
              <w:rPr>
                <w:sz w:val="18"/>
                <w:szCs w:val="18"/>
              </w:rPr>
            </w:pPr>
            <w:r>
              <w:rPr>
                <w:sz w:val="18"/>
                <w:szCs w:val="18"/>
              </w:rPr>
              <w:t>6</w:t>
            </w:r>
          </w:p>
        </w:tc>
        <w:tc>
          <w:tcPr>
            <w:tcW w:w="1289" w:type="pct"/>
            <w:vAlign w:val="center"/>
          </w:tcPr>
          <w:p w14:paraId="26EE567B" w14:textId="35BA47B8" w:rsidR="00C21F9F" w:rsidRPr="00AA0B4F" w:rsidRDefault="001304EB" w:rsidP="00402F5F">
            <w:pPr>
              <w:jc w:val="center"/>
              <w:rPr>
                <w:sz w:val="18"/>
                <w:szCs w:val="18"/>
              </w:rPr>
            </w:pPr>
            <w:r w:rsidRPr="001304EB">
              <w:rPr>
                <w:sz w:val="18"/>
                <w:szCs w:val="18"/>
              </w:rPr>
              <w:t>6679</w:t>
            </w:r>
          </w:p>
        </w:tc>
        <w:tc>
          <w:tcPr>
            <w:tcW w:w="832" w:type="pct"/>
            <w:shd w:val="clear" w:color="auto" w:fill="70AD47" w:themeFill="accent6"/>
            <w:vAlign w:val="center"/>
          </w:tcPr>
          <w:p w14:paraId="20787E48" w14:textId="77777777" w:rsidR="00C21F9F" w:rsidRPr="003072F4" w:rsidRDefault="00C21F9F" w:rsidP="00402F5F">
            <w:pPr>
              <w:jc w:val="center"/>
              <w:rPr>
                <w:color w:val="FF0000"/>
                <w:sz w:val="18"/>
                <w:szCs w:val="18"/>
              </w:rPr>
            </w:pPr>
          </w:p>
        </w:tc>
      </w:tr>
      <w:tr w:rsidR="00C21F9F" w14:paraId="2D9A42DC" w14:textId="77777777" w:rsidTr="00F101EE">
        <w:trPr>
          <w:cantSplit/>
          <w:trHeight w:val="283"/>
        </w:trPr>
        <w:tc>
          <w:tcPr>
            <w:tcW w:w="1144" w:type="pct"/>
            <w:vAlign w:val="center"/>
          </w:tcPr>
          <w:p w14:paraId="697F9A1C" w14:textId="0CAEA859" w:rsidR="00C21F9F" w:rsidRPr="00AA0B4F" w:rsidRDefault="004B4837" w:rsidP="00402F5F">
            <w:pPr>
              <w:jc w:val="center"/>
              <w:rPr>
                <w:sz w:val="18"/>
                <w:szCs w:val="18"/>
              </w:rPr>
            </w:pPr>
            <w:r>
              <w:rPr>
                <w:sz w:val="18"/>
                <w:szCs w:val="18"/>
              </w:rPr>
              <w:t>Enfance</w:t>
            </w:r>
          </w:p>
        </w:tc>
        <w:tc>
          <w:tcPr>
            <w:tcW w:w="980" w:type="pct"/>
            <w:vAlign w:val="center"/>
          </w:tcPr>
          <w:p w14:paraId="5F4815E9" w14:textId="60F05809" w:rsidR="00C21F9F" w:rsidRPr="00AA0B4F" w:rsidRDefault="004B4837" w:rsidP="00402F5F">
            <w:pPr>
              <w:jc w:val="center"/>
              <w:rPr>
                <w:sz w:val="18"/>
                <w:szCs w:val="18"/>
              </w:rPr>
            </w:pPr>
            <w:r>
              <w:rPr>
                <w:sz w:val="18"/>
                <w:szCs w:val="18"/>
              </w:rPr>
              <w:t>1</w:t>
            </w:r>
          </w:p>
        </w:tc>
        <w:tc>
          <w:tcPr>
            <w:tcW w:w="755" w:type="pct"/>
            <w:vAlign w:val="center"/>
          </w:tcPr>
          <w:p w14:paraId="6B7D8181" w14:textId="0C7AE002" w:rsidR="00C21F9F" w:rsidRPr="00E8718F" w:rsidRDefault="004B4837" w:rsidP="00402F5F">
            <w:pPr>
              <w:jc w:val="center"/>
              <w:rPr>
                <w:sz w:val="18"/>
                <w:szCs w:val="18"/>
              </w:rPr>
            </w:pPr>
            <w:r>
              <w:rPr>
                <w:sz w:val="18"/>
                <w:szCs w:val="18"/>
              </w:rPr>
              <w:t>3</w:t>
            </w:r>
          </w:p>
        </w:tc>
        <w:tc>
          <w:tcPr>
            <w:tcW w:w="1289" w:type="pct"/>
            <w:vAlign w:val="center"/>
          </w:tcPr>
          <w:p w14:paraId="48DE275A" w14:textId="74A4DC7C" w:rsidR="00C21F9F" w:rsidRPr="00AA0B4F" w:rsidRDefault="004B4837" w:rsidP="00402F5F">
            <w:pPr>
              <w:jc w:val="center"/>
              <w:rPr>
                <w:sz w:val="18"/>
                <w:szCs w:val="18"/>
              </w:rPr>
            </w:pPr>
            <w:r w:rsidRPr="004B4837">
              <w:rPr>
                <w:sz w:val="18"/>
                <w:szCs w:val="18"/>
              </w:rPr>
              <w:t>2.4</w:t>
            </w:r>
            <w:r>
              <w:rPr>
                <w:sz w:val="18"/>
                <w:szCs w:val="18"/>
              </w:rPr>
              <w:t>5</w:t>
            </w:r>
          </w:p>
        </w:tc>
        <w:tc>
          <w:tcPr>
            <w:tcW w:w="832" w:type="pct"/>
            <w:shd w:val="clear" w:color="auto" w:fill="FFC000" w:themeFill="accent4"/>
            <w:vAlign w:val="center"/>
          </w:tcPr>
          <w:p w14:paraId="0D987A58" w14:textId="77777777" w:rsidR="00C21F9F" w:rsidRPr="00E8718F" w:rsidRDefault="00C21F9F" w:rsidP="00402F5F">
            <w:pPr>
              <w:jc w:val="center"/>
              <w:rPr>
                <w:sz w:val="18"/>
                <w:szCs w:val="18"/>
              </w:rPr>
            </w:pPr>
          </w:p>
        </w:tc>
      </w:tr>
      <w:tr w:rsidR="00C21F9F" w14:paraId="170B3C07" w14:textId="77777777" w:rsidTr="00F101EE">
        <w:trPr>
          <w:cantSplit/>
          <w:trHeight w:val="283"/>
        </w:trPr>
        <w:tc>
          <w:tcPr>
            <w:tcW w:w="1144" w:type="pct"/>
            <w:vAlign w:val="center"/>
          </w:tcPr>
          <w:p w14:paraId="1203B0F1" w14:textId="35270F31" w:rsidR="00C21F9F" w:rsidRDefault="004B4837" w:rsidP="00402F5F">
            <w:pPr>
              <w:jc w:val="center"/>
              <w:rPr>
                <w:sz w:val="18"/>
                <w:szCs w:val="18"/>
              </w:rPr>
            </w:pPr>
            <w:r>
              <w:rPr>
                <w:sz w:val="18"/>
                <w:szCs w:val="18"/>
              </w:rPr>
              <w:t>Espace social</w:t>
            </w:r>
            <w:r w:rsidR="00F101EE">
              <w:rPr>
                <w:sz w:val="18"/>
                <w:szCs w:val="18"/>
              </w:rPr>
              <w:t>, vie urbaine</w:t>
            </w:r>
          </w:p>
        </w:tc>
        <w:tc>
          <w:tcPr>
            <w:tcW w:w="980" w:type="pct"/>
            <w:vAlign w:val="center"/>
          </w:tcPr>
          <w:p w14:paraId="32A7B7D0" w14:textId="271D2BEC" w:rsidR="00C21F9F" w:rsidRDefault="00F101EE" w:rsidP="00402F5F">
            <w:pPr>
              <w:jc w:val="center"/>
              <w:rPr>
                <w:sz w:val="18"/>
                <w:szCs w:val="18"/>
              </w:rPr>
            </w:pPr>
            <w:r>
              <w:rPr>
                <w:sz w:val="18"/>
                <w:szCs w:val="18"/>
              </w:rPr>
              <w:t>4</w:t>
            </w:r>
          </w:p>
        </w:tc>
        <w:tc>
          <w:tcPr>
            <w:tcW w:w="755" w:type="pct"/>
            <w:vAlign w:val="center"/>
          </w:tcPr>
          <w:p w14:paraId="67436B1F" w14:textId="4D0DC34A" w:rsidR="00C21F9F" w:rsidRDefault="004B4837" w:rsidP="00402F5F">
            <w:pPr>
              <w:jc w:val="center"/>
              <w:rPr>
                <w:sz w:val="18"/>
                <w:szCs w:val="18"/>
              </w:rPr>
            </w:pPr>
            <w:r>
              <w:rPr>
                <w:sz w:val="18"/>
                <w:szCs w:val="18"/>
              </w:rPr>
              <w:t>2</w:t>
            </w:r>
            <w:r w:rsidR="001304EB">
              <w:rPr>
                <w:sz w:val="18"/>
                <w:szCs w:val="18"/>
              </w:rPr>
              <w:t>, 4</w:t>
            </w:r>
            <w:r w:rsidR="00F101EE">
              <w:rPr>
                <w:sz w:val="18"/>
                <w:szCs w:val="18"/>
              </w:rPr>
              <w:t>, 34, 36</w:t>
            </w:r>
          </w:p>
        </w:tc>
        <w:tc>
          <w:tcPr>
            <w:tcW w:w="1289" w:type="pct"/>
            <w:vAlign w:val="center"/>
          </w:tcPr>
          <w:p w14:paraId="207165D2" w14:textId="39682F1F" w:rsidR="00C21F9F" w:rsidRPr="00E8718F" w:rsidRDefault="004B4837" w:rsidP="00402F5F">
            <w:pPr>
              <w:jc w:val="center"/>
              <w:rPr>
                <w:sz w:val="18"/>
                <w:szCs w:val="18"/>
              </w:rPr>
            </w:pPr>
            <w:r w:rsidRPr="004B4837">
              <w:rPr>
                <w:sz w:val="18"/>
                <w:szCs w:val="18"/>
              </w:rPr>
              <w:t>1084</w:t>
            </w:r>
            <w:r w:rsidR="001304EB">
              <w:rPr>
                <w:sz w:val="18"/>
                <w:szCs w:val="18"/>
              </w:rPr>
              <w:t xml:space="preserve">, </w:t>
            </w:r>
            <w:r w:rsidR="001304EB" w:rsidRPr="001304EB">
              <w:rPr>
                <w:sz w:val="18"/>
                <w:szCs w:val="18"/>
              </w:rPr>
              <w:t>3595</w:t>
            </w:r>
            <w:r w:rsidR="00F101EE">
              <w:rPr>
                <w:sz w:val="18"/>
                <w:szCs w:val="18"/>
              </w:rPr>
              <w:t xml:space="preserve">, </w:t>
            </w:r>
            <w:r w:rsidR="00F101EE" w:rsidRPr="00F101EE">
              <w:rPr>
                <w:sz w:val="18"/>
                <w:szCs w:val="18"/>
              </w:rPr>
              <w:t>14839</w:t>
            </w:r>
            <w:r w:rsidR="00D70E0D">
              <w:rPr>
                <w:sz w:val="18"/>
                <w:szCs w:val="18"/>
              </w:rPr>
              <w:t>, 88</w:t>
            </w:r>
          </w:p>
        </w:tc>
        <w:tc>
          <w:tcPr>
            <w:tcW w:w="832" w:type="pct"/>
            <w:shd w:val="clear" w:color="auto" w:fill="FFC000" w:themeFill="accent4"/>
            <w:vAlign w:val="center"/>
          </w:tcPr>
          <w:p w14:paraId="395BEFCC" w14:textId="77777777" w:rsidR="00C21F9F" w:rsidRPr="00E8718F" w:rsidRDefault="00C21F9F" w:rsidP="00402F5F">
            <w:pPr>
              <w:jc w:val="center"/>
              <w:rPr>
                <w:sz w:val="18"/>
                <w:szCs w:val="18"/>
              </w:rPr>
            </w:pPr>
          </w:p>
        </w:tc>
      </w:tr>
      <w:tr w:rsidR="00C21F9F" w14:paraId="272757F4" w14:textId="77777777" w:rsidTr="00F101EE">
        <w:trPr>
          <w:cantSplit/>
          <w:trHeight w:val="283"/>
        </w:trPr>
        <w:tc>
          <w:tcPr>
            <w:tcW w:w="1144" w:type="pct"/>
            <w:vAlign w:val="center"/>
          </w:tcPr>
          <w:p w14:paraId="250AA6FF" w14:textId="0D7E68EA" w:rsidR="00C21F9F" w:rsidRDefault="00F101EE" w:rsidP="00402F5F">
            <w:pPr>
              <w:jc w:val="center"/>
              <w:rPr>
                <w:sz w:val="18"/>
                <w:szCs w:val="18"/>
              </w:rPr>
            </w:pPr>
            <w:r>
              <w:rPr>
                <w:sz w:val="18"/>
                <w:szCs w:val="18"/>
              </w:rPr>
              <w:t>Lieux</w:t>
            </w:r>
          </w:p>
        </w:tc>
        <w:tc>
          <w:tcPr>
            <w:tcW w:w="980" w:type="pct"/>
            <w:vAlign w:val="center"/>
          </w:tcPr>
          <w:p w14:paraId="24B53EEF" w14:textId="552DAE63" w:rsidR="00C21F9F" w:rsidRDefault="00F101EE" w:rsidP="00402F5F">
            <w:pPr>
              <w:jc w:val="center"/>
              <w:rPr>
                <w:sz w:val="18"/>
                <w:szCs w:val="18"/>
              </w:rPr>
            </w:pPr>
            <w:r>
              <w:rPr>
                <w:sz w:val="18"/>
                <w:szCs w:val="18"/>
              </w:rPr>
              <w:t>1</w:t>
            </w:r>
          </w:p>
        </w:tc>
        <w:tc>
          <w:tcPr>
            <w:tcW w:w="755" w:type="pct"/>
            <w:vAlign w:val="center"/>
          </w:tcPr>
          <w:p w14:paraId="583C1670" w14:textId="152C07A3" w:rsidR="00C21F9F" w:rsidRPr="00E8718F" w:rsidRDefault="00F101EE" w:rsidP="00402F5F">
            <w:pPr>
              <w:jc w:val="center"/>
              <w:rPr>
                <w:sz w:val="18"/>
                <w:szCs w:val="18"/>
              </w:rPr>
            </w:pPr>
            <w:r>
              <w:rPr>
                <w:sz w:val="18"/>
                <w:szCs w:val="18"/>
              </w:rPr>
              <w:t>15</w:t>
            </w:r>
          </w:p>
        </w:tc>
        <w:tc>
          <w:tcPr>
            <w:tcW w:w="1289" w:type="pct"/>
            <w:vAlign w:val="center"/>
          </w:tcPr>
          <w:p w14:paraId="1435A8B2" w14:textId="73D2255B" w:rsidR="00C21F9F" w:rsidRPr="00E8718F" w:rsidRDefault="00F101EE" w:rsidP="00402F5F">
            <w:pPr>
              <w:jc w:val="center"/>
              <w:rPr>
                <w:sz w:val="18"/>
                <w:szCs w:val="18"/>
              </w:rPr>
            </w:pPr>
            <w:r w:rsidRPr="00F101EE">
              <w:rPr>
                <w:sz w:val="18"/>
                <w:szCs w:val="18"/>
              </w:rPr>
              <w:t>96</w:t>
            </w:r>
          </w:p>
        </w:tc>
        <w:tc>
          <w:tcPr>
            <w:tcW w:w="832" w:type="pct"/>
            <w:shd w:val="clear" w:color="auto" w:fill="70AD47" w:themeFill="accent6"/>
            <w:vAlign w:val="center"/>
          </w:tcPr>
          <w:p w14:paraId="69957E9E" w14:textId="77777777" w:rsidR="00C21F9F" w:rsidRPr="00E8718F" w:rsidRDefault="00C21F9F" w:rsidP="00402F5F">
            <w:pPr>
              <w:jc w:val="center"/>
              <w:rPr>
                <w:sz w:val="18"/>
                <w:szCs w:val="18"/>
              </w:rPr>
            </w:pPr>
          </w:p>
        </w:tc>
      </w:tr>
      <w:tr w:rsidR="00C21F9F" w14:paraId="6E25F196" w14:textId="77777777" w:rsidTr="00F101EE">
        <w:trPr>
          <w:cantSplit/>
          <w:trHeight w:val="283"/>
        </w:trPr>
        <w:tc>
          <w:tcPr>
            <w:tcW w:w="1144" w:type="pct"/>
            <w:vAlign w:val="center"/>
          </w:tcPr>
          <w:p w14:paraId="2B65FC57" w14:textId="2D8093AB" w:rsidR="00C21F9F" w:rsidRDefault="00EE22BE" w:rsidP="00402F5F">
            <w:pPr>
              <w:jc w:val="center"/>
              <w:rPr>
                <w:sz w:val="18"/>
                <w:szCs w:val="18"/>
              </w:rPr>
            </w:pPr>
            <w:r>
              <w:rPr>
                <w:sz w:val="18"/>
                <w:szCs w:val="18"/>
              </w:rPr>
              <w:t>Vulnérabilité, recueillement</w:t>
            </w:r>
          </w:p>
        </w:tc>
        <w:tc>
          <w:tcPr>
            <w:tcW w:w="980" w:type="pct"/>
            <w:vAlign w:val="center"/>
          </w:tcPr>
          <w:p w14:paraId="028E6123" w14:textId="24437CF4" w:rsidR="00C21F9F" w:rsidRDefault="00EE22BE" w:rsidP="00402F5F">
            <w:pPr>
              <w:jc w:val="center"/>
              <w:rPr>
                <w:sz w:val="18"/>
                <w:szCs w:val="18"/>
              </w:rPr>
            </w:pPr>
            <w:r>
              <w:rPr>
                <w:sz w:val="18"/>
                <w:szCs w:val="18"/>
              </w:rPr>
              <w:t>1</w:t>
            </w:r>
          </w:p>
        </w:tc>
        <w:tc>
          <w:tcPr>
            <w:tcW w:w="755" w:type="pct"/>
            <w:vAlign w:val="center"/>
          </w:tcPr>
          <w:p w14:paraId="2B3132CA" w14:textId="7F0CAC86" w:rsidR="00C21F9F" w:rsidRPr="00E8718F" w:rsidRDefault="00EE22BE" w:rsidP="00402F5F">
            <w:pPr>
              <w:jc w:val="center"/>
              <w:rPr>
                <w:sz w:val="18"/>
                <w:szCs w:val="18"/>
              </w:rPr>
            </w:pPr>
            <w:r>
              <w:rPr>
                <w:sz w:val="18"/>
                <w:szCs w:val="18"/>
              </w:rPr>
              <w:t>12</w:t>
            </w:r>
          </w:p>
        </w:tc>
        <w:tc>
          <w:tcPr>
            <w:tcW w:w="1289" w:type="pct"/>
            <w:vAlign w:val="center"/>
          </w:tcPr>
          <w:p w14:paraId="19763645" w14:textId="57F0B3F8" w:rsidR="00C21F9F" w:rsidRPr="00E8718F" w:rsidRDefault="00EE22BE" w:rsidP="00402F5F">
            <w:pPr>
              <w:jc w:val="center"/>
              <w:rPr>
                <w:sz w:val="18"/>
                <w:szCs w:val="18"/>
              </w:rPr>
            </w:pPr>
            <w:r w:rsidRPr="00EE22BE">
              <w:rPr>
                <w:sz w:val="18"/>
                <w:szCs w:val="18"/>
              </w:rPr>
              <w:t>7481</w:t>
            </w:r>
          </w:p>
        </w:tc>
        <w:tc>
          <w:tcPr>
            <w:tcW w:w="832" w:type="pct"/>
            <w:shd w:val="clear" w:color="auto" w:fill="70AD47" w:themeFill="accent6"/>
            <w:vAlign w:val="center"/>
          </w:tcPr>
          <w:p w14:paraId="670CB919" w14:textId="77777777" w:rsidR="00C21F9F" w:rsidRPr="00E8718F" w:rsidRDefault="00C21F9F" w:rsidP="00402F5F">
            <w:pPr>
              <w:jc w:val="center"/>
              <w:rPr>
                <w:sz w:val="18"/>
                <w:szCs w:val="18"/>
              </w:rPr>
            </w:pPr>
          </w:p>
        </w:tc>
      </w:tr>
      <w:tr w:rsidR="00C21F9F" w14:paraId="1849BC6D" w14:textId="77777777" w:rsidTr="00F101EE">
        <w:trPr>
          <w:cantSplit/>
          <w:trHeight w:val="283"/>
        </w:trPr>
        <w:tc>
          <w:tcPr>
            <w:tcW w:w="1144" w:type="pct"/>
            <w:vAlign w:val="center"/>
          </w:tcPr>
          <w:p w14:paraId="40B1EAD9" w14:textId="666F5876" w:rsidR="00C21F9F" w:rsidRDefault="00F101EE" w:rsidP="00402F5F">
            <w:pPr>
              <w:jc w:val="center"/>
              <w:rPr>
                <w:sz w:val="18"/>
                <w:szCs w:val="18"/>
              </w:rPr>
            </w:pPr>
            <w:r>
              <w:rPr>
                <w:sz w:val="18"/>
                <w:szCs w:val="18"/>
              </w:rPr>
              <w:t>Émancipation, travail</w:t>
            </w:r>
          </w:p>
        </w:tc>
        <w:tc>
          <w:tcPr>
            <w:tcW w:w="980" w:type="pct"/>
            <w:vAlign w:val="center"/>
          </w:tcPr>
          <w:p w14:paraId="048B5B48" w14:textId="2791420C" w:rsidR="00C21F9F" w:rsidRDefault="00F101EE" w:rsidP="00402F5F">
            <w:pPr>
              <w:jc w:val="center"/>
              <w:rPr>
                <w:sz w:val="18"/>
                <w:szCs w:val="18"/>
              </w:rPr>
            </w:pPr>
            <w:r>
              <w:rPr>
                <w:sz w:val="18"/>
                <w:szCs w:val="18"/>
              </w:rPr>
              <w:t>1</w:t>
            </w:r>
          </w:p>
        </w:tc>
        <w:tc>
          <w:tcPr>
            <w:tcW w:w="755" w:type="pct"/>
            <w:vAlign w:val="center"/>
          </w:tcPr>
          <w:p w14:paraId="71398177" w14:textId="73DE05CB" w:rsidR="00C21F9F" w:rsidRPr="00E8718F" w:rsidRDefault="00F101EE" w:rsidP="00402F5F">
            <w:pPr>
              <w:jc w:val="center"/>
              <w:rPr>
                <w:sz w:val="18"/>
                <w:szCs w:val="18"/>
              </w:rPr>
            </w:pPr>
            <w:r>
              <w:rPr>
                <w:sz w:val="18"/>
                <w:szCs w:val="18"/>
              </w:rPr>
              <w:t>20</w:t>
            </w:r>
          </w:p>
        </w:tc>
        <w:tc>
          <w:tcPr>
            <w:tcW w:w="1289" w:type="pct"/>
            <w:vAlign w:val="center"/>
          </w:tcPr>
          <w:p w14:paraId="4628A7CB" w14:textId="68A3F18A" w:rsidR="00C21F9F" w:rsidRPr="00E8718F" w:rsidRDefault="00F101EE" w:rsidP="00402F5F">
            <w:pPr>
              <w:jc w:val="center"/>
              <w:rPr>
                <w:sz w:val="18"/>
                <w:szCs w:val="18"/>
              </w:rPr>
            </w:pPr>
            <w:r w:rsidRPr="00F101EE">
              <w:rPr>
                <w:sz w:val="18"/>
                <w:szCs w:val="18"/>
              </w:rPr>
              <w:t>255</w:t>
            </w:r>
          </w:p>
        </w:tc>
        <w:tc>
          <w:tcPr>
            <w:tcW w:w="832" w:type="pct"/>
            <w:shd w:val="clear" w:color="auto" w:fill="FFC000" w:themeFill="accent4"/>
            <w:vAlign w:val="center"/>
          </w:tcPr>
          <w:p w14:paraId="20B9F070" w14:textId="77777777" w:rsidR="00C21F9F" w:rsidRPr="00F101EE" w:rsidRDefault="00C21F9F" w:rsidP="00402F5F">
            <w:pPr>
              <w:jc w:val="center"/>
              <w:rPr>
                <w:color w:val="FFC000"/>
                <w:sz w:val="18"/>
                <w:szCs w:val="18"/>
              </w:rPr>
            </w:pPr>
          </w:p>
        </w:tc>
      </w:tr>
      <w:tr w:rsidR="00C21F9F" w14:paraId="254FD9DE" w14:textId="77777777" w:rsidTr="00F101EE">
        <w:trPr>
          <w:cantSplit/>
          <w:trHeight w:val="283"/>
        </w:trPr>
        <w:tc>
          <w:tcPr>
            <w:tcW w:w="1144" w:type="pct"/>
            <w:vAlign w:val="center"/>
          </w:tcPr>
          <w:p w14:paraId="5FCE5CDD" w14:textId="5B918E72" w:rsidR="00C21F9F" w:rsidRDefault="001304EB" w:rsidP="00402F5F">
            <w:pPr>
              <w:jc w:val="center"/>
              <w:rPr>
                <w:sz w:val="18"/>
                <w:szCs w:val="18"/>
              </w:rPr>
            </w:pPr>
            <w:r>
              <w:rPr>
                <w:sz w:val="18"/>
                <w:szCs w:val="18"/>
              </w:rPr>
              <w:t>Métier</w:t>
            </w:r>
            <w:r w:rsidR="00EE22BE">
              <w:rPr>
                <w:sz w:val="18"/>
                <w:szCs w:val="18"/>
              </w:rPr>
              <w:t>, rôles</w:t>
            </w:r>
          </w:p>
        </w:tc>
        <w:tc>
          <w:tcPr>
            <w:tcW w:w="980" w:type="pct"/>
            <w:vAlign w:val="center"/>
          </w:tcPr>
          <w:p w14:paraId="0ACD7E21" w14:textId="5CAC86DA" w:rsidR="00C21F9F" w:rsidRDefault="00F101EE" w:rsidP="00402F5F">
            <w:pPr>
              <w:jc w:val="center"/>
              <w:rPr>
                <w:sz w:val="18"/>
                <w:szCs w:val="18"/>
              </w:rPr>
            </w:pPr>
            <w:r>
              <w:rPr>
                <w:sz w:val="18"/>
                <w:szCs w:val="18"/>
              </w:rPr>
              <w:t>3</w:t>
            </w:r>
          </w:p>
        </w:tc>
        <w:tc>
          <w:tcPr>
            <w:tcW w:w="755" w:type="pct"/>
            <w:vAlign w:val="center"/>
          </w:tcPr>
          <w:p w14:paraId="086C646D" w14:textId="764E9B99" w:rsidR="00C21F9F" w:rsidRPr="003E625B" w:rsidRDefault="001304EB" w:rsidP="00402F5F">
            <w:pPr>
              <w:jc w:val="center"/>
              <w:rPr>
                <w:sz w:val="18"/>
                <w:szCs w:val="18"/>
              </w:rPr>
            </w:pPr>
            <w:r>
              <w:rPr>
                <w:sz w:val="18"/>
                <w:szCs w:val="18"/>
              </w:rPr>
              <w:t>10</w:t>
            </w:r>
            <w:r w:rsidR="00EE22BE">
              <w:rPr>
                <w:sz w:val="18"/>
                <w:szCs w:val="18"/>
              </w:rPr>
              <w:t>, 13</w:t>
            </w:r>
            <w:r w:rsidR="00F101EE">
              <w:rPr>
                <w:sz w:val="18"/>
                <w:szCs w:val="18"/>
              </w:rPr>
              <w:t>, 26</w:t>
            </w:r>
          </w:p>
        </w:tc>
        <w:tc>
          <w:tcPr>
            <w:tcW w:w="1289" w:type="pct"/>
            <w:vAlign w:val="center"/>
          </w:tcPr>
          <w:p w14:paraId="4155520F" w14:textId="7750FEBB" w:rsidR="00C21F9F" w:rsidRPr="00E8718F" w:rsidRDefault="001304EB" w:rsidP="00402F5F">
            <w:pPr>
              <w:jc w:val="center"/>
              <w:rPr>
                <w:sz w:val="18"/>
                <w:szCs w:val="18"/>
              </w:rPr>
            </w:pPr>
            <w:r w:rsidRPr="001304EB">
              <w:rPr>
                <w:sz w:val="18"/>
                <w:szCs w:val="18"/>
              </w:rPr>
              <w:t>401</w:t>
            </w:r>
            <w:r w:rsidR="00EE22BE">
              <w:rPr>
                <w:sz w:val="18"/>
                <w:szCs w:val="18"/>
              </w:rPr>
              <w:t xml:space="preserve">, </w:t>
            </w:r>
            <w:r w:rsidR="00EE22BE" w:rsidRPr="00EE22BE">
              <w:rPr>
                <w:sz w:val="18"/>
                <w:szCs w:val="18"/>
              </w:rPr>
              <w:t>28266</w:t>
            </w:r>
            <w:r w:rsidR="00F101EE">
              <w:rPr>
                <w:sz w:val="18"/>
                <w:szCs w:val="18"/>
              </w:rPr>
              <w:t xml:space="preserve">, </w:t>
            </w:r>
            <w:r w:rsidR="00F101EE" w:rsidRPr="00F101EE">
              <w:rPr>
                <w:sz w:val="18"/>
                <w:szCs w:val="18"/>
              </w:rPr>
              <w:t>843</w:t>
            </w:r>
          </w:p>
        </w:tc>
        <w:tc>
          <w:tcPr>
            <w:tcW w:w="832" w:type="pct"/>
            <w:shd w:val="clear" w:color="auto" w:fill="70AD47" w:themeFill="accent6"/>
            <w:vAlign w:val="center"/>
          </w:tcPr>
          <w:p w14:paraId="0139E697" w14:textId="77777777" w:rsidR="00C21F9F" w:rsidRPr="003E625B" w:rsidRDefault="00C21F9F" w:rsidP="00402F5F">
            <w:pPr>
              <w:jc w:val="center"/>
              <w:rPr>
                <w:sz w:val="18"/>
                <w:szCs w:val="18"/>
              </w:rPr>
            </w:pPr>
          </w:p>
        </w:tc>
      </w:tr>
      <w:tr w:rsidR="00C21F9F" w14:paraId="55602312" w14:textId="77777777" w:rsidTr="00F101EE">
        <w:trPr>
          <w:cantSplit/>
          <w:trHeight w:val="283"/>
        </w:trPr>
        <w:tc>
          <w:tcPr>
            <w:tcW w:w="1144" w:type="pct"/>
            <w:vAlign w:val="center"/>
          </w:tcPr>
          <w:p w14:paraId="0365D72B" w14:textId="178CD876" w:rsidR="00C21F9F" w:rsidRDefault="00F101EE" w:rsidP="00402F5F">
            <w:pPr>
              <w:jc w:val="center"/>
              <w:rPr>
                <w:sz w:val="18"/>
                <w:szCs w:val="18"/>
              </w:rPr>
            </w:pPr>
            <w:r>
              <w:rPr>
                <w:sz w:val="18"/>
                <w:szCs w:val="18"/>
              </w:rPr>
              <w:lastRenderedPageBreak/>
              <w:t>Obligation, droit</w:t>
            </w:r>
          </w:p>
        </w:tc>
        <w:tc>
          <w:tcPr>
            <w:tcW w:w="980" w:type="pct"/>
            <w:vAlign w:val="center"/>
          </w:tcPr>
          <w:p w14:paraId="74FC5077" w14:textId="6E282BC9" w:rsidR="00C21F9F" w:rsidRDefault="00F101EE" w:rsidP="00402F5F">
            <w:pPr>
              <w:jc w:val="center"/>
              <w:rPr>
                <w:sz w:val="18"/>
                <w:szCs w:val="18"/>
              </w:rPr>
            </w:pPr>
            <w:r>
              <w:rPr>
                <w:sz w:val="18"/>
                <w:szCs w:val="18"/>
              </w:rPr>
              <w:t>1</w:t>
            </w:r>
          </w:p>
        </w:tc>
        <w:tc>
          <w:tcPr>
            <w:tcW w:w="755" w:type="pct"/>
            <w:vAlign w:val="center"/>
          </w:tcPr>
          <w:p w14:paraId="0EA7E480" w14:textId="1A66A081" w:rsidR="00C21F9F" w:rsidRPr="00AF55F1" w:rsidRDefault="00F101EE" w:rsidP="00402F5F">
            <w:pPr>
              <w:jc w:val="center"/>
              <w:rPr>
                <w:sz w:val="18"/>
                <w:szCs w:val="18"/>
              </w:rPr>
            </w:pPr>
            <w:r>
              <w:rPr>
                <w:sz w:val="18"/>
                <w:szCs w:val="18"/>
              </w:rPr>
              <w:t>14</w:t>
            </w:r>
          </w:p>
        </w:tc>
        <w:tc>
          <w:tcPr>
            <w:tcW w:w="1289" w:type="pct"/>
            <w:vAlign w:val="center"/>
          </w:tcPr>
          <w:p w14:paraId="59F5B6B9" w14:textId="47E566A0" w:rsidR="00C21F9F" w:rsidRPr="003E625B" w:rsidRDefault="00F101EE" w:rsidP="00402F5F">
            <w:pPr>
              <w:jc w:val="center"/>
              <w:rPr>
                <w:sz w:val="18"/>
                <w:szCs w:val="18"/>
              </w:rPr>
            </w:pPr>
            <w:r w:rsidRPr="00F101EE">
              <w:rPr>
                <w:sz w:val="18"/>
                <w:szCs w:val="18"/>
              </w:rPr>
              <w:t>915</w:t>
            </w:r>
          </w:p>
        </w:tc>
        <w:tc>
          <w:tcPr>
            <w:tcW w:w="832" w:type="pct"/>
            <w:shd w:val="clear" w:color="auto" w:fill="70AD47" w:themeFill="accent6"/>
            <w:vAlign w:val="center"/>
          </w:tcPr>
          <w:p w14:paraId="426FC833" w14:textId="77777777" w:rsidR="00C21F9F" w:rsidRPr="00AF55F1" w:rsidRDefault="00C21F9F" w:rsidP="00402F5F">
            <w:pPr>
              <w:jc w:val="center"/>
              <w:rPr>
                <w:sz w:val="18"/>
                <w:szCs w:val="18"/>
              </w:rPr>
            </w:pPr>
          </w:p>
        </w:tc>
      </w:tr>
      <w:tr w:rsidR="00C21F9F" w14:paraId="50A820A1" w14:textId="77777777" w:rsidTr="00F101EE">
        <w:trPr>
          <w:cantSplit/>
          <w:trHeight w:val="283"/>
        </w:trPr>
        <w:tc>
          <w:tcPr>
            <w:tcW w:w="1144" w:type="pct"/>
            <w:vAlign w:val="center"/>
          </w:tcPr>
          <w:p w14:paraId="642E3B82" w14:textId="1FA66B18" w:rsidR="00C21F9F" w:rsidRDefault="00F101EE" w:rsidP="00402F5F">
            <w:pPr>
              <w:jc w:val="center"/>
              <w:rPr>
                <w:sz w:val="18"/>
                <w:szCs w:val="18"/>
              </w:rPr>
            </w:pPr>
            <w:r>
              <w:rPr>
                <w:sz w:val="18"/>
                <w:szCs w:val="18"/>
              </w:rPr>
              <w:t>Relations, sentiments</w:t>
            </w:r>
          </w:p>
        </w:tc>
        <w:tc>
          <w:tcPr>
            <w:tcW w:w="980" w:type="pct"/>
            <w:vAlign w:val="center"/>
          </w:tcPr>
          <w:p w14:paraId="5CADDF7D" w14:textId="420862F3" w:rsidR="00C21F9F" w:rsidRDefault="00F101EE" w:rsidP="00402F5F">
            <w:pPr>
              <w:jc w:val="center"/>
              <w:rPr>
                <w:sz w:val="18"/>
                <w:szCs w:val="18"/>
              </w:rPr>
            </w:pPr>
            <w:r>
              <w:rPr>
                <w:sz w:val="18"/>
                <w:szCs w:val="18"/>
              </w:rPr>
              <w:t>1</w:t>
            </w:r>
          </w:p>
        </w:tc>
        <w:tc>
          <w:tcPr>
            <w:tcW w:w="755" w:type="pct"/>
            <w:vAlign w:val="center"/>
          </w:tcPr>
          <w:p w14:paraId="1563A284" w14:textId="4741CAA8" w:rsidR="00C21F9F" w:rsidRPr="00AF55F1" w:rsidRDefault="00F101EE" w:rsidP="00402F5F">
            <w:pPr>
              <w:jc w:val="center"/>
              <w:rPr>
                <w:sz w:val="18"/>
                <w:szCs w:val="18"/>
              </w:rPr>
            </w:pPr>
            <w:r>
              <w:rPr>
                <w:sz w:val="18"/>
                <w:szCs w:val="18"/>
              </w:rPr>
              <w:t>27</w:t>
            </w:r>
          </w:p>
        </w:tc>
        <w:tc>
          <w:tcPr>
            <w:tcW w:w="1289" w:type="pct"/>
            <w:vAlign w:val="center"/>
          </w:tcPr>
          <w:p w14:paraId="2A5E6F35" w14:textId="1185BFF1" w:rsidR="00C21F9F" w:rsidRPr="00AF55F1" w:rsidRDefault="00F101EE" w:rsidP="00402F5F">
            <w:pPr>
              <w:jc w:val="center"/>
              <w:rPr>
                <w:sz w:val="18"/>
                <w:szCs w:val="18"/>
              </w:rPr>
            </w:pPr>
            <w:r w:rsidRPr="00F101EE">
              <w:rPr>
                <w:sz w:val="18"/>
                <w:szCs w:val="18"/>
              </w:rPr>
              <w:t>248</w:t>
            </w:r>
          </w:p>
        </w:tc>
        <w:tc>
          <w:tcPr>
            <w:tcW w:w="832" w:type="pct"/>
            <w:shd w:val="clear" w:color="auto" w:fill="70AD47" w:themeFill="accent6"/>
            <w:vAlign w:val="center"/>
          </w:tcPr>
          <w:p w14:paraId="03DD0226" w14:textId="77777777" w:rsidR="00C21F9F" w:rsidRPr="00AF55F1" w:rsidRDefault="00C21F9F" w:rsidP="00402F5F">
            <w:pPr>
              <w:jc w:val="center"/>
              <w:rPr>
                <w:sz w:val="18"/>
                <w:szCs w:val="18"/>
              </w:rPr>
            </w:pPr>
          </w:p>
        </w:tc>
      </w:tr>
      <w:tr w:rsidR="00C21F9F" w14:paraId="6D86190E" w14:textId="77777777" w:rsidTr="00F101EE">
        <w:trPr>
          <w:cantSplit/>
          <w:trHeight w:val="283"/>
        </w:trPr>
        <w:tc>
          <w:tcPr>
            <w:tcW w:w="1144" w:type="pct"/>
            <w:vAlign w:val="center"/>
          </w:tcPr>
          <w:p w14:paraId="5CF89C80" w14:textId="77777777" w:rsidR="00C21F9F" w:rsidRDefault="00C21F9F" w:rsidP="00402F5F">
            <w:pPr>
              <w:jc w:val="center"/>
              <w:rPr>
                <w:sz w:val="18"/>
                <w:szCs w:val="18"/>
              </w:rPr>
            </w:pPr>
            <w:r>
              <w:rPr>
                <w:sz w:val="18"/>
                <w:szCs w:val="18"/>
              </w:rPr>
              <w:t>Marqueurs de temps</w:t>
            </w:r>
          </w:p>
        </w:tc>
        <w:tc>
          <w:tcPr>
            <w:tcW w:w="980" w:type="pct"/>
            <w:vAlign w:val="center"/>
          </w:tcPr>
          <w:p w14:paraId="4898B670" w14:textId="2AE433F2" w:rsidR="00C21F9F" w:rsidRDefault="001304EB" w:rsidP="00402F5F">
            <w:pPr>
              <w:jc w:val="center"/>
              <w:rPr>
                <w:sz w:val="18"/>
                <w:szCs w:val="18"/>
              </w:rPr>
            </w:pPr>
            <w:r>
              <w:rPr>
                <w:sz w:val="18"/>
                <w:szCs w:val="18"/>
              </w:rPr>
              <w:t>1</w:t>
            </w:r>
          </w:p>
        </w:tc>
        <w:tc>
          <w:tcPr>
            <w:tcW w:w="755" w:type="pct"/>
            <w:vAlign w:val="center"/>
          </w:tcPr>
          <w:p w14:paraId="259BBBA8" w14:textId="2C1E8BC1" w:rsidR="00C21F9F" w:rsidRDefault="001304EB" w:rsidP="00402F5F">
            <w:pPr>
              <w:jc w:val="center"/>
              <w:rPr>
                <w:sz w:val="18"/>
                <w:szCs w:val="18"/>
              </w:rPr>
            </w:pPr>
            <w:r>
              <w:rPr>
                <w:sz w:val="18"/>
                <w:szCs w:val="18"/>
              </w:rPr>
              <w:t>5</w:t>
            </w:r>
          </w:p>
        </w:tc>
        <w:tc>
          <w:tcPr>
            <w:tcW w:w="1289" w:type="pct"/>
            <w:vAlign w:val="center"/>
          </w:tcPr>
          <w:p w14:paraId="627AF51F" w14:textId="5AF21656" w:rsidR="00C21F9F" w:rsidRPr="00AF55F1" w:rsidRDefault="001304EB" w:rsidP="00402F5F">
            <w:pPr>
              <w:jc w:val="center"/>
              <w:rPr>
                <w:sz w:val="18"/>
                <w:szCs w:val="18"/>
              </w:rPr>
            </w:pPr>
            <w:r w:rsidRPr="001304EB">
              <w:rPr>
                <w:sz w:val="18"/>
                <w:szCs w:val="18"/>
              </w:rPr>
              <w:t>8120</w:t>
            </w:r>
          </w:p>
        </w:tc>
        <w:tc>
          <w:tcPr>
            <w:tcW w:w="832" w:type="pct"/>
            <w:shd w:val="clear" w:color="auto" w:fill="FFC000" w:themeFill="accent4"/>
            <w:vAlign w:val="center"/>
          </w:tcPr>
          <w:p w14:paraId="221A7EFB" w14:textId="77777777" w:rsidR="00C21F9F" w:rsidRPr="00086BE8" w:rsidRDefault="00C21F9F" w:rsidP="00402F5F">
            <w:pPr>
              <w:jc w:val="center"/>
              <w:rPr>
                <w:sz w:val="18"/>
                <w:szCs w:val="18"/>
              </w:rPr>
            </w:pPr>
          </w:p>
        </w:tc>
      </w:tr>
      <w:tr w:rsidR="00C21F9F" w14:paraId="31FB426E" w14:textId="77777777" w:rsidTr="004E173F">
        <w:trPr>
          <w:cantSplit/>
          <w:trHeight w:val="283"/>
        </w:trPr>
        <w:tc>
          <w:tcPr>
            <w:tcW w:w="1144" w:type="pct"/>
            <w:vAlign w:val="center"/>
          </w:tcPr>
          <w:p w14:paraId="4C7C1EED" w14:textId="6BB50D16" w:rsidR="00C21F9F" w:rsidRDefault="004E173F" w:rsidP="00402F5F">
            <w:pPr>
              <w:jc w:val="center"/>
              <w:rPr>
                <w:sz w:val="18"/>
                <w:szCs w:val="18"/>
              </w:rPr>
            </w:pPr>
            <w:r>
              <w:rPr>
                <w:sz w:val="18"/>
                <w:szCs w:val="18"/>
              </w:rPr>
              <w:t>Anatomie, humains</w:t>
            </w:r>
          </w:p>
        </w:tc>
        <w:tc>
          <w:tcPr>
            <w:tcW w:w="980" w:type="pct"/>
            <w:vAlign w:val="center"/>
          </w:tcPr>
          <w:p w14:paraId="50BB5937" w14:textId="1BC3F084" w:rsidR="00C21F9F" w:rsidRDefault="004E173F" w:rsidP="00402F5F">
            <w:pPr>
              <w:jc w:val="center"/>
              <w:rPr>
                <w:sz w:val="18"/>
                <w:szCs w:val="18"/>
              </w:rPr>
            </w:pPr>
            <w:r>
              <w:rPr>
                <w:sz w:val="18"/>
                <w:szCs w:val="18"/>
              </w:rPr>
              <w:t>1</w:t>
            </w:r>
          </w:p>
        </w:tc>
        <w:tc>
          <w:tcPr>
            <w:tcW w:w="755" w:type="pct"/>
            <w:vAlign w:val="center"/>
          </w:tcPr>
          <w:p w14:paraId="3E5A7B22" w14:textId="50F9412E" w:rsidR="00C21F9F" w:rsidRDefault="004E173F" w:rsidP="00402F5F">
            <w:pPr>
              <w:jc w:val="center"/>
              <w:rPr>
                <w:sz w:val="18"/>
                <w:szCs w:val="18"/>
              </w:rPr>
            </w:pPr>
            <w:r>
              <w:rPr>
                <w:sz w:val="18"/>
                <w:szCs w:val="18"/>
              </w:rPr>
              <w:t>38</w:t>
            </w:r>
          </w:p>
        </w:tc>
        <w:tc>
          <w:tcPr>
            <w:tcW w:w="1289" w:type="pct"/>
            <w:vAlign w:val="center"/>
          </w:tcPr>
          <w:p w14:paraId="30328D43" w14:textId="3802317C" w:rsidR="00C21F9F" w:rsidRPr="00086BE8" w:rsidRDefault="004E173F" w:rsidP="00402F5F">
            <w:pPr>
              <w:jc w:val="center"/>
              <w:rPr>
                <w:sz w:val="18"/>
                <w:szCs w:val="18"/>
              </w:rPr>
            </w:pPr>
            <w:r w:rsidRPr="004E173F">
              <w:rPr>
                <w:sz w:val="18"/>
                <w:szCs w:val="18"/>
              </w:rPr>
              <w:t>12573</w:t>
            </w:r>
          </w:p>
        </w:tc>
        <w:tc>
          <w:tcPr>
            <w:tcW w:w="832" w:type="pct"/>
            <w:shd w:val="clear" w:color="auto" w:fill="FFC000" w:themeFill="accent4"/>
            <w:vAlign w:val="center"/>
          </w:tcPr>
          <w:p w14:paraId="1E6208E0" w14:textId="77777777" w:rsidR="00C21F9F" w:rsidRPr="0047351E" w:rsidRDefault="00C21F9F" w:rsidP="00402F5F">
            <w:pPr>
              <w:jc w:val="center"/>
              <w:rPr>
                <w:color w:val="FF0000"/>
                <w:sz w:val="18"/>
                <w:szCs w:val="18"/>
              </w:rPr>
            </w:pPr>
          </w:p>
        </w:tc>
      </w:tr>
    </w:tbl>
    <w:p w14:paraId="2D4B1509" w14:textId="4900074F" w:rsidR="00C21F9F" w:rsidRDefault="00C21F9F" w:rsidP="00C21F9F">
      <w:r>
        <w:t xml:space="preserve">Nombre de centroïdes jugés significatifs : </w:t>
      </w:r>
      <w:r w:rsidR="004E173F">
        <w:t>30</w:t>
      </w:r>
      <w:r>
        <w:t xml:space="preserve"> / </w:t>
      </w:r>
      <w:r w:rsidR="004E173F">
        <w:t>4</w:t>
      </w:r>
      <w:r>
        <w:t>0</w:t>
      </w:r>
      <w:r>
        <w:t xml:space="preserve"> </w:t>
      </w:r>
      <w:r>
        <w:t xml:space="preserve">-&gt; Environ </w:t>
      </w:r>
      <w:r w:rsidR="004E173F">
        <w:t>75</w:t>
      </w:r>
      <w:r>
        <w:t xml:space="preserve"> %</w:t>
      </w:r>
    </w:p>
    <w:p w14:paraId="20519CBB" w14:textId="7C8DA9AA" w:rsidR="00F50FE0" w:rsidRDefault="00F50FE0" w:rsidP="00F50FE0">
      <w:pPr>
        <w:pStyle w:val="Titre5"/>
      </w:pPr>
      <w:r>
        <w:t xml:space="preserve">Corpus </w:t>
      </w:r>
      <w:r>
        <w:t>juridique</w:t>
      </w:r>
    </w:p>
    <w:tbl>
      <w:tblPr>
        <w:tblStyle w:val="Grilledutableau"/>
        <w:tblW w:w="5421" w:type="pct"/>
        <w:tblInd w:w="-5" w:type="dxa"/>
        <w:tblLook w:val="04A0" w:firstRow="1" w:lastRow="0" w:firstColumn="1" w:lastColumn="0" w:noHBand="0" w:noVBand="1"/>
      </w:tblPr>
      <w:tblGrid>
        <w:gridCol w:w="2141"/>
        <w:gridCol w:w="1834"/>
        <w:gridCol w:w="1413"/>
        <w:gridCol w:w="2412"/>
        <w:gridCol w:w="1557"/>
      </w:tblGrid>
      <w:tr w:rsidR="00F50FE0" w14:paraId="7EC1BF48" w14:textId="77777777" w:rsidTr="00402F5F">
        <w:trPr>
          <w:cantSplit/>
          <w:trHeight w:val="477"/>
        </w:trPr>
        <w:tc>
          <w:tcPr>
            <w:tcW w:w="1144" w:type="pct"/>
            <w:shd w:val="clear" w:color="auto" w:fill="F2F2F2" w:themeFill="background1" w:themeFillShade="F2"/>
            <w:vAlign w:val="bottom"/>
          </w:tcPr>
          <w:p w14:paraId="75F687F3" w14:textId="77777777" w:rsidR="00F50FE0" w:rsidRPr="000F3E7E" w:rsidRDefault="00F50FE0" w:rsidP="00402F5F">
            <w:pPr>
              <w:jc w:val="center"/>
              <w:rPr>
                <w:i/>
                <w:iCs/>
                <w:sz w:val="18"/>
                <w:szCs w:val="16"/>
              </w:rPr>
            </w:pPr>
            <w:r w:rsidRPr="000F3E7E">
              <w:rPr>
                <w:i/>
                <w:iCs/>
                <w:sz w:val="18"/>
                <w:szCs w:val="16"/>
              </w:rPr>
              <w:t>Identité(s)</w:t>
            </w:r>
          </w:p>
        </w:tc>
        <w:tc>
          <w:tcPr>
            <w:tcW w:w="980" w:type="pct"/>
            <w:shd w:val="clear" w:color="auto" w:fill="F2F2F2" w:themeFill="background1" w:themeFillShade="F2"/>
            <w:vAlign w:val="bottom"/>
          </w:tcPr>
          <w:p w14:paraId="0DCA6333" w14:textId="77777777" w:rsidR="00F50FE0" w:rsidRPr="000F3E7E" w:rsidRDefault="00F50FE0" w:rsidP="00402F5F">
            <w:pPr>
              <w:jc w:val="center"/>
              <w:rPr>
                <w:i/>
                <w:iCs/>
                <w:sz w:val="18"/>
                <w:szCs w:val="16"/>
              </w:rPr>
            </w:pPr>
            <w:r w:rsidRPr="000F3E7E">
              <w:rPr>
                <w:i/>
                <w:iCs/>
                <w:sz w:val="18"/>
                <w:szCs w:val="16"/>
              </w:rPr>
              <w:t>Nb de centroïdes</w:t>
            </w:r>
          </w:p>
        </w:tc>
        <w:tc>
          <w:tcPr>
            <w:tcW w:w="755" w:type="pct"/>
            <w:shd w:val="clear" w:color="auto" w:fill="F2F2F2" w:themeFill="background1" w:themeFillShade="F2"/>
          </w:tcPr>
          <w:p w14:paraId="284C60FD" w14:textId="77777777" w:rsidR="00F50FE0" w:rsidRPr="000F3E7E" w:rsidRDefault="00F50FE0" w:rsidP="00402F5F">
            <w:pPr>
              <w:jc w:val="center"/>
              <w:rPr>
                <w:i/>
                <w:iCs/>
                <w:sz w:val="18"/>
                <w:szCs w:val="16"/>
              </w:rPr>
            </w:pPr>
            <w:r w:rsidRPr="000F3E7E">
              <w:rPr>
                <w:i/>
                <w:iCs/>
                <w:sz w:val="18"/>
                <w:szCs w:val="16"/>
              </w:rPr>
              <w:t xml:space="preserve">No. </w:t>
            </w:r>
            <w:proofErr w:type="gramStart"/>
            <w:r w:rsidRPr="000F3E7E">
              <w:rPr>
                <w:i/>
                <w:iCs/>
                <w:sz w:val="18"/>
                <w:szCs w:val="16"/>
              </w:rPr>
              <w:t>centroïdes</w:t>
            </w:r>
            <w:proofErr w:type="gramEnd"/>
          </w:p>
        </w:tc>
        <w:tc>
          <w:tcPr>
            <w:tcW w:w="1289" w:type="pct"/>
            <w:shd w:val="clear" w:color="auto" w:fill="F2F2F2" w:themeFill="background1" w:themeFillShade="F2"/>
            <w:vAlign w:val="bottom"/>
          </w:tcPr>
          <w:p w14:paraId="15318C00" w14:textId="77777777" w:rsidR="00F50FE0" w:rsidRPr="000F3E7E" w:rsidRDefault="00F50FE0" w:rsidP="00402F5F">
            <w:pPr>
              <w:jc w:val="center"/>
              <w:rPr>
                <w:i/>
                <w:iCs/>
                <w:sz w:val="18"/>
                <w:szCs w:val="16"/>
              </w:rPr>
            </w:pPr>
            <w:r w:rsidRPr="000F3E7E">
              <w:rPr>
                <w:i/>
                <w:iCs/>
                <w:sz w:val="18"/>
                <w:szCs w:val="16"/>
              </w:rPr>
              <w:t>Meilleurs scores</w:t>
            </w:r>
          </w:p>
        </w:tc>
        <w:tc>
          <w:tcPr>
            <w:tcW w:w="832" w:type="pct"/>
            <w:shd w:val="clear" w:color="auto" w:fill="F2F2F2" w:themeFill="background1" w:themeFillShade="F2"/>
          </w:tcPr>
          <w:p w14:paraId="28D4976B" w14:textId="77777777" w:rsidR="00F50FE0" w:rsidRPr="000F3E7E" w:rsidRDefault="00F50FE0" w:rsidP="00402F5F">
            <w:pPr>
              <w:jc w:val="center"/>
              <w:rPr>
                <w:i/>
                <w:iCs/>
                <w:sz w:val="18"/>
                <w:szCs w:val="16"/>
              </w:rPr>
            </w:pPr>
            <w:r w:rsidRPr="000F3E7E">
              <w:rPr>
                <w:i/>
                <w:iCs/>
                <w:sz w:val="18"/>
                <w:szCs w:val="16"/>
              </w:rPr>
              <w:t>Force de l’identité</w:t>
            </w:r>
          </w:p>
        </w:tc>
      </w:tr>
      <w:tr w:rsidR="00F50FE0" w14:paraId="2DC509A2" w14:textId="77777777" w:rsidTr="00402F5F">
        <w:trPr>
          <w:cantSplit/>
          <w:trHeight w:val="283"/>
        </w:trPr>
        <w:tc>
          <w:tcPr>
            <w:tcW w:w="1144" w:type="pct"/>
            <w:vAlign w:val="center"/>
          </w:tcPr>
          <w:p w14:paraId="69D41E12" w14:textId="77777777" w:rsidR="00F50FE0" w:rsidRPr="002F0992" w:rsidRDefault="00F50FE0" w:rsidP="00402F5F">
            <w:pPr>
              <w:jc w:val="center"/>
              <w:rPr>
                <w:sz w:val="18"/>
                <w:szCs w:val="18"/>
              </w:rPr>
            </w:pPr>
            <w:r w:rsidRPr="002F0992">
              <w:rPr>
                <w:sz w:val="18"/>
                <w:szCs w:val="18"/>
              </w:rPr>
              <w:t xml:space="preserve">Stop </w:t>
            </w:r>
            <w:proofErr w:type="spellStart"/>
            <w:r w:rsidRPr="002F0992">
              <w:rPr>
                <w:sz w:val="18"/>
                <w:szCs w:val="18"/>
              </w:rPr>
              <w:t>words</w:t>
            </w:r>
            <w:proofErr w:type="spellEnd"/>
            <w:r w:rsidRPr="002F0992">
              <w:rPr>
                <w:sz w:val="18"/>
                <w:szCs w:val="18"/>
              </w:rPr>
              <w:t xml:space="preserve"> (pronoms, marqueurs de relation, verbes être et avoir)</w:t>
            </w:r>
          </w:p>
        </w:tc>
        <w:tc>
          <w:tcPr>
            <w:tcW w:w="980" w:type="pct"/>
            <w:vAlign w:val="center"/>
          </w:tcPr>
          <w:p w14:paraId="09928E8E" w14:textId="23D1B6C0" w:rsidR="00F50FE0" w:rsidRPr="002F0992" w:rsidRDefault="002F0992" w:rsidP="00402F5F">
            <w:pPr>
              <w:jc w:val="center"/>
              <w:rPr>
                <w:sz w:val="18"/>
                <w:szCs w:val="18"/>
              </w:rPr>
            </w:pPr>
            <w:r w:rsidRPr="002F0992">
              <w:rPr>
                <w:sz w:val="18"/>
                <w:szCs w:val="18"/>
              </w:rPr>
              <w:t>7</w:t>
            </w:r>
          </w:p>
        </w:tc>
        <w:tc>
          <w:tcPr>
            <w:tcW w:w="755" w:type="pct"/>
            <w:vAlign w:val="center"/>
          </w:tcPr>
          <w:p w14:paraId="56739448" w14:textId="425976A1" w:rsidR="00F50FE0" w:rsidRPr="002F0992" w:rsidRDefault="00D92AED" w:rsidP="00402F5F">
            <w:pPr>
              <w:jc w:val="center"/>
              <w:rPr>
                <w:sz w:val="18"/>
                <w:szCs w:val="18"/>
              </w:rPr>
            </w:pPr>
            <w:r w:rsidRPr="002F0992">
              <w:rPr>
                <w:sz w:val="18"/>
                <w:szCs w:val="18"/>
              </w:rPr>
              <w:t>8, 14</w:t>
            </w:r>
            <w:r w:rsidR="0022562B" w:rsidRPr="002F0992">
              <w:rPr>
                <w:sz w:val="18"/>
                <w:szCs w:val="18"/>
              </w:rPr>
              <w:t>, 30</w:t>
            </w:r>
            <w:r w:rsidR="00DD6E01" w:rsidRPr="002F0992">
              <w:rPr>
                <w:sz w:val="18"/>
                <w:szCs w:val="18"/>
              </w:rPr>
              <w:t>, 34, 35, 36</w:t>
            </w:r>
            <w:r w:rsidR="002F0992" w:rsidRPr="002F0992">
              <w:rPr>
                <w:sz w:val="18"/>
                <w:szCs w:val="18"/>
              </w:rPr>
              <w:t>, 38</w:t>
            </w:r>
          </w:p>
        </w:tc>
        <w:tc>
          <w:tcPr>
            <w:tcW w:w="1289" w:type="pct"/>
            <w:vAlign w:val="center"/>
          </w:tcPr>
          <w:p w14:paraId="2B0C7EED" w14:textId="07C40B19" w:rsidR="00F50FE0" w:rsidRPr="002F0992" w:rsidRDefault="00D92AED" w:rsidP="00402F5F">
            <w:pPr>
              <w:jc w:val="center"/>
              <w:rPr>
                <w:sz w:val="18"/>
                <w:szCs w:val="18"/>
              </w:rPr>
            </w:pPr>
            <w:r w:rsidRPr="002F0992">
              <w:rPr>
                <w:sz w:val="18"/>
                <w:szCs w:val="18"/>
              </w:rPr>
              <w:t>6501</w:t>
            </w:r>
            <w:r w:rsidR="0022562B" w:rsidRPr="002F0992">
              <w:rPr>
                <w:sz w:val="18"/>
                <w:szCs w:val="18"/>
              </w:rPr>
              <w:t xml:space="preserve">, </w:t>
            </w:r>
            <w:r w:rsidR="0022562B" w:rsidRPr="002F0992">
              <w:rPr>
                <w:sz w:val="18"/>
                <w:szCs w:val="18"/>
              </w:rPr>
              <w:t>3708950</w:t>
            </w:r>
            <w:r w:rsidR="00DD6E01" w:rsidRPr="002F0992">
              <w:rPr>
                <w:sz w:val="18"/>
                <w:szCs w:val="18"/>
              </w:rPr>
              <w:t xml:space="preserve">, </w:t>
            </w:r>
            <w:r w:rsidR="00DD6E01" w:rsidRPr="002F0992">
              <w:rPr>
                <w:sz w:val="18"/>
                <w:szCs w:val="18"/>
              </w:rPr>
              <w:t>976236</w:t>
            </w:r>
            <w:r w:rsidR="00DD6E01" w:rsidRPr="002F0992">
              <w:rPr>
                <w:sz w:val="18"/>
                <w:szCs w:val="18"/>
              </w:rPr>
              <w:t xml:space="preserve">, </w:t>
            </w:r>
            <w:r w:rsidR="00DD6E01" w:rsidRPr="002F0992">
              <w:rPr>
                <w:sz w:val="18"/>
                <w:szCs w:val="18"/>
              </w:rPr>
              <w:t>7427737</w:t>
            </w:r>
            <w:r w:rsidR="002F0992" w:rsidRPr="002F0992">
              <w:rPr>
                <w:sz w:val="18"/>
                <w:szCs w:val="18"/>
              </w:rPr>
              <w:t xml:space="preserve">, </w:t>
            </w:r>
            <w:r w:rsidR="002F0992" w:rsidRPr="002F0992">
              <w:rPr>
                <w:sz w:val="18"/>
                <w:szCs w:val="18"/>
              </w:rPr>
              <w:t>331458</w:t>
            </w:r>
            <w:r w:rsidR="002F0992" w:rsidRPr="002F0992">
              <w:rPr>
                <w:sz w:val="18"/>
                <w:szCs w:val="18"/>
              </w:rPr>
              <w:t xml:space="preserve">, </w:t>
            </w:r>
            <w:r w:rsidR="002F0992" w:rsidRPr="002F0992">
              <w:rPr>
                <w:sz w:val="18"/>
                <w:szCs w:val="18"/>
              </w:rPr>
              <w:t>1029902</w:t>
            </w:r>
          </w:p>
        </w:tc>
        <w:tc>
          <w:tcPr>
            <w:tcW w:w="832" w:type="pct"/>
            <w:shd w:val="clear" w:color="auto" w:fill="70AD47" w:themeFill="accent6"/>
            <w:vAlign w:val="center"/>
          </w:tcPr>
          <w:p w14:paraId="196E0BBD" w14:textId="77777777" w:rsidR="00F50FE0" w:rsidRPr="00AA0B4F" w:rsidRDefault="00F50FE0" w:rsidP="00402F5F">
            <w:pPr>
              <w:jc w:val="center"/>
              <w:rPr>
                <w:sz w:val="18"/>
                <w:szCs w:val="18"/>
              </w:rPr>
            </w:pPr>
          </w:p>
        </w:tc>
      </w:tr>
      <w:tr w:rsidR="00F50FE0" w14:paraId="5CC16B38" w14:textId="77777777" w:rsidTr="00402F5F">
        <w:trPr>
          <w:cantSplit/>
          <w:trHeight w:val="283"/>
        </w:trPr>
        <w:tc>
          <w:tcPr>
            <w:tcW w:w="1144" w:type="pct"/>
            <w:vAlign w:val="center"/>
          </w:tcPr>
          <w:p w14:paraId="327CC509" w14:textId="400BF192" w:rsidR="00F50FE0" w:rsidRPr="002F0992" w:rsidRDefault="00D92AED" w:rsidP="00402F5F">
            <w:pPr>
              <w:jc w:val="center"/>
              <w:rPr>
                <w:sz w:val="18"/>
                <w:szCs w:val="18"/>
              </w:rPr>
            </w:pPr>
            <w:r w:rsidRPr="002F0992">
              <w:rPr>
                <w:sz w:val="18"/>
                <w:szCs w:val="18"/>
              </w:rPr>
              <w:t>Cour</w:t>
            </w:r>
          </w:p>
        </w:tc>
        <w:tc>
          <w:tcPr>
            <w:tcW w:w="980" w:type="pct"/>
            <w:vAlign w:val="center"/>
          </w:tcPr>
          <w:p w14:paraId="779FA636" w14:textId="071FF965" w:rsidR="00F50FE0" w:rsidRPr="002F0992" w:rsidRDefault="002F0992" w:rsidP="00402F5F">
            <w:pPr>
              <w:jc w:val="center"/>
              <w:rPr>
                <w:sz w:val="18"/>
                <w:szCs w:val="18"/>
              </w:rPr>
            </w:pPr>
            <w:r w:rsidRPr="002F0992">
              <w:rPr>
                <w:sz w:val="18"/>
                <w:szCs w:val="18"/>
              </w:rPr>
              <w:t>5</w:t>
            </w:r>
          </w:p>
        </w:tc>
        <w:tc>
          <w:tcPr>
            <w:tcW w:w="755" w:type="pct"/>
            <w:vAlign w:val="center"/>
          </w:tcPr>
          <w:p w14:paraId="42B84B72" w14:textId="23688D65" w:rsidR="00F50FE0" w:rsidRPr="002F0992" w:rsidRDefault="00D92AED" w:rsidP="00402F5F">
            <w:pPr>
              <w:jc w:val="center"/>
              <w:rPr>
                <w:sz w:val="18"/>
                <w:szCs w:val="18"/>
              </w:rPr>
            </w:pPr>
            <w:r w:rsidRPr="002F0992">
              <w:rPr>
                <w:sz w:val="18"/>
                <w:szCs w:val="18"/>
              </w:rPr>
              <w:t>0</w:t>
            </w:r>
            <w:r w:rsidR="009E12FD" w:rsidRPr="002F0992">
              <w:rPr>
                <w:sz w:val="18"/>
                <w:szCs w:val="18"/>
              </w:rPr>
              <w:t>, 21</w:t>
            </w:r>
            <w:r w:rsidR="0022562B" w:rsidRPr="002F0992">
              <w:rPr>
                <w:sz w:val="18"/>
                <w:szCs w:val="18"/>
              </w:rPr>
              <w:t>, 26, 29</w:t>
            </w:r>
            <w:r w:rsidR="002F0992" w:rsidRPr="002F0992">
              <w:rPr>
                <w:sz w:val="18"/>
                <w:szCs w:val="18"/>
              </w:rPr>
              <w:t>, 37</w:t>
            </w:r>
          </w:p>
        </w:tc>
        <w:tc>
          <w:tcPr>
            <w:tcW w:w="1289" w:type="pct"/>
            <w:vAlign w:val="center"/>
          </w:tcPr>
          <w:p w14:paraId="3333288F" w14:textId="63EB9E77" w:rsidR="00F50FE0" w:rsidRPr="002F0992" w:rsidRDefault="00D92AED" w:rsidP="00402F5F">
            <w:pPr>
              <w:jc w:val="center"/>
              <w:rPr>
                <w:sz w:val="18"/>
                <w:szCs w:val="18"/>
              </w:rPr>
            </w:pPr>
            <w:r w:rsidRPr="002F0992">
              <w:rPr>
                <w:sz w:val="18"/>
                <w:szCs w:val="18"/>
              </w:rPr>
              <w:t>339756</w:t>
            </w:r>
            <w:r w:rsidR="009E12FD" w:rsidRPr="002F0992">
              <w:rPr>
                <w:sz w:val="18"/>
                <w:szCs w:val="18"/>
              </w:rPr>
              <w:t xml:space="preserve">, </w:t>
            </w:r>
            <w:r w:rsidR="009E12FD" w:rsidRPr="002F0992">
              <w:rPr>
                <w:sz w:val="18"/>
                <w:szCs w:val="18"/>
              </w:rPr>
              <w:t>58299</w:t>
            </w:r>
            <w:r w:rsidR="0022562B" w:rsidRPr="002F0992">
              <w:rPr>
                <w:sz w:val="18"/>
                <w:szCs w:val="18"/>
              </w:rPr>
              <w:t xml:space="preserve">, </w:t>
            </w:r>
            <w:r w:rsidR="0022562B" w:rsidRPr="002F0992">
              <w:rPr>
                <w:sz w:val="18"/>
                <w:szCs w:val="18"/>
              </w:rPr>
              <w:t>32478</w:t>
            </w:r>
            <w:r w:rsidR="0022562B" w:rsidRPr="002F0992">
              <w:rPr>
                <w:sz w:val="18"/>
                <w:szCs w:val="18"/>
              </w:rPr>
              <w:t xml:space="preserve">, </w:t>
            </w:r>
            <w:r w:rsidR="0022562B" w:rsidRPr="002F0992">
              <w:rPr>
                <w:sz w:val="18"/>
                <w:szCs w:val="18"/>
              </w:rPr>
              <w:t>197377</w:t>
            </w:r>
            <w:r w:rsidR="002F0992" w:rsidRPr="002F0992">
              <w:rPr>
                <w:sz w:val="18"/>
                <w:szCs w:val="18"/>
              </w:rPr>
              <w:t xml:space="preserve">, </w:t>
            </w:r>
            <w:r w:rsidR="002F0992" w:rsidRPr="002F0992">
              <w:rPr>
                <w:sz w:val="18"/>
                <w:szCs w:val="18"/>
              </w:rPr>
              <w:t>612935</w:t>
            </w:r>
          </w:p>
        </w:tc>
        <w:tc>
          <w:tcPr>
            <w:tcW w:w="832" w:type="pct"/>
            <w:shd w:val="clear" w:color="auto" w:fill="70AD47" w:themeFill="accent6"/>
            <w:vAlign w:val="center"/>
          </w:tcPr>
          <w:p w14:paraId="4CA7CF1D" w14:textId="77777777" w:rsidR="00F50FE0" w:rsidRPr="003072F4" w:rsidRDefault="00F50FE0" w:rsidP="00402F5F">
            <w:pPr>
              <w:jc w:val="center"/>
              <w:rPr>
                <w:color w:val="FF0000"/>
                <w:sz w:val="18"/>
                <w:szCs w:val="18"/>
              </w:rPr>
            </w:pPr>
          </w:p>
        </w:tc>
      </w:tr>
      <w:tr w:rsidR="00F50FE0" w14:paraId="46B7771A" w14:textId="77777777" w:rsidTr="00D92AED">
        <w:trPr>
          <w:cantSplit/>
          <w:trHeight w:val="283"/>
        </w:trPr>
        <w:tc>
          <w:tcPr>
            <w:tcW w:w="1144" w:type="pct"/>
            <w:vAlign w:val="center"/>
          </w:tcPr>
          <w:p w14:paraId="033B1B77" w14:textId="2C9676CD" w:rsidR="00F50FE0" w:rsidRPr="002F0992" w:rsidRDefault="00D92AED" w:rsidP="00402F5F">
            <w:pPr>
              <w:jc w:val="center"/>
              <w:rPr>
                <w:sz w:val="18"/>
                <w:szCs w:val="18"/>
              </w:rPr>
            </w:pPr>
            <w:r w:rsidRPr="002F0992">
              <w:rPr>
                <w:sz w:val="18"/>
                <w:szCs w:val="18"/>
              </w:rPr>
              <w:t>Paix sociale</w:t>
            </w:r>
          </w:p>
        </w:tc>
        <w:tc>
          <w:tcPr>
            <w:tcW w:w="980" w:type="pct"/>
            <w:vAlign w:val="center"/>
          </w:tcPr>
          <w:p w14:paraId="0D9948B9" w14:textId="0ECBCD6D" w:rsidR="00F50FE0" w:rsidRPr="002F0992" w:rsidRDefault="00D92AED" w:rsidP="00402F5F">
            <w:pPr>
              <w:jc w:val="center"/>
              <w:rPr>
                <w:sz w:val="18"/>
                <w:szCs w:val="18"/>
              </w:rPr>
            </w:pPr>
            <w:r w:rsidRPr="002F0992">
              <w:rPr>
                <w:sz w:val="18"/>
                <w:szCs w:val="18"/>
              </w:rPr>
              <w:t>1</w:t>
            </w:r>
          </w:p>
        </w:tc>
        <w:tc>
          <w:tcPr>
            <w:tcW w:w="755" w:type="pct"/>
            <w:vAlign w:val="center"/>
          </w:tcPr>
          <w:p w14:paraId="4C87A64B" w14:textId="23585544" w:rsidR="00F50FE0" w:rsidRPr="002F0992" w:rsidRDefault="00D92AED" w:rsidP="00402F5F">
            <w:pPr>
              <w:jc w:val="center"/>
              <w:rPr>
                <w:sz w:val="18"/>
                <w:szCs w:val="18"/>
              </w:rPr>
            </w:pPr>
            <w:r w:rsidRPr="002F0992">
              <w:rPr>
                <w:sz w:val="18"/>
                <w:szCs w:val="18"/>
              </w:rPr>
              <w:t>2</w:t>
            </w:r>
          </w:p>
        </w:tc>
        <w:tc>
          <w:tcPr>
            <w:tcW w:w="1289" w:type="pct"/>
            <w:vAlign w:val="center"/>
          </w:tcPr>
          <w:p w14:paraId="0B0367DC" w14:textId="2D109301" w:rsidR="00F50FE0" w:rsidRPr="002F0992" w:rsidRDefault="00D92AED" w:rsidP="00402F5F">
            <w:pPr>
              <w:jc w:val="center"/>
              <w:rPr>
                <w:sz w:val="18"/>
                <w:szCs w:val="18"/>
              </w:rPr>
            </w:pPr>
            <w:r w:rsidRPr="002F0992">
              <w:rPr>
                <w:sz w:val="18"/>
                <w:szCs w:val="18"/>
              </w:rPr>
              <w:t>3.2</w:t>
            </w:r>
            <w:r w:rsidRPr="002F0992">
              <w:rPr>
                <w:sz w:val="18"/>
                <w:szCs w:val="18"/>
              </w:rPr>
              <w:t>5</w:t>
            </w:r>
          </w:p>
        </w:tc>
        <w:tc>
          <w:tcPr>
            <w:tcW w:w="832" w:type="pct"/>
            <w:shd w:val="clear" w:color="auto" w:fill="FF0000"/>
            <w:vAlign w:val="center"/>
          </w:tcPr>
          <w:p w14:paraId="1CB429E2" w14:textId="77777777" w:rsidR="00F50FE0" w:rsidRPr="00E8718F" w:rsidRDefault="00F50FE0" w:rsidP="00402F5F">
            <w:pPr>
              <w:jc w:val="center"/>
              <w:rPr>
                <w:sz w:val="18"/>
                <w:szCs w:val="18"/>
              </w:rPr>
            </w:pPr>
          </w:p>
        </w:tc>
      </w:tr>
      <w:tr w:rsidR="00F50FE0" w14:paraId="0C8B1DC9" w14:textId="77777777" w:rsidTr="00402F5F">
        <w:trPr>
          <w:cantSplit/>
          <w:trHeight w:val="283"/>
        </w:trPr>
        <w:tc>
          <w:tcPr>
            <w:tcW w:w="1144" w:type="pct"/>
            <w:vAlign w:val="center"/>
          </w:tcPr>
          <w:p w14:paraId="0760FC89" w14:textId="25FD141B" w:rsidR="00F50FE0" w:rsidRPr="002F0992" w:rsidRDefault="00D92AED" w:rsidP="00402F5F">
            <w:pPr>
              <w:jc w:val="center"/>
              <w:rPr>
                <w:sz w:val="18"/>
                <w:szCs w:val="18"/>
              </w:rPr>
            </w:pPr>
            <w:r w:rsidRPr="002F0992">
              <w:rPr>
                <w:sz w:val="18"/>
                <w:szCs w:val="18"/>
              </w:rPr>
              <w:t>Arrestation</w:t>
            </w:r>
          </w:p>
        </w:tc>
        <w:tc>
          <w:tcPr>
            <w:tcW w:w="980" w:type="pct"/>
            <w:vAlign w:val="center"/>
          </w:tcPr>
          <w:p w14:paraId="2EC4D050" w14:textId="20D7CC18" w:rsidR="00F50FE0" w:rsidRPr="002F0992" w:rsidRDefault="002F0992" w:rsidP="00402F5F">
            <w:pPr>
              <w:jc w:val="center"/>
              <w:rPr>
                <w:sz w:val="18"/>
                <w:szCs w:val="18"/>
              </w:rPr>
            </w:pPr>
            <w:r>
              <w:rPr>
                <w:sz w:val="18"/>
                <w:szCs w:val="18"/>
              </w:rPr>
              <w:t>2</w:t>
            </w:r>
          </w:p>
        </w:tc>
        <w:tc>
          <w:tcPr>
            <w:tcW w:w="755" w:type="pct"/>
            <w:vAlign w:val="center"/>
          </w:tcPr>
          <w:p w14:paraId="4F785DE9" w14:textId="3B9D0889" w:rsidR="00F50FE0" w:rsidRPr="002F0992" w:rsidRDefault="00D92AED" w:rsidP="00402F5F">
            <w:pPr>
              <w:jc w:val="center"/>
              <w:rPr>
                <w:sz w:val="18"/>
                <w:szCs w:val="18"/>
              </w:rPr>
            </w:pPr>
            <w:r w:rsidRPr="002F0992">
              <w:rPr>
                <w:sz w:val="18"/>
                <w:szCs w:val="18"/>
              </w:rPr>
              <w:t>6</w:t>
            </w:r>
            <w:r w:rsidR="002F0992">
              <w:rPr>
                <w:sz w:val="18"/>
                <w:szCs w:val="18"/>
              </w:rPr>
              <w:t>, 39</w:t>
            </w:r>
          </w:p>
        </w:tc>
        <w:tc>
          <w:tcPr>
            <w:tcW w:w="1289" w:type="pct"/>
            <w:vAlign w:val="center"/>
          </w:tcPr>
          <w:p w14:paraId="57B78D1C" w14:textId="24D745EB" w:rsidR="00F50FE0" w:rsidRPr="002F0992" w:rsidRDefault="00D92AED" w:rsidP="00402F5F">
            <w:pPr>
              <w:jc w:val="center"/>
              <w:rPr>
                <w:sz w:val="18"/>
                <w:szCs w:val="18"/>
              </w:rPr>
            </w:pPr>
            <w:r w:rsidRPr="002F0992">
              <w:rPr>
                <w:sz w:val="18"/>
                <w:szCs w:val="18"/>
              </w:rPr>
              <w:t>83925</w:t>
            </w:r>
            <w:r w:rsidR="002F0992">
              <w:rPr>
                <w:sz w:val="18"/>
                <w:szCs w:val="18"/>
              </w:rPr>
              <w:t xml:space="preserve">, </w:t>
            </w:r>
            <w:r w:rsidR="002F0992" w:rsidRPr="002F0992">
              <w:rPr>
                <w:sz w:val="18"/>
                <w:szCs w:val="18"/>
              </w:rPr>
              <w:t>4802</w:t>
            </w:r>
          </w:p>
        </w:tc>
        <w:tc>
          <w:tcPr>
            <w:tcW w:w="832" w:type="pct"/>
            <w:shd w:val="clear" w:color="auto" w:fill="FFC000" w:themeFill="accent4"/>
            <w:vAlign w:val="center"/>
          </w:tcPr>
          <w:p w14:paraId="37AD405E" w14:textId="77777777" w:rsidR="00F50FE0" w:rsidRPr="00E8718F" w:rsidRDefault="00F50FE0" w:rsidP="00402F5F">
            <w:pPr>
              <w:jc w:val="center"/>
              <w:rPr>
                <w:sz w:val="18"/>
                <w:szCs w:val="18"/>
              </w:rPr>
            </w:pPr>
          </w:p>
        </w:tc>
      </w:tr>
      <w:tr w:rsidR="00F50FE0" w14:paraId="3226E26C" w14:textId="77777777" w:rsidTr="00402F5F">
        <w:trPr>
          <w:cantSplit/>
          <w:trHeight w:val="283"/>
        </w:trPr>
        <w:tc>
          <w:tcPr>
            <w:tcW w:w="1144" w:type="pct"/>
            <w:vAlign w:val="center"/>
          </w:tcPr>
          <w:p w14:paraId="50024E02" w14:textId="4BD53920" w:rsidR="00F50FE0" w:rsidRPr="002F0992" w:rsidRDefault="00D92AED" w:rsidP="00402F5F">
            <w:pPr>
              <w:jc w:val="center"/>
              <w:rPr>
                <w:sz w:val="18"/>
                <w:szCs w:val="18"/>
              </w:rPr>
            </w:pPr>
            <w:r w:rsidRPr="002F0992">
              <w:rPr>
                <w:sz w:val="18"/>
                <w:szCs w:val="18"/>
              </w:rPr>
              <w:t>Personne, rôle</w:t>
            </w:r>
          </w:p>
        </w:tc>
        <w:tc>
          <w:tcPr>
            <w:tcW w:w="980" w:type="pct"/>
            <w:vAlign w:val="center"/>
          </w:tcPr>
          <w:p w14:paraId="03778017" w14:textId="78090687" w:rsidR="00F50FE0" w:rsidRPr="002F0992" w:rsidRDefault="00D92AED" w:rsidP="00402F5F">
            <w:pPr>
              <w:jc w:val="center"/>
              <w:rPr>
                <w:sz w:val="18"/>
                <w:szCs w:val="18"/>
              </w:rPr>
            </w:pPr>
            <w:r w:rsidRPr="002F0992">
              <w:rPr>
                <w:sz w:val="18"/>
                <w:szCs w:val="18"/>
              </w:rPr>
              <w:t>2</w:t>
            </w:r>
          </w:p>
        </w:tc>
        <w:tc>
          <w:tcPr>
            <w:tcW w:w="755" w:type="pct"/>
            <w:vAlign w:val="center"/>
          </w:tcPr>
          <w:p w14:paraId="1A79B246" w14:textId="3C676501" w:rsidR="00F50FE0" w:rsidRPr="002F0992" w:rsidRDefault="00D92AED" w:rsidP="00402F5F">
            <w:pPr>
              <w:jc w:val="center"/>
              <w:rPr>
                <w:sz w:val="18"/>
                <w:szCs w:val="18"/>
              </w:rPr>
            </w:pPr>
            <w:r w:rsidRPr="002F0992">
              <w:rPr>
                <w:sz w:val="18"/>
                <w:szCs w:val="18"/>
              </w:rPr>
              <w:t>10, 17</w:t>
            </w:r>
          </w:p>
        </w:tc>
        <w:tc>
          <w:tcPr>
            <w:tcW w:w="1289" w:type="pct"/>
            <w:vAlign w:val="center"/>
          </w:tcPr>
          <w:p w14:paraId="49B8D895" w14:textId="1910C3EE" w:rsidR="00F50FE0" w:rsidRPr="002F0992" w:rsidRDefault="00D92AED" w:rsidP="00402F5F">
            <w:pPr>
              <w:jc w:val="center"/>
              <w:rPr>
                <w:sz w:val="18"/>
                <w:szCs w:val="18"/>
              </w:rPr>
            </w:pPr>
            <w:r w:rsidRPr="002F0992">
              <w:rPr>
                <w:sz w:val="18"/>
                <w:szCs w:val="18"/>
              </w:rPr>
              <w:t>3903</w:t>
            </w:r>
            <w:r w:rsidRPr="002F0992">
              <w:rPr>
                <w:sz w:val="18"/>
                <w:szCs w:val="18"/>
              </w:rPr>
              <w:t xml:space="preserve">, </w:t>
            </w:r>
            <w:r w:rsidRPr="002F0992">
              <w:rPr>
                <w:sz w:val="18"/>
                <w:szCs w:val="18"/>
              </w:rPr>
              <w:t>2291</w:t>
            </w:r>
          </w:p>
        </w:tc>
        <w:tc>
          <w:tcPr>
            <w:tcW w:w="832" w:type="pct"/>
            <w:shd w:val="clear" w:color="auto" w:fill="70AD47" w:themeFill="accent6"/>
            <w:vAlign w:val="center"/>
          </w:tcPr>
          <w:p w14:paraId="5359ABF6" w14:textId="77777777" w:rsidR="00F50FE0" w:rsidRPr="00E8718F" w:rsidRDefault="00F50FE0" w:rsidP="00402F5F">
            <w:pPr>
              <w:jc w:val="center"/>
              <w:rPr>
                <w:sz w:val="18"/>
                <w:szCs w:val="18"/>
              </w:rPr>
            </w:pPr>
          </w:p>
        </w:tc>
      </w:tr>
      <w:tr w:rsidR="00F50FE0" w14:paraId="71AEC67C" w14:textId="77777777" w:rsidTr="00402F5F">
        <w:trPr>
          <w:cantSplit/>
          <w:trHeight w:val="283"/>
        </w:trPr>
        <w:tc>
          <w:tcPr>
            <w:tcW w:w="1144" w:type="pct"/>
            <w:vAlign w:val="center"/>
          </w:tcPr>
          <w:p w14:paraId="18C90BD9" w14:textId="33F8DEB7" w:rsidR="00F50FE0" w:rsidRPr="002F0992" w:rsidRDefault="00D92AED" w:rsidP="00402F5F">
            <w:pPr>
              <w:jc w:val="center"/>
              <w:rPr>
                <w:sz w:val="18"/>
                <w:szCs w:val="18"/>
              </w:rPr>
            </w:pPr>
            <w:r w:rsidRPr="002F0992">
              <w:rPr>
                <w:sz w:val="18"/>
                <w:szCs w:val="18"/>
              </w:rPr>
              <w:t>Obligation, preuves</w:t>
            </w:r>
          </w:p>
        </w:tc>
        <w:tc>
          <w:tcPr>
            <w:tcW w:w="980" w:type="pct"/>
            <w:vAlign w:val="center"/>
          </w:tcPr>
          <w:p w14:paraId="73D849AA" w14:textId="256A4826" w:rsidR="00F50FE0" w:rsidRPr="002F0992" w:rsidRDefault="0022562B" w:rsidP="00402F5F">
            <w:pPr>
              <w:jc w:val="center"/>
              <w:rPr>
                <w:sz w:val="18"/>
                <w:szCs w:val="18"/>
              </w:rPr>
            </w:pPr>
            <w:r w:rsidRPr="002F0992">
              <w:rPr>
                <w:sz w:val="18"/>
                <w:szCs w:val="18"/>
              </w:rPr>
              <w:t>2</w:t>
            </w:r>
          </w:p>
        </w:tc>
        <w:tc>
          <w:tcPr>
            <w:tcW w:w="755" w:type="pct"/>
            <w:vAlign w:val="center"/>
          </w:tcPr>
          <w:p w14:paraId="4B8EE3B0" w14:textId="7DFA04C0" w:rsidR="00F50FE0" w:rsidRPr="002F0992" w:rsidRDefault="00D92AED" w:rsidP="00402F5F">
            <w:pPr>
              <w:jc w:val="center"/>
              <w:rPr>
                <w:sz w:val="18"/>
                <w:szCs w:val="18"/>
              </w:rPr>
            </w:pPr>
            <w:r w:rsidRPr="002F0992">
              <w:rPr>
                <w:sz w:val="18"/>
                <w:szCs w:val="18"/>
              </w:rPr>
              <w:t>16</w:t>
            </w:r>
            <w:r w:rsidR="0022562B" w:rsidRPr="002F0992">
              <w:rPr>
                <w:sz w:val="18"/>
                <w:szCs w:val="18"/>
              </w:rPr>
              <w:t>, 32</w:t>
            </w:r>
          </w:p>
        </w:tc>
        <w:tc>
          <w:tcPr>
            <w:tcW w:w="1289" w:type="pct"/>
            <w:vAlign w:val="center"/>
          </w:tcPr>
          <w:p w14:paraId="43C1A430" w14:textId="4798A38F" w:rsidR="00F50FE0" w:rsidRPr="002F0992" w:rsidRDefault="00D92AED" w:rsidP="00402F5F">
            <w:pPr>
              <w:jc w:val="center"/>
              <w:rPr>
                <w:sz w:val="18"/>
                <w:szCs w:val="18"/>
              </w:rPr>
            </w:pPr>
            <w:r w:rsidRPr="002F0992">
              <w:rPr>
                <w:sz w:val="18"/>
                <w:szCs w:val="18"/>
              </w:rPr>
              <w:t>38884</w:t>
            </w:r>
            <w:r w:rsidR="0022562B" w:rsidRPr="002F0992">
              <w:rPr>
                <w:sz w:val="18"/>
                <w:szCs w:val="18"/>
              </w:rPr>
              <w:t xml:space="preserve">, </w:t>
            </w:r>
            <w:r w:rsidR="0022562B" w:rsidRPr="002F0992">
              <w:rPr>
                <w:sz w:val="18"/>
                <w:szCs w:val="18"/>
              </w:rPr>
              <w:t>411</w:t>
            </w:r>
          </w:p>
        </w:tc>
        <w:tc>
          <w:tcPr>
            <w:tcW w:w="832" w:type="pct"/>
            <w:shd w:val="clear" w:color="auto" w:fill="70AD47" w:themeFill="accent6"/>
            <w:vAlign w:val="center"/>
          </w:tcPr>
          <w:p w14:paraId="76C4A9B0" w14:textId="77777777" w:rsidR="00F50FE0" w:rsidRPr="00E8718F" w:rsidRDefault="00F50FE0" w:rsidP="00402F5F">
            <w:pPr>
              <w:jc w:val="center"/>
              <w:rPr>
                <w:sz w:val="18"/>
                <w:szCs w:val="18"/>
              </w:rPr>
            </w:pPr>
          </w:p>
        </w:tc>
      </w:tr>
      <w:tr w:rsidR="00F50FE0" w14:paraId="584505B0" w14:textId="77777777" w:rsidTr="0022562B">
        <w:trPr>
          <w:cantSplit/>
          <w:trHeight w:val="283"/>
        </w:trPr>
        <w:tc>
          <w:tcPr>
            <w:tcW w:w="1144" w:type="pct"/>
            <w:vAlign w:val="center"/>
          </w:tcPr>
          <w:p w14:paraId="5901857F" w14:textId="78AEB416" w:rsidR="00F50FE0" w:rsidRPr="002F0992" w:rsidRDefault="009E12FD" w:rsidP="00402F5F">
            <w:pPr>
              <w:jc w:val="center"/>
              <w:rPr>
                <w:sz w:val="18"/>
                <w:szCs w:val="18"/>
              </w:rPr>
            </w:pPr>
            <w:r w:rsidRPr="002F0992">
              <w:rPr>
                <w:sz w:val="18"/>
                <w:szCs w:val="18"/>
              </w:rPr>
              <w:t xml:space="preserve">Action (noms), </w:t>
            </w:r>
            <w:r w:rsidRPr="002F0992">
              <w:rPr>
                <w:sz w:val="18"/>
                <w:szCs w:val="18"/>
              </w:rPr>
              <w:t>tierce partie</w:t>
            </w:r>
          </w:p>
        </w:tc>
        <w:tc>
          <w:tcPr>
            <w:tcW w:w="980" w:type="pct"/>
            <w:vAlign w:val="center"/>
          </w:tcPr>
          <w:p w14:paraId="2A6B3C1E" w14:textId="7807C673" w:rsidR="00F50FE0" w:rsidRPr="002F0992" w:rsidRDefault="00DD6E01" w:rsidP="00402F5F">
            <w:pPr>
              <w:jc w:val="center"/>
              <w:rPr>
                <w:sz w:val="18"/>
                <w:szCs w:val="18"/>
              </w:rPr>
            </w:pPr>
            <w:r w:rsidRPr="002F0992">
              <w:rPr>
                <w:sz w:val="18"/>
                <w:szCs w:val="18"/>
              </w:rPr>
              <w:t>2</w:t>
            </w:r>
          </w:p>
        </w:tc>
        <w:tc>
          <w:tcPr>
            <w:tcW w:w="755" w:type="pct"/>
            <w:vAlign w:val="center"/>
          </w:tcPr>
          <w:p w14:paraId="6EEE22B6" w14:textId="28B6A1E8" w:rsidR="00F50FE0" w:rsidRPr="002F0992" w:rsidRDefault="0022562B" w:rsidP="00402F5F">
            <w:pPr>
              <w:jc w:val="center"/>
              <w:rPr>
                <w:sz w:val="18"/>
                <w:szCs w:val="18"/>
              </w:rPr>
            </w:pPr>
            <w:r w:rsidRPr="002F0992">
              <w:rPr>
                <w:sz w:val="18"/>
                <w:szCs w:val="18"/>
              </w:rPr>
              <w:t>22</w:t>
            </w:r>
            <w:r w:rsidR="00DD6E01" w:rsidRPr="002F0992">
              <w:rPr>
                <w:sz w:val="18"/>
                <w:szCs w:val="18"/>
              </w:rPr>
              <w:t>, 33</w:t>
            </w:r>
          </w:p>
        </w:tc>
        <w:tc>
          <w:tcPr>
            <w:tcW w:w="1289" w:type="pct"/>
            <w:vAlign w:val="center"/>
          </w:tcPr>
          <w:p w14:paraId="40B69BD3" w14:textId="7D50E621" w:rsidR="00F50FE0" w:rsidRPr="002F0992" w:rsidRDefault="0022562B" w:rsidP="00402F5F">
            <w:pPr>
              <w:jc w:val="center"/>
              <w:rPr>
                <w:sz w:val="18"/>
                <w:szCs w:val="18"/>
              </w:rPr>
            </w:pPr>
            <w:r w:rsidRPr="002F0992">
              <w:rPr>
                <w:sz w:val="18"/>
                <w:szCs w:val="18"/>
              </w:rPr>
              <w:t>1170</w:t>
            </w:r>
            <w:r w:rsidR="00DD6E01" w:rsidRPr="002F0992">
              <w:rPr>
                <w:sz w:val="18"/>
                <w:szCs w:val="18"/>
              </w:rPr>
              <w:t xml:space="preserve">, </w:t>
            </w:r>
            <w:r w:rsidR="00DD6E01" w:rsidRPr="002F0992">
              <w:rPr>
                <w:sz w:val="18"/>
                <w:szCs w:val="18"/>
              </w:rPr>
              <w:t>1138</w:t>
            </w:r>
          </w:p>
        </w:tc>
        <w:tc>
          <w:tcPr>
            <w:tcW w:w="832" w:type="pct"/>
            <w:shd w:val="clear" w:color="auto" w:fill="70AD47" w:themeFill="accent6"/>
            <w:vAlign w:val="center"/>
          </w:tcPr>
          <w:p w14:paraId="3884C34C" w14:textId="77777777" w:rsidR="00F50FE0" w:rsidRPr="00F101EE" w:rsidRDefault="00F50FE0" w:rsidP="00402F5F">
            <w:pPr>
              <w:jc w:val="center"/>
              <w:rPr>
                <w:color w:val="FFC000"/>
                <w:sz w:val="18"/>
                <w:szCs w:val="18"/>
              </w:rPr>
            </w:pPr>
          </w:p>
        </w:tc>
      </w:tr>
      <w:tr w:rsidR="00F50FE0" w14:paraId="77F6991F" w14:textId="77777777" w:rsidTr="00402F5F">
        <w:trPr>
          <w:cantSplit/>
          <w:trHeight w:val="283"/>
        </w:trPr>
        <w:tc>
          <w:tcPr>
            <w:tcW w:w="1144" w:type="pct"/>
            <w:vAlign w:val="center"/>
          </w:tcPr>
          <w:p w14:paraId="6AF80AED" w14:textId="7D651F3E" w:rsidR="00F50FE0" w:rsidRPr="002F0992" w:rsidRDefault="0022562B" w:rsidP="00402F5F">
            <w:pPr>
              <w:jc w:val="center"/>
              <w:rPr>
                <w:sz w:val="18"/>
                <w:szCs w:val="18"/>
              </w:rPr>
            </w:pPr>
            <w:r w:rsidRPr="002F0992">
              <w:rPr>
                <w:sz w:val="18"/>
                <w:szCs w:val="18"/>
              </w:rPr>
              <w:t>Bureaucratie</w:t>
            </w:r>
          </w:p>
        </w:tc>
        <w:tc>
          <w:tcPr>
            <w:tcW w:w="980" w:type="pct"/>
            <w:vAlign w:val="center"/>
          </w:tcPr>
          <w:p w14:paraId="48C805B5" w14:textId="0B9FD413" w:rsidR="00F50FE0" w:rsidRPr="002F0992" w:rsidRDefault="0022562B" w:rsidP="00402F5F">
            <w:pPr>
              <w:jc w:val="center"/>
              <w:rPr>
                <w:sz w:val="18"/>
                <w:szCs w:val="18"/>
              </w:rPr>
            </w:pPr>
            <w:r w:rsidRPr="002F0992">
              <w:rPr>
                <w:sz w:val="18"/>
                <w:szCs w:val="18"/>
              </w:rPr>
              <w:t>1</w:t>
            </w:r>
          </w:p>
        </w:tc>
        <w:tc>
          <w:tcPr>
            <w:tcW w:w="755" w:type="pct"/>
            <w:vAlign w:val="center"/>
          </w:tcPr>
          <w:p w14:paraId="3C8FC1E7" w14:textId="033B0E4A" w:rsidR="00F50FE0" w:rsidRPr="002F0992" w:rsidRDefault="0022562B" w:rsidP="00402F5F">
            <w:pPr>
              <w:jc w:val="center"/>
              <w:rPr>
                <w:sz w:val="18"/>
                <w:szCs w:val="18"/>
              </w:rPr>
            </w:pPr>
            <w:r w:rsidRPr="002F0992">
              <w:rPr>
                <w:sz w:val="18"/>
                <w:szCs w:val="18"/>
              </w:rPr>
              <w:t>24</w:t>
            </w:r>
          </w:p>
        </w:tc>
        <w:tc>
          <w:tcPr>
            <w:tcW w:w="1289" w:type="pct"/>
            <w:vAlign w:val="center"/>
          </w:tcPr>
          <w:p w14:paraId="720E89E4" w14:textId="19F73878" w:rsidR="00F50FE0" w:rsidRPr="002F0992" w:rsidRDefault="0022562B" w:rsidP="00402F5F">
            <w:pPr>
              <w:jc w:val="center"/>
              <w:rPr>
                <w:sz w:val="18"/>
                <w:szCs w:val="18"/>
              </w:rPr>
            </w:pPr>
            <w:r w:rsidRPr="002F0992">
              <w:rPr>
                <w:sz w:val="18"/>
                <w:szCs w:val="18"/>
              </w:rPr>
              <w:t>20574</w:t>
            </w:r>
          </w:p>
        </w:tc>
        <w:tc>
          <w:tcPr>
            <w:tcW w:w="832" w:type="pct"/>
            <w:shd w:val="clear" w:color="auto" w:fill="70AD47" w:themeFill="accent6"/>
            <w:vAlign w:val="center"/>
          </w:tcPr>
          <w:p w14:paraId="32CCDAE7" w14:textId="77777777" w:rsidR="00F50FE0" w:rsidRPr="003E625B" w:rsidRDefault="00F50FE0" w:rsidP="00402F5F">
            <w:pPr>
              <w:jc w:val="center"/>
              <w:rPr>
                <w:sz w:val="18"/>
                <w:szCs w:val="18"/>
              </w:rPr>
            </w:pPr>
          </w:p>
        </w:tc>
      </w:tr>
      <w:tr w:rsidR="0022562B" w14:paraId="0CC7E991" w14:textId="77777777" w:rsidTr="00402F5F">
        <w:trPr>
          <w:cantSplit/>
          <w:trHeight w:val="283"/>
        </w:trPr>
        <w:tc>
          <w:tcPr>
            <w:tcW w:w="1144" w:type="pct"/>
            <w:vAlign w:val="center"/>
          </w:tcPr>
          <w:p w14:paraId="318FA3DF" w14:textId="45A3EC93" w:rsidR="0022562B" w:rsidRPr="002F0992" w:rsidRDefault="0022562B" w:rsidP="0022562B">
            <w:pPr>
              <w:jc w:val="center"/>
              <w:rPr>
                <w:sz w:val="18"/>
                <w:szCs w:val="18"/>
              </w:rPr>
            </w:pPr>
            <w:r w:rsidRPr="002F0992">
              <w:rPr>
                <w:sz w:val="18"/>
                <w:szCs w:val="18"/>
              </w:rPr>
              <w:t>Contrat</w:t>
            </w:r>
          </w:p>
        </w:tc>
        <w:tc>
          <w:tcPr>
            <w:tcW w:w="980" w:type="pct"/>
            <w:vAlign w:val="center"/>
          </w:tcPr>
          <w:p w14:paraId="6E8E7EEC" w14:textId="7516D888" w:rsidR="0022562B" w:rsidRPr="002F0992" w:rsidRDefault="0022562B" w:rsidP="0022562B">
            <w:pPr>
              <w:jc w:val="center"/>
              <w:rPr>
                <w:sz w:val="18"/>
                <w:szCs w:val="18"/>
              </w:rPr>
            </w:pPr>
            <w:r w:rsidRPr="002F0992">
              <w:rPr>
                <w:sz w:val="18"/>
                <w:szCs w:val="18"/>
              </w:rPr>
              <w:t>2</w:t>
            </w:r>
          </w:p>
        </w:tc>
        <w:tc>
          <w:tcPr>
            <w:tcW w:w="755" w:type="pct"/>
            <w:vAlign w:val="center"/>
          </w:tcPr>
          <w:p w14:paraId="6BA80690" w14:textId="736B0A16" w:rsidR="0022562B" w:rsidRPr="002F0992" w:rsidRDefault="0022562B" w:rsidP="0022562B">
            <w:pPr>
              <w:jc w:val="center"/>
              <w:rPr>
                <w:sz w:val="18"/>
                <w:szCs w:val="18"/>
              </w:rPr>
            </w:pPr>
            <w:r w:rsidRPr="002F0992">
              <w:rPr>
                <w:sz w:val="18"/>
                <w:szCs w:val="18"/>
              </w:rPr>
              <w:t>25</w:t>
            </w:r>
            <w:r w:rsidRPr="002F0992">
              <w:rPr>
                <w:sz w:val="18"/>
                <w:szCs w:val="18"/>
              </w:rPr>
              <w:t>, 31</w:t>
            </w:r>
          </w:p>
        </w:tc>
        <w:tc>
          <w:tcPr>
            <w:tcW w:w="1289" w:type="pct"/>
            <w:vAlign w:val="center"/>
          </w:tcPr>
          <w:p w14:paraId="2810B2A2" w14:textId="12D23F5E" w:rsidR="0022562B" w:rsidRPr="002F0992" w:rsidRDefault="0022562B" w:rsidP="0022562B">
            <w:pPr>
              <w:jc w:val="center"/>
              <w:rPr>
                <w:sz w:val="18"/>
                <w:szCs w:val="18"/>
              </w:rPr>
            </w:pPr>
            <w:r w:rsidRPr="002F0992">
              <w:rPr>
                <w:sz w:val="18"/>
                <w:szCs w:val="18"/>
              </w:rPr>
              <w:t>161</w:t>
            </w:r>
            <w:r w:rsidRPr="002F0992">
              <w:rPr>
                <w:sz w:val="18"/>
                <w:szCs w:val="18"/>
              </w:rPr>
              <w:t xml:space="preserve">, </w:t>
            </w:r>
            <w:r w:rsidRPr="002F0992">
              <w:rPr>
                <w:sz w:val="18"/>
                <w:szCs w:val="18"/>
              </w:rPr>
              <w:t>32748</w:t>
            </w:r>
          </w:p>
        </w:tc>
        <w:tc>
          <w:tcPr>
            <w:tcW w:w="832" w:type="pct"/>
            <w:shd w:val="clear" w:color="auto" w:fill="70AD47" w:themeFill="accent6"/>
            <w:vAlign w:val="center"/>
          </w:tcPr>
          <w:p w14:paraId="23A1AF1E" w14:textId="77777777" w:rsidR="0022562B" w:rsidRPr="00AF55F1" w:rsidRDefault="0022562B" w:rsidP="0022562B">
            <w:pPr>
              <w:jc w:val="center"/>
              <w:rPr>
                <w:sz w:val="18"/>
                <w:szCs w:val="18"/>
              </w:rPr>
            </w:pPr>
          </w:p>
        </w:tc>
      </w:tr>
      <w:tr w:rsidR="0022562B" w14:paraId="7EB9D938" w14:textId="77777777" w:rsidTr="00402F5F">
        <w:trPr>
          <w:cantSplit/>
          <w:trHeight w:val="283"/>
        </w:trPr>
        <w:tc>
          <w:tcPr>
            <w:tcW w:w="1144" w:type="pct"/>
            <w:vAlign w:val="center"/>
          </w:tcPr>
          <w:p w14:paraId="6C582714" w14:textId="77777777" w:rsidR="0022562B" w:rsidRPr="002F0992" w:rsidRDefault="0022562B" w:rsidP="0022562B">
            <w:pPr>
              <w:jc w:val="center"/>
              <w:rPr>
                <w:sz w:val="18"/>
                <w:szCs w:val="18"/>
              </w:rPr>
            </w:pPr>
            <w:r w:rsidRPr="002F0992">
              <w:rPr>
                <w:sz w:val="18"/>
                <w:szCs w:val="18"/>
              </w:rPr>
              <w:t>Marqueurs de temps</w:t>
            </w:r>
          </w:p>
        </w:tc>
        <w:tc>
          <w:tcPr>
            <w:tcW w:w="980" w:type="pct"/>
            <w:vAlign w:val="center"/>
          </w:tcPr>
          <w:p w14:paraId="0CE02E71" w14:textId="7756D7C3" w:rsidR="0022562B" w:rsidRPr="002F0992" w:rsidRDefault="0022562B" w:rsidP="0022562B">
            <w:pPr>
              <w:jc w:val="center"/>
              <w:rPr>
                <w:sz w:val="18"/>
                <w:szCs w:val="18"/>
              </w:rPr>
            </w:pPr>
            <w:r w:rsidRPr="002F0992">
              <w:rPr>
                <w:sz w:val="18"/>
                <w:szCs w:val="18"/>
              </w:rPr>
              <w:t>2</w:t>
            </w:r>
          </w:p>
        </w:tc>
        <w:tc>
          <w:tcPr>
            <w:tcW w:w="755" w:type="pct"/>
            <w:vAlign w:val="center"/>
          </w:tcPr>
          <w:p w14:paraId="0F62686A" w14:textId="21B03B94" w:rsidR="0022562B" w:rsidRPr="002F0992" w:rsidRDefault="0022562B" w:rsidP="0022562B">
            <w:pPr>
              <w:jc w:val="center"/>
              <w:rPr>
                <w:sz w:val="18"/>
                <w:szCs w:val="18"/>
              </w:rPr>
            </w:pPr>
            <w:r w:rsidRPr="002F0992">
              <w:rPr>
                <w:sz w:val="18"/>
                <w:szCs w:val="18"/>
              </w:rPr>
              <w:t>23, 28</w:t>
            </w:r>
          </w:p>
        </w:tc>
        <w:tc>
          <w:tcPr>
            <w:tcW w:w="1289" w:type="pct"/>
            <w:vAlign w:val="center"/>
          </w:tcPr>
          <w:p w14:paraId="4D4C694C" w14:textId="11ED9C6A" w:rsidR="0022562B" w:rsidRPr="002F0992" w:rsidRDefault="0022562B" w:rsidP="0022562B">
            <w:pPr>
              <w:jc w:val="center"/>
              <w:rPr>
                <w:sz w:val="18"/>
                <w:szCs w:val="18"/>
              </w:rPr>
            </w:pPr>
            <w:r w:rsidRPr="002F0992">
              <w:rPr>
                <w:sz w:val="18"/>
                <w:szCs w:val="18"/>
              </w:rPr>
              <w:t>5388</w:t>
            </w:r>
            <w:r w:rsidRPr="002F0992">
              <w:rPr>
                <w:sz w:val="18"/>
                <w:szCs w:val="18"/>
              </w:rPr>
              <w:t xml:space="preserve">, </w:t>
            </w:r>
            <w:r w:rsidRPr="002F0992">
              <w:rPr>
                <w:sz w:val="18"/>
                <w:szCs w:val="18"/>
              </w:rPr>
              <w:t>5065</w:t>
            </w:r>
          </w:p>
        </w:tc>
        <w:tc>
          <w:tcPr>
            <w:tcW w:w="832" w:type="pct"/>
            <w:shd w:val="clear" w:color="auto" w:fill="FFC000" w:themeFill="accent4"/>
            <w:vAlign w:val="center"/>
          </w:tcPr>
          <w:p w14:paraId="07706AB2" w14:textId="77777777" w:rsidR="0022562B" w:rsidRPr="00086BE8" w:rsidRDefault="0022562B" w:rsidP="0022562B">
            <w:pPr>
              <w:jc w:val="center"/>
              <w:rPr>
                <w:sz w:val="18"/>
                <w:szCs w:val="18"/>
              </w:rPr>
            </w:pPr>
          </w:p>
        </w:tc>
      </w:tr>
    </w:tbl>
    <w:p w14:paraId="5615B76A" w14:textId="5EC6EACF" w:rsidR="00F50FE0" w:rsidRDefault="00F50FE0" w:rsidP="00F50FE0">
      <w:r>
        <w:t xml:space="preserve">Nombre de centroïdes jugés significatifs : </w:t>
      </w:r>
      <w:r w:rsidR="002F0992">
        <w:t>21</w:t>
      </w:r>
      <w:r>
        <w:t xml:space="preserve"> / 40 -&gt; Environ </w:t>
      </w:r>
      <w:r w:rsidR="002F0992">
        <w:t>53</w:t>
      </w:r>
      <w:r>
        <w:t xml:space="preserve"> %</w:t>
      </w:r>
    </w:p>
    <w:p w14:paraId="12B02E1C" w14:textId="77777777" w:rsidR="00C21F9F" w:rsidRPr="005F2453" w:rsidRDefault="00C21F9F" w:rsidP="005F2453"/>
    <w:p w14:paraId="354DF360" w14:textId="126BCE63" w:rsidR="005E6CBD" w:rsidRPr="000C17F8" w:rsidRDefault="00A07A4C" w:rsidP="005E6CBD">
      <w:pPr>
        <w:pStyle w:val="Titre2"/>
      </w:pPr>
      <w:bookmarkStart w:id="5" w:name="_Toc121081988"/>
      <w:r>
        <w:lastRenderedPageBreak/>
        <w:t>Discussion</w:t>
      </w:r>
      <w:bookmarkEnd w:id="5"/>
    </w:p>
    <w:p w14:paraId="79703909" w14:textId="176724D3" w:rsidR="00440F14" w:rsidRDefault="00373AA2" w:rsidP="00DD6E01">
      <w:r>
        <w:t>Précision sur les résultats (on garde seulement les résultats jugés réellement pertinents, c’est-à-dire notés avec la couleur verte.</w:t>
      </w:r>
    </w:p>
    <w:p w14:paraId="7A3CA882" w14:textId="39F4B943" w:rsidR="00373AA2" w:rsidRDefault="00373AA2" w:rsidP="00DD6E01">
      <w:r>
        <w:t>Première expérience</w:t>
      </w:r>
    </w:p>
    <w:p w14:paraId="4A5CB404" w14:textId="776D2807" w:rsidR="00373AA2" w:rsidRDefault="00373AA2" w:rsidP="00373AA2">
      <w:pPr>
        <w:pStyle w:val="Paragraphedeliste"/>
        <w:numPr>
          <w:ilvl w:val="0"/>
          <w:numId w:val="12"/>
        </w:numPr>
      </w:pPr>
      <w:r>
        <w:t xml:space="preserve">Texte littéraire ratisse plus large, texte juridique plus ciblé (attendu). S’exprime par </w:t>
      </w:r>
      <w:r w:rsidR="004C389D">
        <w:t>un plus grand nombre</w:t>
      </w:r>
      <w:r>
        <w:t xml:space="preserve"> d’identités différentes du côté du texte littéraire et par davantage d’identités jugées moyennement convaincantes.</w:t>
      </w:r>
    </w:p>
    <w:p w14:paraId="67A5E765" w14:textId="67425A16" w:rsidR="00373AA2" w:rsidRDefault="00373AA2" w:rsidP="00373AA2">
      <w:pPr>
        <w:pStyle w:val="Paragraphedeliste"/>
        <w:numPr>
          <w:ilvl w:val="0"/>
          <w:numId w:val="12"/>
        </w:numPr>
      </w:pPr>
      <w:r>
        <w:t>Même performance des deux côtés! Une valeur de vérité semblable</w:t>
      </w:r>
      <w:r w:rsidR="004E4895">
        <w:t xml:space="preserve"> ? Attente : texte juridique avec un meilleur score.</w:t>
      </w:r>
    </w:p>
    <w:p w14:paraId="7786EF81" w14:textId="4176BE44" w:rsidR="004E4895" w:rsidRDefault="004E4895" w:rsidP="004E4895"/>
    <w:p w14:paraId="036E08D4" w14:textId="74A44BFF" w:rsidR="004E4895" w:rsidRDefault="004E4895" w:rsidP="004E4895">
      <w:r>
        <w:t>Seconde expérience</w:t>
      </w:r>
    </w:p>
    <w:p w14:paraId="01C5D281" w14:textId="4DC249A9" w:rsidR="00A805B1" w:rsidRDefault="004C389D" w:rsidP="004E4895">
      <w:r>
        <w:t xml:space="preserve">Les deux corpus prennent une tangente très différente dans ce cas. Une augmentation de 25% centroïde avec une taille de fenêtre réduite augmente les performances de pertinence du corpus juridique de 6%, en générant énormément de bruit (des centroïdes pas intéressants). Du côté des textes littéraires, on parle plutôt d’une augmentation foudroyante de 28%! Toutefois, le nombre de centroïdes listant des </w:t>
      </w:r>
      <w:proofErr w:type="spellStart"/>
      <w:r>
        <w:t>stopwords</w:t>
      </w:r>
      <w:proofErr w:type="spellEnd"/>
      <w:r>
        <w:t xml:space="preserve"> a considérablement augmentée. Une sorte de redondance dans </w:t>
      </w:r>
      <w:r w:rsidR="00A805B1">
        <w:t>l’identité, par conséquent, des centroïdes.</w:t>
      </w:r>
    </w:p>
    <w:p w14:paraId="0334C305" w14:textId="04AD1AE5" w:rsidR="004C389D" w:rsidRDefault="00A805B1" w:rsidP="004E4895">
      <w:r>
        <w:t>La taille de la fenêtre a semblé diminué grandement la pertinence des résultats des textes juridiques : beaucoup de centroïdes se sont révélés complètement vides de sens, car seulement remplies de chiffres. Ce n’était pas le cas avec moins de centroïdes et, surtout, une taille de fenêtre relativement plus élevée. La faute en est probablement au fait qu’il s’agit d’articles de loi. Les insertions récurrentes de nombres à des fins de référence imposent probablement une taille de fenêtre plus élevée pour des résultats plus intéressants.</w:t>
      </w:r>
    </w:p>
    <w:p w14:paraId="495837CF" w14:textId="12793538" w:rsidR="00313494" w:rsidRPr="00DD6E01" w:rsidRDefault="00313494" w:rsidP="004E4895">
      <w:r>
        <w:t xml:space="preserve">Conclusion générale : </w:t>
      </w:r>
      <w:r w:rsidR="004C389D">
        <w:t xml:space="preserve">Que peut-on dire à la lumière des résultats des deux corpus lorsque </w:t>
      </w:r>
      <w:proofErr w:type="gramStart"/>
      <w:r w:rsidR="004C389D">
        <w:t>mis</w:t>
      </w:r>
      <w:proofErr w:type="gramEnd"/>
      <w:r w:rsidR="004C389D">
        <w:t xml:space="preserve"> en comparaison ?</w:t>
      </w:r>
    </w:p>
    <w:sectPr w:rsidR="00313494" w:rsidRPr="00DD6E01" w:rsidSect="007F5BD0">
      <w:headerReference w:type="default" r:id="rId17"/>
      <w:footerReference w:type="default" r:id="rId18"/>
      <w:pgSz w:w="12240" w:h="15840"/>
      <w:pgMar w:top="1440" w:right="1800" w:bottom="1440" w:left="1800" w:header="708"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F12A7" w14:textId="77777777" w:rsidR="00EB1C2F" w:rsidRDefault="00EB1C2F">
      <w:pPr>
        <w:spacing w:after="0"/>
      </w:pPr>
      <w:r>
        <w:separator/>
      </w:r>
    </w:p>
  </w:endnote>
  <w:endnote w:type="continuationSeparator" w:id="0">
    <w:p w14:paraId="6262BD40" w14:textId="77777777" w:rsidR="00EB1C2F" w:rsidRDefault="00EB1C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3BD1D" w14:textId="77777777" w:rsidR="00B610CC" w:rsidRDefault="00B610C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994FE" w14:textId="77777777" w:rsidR="00B610CC" w:rsidRDefault="00B610C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1A334" w14:textId="77777777" w:rsidR="00B610CC" w:rsidRDefault="00B610CC">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32D2A" w14:textId="2C9D924B" w:rsidR="00EE1272" w:rsidRDefault="00000000" w:rsidP="00640D90">
    <w:pPr>
      <w:pStyle w:val="Numerodepage"/>
      <w:tabs>
        <w:tab w:val="left" w:pos="5280"/>
      </w:tabs>
    </w:pPr>
    <w:sdt>
      <w:sdtPr>
        <w:id w:val="-1210880645"/>
        <w:docPartObj>
          <w:docPartGallery w:val="Page Numbers (Bottom of Page)"/>
          <w:docPartUnique/>
        </w:docPartObj>
      </w:sdtPr>
      <w:sdtContent>
        <w:r w:rsidR="00EE1272">
          <w:br/>
        </w:r>
        <w:r w:rsidR="00EE1272">
          <w:fldChar w:fldCharType="begin"/>
        </w:r>
        <w:r w:rsidR="00EE1272">
          <w:instrText>PAGE   \* MERGEFORMAT</w:instrText>
        </w:r>
        <w:r w:rsidR="00EE1272">
          <w:fldChar w:fldCharType="separate"/>
        </w:r>
        <w:r w:rsidR="00EE1272">
          <w:rPr>
            <w:lang w:val="fr-FR"/>
          </w:rPr>
          <w:t>2</w:t>
        </w:r>
        <w:r w:rsidR="00EE1272">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D0CF4" w14:textId="77777777" w:rsidR="007F5BD0" w:rsidRDefault="007F5BD0" w:rsidP="00640D90">
    <w:pPr>
      <w:pStyle w:val="Numerodepage"/>
      <w:tabs>
        <w:tab w:val="left" w:pos="5280"/>
      </w:tabs>
    </w:pPr>
    <w:r>
      <w:rPr>
        <w:noProof/>
      </w:rPr>
      <mc:AlternateContent>
        <mc:Choice Requires="wps">
          <w:drawing>
            <wp:anchor distT="0" distB="0" distL="114300" distR="114300" simplePos="0" relativeHeight="251668480" behindDoc="1" locked="0" layoutInCell="1" allowOverlap="1" wp14:anchorId="211693FB" wp14:editId="7A37C585">
              <wp:simplePos x="0" y="0"/>
              <wp:positionH relativeFrom="margin">
                <wp:posOffset>4171950</wp:posOffset>
              </wp:positionH>
              <wp:positionV relativeFrom="paragraph">
                <wp:posOffset>316230</wp:posOffset>
              </wp:positionV>
              <wp:extent cx="1073785" cy="819785"/>
              <wp:effectExtent l="0" t="0" r="0" b="0"/>
              <wp:wrapNone/>
              <wp:docPr id="15" name="Triangle isocèle 15"/>
              <wp:cNvGraphicFramePr/>
              <a:graphic xmlns:a="http://schemas.openxmlformats.org/drawingml/2006/main">
                <a:graphicData uri="http://schemas.microsoft.com/office/word/2010/wordprocessingShape">
                  <wps:wsp>
                    <wps:cNvSpPr/>
                    <wps:spPr>
                      <a:xfrm>
                        <a:off x="0" y="0"/>
                        <a:ext cx="1073785" cy="819785"/>
                      </a:xfrm>
                      <a:prstGeom prst="triangle">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7D48C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5" o:spid="_x0000_s1026" type="#_x0000_t5" style="position:absolute;margin-left:328.5pt;margin-top:24.9pt;width:84.55pt;height:64.5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" fillcolor="#dbdbdb [1302]" stroked="f" strokeweight="1pt">
              <w10:wrap anchorx="margin"/>
            </v:shape>
          </w:pict>
        </mc:Fallback>
      </mc:AlternateContent>
    </w:r>
    <w:r>
      <w:rPr>
        <w:noProof/>
      </w:rPr>
      <mc:AlternateContent>
        <mc:Choice Requires="wps">
          <w:drawing>
            <wp:anchor distT="0" distB="0" distL="114300" distR="114300" simplePos="0" relativeHeight="251669504" behindDoc="1" locked="0" layoutInCell="1" allowOverlap="1" wp14:anchorId="48A173A4" wp14:editId="74DE4799">
              <wp:simplePos x="0" y="0"/>
              <wp:positionH relativeFrom="margin">
                <wp:posOffset>4457700</wp:posOffset>
              </wp:positionH>
              <wp:positionV relativeFrom="paragraph">
                <wp:posOffset>316560</wp:posOffset>
              </wp:positionV>
              <wp:extent cx="1073785" cy="819785"/>
              <wp:effectExtent l="0" t="0" r="0" b="0"/>
              <wp:wrapNone/>
              <wp:docPr id="16" name="Triangle isocèle 16"/>
              <wp:cNvGraphicFramePr/>
              <a:graphic xmlns:a="http://schemas.openxmlformats.org/drawingml/2006/main">
                <a:graphicData uri="http://schemas.microsoft.com/office/word/2010/wordprocessingShape">
                  <wps:wsp>
                    <wps:cNvSpPr/>
                    <wps:spPr>
                      <a:xfrm>
                        <a:off x="0" y="0"/>
                        <a:ext cx="1073785" cy="819785"/>
                      </a:xfrm>
                      <a:prstGeom prst="triangle">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C9301" id="Triangle isocèle 16" o:spid="_x0000_s1026" type="#_x0000_t5" style="position:absolute;margin-left:351pt;margin-top:24.95pt;width:84.55pt;height:64.5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" fillcolor="#aeaaaa [2414]" stroked="f" strokeweight="1pt">
              <w10:wrap anchorx="margin"/>
            </v:shape>
          </w:pict>
        </mc:Fallback>
      </mc:AlternateContent>
    </w:r>
    <w:sdt>
      <w:sdtPr>
        <w:id w:val="565610297"/>
        <w:docPartObj>
          <w:docPartGallery w:val="Page Numbers (Bottom of Page)"/>
          <w:docPartUnique/>
        </w:docPartObj>
      </w:sdtPr>
      <w:sdtContent>
        <w:r>
          <w:br/>
        </w:r>
        <w:r>
          <w:fldChar w:fldCharType="begin"/>
        </w:r>
        <w:r>
          <w:instrText>PAGE   \* MERGEFORMAT</w:instrText>
        </w:r>
        <w:r>
          <w:fldChar w:fldCharType="separate"/>
        </w:r>
        <w:r>
          <w:rPr>
            <w:lang w:val="fr-FR"/>
          </w:rP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73F80" w14:textId="77777777" w:rsidR="00EB1C2F" w:rsidRDefault="00EB1C2F">
      <w:pPr>
        <w:spacing w:after="0"/>
      </w:pPr>
      <w:r>
        <w:separator/>
      </w:r>
    </w:p>
  </w:footnote>
  <w:footnote w:type="continuationSeparator" w:id="0">
    <w:p w14:paraId="65AEFF61" w14:textId="77777777" w:rsidR="00EB1C2F" w:rsidRDefault="00EB1C2F">
      <w:pPr>
        <w:spacing w:after="0"/>
      </w:pPr>
      <w:r>
        <w:continuationSeparator/>
      </w:r>
    </w:p>
  </w:footnote>
  <w:footnote w:id="1">
    <w:p w14:paraId="34BFE05C" w14:textId="56BF41DF" w:rsidR="00A33856" w:rsidRDefault="00A33856">
      <w:pPr>
        <w:pStyle w:val="Notedebasdepage"/>
      </w:pPr>
      <w:r>
        <w:rPr>
          <w:rStyle w:val="Appelnotedebasdep"/>
        </w:rPr>
        <w:footnoteRef/>
      </w:r>
      <w:r>
        <w:t xml:space="preserve"> </w:t>
      </w:r>
      <w:r w:rsidRPr="0047351E">
        <w:rPr>
          <w:sz w:val="18"/>
          <w:szCs w:val="18"/>
        </w:rPr>
        <w:t>V</w:t>
      </w:r>
      <w:r w:rsidRPr="0047351E">
        <w:rPr>
          <w:sz w:val="18"/>
          <w:szCs w:val="18"/>
        </w:rPr>
        <w:t>ert : identité forte</w:t>
      </w:r>
      <w:r w:rsidRPr="0047351E">
        <w:rPr>
          <w:sz w:val="18"/>
          <w:szCs w:val="18"/>
        </w:rPr>
        <w:t xml:space="preserve"> / Jaune : identité partiellement pertinente / R</w:t>
      </w:r>
      <w:r w:rsidRPr="0047351E">
        <w:rPr>
          <w:sz w:val="18"/>
          <w:szCs w:val="18"/>
        </w:rPr>
        <w:t>ouge : identité très faible.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D9DB1" w14:textId="77777777" w:rsidR="00B610CC" w:rsidRDefault="00B610C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A0FB5" w14:textId="79DC379A" w:rsidR="004E009F" w:rsidRDefault="004E009F">
    <w:pPr>
      <w:pStyle w:val="En-tte"/>
    </w:pPr>
    <w:r>
      <w:rPr>
        <w:noProof/>
      </w:rPr>
      <mc:AlternateContent>
        <mc:Choice Requires="wps">
          <w:drawing>
            <wp:anchor distT="0" distB="0" distL="118745" distR="118745" simplePos="0" relativeHeight="251666432" behindDoc="1" locked="0" layoutInCell="1" allowOverlap="0" wp14:anchorId="104DFA78" wp14:editId="2DAB2A84">
              <wp:simplePos x="0" y="0"/>
              <wp:positionH relativeFrom="page">
                <wp:posOffset>0</wp:posOffset>
              </wp:positionH>
              <wp:positionV relativeFrom="page">
                <wp:posOffset>-19050</wp:posOffset>
              </wp:positionV>
              <wp:extent cx="606056" cy="10125075"/>
              <wp:effectExtent l="0" t="0" r="3810" b="9525"/>
              <wp:wrapNone/>
              <wp:docPr id="13" name="Rectangle 13"/>
              <wp:cNvGraphicFramePr/>
              <a:graphic xmlns:a="http://schemas.openxmlformats.org/drawingml/2006/main">
                <a:graphicData uri="http://schemas.microsoft.com/office/word/2010/wordprocessingShape">
                  <wps:wsp>
                    <wps:cNvSpPr/>
                    <wps:spPr>
                      <a:xfrm>
                        <a:off x="0" y="0"/>
                        <a:ext cx="606056" cy="10125075"/>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7642FA" w14:textId="7E48F7ED" w:rsidR="004E009F" w:rsidRPr="00126DA4" w:rsidRDefault="004E009F" w:rsidP="004E009F">
                          <w:pPr>
                            <w:pStyle w:val="En-tte"/>
                            <w:jc w:val="center"/>
                            <w:rPr>
                              <w:caps/>
                              <w:color w:val="FFFFFF" w:themeColor="background1"/>
                            </w:rPr>
                          </w:pPr>
                          <w:r w:rsidRPr="004E009F">
                            <w:rPr>
                              <w:caps/>
                              <w:noProof/>
                              <w:color w:val="FFFFFF" w:themeColor="background1"/>
                            </w:rPr>
                            <w:drawing>
                              <wp:inline distT="0" distB="0" distL="0" distR="0" wp14:anchorId="45F43980" wp14:editId="505C339C">
                                <wp:extent cx="410210" cy="7620"/>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0210" cy="76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04DFA78" id="Rectangle 13" o:spid="_x0000_s1026" style="position:absolute;left:0;text-align:left;margin-left:0;margin-top:-1.5pt;width:47.7pt;height:797.25pt;z-index:-251650048;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" o:allowoverlap="f" fillcolor="#c9c9c9 [1942]" stroked="f" strokeweight="1pt">
              <v:textbox>
                <w:txbxContent>
                  <w:p w14:paraId="1A7642FA" w14:textId="7E48F7ED" w:rsidR="004E009F" w:rsidRPr="00126DA4" w:rsidRDefault="004E009F" w:rsidP="004E009F">
                    <w:pPr>
                      <w:pStyle w:val="En-tte"/>
                      <w:jc w:val="center"/>
                      <w:rPr>
                        <w:caps/>
                        <w:color w:val="FFFFFF" w:themeColor="background1"/>
                      </w:rPr>
                    </w:pPr>
                    <w:r w:rsidRPr="004E009F">
                      <w:rPr>
                        <w:caps/>
                        <w:noProof/>
                        <w:color w:val="FFFFFF" w:themeColor="background1"/>
                      </w:rPr>
                      <w:drawing>
                        <wp:inline distT="0" distB="0" distL="0" distR="0" wp14:anchorId="45F43980" wp14:editId="505C339C">
                          <wp:extent cx="410210" cy="7620"/>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0210" cy="7620"/>
                                  </a:xfrm>
                                  <a:prstGeom prst="rect">
                                    <a:avLst/>
                                  </a:prstGeom>
                                  <a:noFill/>
                                  <a:ln>
                                    <a:noFill/>
                                  </a:ln>
                                </pic:spPr>
                              </pic:pic>
                            </a:graphicData>
                          </a:graphic>
                        </wp:inline>
                      </w:drawing>
                    </w: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74D7A" w14:textId="77777777" w:rsidR="00B610CC" w:rsidRDefault="00B610CC">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42CA9" w14:textId="77777777" w:rsidR="00EE1272" w:rsidRDefault="00EE1272" w:rsidP="00640D90">
    <w:pPr>
      <w:pStyle w:val="En-tte"/>
      <w:tabs>
        <w:tab w:val="clear" w:pos="4320"/>
        <w:tab w:val="clear" w:pos="8640"/>
        <w:tab w:val="left" w:pos="5055"/>
      </w:tabs>
    </w:pPr>
  </w:p>
  <w:p w14:paraId="56E25298" w14:textId="0632466D" w:rsidR="00EE1272" w:rsidRDefault="00EE1272" w:rsidP="00294D11">
    <w:pPr>
      <w:pStyle w:val="En-tte"/>
      <w:tabs>
        <w:tab w:val="clear" w:pos="4320"/>
      </w:tabs>
    </w:pPr>
    <w:r>
      <w:rPr>
        <w:noProof/>
      </w:rPr>
      <mc:AlternateContent>
        <mc:Choice Requires="wps">
          <w:drawing>
            <wp:anchor distT="0" distB="0" distL="118745" distR="118745" simplePos="0" relativeHeight="251683840" behindDoc="1" locked="0" layoutInCell="1" allowOverlap="0" wp14:anchorId="43876D28" wp14:editId="3D736C80">
              <wp:simplePos x="0" y="0"/>
              <wp:positionH relativeFrom="page">
                <wp:align>left</wp:align>
              </wp:positionH>
              <wp:positionV relativeFrom="page">
                <wp:posOffset>-19051</wp:posOffset>
              </wp:positionV>
              <wp:extent cx="605790" cy="10106025"/>
              <wp:effectExtent l="0" t="0" r="3810" b="9525"/>
              <wp:wrapNone/>
              <wp:docPr id="213" name="Rectangle 213"/>
              <wp:cNvGraphicFramePr/>
              <a:graphic xmlns:a="http://schemas.openxmlformats.org/drawingml/2006/main">
                <a:graphicData uri="http://schemas.microsoft.com/office/word/2010/wordprocessingShape">
                  <wps:wsp>
                    <wps:cNvSpPr/>
                    <wps:spPr>
                      <a:xfrm>
                        <a:off x="0" y="0"/>
                        <a:ext cx="605790" cy="10106025"/>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849373" w14:textId="77777777" w:rsidR="00EE1272" w:rsidRPr="00126DA4" w:rsidRDefault="00EE1272" w:rsidP="00D85626">
                          <w:pPr>
                            <w:pStyle w:val="En-tte"/>
                            <w:jc w:val="center"/>
                            <w:rPr>
                              <w:caps/>
                              <w:color w:val="FFFFFF" w:themeColor="background1"/>
                            </w:rPr>
                          </w:pPr>
                          <w:r w:rsidRPr="004E009F">
                            <w:rPr>
                              <w:caps/>
                              <w:noProof/>
                              <w:color w:val="FFFFFF" w:themeColor="background1"/>
                            </w:rPr>
                            <w:drawing>
                              <wp:inline distT="0" distB="0" distL="0" distR="0" wp14:anchorId="18197F8B" wp14:editId="253EA607">
                                <wp:extent cx="410210" cy="762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0210" cy="76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3876D28" id="Rectangle 213" o:spid="_x0000_s1027" style="position:absolute;left:0;text-align:left;margin-left:0;margin-top:-1.5pt;width:47.7pt;height:795.75pt;z-index:-251632640;visibility:visible;mso-wrap-style:square;mso-width-percent:0;mso-height-percent:0;mso-wrap-distance-left:9.35pt;mso-wrap-distance-top:0;mso-wrap-distance-right:9.35pt;mso-wrap-distance-bottom:0;mso-position-horizontal:left;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" o:allowoverlap="f" fillcolor="#c9c9c9 [1942]" stroked="f" strokeweight="1pt">
              <v:textbox>
                <w:txbxContent>
                  <w:p w14:paraId="2B849373" w14:textId="77777777" w:rsidR="00EE1272" w:rsidRPr="00126DA4" w:rsidRDefault="00EE1272" w:rsidP="00D85626">
                    <w:pPr>
                      <w:pStyle w:val="En-tte"/>
                      <w:jc w:val="center"/>
                      <w:rPr>
                        <w:caps/>
                        <w:color w:val="FFFFFF" w:themeColor="background1"/>
                      </w:rPr>
                    </w:pPr>
                    <w:r w:rsidRPr="004E009F">
                      <w:rPr>
                        <w:caps/>
                        <w:noProof/>
                        <w:color w:val="FFFFFF" w:themeColor="background1"/>
                      </w:rPr>
                      <w:drawing>
                        <wp:inline distT="0" distB="0" distL="0" distR="0" wp14:anchorId="18197F8B" wp14:editId="253EA607">
                          <wp:extent cx="410210" cy="762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0210" cy="7620"/>
                                  </a:xfrm>
                                  <a:prstGeom prst="rect">
                                    <a:avLst/>
                                  </a:prstGeom>
                                  <a:noFill/>
                                  <a:ln>
                                    <a:noFill/>
                                  </a:ln>
                                </pic:spPr>
                              </pic:pic>
                            </a:graphicData>
                          </a:graphic>
                        </wp:inline>
                      </w:drawing>
                    </w:r>
                  </w:p>
                </w:txbxContent>
              </v:textbox>
              <w10:wrap anchorx="page" anchory="page"/>
            </v:rect>
          </w:pict>
        </mc:Fallback>
      </mc:AlternateContent>
    </w:r>
    <w:r w:rsidR="00294D11">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F6060" w14:textId="77777777" w:rsidR="00B95B30" w:rsidRDefault="00B95B30" w:rsidP="00640D90">
    <w:pPr>
      <w:pStyle w:val="En-tte"/>
      <w:tabs>
        <w:tab w:val="clear" w:pos="4320"/>
        <w:tab w:val="clear" w:pos="8640"/>
        <w:tab w:val="left" w:pos="5055"/>
      </w:tabs>
    </w:pPr>
    <w:r>
      <w:rPr>
        <w:noProof/>
      </w:rPr>
      <mc:AlternateContent>
        <mc:Choice Requires="wps">
          <w:drawing>
            <wp:anchor distT="0" distB="0" distL="118745" distR="118745" simplePos="0" relativeHeight="251674624" behindDoc="1" locked="0" layoutInCell="1" allowOverlap="0" wp14:anchorId="6580FBBE" wp14:editId="07896F08">
              <wp:simplePos x="0" y="0"/>
              <wp:positionH relativeFrom="margin">
                <wp:align>left</wp:align>
              </wp:positionH>
              <wp:positionV relativeFrom="topMargin">
                <wp:posOffset>523875</wp:posOffset>
              </wp:positionV>
              <wp:extent cx="5505450" cy="57150"/>
              <wp:effectExtent l="0" t="0" r="0" b="0"/>
              <wp:wrapNone/>
              <wp:docPr id="54" name="Rectangle 54"/>
              <wp:cNvGraphicFramePr/>
              <a:graphic xmlns:a="http://schemas.openxmlformats.org/drawingml/2006/main">
                <a:graphicData uri="http://schemas.microsoft.com/office/word/2010/wordprocessingShape">
                  <wps:wsp>
                    <wps:cNvSpPr/>
                    <wps:spPr>
                      <a:xfrm flipV="1">
                        <a:off x="0" y="0"/>
                        <a:ext cx="5505450" cy="57150"/>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D86AB7" w14:textId="77777777" w:rsidR="00B95B30" w:rsidRPr="00126DA4" w:rsidRDefault="00B95B30">
                          <w:pPr>
                            <w:pStyle w:val="En-tte"/>
                            <w:jc w:val="center"/>
                            <w:rPr>
                              <w:caps/>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580FBBE" id="Rectangle 54" o:spid="_x0000_s1028" style="position:absolute;left:0;text-align:left;margin-left:0;margin-top:41.25pt;width:433.5pt;height:4.5pt;flip:y;z-index:-251641856;visibility:visible;mso-wrap-style:square;mso-width-percent:0;mso-height-percent:0;mso-wrap-distance-left:9.35pt;mso-wrap-distance-top:0;mso-wrap-distance-right:9.35pt;mso-wrap-distance-bottom:0;mso-position-horizontal:left;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" o:allowoverlap="f" fillcolor="#c9c9c9 [1942]" stroked="f" strokeweight="1pt">
              <v:textbox>
                <w:txbxContent>
                  <w:p w14:paraId="25D86AB7" w14:textId="77777777" w:rsidR="00B95B30" w:rsidRPr="00126DA4" w:rsidRDefault="00B95B30">
                    <w:pPr>
                      <w:pStyle w:val="En-tte"/>
                      <w:jc w:val="center"/>
                      <w:rPr>
                        <w:caps/>
                        <w:color w:val="FFFFFF" w:themeColor="background1"/>
                      </w:rPr>
                    </w:pPr>
                  </w:p>
                </w:txbxContent>
              </v:textbox>
              <w10:wrap anchorx="margin" anchory="margin"/>
            </v:rect>
          </w:pict>
        </mc:Fallback>
      </mc:AlternateContent>
    </w:r>
    <w:r>
      <w:rPr>
        <w:noProof/>
      </w:rPr>
      <mc:AlternateContent>
        <mc:Choice Requires="wps">
          <w:drawing>
            <wp:anchor distT="0" distB="0" distL="118745" distR="118745" simplePos="0" relativeHeight="251675648" behindDoc="1" locked="0" layoutInCell="1" allowOverlap="0" wp14:anchorId="50EA33AA" wp14:editId="43CCE9F5">
              <wp:simplePos x="0" y="0"/>
              <wp:positionH relativeFrom="page">
                <wp:align>left</wp:align>
              </wp:positionH>
              <wp:positionV relativeFrom="page">
                <wp:posOffset>-19051</wp:posOffset>
              </wp:positionV>
              <wp:extent cx="605790" cy="10106025"/>
              <wp:effectExtent l="0" t="0" r="3810" b="9525"/>
              <wp:wrapNone/>
              <wp:docPr id="55" name="Rectangle 55"/>
              <wp:cNvGraphicFramePr/>
              <a:graphic xmlns:a="http://schemas.openxmlformats.org/drawingml/2006/main">
                <a:graphicData uri="http://schemas.microsoft.com/office/word/2010/wordprocessingShape">
                  <wps:wsp>
                    <wps:cNvSpPr/>
                    <wps:spPr>
                      <a:xfrm>
                        <a:off x="0" y="0"/>
                        <a:ext cx="605790" cy="10106025"/>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82BAC1" w14:textId="77777777" w:rsidR="00B95B30" w:rsidRPr="00126DA4" w:rsidRDefault="00B95B30" w:rsidP="00D85626">
                          <w:pPr>
                            <w:pStyle w:val="En-tte"/>
                            <w:jc w:val="center"/>
                            <w:rPr>
                              <w:caps/>
                              <w:color w:val="FFFFFF" w:themeColor="background1"/>
                            </w:rPr>
                          </w:pPr>
                          <w:r w:rsidRPr="004E009F">
                            <w:rPr>
                              <w:caps/>
                              <w:noProof/>
                              <w:color w:val="FFFFFF" w:themeColor="background1"/>
                            </w:rPr>
                            <w:drawing>
                              <wp:inline distT="0" distB="0" distL="0" distR="0" wp14:anchorId="04437ADF" wp14:editId="2BCD8120">
                                <wp:extent cx="410210" cy="7620"/>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0210" cy="76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0EA33AA" id="Rectangle 55" o:spid="_x0000_s1029" style="position:absolute;left:0;text-align:left;margin-left:0;margin-top:-1.5pt;width:47.7pt;height:795.75pt;z-index:-251640832;visibility:visible;mso-wrap-style:square;mso-width-percent:0;mso-height-percent:0;mso-wrap-distance-left:9.35pt;mso-wrap-distance-top:0;mso-wrap-distance-right:9.35pt;mso-wrap-distance-bottom:0;mso-position-horizontal:left;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" o:allowoverlap="f" fillcolor="#c9c9c9 [1942]" stroked="f" strokeweight="1pt">
              <v:textbox>
                <w:txbxContent>
                  <w:p w14:paraId="7A82BAC1" w14:textId="77777777" w:rsidR="00B95B30" w:rsidRPr="00126DA4" w:rsidRDefault="00B95B30" w:rsidP="00D85626">
                    <w:pPr>
                      <w:pStyle w:val="En-tte"/>
                      <w:jc w:val="center"/>
                      <w:rPr>
                        <w:caps/>
                        <w:color w:val="FFFFFF" w:themeColor="background1"/>
                      </w:rPr>
                    </w:pPr>
                    <w:r w:rsidRPr="004E009F">
                      <w:rPr>
                        <w:caps/>
                        <w:noProof/>
                        <w:color w:val="FFFFFF" w:themeColor="background1"/>
                      </w:rPr>
                      <w:drawing>
                        <wp:inline distT="0" distB="0" distL="0" distR="0" wp14:anchorId="04437ADF" wp14:editId="2BCD8120">
                          <wp:extent cx="410210" cy="7620"/>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0210" cy="7620"/>
                                  </a:xfrm>
                                  <a:prstGeom prst="rect">
                                    <a:avLst/>
                                  </a:prstGeom>
                                  <a:noFill/>
                                  <a:ln>
                                    <a:noFill/>
                                  </a:ln>
                                </pic:spPr>
                              </pic:pic>
                            </a:graphicData>
                          </a:graphic>
                        </wp:inline>
                      </w:drawing>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65" type="#_x0000_t75" style="width:6in;height:8.15pt;visibility:visible;mso-wrap-style:square" o:bullet="t">
        <v:imagedata r:id="rId1" o:title=""/>
      </v:shape>
    </w:pict>
  </w:numPicBullet>
  <w:abstractNum w:abstractNumId="0" w15:restartNumberingAfterBreak="0">
    <w:nsid w:val="0ED243C1"/>
    <w:multiLevelType w:val="hybridMultilevel"/>
    <w:tmpl w:val="16B2F5D4"/>
    <w:lvl w:ilvl="0" w:tplc="0C0C0001">
      <w:start w:val="1"/>
      <w:numFmt w:val="bullet"/>
      <w:lvlText w:val=""/>
      <w:lvlJc w:val="left"/>
      <w:pPr>
        <w:ind w:left="1429" w:hanging="360"/>
      </w:pPr>
      <w:rPr>
        <w:rFonts w:ascii="Symbol" w:hAnsi="Symbol" w:hint="default"/>
      </w:rPr>
    </w:lvl>
    <w:lvl w:ilvl="1" w:tplc="0C0C0003">
      <w:start w:val="1"/>
      <w:numFmt w:val="bullet"/>
      <w:lvlText w:val="o"/>
      <w:lvlJc w:val="left"/>
      <w:pPr>
        <w:ind w:left="2149" w:hanging="360"/>
      </w:pPr>
      <w:rPr>
        <w:rFonts w:ascii="Courier New" w:hAnsi="Courier New" w:cs="Courier New" w:hint="default"/>
      </w:rPr>
    </w:lvl>
    <w:lvl w:ilvl="2" w:tplc="0C0C0005">
      <w:start w:val="1"/>
      <w:numFmt w:val="bullet"/>
      <w:lvlText w:val=""/>
      <w:lvlJc w:val="left"/>
      <w:pPr>
        <w:ind w:left="2869" w:hanging="360"/>
      </w:pPr>
      <w:rPr>
        <w:rFonts w:ascii="Wingdings" w:hAnsi="Wingdings" w:hint="default"/>
      </w:rPr>
    </w:lvl>
    <w:lvl w:ilvl="3" w:tplc="0C0C0001" w:tentative="1">
      <w:start w:val="1"/>
      <w:numFmt w:val="bullet"/>
      <w:lvlText w:val=""/>
      <w:lvlJc w:val="left"/>
      <w:pPr>
        <w:ind w:left="3589" w:hanging="360"/>
      </w:pPr>
      <w:rPr>
        <w:rFonts w:ascii="Symbol" w:hAnsi="Symbol" w:hint="default"/>
      </w:rPr>
    </w:lvl>
    <w:lvl w:ilvl="4" w:tplc="0C0C0003" w:tentative="1">
      <w:start w:val="1"/>
      <w:numFmt w:val="bullet"/>
      <w:lvlText w:val="o"/>
      <w:lvlJc w:val="left"/>
      <w:pPr>
        <w:ind w:left="4309" w:hanging="360"/>
      </w:pPr>
      <w:rPr>
        <w:rFonts w:ascii="Courier New" w:hAnsi="Courier New" w:cs="Courier New" w:hint="default"/>
      </w:rPr>
    </w:lvl>
    <w:lvl w:ilvl="5" w:tplc="0C0C0005" w:tentative="1">
      <w:start w:val="1"/>
      <w:numFmt w:val="bullet"/>
      <w:lvlText w:val=""/>
      <w:lvlJc w:val="left"/>
      <w:pPr>
        <w:ind w:left="5029" w:hanging="360"/>
      </w:pPr>
      <w:rPr>
        <w:rFonts w:ascii="Wingdings" w:hAnsi="Wingdings" w:hint="default"/>
      </w:rPr>
    </w:lvl>
    <w:lvl w:ilvl="6" w:tplc="0C0C0001" w:tentative="1">
      <w:start w:val="1"/>
      <w:numFmt w:val="bullet"/>
      <w:lvlText w:val=""/>
      <w:lvlJc w:val="left"/>
      <w:pPr>
        <w:ind w:left="5749" w:hanging="360"/>
      </w:pPr>
      <w:rPr>
        <w:rFonts w:ascii="Symbol" w:hAnsi="Symbol" w:hint="default"/>
      </w:rPr>
    </w:lvl>
    <w:lvl w:ilvl="7" w:tplc="0C0C0003" w:tentative="1">
      <w:start w:val="1"/>
      <w:numFmt w:val="bullet"/>
      <w:lvlText w:val="o"/>
      <w:lvlJc w:val="left"/>
      <w:pPr>
        <w:ind w:left="6469" w:hanging="360"/>
      </w:pPr>
      <w:rPr>
        <w:rFonts w:ascii="Courier New" w:hAnsi="Courier New" w:cs="Courier New" w:hint="default"/>
      </w:rPr>
    </w:lvl>
    <w:lvl w:ilvl="8" w:tplc="0C0C0005" w:tentative="1">
      <w:start w:val="1"/>
      <w:numFmt w:val="bullet"/>
      <w:lvlText w:val=""/>
      <w:lvlJc w:val="left"/>
      <w:pPr>
        <w:ind w:left="7189" w:hanging="360"/>
      </w:pPr>
      <w:rPr>
        <w:rFonts w:ascii="Wingdings" w:hAnsi="Wingdings" w:hint="default"/>
      </w:rPr>
    </w:lvl>
  </w:abstractNum>
  <w:abstractNum w:abstractNumId="1" w15:restartNumberingAfterBreak="0">
    <w:nsid w:val="15BD1E8C"/>
    <w:multiLevelType w:val="hybridMultilevel"/>
    <w:tmpl w:val="55D09D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A3462C1"/>
    <w:multiLevelType w:val="hybridMultilevel"/>
    <w:tmpl w:val="B1A2412A"/>
    <w:lvl w:ilvl="0" w:tplc="0C0C0001">
      <w:start w:val="1"/>
      <w:numFmt w:val="bullet"/>
      <w:lvlText w:val=""/>
      <w:lvlJc w:val="left"/>
      <w:pPr>
        <w:ind w:left="1434" w:hanging="360"/>
      </w:pPr>
      <w:rPr>
        <w:rFonts w:ascii="Symbol" w:hAnsi="Symbol" w:hint="default"/>
      </w:rPr>
    </w:lvl>
    <w:lvl w:ilvl="1" w:tplc="0C0C0003" w:tentative="1">
      <w:start w:val="1"/>
      <w:numFmt w:val="bullet"/>
      <w:lvlText w:val="o"/>
      <w:lvlJc w:val="left"/>
      <w:pPr>
        <w:ind w:left="2154" w:hanging="360"/>
      </w:pPr>
      <w:rPr>
        <w:rFonts w:ascii="Courier New" w:hAnsi="Courier New" w:cs="Courier New" w:hint="default"/>
      </w:rPr>
    </w:lvl>
    <w:lvl w:ilvl="2" w:tplc="0C0C0005" w:tentative="1">
      <w:start w:val="1"/>
      <w:numFmt w:val="bullet"/>
      <w:lvlText w:val=""/>
      <w:lvlJc w:val="left"/>
      <w:pPr>
        <w:ind w:left="2874" w:hanging="360"/>
      </w:pPr>
      <w:rPr>
        <w:rFonts w:ascii="Wingdings" w:hAnsi="Wingdings" w:hint="default"/>
      </w:rPr>
    </w:lvl>
    <w:lvl w:ilvl="3" w:tplc="0C0C0001" w:tentative="1">
      <w:start w:val="1"/>
      <w:numFmt w:val="bullet"/>
      <w:lvlText w:val=""/>
      <w:lvlJc w:val="left"/>
      <w:pPr>
        <w:ind w:left="3594" w:hanging="360"/>
      </w:pPr>
      <w:rPr>
        <w:rFonts w:ascii="Symbol" w:hAnsi="Symbol" w:hint="default"/>
      </w:rPr>
    </w:lvl>
    <w:lvl w:ilvl="4" w:tplc="0C0C0003" w:tentative="1">
      <w:start w:val="1"/>
      <w:numFmt w:val="bullet"/>
      <w:lvlText w:val="o"/>
      <w:lvlJc w:val="left"/>
      <w:pPr>
        <w:ind w:left="4314" w:hanging="360"/>
      </w:pPr>
      <w:rPr>
        <w:rFonts w:ascii="Courier New" w:hAnsi="Courier New" w:cs="Courier New" w:hint="default"/>
      </w:rPr>
    </w:lvl>
    <w:lvl w:ilvl="5" w:tplc="0C0C0005" w:tentative="1">
      <w:start w:val="1"/>
      <w:numFmt w:val="bullet"/>
      <w:lvlText w:val=""/>
      <w:lvlJc w:val="left"/>
      <w:pPr>
        <w:ind w:left="5034" w:hanging="360"/>
      </w:pPr>
      <w:rPr>
        <w:rFonts w:ascii="Wingdings" w:hAnsi="Wingdings" w:hint="default"/>
      </w:rPr>
    </w:lvl>
    <w:lvl w:ilvl="6" w:tplc="0C0C0001" w:tentative="1">
      <w:start w:val="1"/>
      <w:numFmt w:val="bullet"/>
      <w:lvlText w:val=""/>
      <w:lvlJc w:val="left"/>
      <w:pPr>
        <w:ind w:left="5754" w:hanging="360"/>
      </w:pPr>
      <w:rPr>
        <w:rFonts w:ascii="Symbol" w:hAnsi="Symbol" w:hint="default"/>
      </w:rPr>
    </w:lvl>
    <w:lvl w:ilvl="7" w:tplc="0C0C0003" w:tentative="1">
      <w:start w:val="1"/>
      <w:numFmt w:val="bullet"/>
      <w:lvlText w:val="o"/>
      <w:lvlJc w:val="left"/>
      <w:pPr>
        <w:ind w:left="6474" w:hanging="360"/>
      </w:pPr>
      <w:rPr>
        <w:rFonts w:ascii="Courier New" w:hAnsi="Courier New" w:cs="Courier New" w:hint="default"/>
      </w:rPr>
    </w:lvl>
    <w:lvl w:ilvl="8" w:tplc="0C0C0005" w:tentative="1">
      <w:start w:val="1"/>
      <w:numFmt w:val="bullet"/>
      <w:lvlText w:val=""/>
      <w:lvlJc w:val="left"/>
      <w:pPr>
        <w:ind w:left="7194" w:hanging="360"/>
      </w:pPr>
      <w:rPr>
        <w:rFonts w:ascii="Wingdings" w:hAnsi="Wingdings" w:hint="default"/>
      </w:rPr>
    </w:lvl>
  </w:abstractNum>
  <w:abstractNum w:abstractNumId="3" w15:restartNumberingAfterBreak="0">
    <w:nsid w:val="23D72C96"/>
    <w:multiLevelType w:val="hybridMultilevel"/>
    <w:tmpl w:val="779071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3C2B0BDC"/>
    <w:multiLevelType w:val="hybridMultilevel"/>
    <w:tmpl w:val="2D242AE8"/>
    <w:lvl w:ilvl="0" w:tplc="0C0C0005">
      <w:start w:val="1"/>
      <w:numFmt w:val="bullet"/>
      <w:lvlText w:val=""/>
      <w:lvlJc w:val="left"/>
      <w:pPr>
        <w:ind w:left="1429" w:hanging="360"/>
      </w:pPr>
      <w:rPr>
        <w:rFonts w:ascii="Wingdings" w:hAnsi="Wingdings" w:hint="default"/>
      </w:rPr>
    </w:lvl>
    <w:lvl w:ilvl="1" w:tplc="0C0C0003" w:tentative="1">
      <w:start w:val="1"/>
      <w:numFmt w:val="bullet"/>
      <w:lvlText w:val="o"/>
      <w:lvlJc w:val="left"/>
      <w:pPr>
        <w:ind w:left="2149" w:hanging="360"/>
      </w:pPr>
      <w:rPr>
        <w:rFonts w:ascii="Courier New" w:hAnsi="Courier New" w:cs="Courier New" w:hint="default"/>
      </w:rPr>
    </w:lvl>
    <w:lvl w:ilvl="2" w:tplc="0C0C0005" w:tentative="1">
      <w:start w:val="1"/>
      <w:numFmt w:val="bullet"/>
      <w:lvlText w:val=""/>
      <w:lvlJc w:val="left"/>
      <w:pPr>
        <w:ind w:left="2869" w:hanging="360"/>
      </w:pPr>
      <w:rPr>
        <w:rFonts w:ascii="Wingdings" w:hAnsi="Wingdings" w:hint="default"/>
      </w:rPr>
    </w:lvl>
    <w:lvl w:ilvl="3" w:tplc="0C0C0001" w:tentative="1">
      <w:start w:val="1"/>
      <w:numFmt w:val="bullet"/>
      <w:lvlText w:val=""/>
      <w:lvlJc w:val="left"/>
      <w:pPr>
        <w:ind w:left="3589" w:hanging="360"/>
      </w:pPr>
      <w:rPr>
        <w:rFonts w:ascii="Symbol" w:hAnsi="Symbol" w:hint="default"/>
      </w:rPr>
    </w:lvl>
    <w:lvl w:ilvl="4" w:tplc="0C0C0003" w:tentative="1">
      <w:start w:val="1"/>
      <w:numFmt w:val="bullet"/>
      <w:lvlText w:val="o"/>
      <w:lvlJc w:val="left"/>
      <w:pPr>
        <w:ind w:left="4309" w:hanging="360"/>
      </w:pPr>
      <w:rPr>
        <w:rFonts w:ascii="Courier New" w:hAnsi="Courier New" w:cs="Courier New" w:hint="default"/>
      </w:rPr>
    </w:lvl>
    <w:lvl w:ilvl="5" w:tplc="0C0C0005" w:tentative="1">
      <w:start w:val="1"/>
      <w:numFmt w:val="bullet"/>
      <w:lvlText w:val=""/>
      <w:lvlJc w:val="left"/>
      <w:pPr>
        <w:ind w:left="5029" w:hanging="360"/>
      </w:pPr>
      <w:rPr>
        <w:rFonts w:ascii="Wingdings" w:hAnsi="Wingdings" w:hint="default"/>
      </w:rPr>
    </w:lvl>
    <w:lvl w:ilvl="6" w:tplc="0C0C0001" w:tentative="1">
      <w:start w:val="1"/>
      <w:numFmt w:val="bullet"/>
      <w:lvlText w:val=""/>
      <w:lvlJc w:val="left"/>
      <w:pPr>
        <w:ind w:left="5749" w:hanging="360"/>
      </w:pPr>
      <w:rPr>
        <w:rFonts w:ascii="Symbol" w:hAnsi="Symbol" w:hint="default"/>
      </w:rPr>
    </w:lvl>
    <w:lvl w:ilvl="7" w:tplc="0C0C0003" w:tentative="1">
      <w:start w:val="1"/>
      <w:numFmt w:val="bullet"/>
      <w:lvlText w:val="o"/>
      <w:lvlJc w:val="left"/>
      <w:pPr>
        <w:ind w:left="6469" w:hanging="360"/>
      </w:pPr>
      <w:rPr>
        <w:rFonts w:ascii="Courier New" w:hAnsi="Courier New" w:cs="Courier New" w:hint="default"/>
      </w:rPr>
    </w:lvl>
    <w:lvl w:ilvl="8" w:tplc="0C0C0005" w:tentative="1">
      <w:start w:val="1"/>
      <w:numFmt w:val="bullet"/>
      <w:lvlText w:val=""/>
      <w:lvlJc w:val="left"/>
      <w:pPr>
        <w:ind w:left="7189" w:hanging="360"/>
      </w:pPr>
      <w:rPr>
        <w:rFonts w:ascii="Wingdings" w:hAnsi="Wingdings" w:hint="default"/>
      </w:rPr>
    </w:lvl>
  </w:abstractNum>
  <w:abstractNum w:abstractNumId="5" w15:restartNumberingAfterBreak="0">
    <w:nsid w:val="3CB76B8E"/>
    <w:multiLevelType w:val="hybridMultilevel"/>
    <w:tmpl w:val="87928F0E"/>
    <w:lvl w:ilvl="0" w:tplc="01800E4A">
      <w:start w:val="18"/>
      <w:numFmt w:val="bullet"/>
      <w:lvlText w:val="-"/>
      <w:lvlJc w:val="left"/>
      <w:pPr>
        <w:ind w:left="1065" w:hanging="360"/>
      </w:pPr>
      <w:rPr>
        <w:rFonts w:ascii="Arial" w:eastAsiaTheme="minorHAnsi" w:hAnsi="Arial" w:cs="Arial" w:hint="default"/>
      </w:rPr>
    </w:lvl>
    <w:lvl w:ilvl="1" w:tplc="0C0C0003" w:tentative="1">
      <w:start w:val="1"/>
      <w:numFmt w:val="bullet"/>
      <w:lvlText w:val="o"/>
      <w:lvlJc w:val="left"/>
      <w:pPr>
        <w:ind w:left="1785" w:hanging="360"/>
      </w:pPr>
      <w:rPr>
        <w:rFonts w:ascii="Courier New" w:hAnsi="Courier New" w:cs="Courier New" w:hint="default"/>
      </w:rPr>
    </w:lvl>
    <w:lvl w:ilvl="2" w:tplc="0C0C0005" w:tentative="1">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abstractNum w:abstractNumId="6" w15:restartNumberingAfterBreak="0">
    <w:nsid w:val="417C6F0A"/>
    <w:multiLevelType w:val="hybridMultilevel"/>
    <w:tmpl w:val="CB983514"/>
    <w:lvl w:ilvl="0" w:tplc="C64E45F8">
      <w:start w:val="1"/>
      <w:numFmt w:val="bullet"/>
      <w:pStyle w:val="NomItem"/>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4220058C"/>
    <w:multiLevelType w:val="hybridMultilevel"/>
    <w:tmpl w:val="51DCC59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65C4612A"/>
    <w:multiLevelType w:val="hybridMultilevel"/>
    <w:tmpl w:val="826010E6"/>
    <w:lvl w:ilvl="0" w:tplc="0C0C0005">
      <w:start w:val="1"/>
      <w:numFmt w:val="bullet"/>
      <w:lvlText w:val=""/>
      <w:lvlJc w:val="left"/>
      <w:pPr>
        <w:ind w:left="1429" w:hanging="360"/>
      </w:pPr>
      <w:rPr>
        <w:rFonts w:ascii="Wingdings" w:hAnsi="Wingdings" w:hint="default"/>
      </w:rPr>
    </w:lvl>
    <w:lvl w:ilvl="1" w:tplc="0C0C0003" w:tentative="1">
      <w:start w:val="1"/>
      <w:numFmt w:val="bullet"/>
      <w:lvlText w:val="o"/>
      <w:lvlJc w:val="left"/>
      <w:pPr>
        <w:ind w:left="2149" w:hanging="360"/>
      </w:pPr>
      <w:rPr>
        <w:rFonts w:ascii="Courier New" w:hAnsi="Courier New" w:cs="Courier New" w:hint="default"/>
      </w:rPr>
    </w:lvl>
    <w:lvl w:ilvl="2" w:tplc="0C0C0005" w:tentative="1">
      <w:start w:val="1"/>
      <w:numFmt w:val="bullet"/>
      <w:lvlText w:val=""/>
      <w:lvlJc w:val="left"/>
      <w:pPr>
        <w:ind w:left="2869" w:hanging="360"/>
      </w:pPr>
      <w:rPr>
        <w:rFonts w:ascii="Wingdings" w:hAnsi="Wingdings" w:hint="default"/>
      </w:rPr>
    </w:lvl>
    <w:lvl w:ilvl="3" w:tplc="0C0C0001" w:tentative="1">
      <w:start w:val="1"/>
      <w:numFmt w:val="bullet"/>
      <w:lvlText w:val=""/>
      <w:lvlJc w:val="left"/>
      <w:pPr>
        <w:ind w:left="3589" w:hanging="360"/>
      </w:pPr>
      <w:rPr>
        <w:rFonts w:ascii="Symbol" w:hAnsi="Symbol" w:hint="default"/>
      </w:rPr>
    </w:lvl>
    <w:lvl w:ilvl="4" w:tplc="0C0C0003" w:tentative="1">
      <w:start w:val="1"/>
      <w:numFmt w:val="bullet"/>
      <w:lvlText w:val="o"/>
      <w:lvlJc w:val="left"/>
      <w:pPr>
        <w:ind w:left="4309" w:hanging="360"/>
      </w:pPr>
      <w:rPr>
        <w:rFonts w:ascii="Courier New" w:hAnsi="Courier New" w:cs="Courier New" w:hint="default"/>
      </w:rPr>
    </w:lvl>
    <w:lvl w:ilvl="5" w:tplc="0C0C0005" w:tentative="1">
      <w:start w:val="1"/>
      <w:numFmt w:val="bullet"/>
      <w:lvlText w:val=""/>
      <w:lvlJc w:val="left"/>
      <w:pPr>
        <w:ind w:left="5029" w:hanging="360"/>
      </w:pPr>
      <w:rPr>
        <w:rFonts w:ascii="Wingdings" w:hAnsi="Wingdings" w:hint="default"/>
      </w:rPr>
    </w:lvl>
    <w:lvl w:ilvl="6" w:tplc="0C0C0001" w:tentative="1">
      <w:start w:val="1"/>
      <w:numFmt w:val="bullet"/>
      <w:lvlText w:val=""/>
      <w:lvlJc w:val="left"/>
      <w:pPr>
        <w:ind w:left="5749" w:hanging="360"/>
      </w:pPr>
      <w:rPr>
        <w:rFonts w:ascii="Symbol" w:hAnsi="Symbol" w:hint="default"/>
      </w:rPr>
    </w:lvl>
    <w:lvl w:ilvl="7" w:tplc="0C0C0003" w:tentative="1">
      <w:start w:val="1"/>
      <w:numFmt w:val="bullet"/>
      <w:lvlText w:val="o"/>
      <w:lvlJc w:val="left"/>
      <w:pPr>
        <w:ind w:left="6469" w:hanging="360"/>
      </w:pPr>
      <w:rPr>
        <w:rFonts w:ascii="Courier New" w:hAnsi="Courier New" w:cs="Courier New" w:hint="default"/>
      </w:rPr>
    </w:lvl>
    <w:lvl w:ilvl="8" w:tplc="0C0C0005" w:tentative="1">
      <w:start w:val="1"/>
      <w:numFmt w:val="bullet"/>
      <w:lvlText w:val=""/>
      <w:lvlJc w:val="left"/>
      <w:pPr>
        <w:ind w:left="7189" w:hanging="360"/>
      </w:pPr>
      <w:rPr>
        <w:rFonts w:ascii="Wingdings" w:hAnsi="Wingdings" w:hint="default"/>
      </w:rPr>
    </w:lvl>
  </w:abstractNum>
  <w:abstractNum w:abstractNumId="9" w15:restartNumberingAfterBreak="0">
    <w:nsid w:val="6A01738E"/>
    <w:multiLevelType w:val="hybridMultilevel"/>
    <w:tmpl w:val="9F7E31C4"/>
    <w:lvl w:ilvl="0" w:tplc="AA32C11C">
      <w:start w:val="1"/>
      <w:numFmt w:val="bullet"/>
      <w:pStyle w:val="Titre4"/>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7D063408"/>
    <w:multiLevelType w:val="hybridMultilevel"/>
    <w:tmpl w:val="11CC3878"/>
    <w:lvl w:ilvl="0" w:tplc="0112563E">
      <w:start w:val="3"/>
      <w:numFmt w:val="bullet"/>
      <w:lvlText w:val=""/>
      <w:lvlJc w:val="left"/>
      <w:pPr>
        <w:ind w:left="502"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7DEB71E5"/>
    <w:multiLevelType w:val="hybridMultilevel"/>
    <w:tmpl w:val="60A40C96"/>
    <w:lvl w:ilvl="0" w:tplc="0C0C000B">
      <w:start w:val="1"/>
      <w:numFmt w:val="bullet"/>
      <w:lvlText w:val=""/>
      <w:lvlJc w:val="left"/>
      <w:pPr>
        <w:ind w:left="927" w:hanging="360"/>
      </w:pPr>
      <w:rPr>
        <w:rFonts w:ascii="Wingdings" w:hAnsi="Wingdings" w:hint="default"/>
      </w:rPr>
    </w:lvl>
    <w:lvl w:ilvl="1" w:tplc="0C0C0003" w:tentative="1">
      <w:start w:val="1"/>
      <w:numFmt w:val="bullet"/>
      <w:lvlText w:val="o"/>
      <w:lvlJc w:val="left"/>
      <w:pPr>
        <w:ind w:left="1647" w:hanging="360"/>
      </w:pPr>
      <w:rPr>
        <w:rFonts w:ascii="Courier New" w:hAnsi="Courier New" w:cs="Courier New" w:hint="default"/>
      </w:rPr>
    </w:lvl>
    <w:lvl w:ilvl="2" w:tplc="0C0C0005" w:tentative="1">
      <w:start w:val="1"/>
      <w:numFmt w:val="bullet"/>
      <w:lvlText w:val=""/>
      <w:lvlJc w:val="left"/>
      <w:pPr>
        <w:ind w:left="2367" w:hanging="360"/>
      </w:pPr>
      <w:rPr>
        <w:rFonts w:ascii="Wingdings" w:hAnsi="Wingdings" w:hint="default"/>
      </w:rPr>
    </w:lvl>
    <w:lvl w:ilvl="3" w:tplc="0C0C0001" w:tentative="1">
      <w:start w:val="1"/>
      <w:numFmt w:val="bullet"/>
      <w:lvlText w:val=""/>
      <w:lvlJc w:val="left"/>
      <w:pPr>
        <w:ind w:left="3087" w:hanging="360"/>
      </w:pPr>
      <w:rPr>
        <w:rFonts w:ascii="Symbol" w:hAnsi="Symbol" w:hint="default"/>
      </w:rPr>
    </w:lvl>
    <w:lvl w:ilvl="4" w:tplc="0C0C0003" w:tentative="1">
      <w:start w:val="1"/>
      <w:numFmt w:val="bullet"/>
      <w:lvlText w:val="o"/>
      <w:lvlJc w:val="left"/>
      <w:pPr>
        <w:ind w:left="3807" w:hanging="360"/>
      </w:pPr>
      <w:rPr>
        <w:rFonts w:ascii="Courier New" w:hAnsi="Courier New" w:cs="Courier New" w:hint="default"/>
      </w:rPr>
    </w:lvl>
    <w:lvl w:ilvl="5" w:tplc="0C0C0005" w:tentative="1">
      <w:start w:val="1"/>
      <w:numFmt w:val="bullet"/>
      <w:lvlText w:val=""/>
      <w:lvlJc w:val="left"/>
      <w:pPr>
        <w:ind w:left="4527" w:hanging="360"/>
      </w:pPr>
      <w:rPr>
        <w:rFonts w:ascii="Wingdings" w:hAnsi="Wingdings" w:hint="default"/>
      </w:rPr>
    </w:lvl>
    <w:lvl w:ilvl="6" w:tplc="0C0C0001" w:tentative="1">
      <w:start w:val="1"/>
      <w:numFmt w:val="bullet"/>
      <w:lvlText w:val=""/>
      <w:lvlJc w:val="left"/>
      <w:pPr>
        <w:ind w:left="5247" w:hanging="360"/>
      </w:pPr>
      <w:rPr>
        <w:rFonts w:ascii="Symbol" w:hAnsi="Symbol" w:hint="default"/>
      </w:rPr>
    </w:lvl>
    <w:lvl w:ilvl="7" w:tplc="0C0C0003" w:tentative="1">
      <w:start w:val="1"/>
      <w:numFmt w:val="bullet"/>
      <w:lvlText w:val="o"/>
      <w:lvlJc w:val="left"/>
      <w:pPr>
        <w:ind w:left="5967" w:hanging="360"/>
      </w:pPr>
      <w:rPr>
        <w:rFonts w:ascii="Courier New" w:hAnsi="Courier New" w:cs="Courier New" w:hint="default"/>
      </w:rPr>
    </w:lvl>
    <w:lvl w:ilvl="8" w:tplc="0C0C0005" w:tentative="1">
      <w:start w:val="1"/>
      <w:numFmt w:val="bullet"/>
      <w:lvlText w:val=""/>
      <w:lvlJc w:val="left"/>
      <w:pPr>
        <w:ind w:left="6687" w:hanging="360"/>
      </w:pPr>
      <w:rPr>
        <w:rFonts w:ascii="Wingdings" w:hAnsi="Wingdings" w:hint="default"/>
      </w:rPr>
    </w:lvl>
  </w:abstractNum>
  <w:num w:numId="1" w16cid:durableId="144055778">
    <w:abstractNumId w:val="5"/>
  </w:num>
  <w:num w:numId="2" w16cid:durableId="1148940385">
    <w:abstractNumId w:val="6"/>
  </w:num>
  <w:num w:numId="3" w16cid:durableId="1803228819">
    <w:abstractNumId w:val="1"/>
  </w:num>
  <w:num w:numId="4" w16cid:durableId="1985040956">
    <w:abstractNumId w:val="7"/>
  </w:num>
  <w:num w:numId="5" w16cid:durableId="1390574031">
    <w:abstractNumId w:val="3"/>
  </w:num>
  <w:num w:numId="6" w16cid:durableId="840388662">
    <w:abstractNumId w:val="9"/>
  </w:num>
  <w:num w:numId="7" w16cid:durableId="437795014">
    <w:abstractNumId w:val="8"/>
  </w:num>
  <w:num w:numId="8" w16cid:durableId="58553218">
    <w:abstractNumId w:val="4"/>
  </w:num>
  <w:num w:numId="9" w16cid:durableId="2137020352">
    <w:abstractNumId w:val="11"/>
  </w:num>
  <w:num w:numId="10" w16cid:durableId="48069281">
    <w:abstractNumId w:val="2"/>
  </w:num>
  <w:num w:numId="11" w16cid:durableId="932128946">
    <w:abstractNumId w:val="0"/>
  </w:num>
  <w:num w:numId="12" w16cid:durableId="15051667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AF1"/>
    <w:rsid w:val="0000315A"/>
    <w:rsid w:val="00013070"/>
    <w:rsid w:val="00024917"/>
    <w:rsid w:val="00032C56"/>
    <w:rsid w:val="0003393D"/>
    <w:rsid w:val="0003549D"/>
    <w:rsid w:val="00041822"/>
    <w:rsid w:val="000447FA"/>
    <w:rsid w:val="000576F0"/>
    <w:rsid w:val="0006489C"/>
    <w:rsid w:val="00065C1A"/>
    <w:rsid w:val="000665EA"/>
    <w:rsid w:val="000728CE"/>
    <w:rsid w:val="00072EB8"/>
    <w:rsid w:val="000730AF"/>
    <w:rsid w:val="00074918"/>
    <w:rsid w:val="0008420E"/>
    <w:rsid w:val="00086BE8"/>
    <w:rsid w:val="0009689D"/>
    <w:rsid w:val="00096EC2"/>
    <w:rsid w:val="000A4E38"/>
    <w:rsid w:val="000B2011"/>
    <w:rsid w:val="000B4341"/>
    <w:rsid w:val="000B5485"/>
    <w:rsid w:val="000C17F8"/>
    <w:rsid w:val="000C31DD"/>
    <w:rsid w:val="000C6931"/>
    <w:rsid w:val="000D3D9A"/>
    <w:rsid w:val="000D6DD8"/>
    <w:rsid w:val="000D77FE"/>
    <w:rsid w:val="000E3CC2"/>
    <w:rsid w:val="000E431D"/>
    <w:rsid w:val="000F3E7E"/>
    <w:rsid w:val="0010118E"/>
    <w:rsid w:val="0010595E"/>
    <w:rsid w:val="00107BF4"/>
    <w:rsid w:val="00120558"/>
    <w:rsid w:val="00122F33"/>
    <w:rsid w:val="001304EB"/>
    <w:rsid w:val="00131802"/>
    <w:rsid w:val="00132EEB"/>
    <w:rsid w:val="0013707D"/>
    <w:rsid w:val="001406AB"/>
    <w:rsid w:val="00140A82"/>
    <w:rsid w:val="00142463"/>
    <w:rsid w:val="00145228"/>
    <w:rsid w:val="0015364F"/>
    <w:rsid w:val="001546EB"/>
    <w:rsid w:val="00155100"/>
    <w:rsid w:val="00157EDC"/>
    <w:rsid w:val="001626AA"/>
    <w:rsid w:val="00180571"/>
    <w:rsid w:val="00182574"/>
    <w:rsid w:val="00185F76"/>
    <w:rsid w:val="00187A2F"/>
    <w:rsid w:val="0019711E"/>
    <w:rsid w:val="001A195D"/>
    <w:rsid w:val="001A2785"/>
    <w:rsid w:val="001A341E"/>
    <w:rsid w:val="001A599F"/>
    <w:rsid w:val="001B0849"/>
    <w:rsid w:val="001B31FC"/>
    <w:rsid w:val="001C4055"/>
    <w:rsid w:val="001D3972"/>
    <w:rsid w:val="001D6DE9"/>
    <w:rsid w:val="001E4D60"/>
    <w:rsid w:val="001E4EC3"/>
    <w:rsid w:val="001E5607"/>
    <w:rsid w:val="001E6C65"/>
    <w:rsid w:val="001E7C92"/>
    <w:rsid w:val="001E7CE4"/>
    <w:rsid w:val="001F0622"/>
    <w:rsid w:val="00203F21"/>
    <w:rsid w:val="0020536A"/>
    <w:rsid w:val="00205565"/>
    <w:rsid w:val="0021062D"/>
    <w:rsid w:val="002152B5"/>
    <w:rsid w:val="0022562B"/>
    <w:rsid w:val="002314CD"/>
    <w:rsid w:val="00235D9F"/>
    <w:rsid w:val="002361E1"/>
    <w:rsid w:val="00240D1C"/>
    <w:rsid w:val="00243233"/>
    <w:rsid w:val="002434A4"/>
    <w:rsid w:val="00250CE6"/>
    <w:rsid w:val="002516D4"/>
    <w:rsid w:val="00252E00"/>
    <w:rsid w:val="00255C63"/>
    <w:rsid w:val="002565EA"/>
    <w:rsid w:val="0026016A"/>
    <w:rsid w:val="002620AB"/>
    <w:rsid w:val="002630BD"/>
    <w:rsid w:val="00263285"/>
    <w:rsid w:val="00264FB1"/>
    <w:rsid w:val="00265041"/>
    <w:rsid w:val="00265DD0"/>
    <w:rsid w:val="00266FDB"/>
    <w:rsid w:val="00271C18"/>
    <w:rsid w:val="00277383"/>
    <w:rsid w:val="00282458"/>
    <w:rsid w:val="0028274C"/>
    <w:rsid w:val="002847FF"/>
    <w:rsid w:val="00294D11"/>
    <w:rsid w:val="002959A8"/>
    <w:rsid w:val="00295B01"/>
    <w:rsid w:val="00295C78"/>
    <w:rsid w:val="00295E14"/>
    <w:rsid w:val="00297157"/>
    <w:rsid w:val="002A17FA"/>
    <w:rsid w:val="002A3002"/>
    <w:rsid w:val="002B087F"/>
    <w:rsid w:val="002B5A5E"/>
    <w:rsid w:val="002B71E7"/>
    <w:rsid w:val="002C2927"/>
    <w:rsid w:val="002C4064"/>
    <w:rsid w:val="002C418A"/>
    <w:rsid w:val="002C4F44"/>
    <w:rsid w:val="002D1DB0"/>
    <w:rsid w:val="002E321A"/>
    <w:rsid w:val="002E477B"/>
    <w:rsid w:val="002E6D98"/>
    <w:rsid w:val="002E7D50"/>
    <w:rsid w:val="002F0992"/>
    <w:rsid w:val="002F350E"/>
    <w:rsid w:val="002F41EA"/>
    <w:rsid w:val="00300251"/>
    <w:rsid w:val="003032CD"/>
    <w:rsid w:val="00305894"/>
    <w:rsid w:val="003065CC"/>
    <w:rsid w:val="003072F4"/>
    <w:rsid w:val="00313494"/>
    <w:rsid w:val="003145F8"/>
    <w:rsid w:val="00315C0D"/>
    <w:rsid w:val="00316354"/>
    <w:rsid w:val="003223D1"/>
    <w:rsid w:val="00323A85"/>
    <w:rsid w:val="00325FED"/>
    <w:rsid w:val="00334ACB"/>
    <w:rsid w:val="00340F8D"/>
    <w:rsid w:val="003442FA"/>
    <w:rsid w:val="00344D8F"/>
    <w:rsid w:val="00346285"/>
    <w:rsid w:val="00353767"/>
    <w:rsid w:val="003552B5"/>
    <w:rsid w:val="0036241A"/>
    <w:rsid w:val="003627BD"/>
    <w:rsid w:val="00363FB8"/>
    <w:rsid w:val="0037232B"/>
    <w:rsid w:val="00373AA2"/>
    <w:rsid w:val="0037540B"/>
    <w:rsid w:val="00377334"/>
    <w:rsid w:val="00377748"/>
    <w:rsid w:val="003868EE"/>
    <w:rsid w:val="003873AD"/>
    <w:rsid w:val="003876E4"/>
    <w:rsid w:val="00390402"/>
    <w:rsid w:val="00394194"/>
    <w:rsid w:val="003A0B39"/>
    <w:rsid w:val="003A2A67"/>
    <w:rsid w:val="003B41F3"/>
    <w:rsid w:val="003B44E8"/>
    <w:rsid w:val="003C10FE"/>
    <w:rsid w:val="003C7354"/>
    <w:rsid w:val="003C7E56"/>
    <w:rsid w:val="003D231F"/>
    <w:rsid w:val="003E4636"/>
    <w:rsid w:val="003E59B4"/>
    <w:rsid w:val="003E625B"/>
    <w:rsid w:val="003F2DF3"/>
    <w:rsid w:val="003F3EA6"/>
    <w:rsid w:val="003F47A5"/>
    <w:rsid w:val="003F5C9E"/>
    <w:rsid w:val="00401453"/>
    <w:rsid w:val="0040773D"/>
    <w:rsid w:val="004146B2"/>
    <w:rsid w:val="00424DAF"/>
    <w:rsid w:val="00427635"/>
    <w:rsid w:val="00431B9D"/>
    <w:rsid w:val="0043591D"/>
    <w:rsid w:val="0044025C"/>
    <w:rsid w:val="00440F14"/>
    <w:rsid w:val="00446A1C"/>
    <w:rsid w:val="00451CBC"/>
    <w:rsid w:val="004523BD"/>
    <w:rsid w:val="0047351E"/>
    <w:rsid w:val="00475204"/>
    <w:rsid w:val="00475B42"/>
    <w:rsid w:val="0047786A"/>
    <w:rsid w:val="0048241C"/>
    <w:rsid w:val="00487F1E"/>
    <w:rsid w:val="004A15F3"/>
    <w:rsid w:val="004A446B"/>
    <w:rsid w:val="004B218B"/>
    <w:rsid w:val="004B249A"/>
    <w:rsid w:val="004B4837"/>
    <w:rsid w:val="004B6A5A"/>
    <w:rsid w:val="004C2C1A"/>
    <w:rsid w:val="004C389D"/>
    <w:rsid w:val="004D2D68"/>
    <w:rsid w:val="004D7F9D"/>
    <w:rsid w:val="004E009F"/>
    <w:rsid w:val="004E173F"/>
    <w:rsid w:val="004E19E7"/>
    <w:rsid w:val="004E4895"/>
    <w:rsid w:val="004F6BB5"/>
    <w:rsid w:val="005032C3"/>
    <w:rsid w:val="005072C4"/>
    <w:rsid w:val="00511FAF"/>
    <w:rsid w:val="0051742E"/>
    <w:rsid w:val="00517F2E"/>
    <w:rsid w:val="00521A0A"/>
    <w:rsid w:val="00526359"/>
    <w:rsid w:val="005272FF"/>
    <w:rsid w:val="005309CC"/>
    <w:rsid w:val="00530CB9"/>
    <w:rsid w:val="00540C88"/>
    <w:rsid w:val="00541223"/>
    <w:rsid w:val="005444C2"/>
    <w:rsid w:val="005448DC"/>
    <w:rsid w:val="005466F0"/>
    <w:rsid w:val="00547C4B"/>
    <w:rsid w:val="00547F3E"/>
    <w:rsid w:val="00552C52"/>
    <w:rsid w:val="005537E9"/>
    <w:rsid w:val="0055489F"/>
    <w:rsid w:val="00556D4A"/>
    <w:rsid w:val="00557B35"/>
    <w:rsid w:val="00557D2A"/>
    <w:rsid w:val="00560097"/>
    <w:rsid w:val="0056065D"/>
    <w:rsid w:val="005618BA"/>
    <w:rsid w:val="00562EC8"/>
    <w:rsid w:val="0056464B"/>
    <w:rsid w:val="00566DC2"/>
    <w:rsid w:val="00570116"/>
    <w:rsid w:val="0057283A"/>
    <w:rsid w:val="005862C1"/>
    <w:rsid w:val="00586C5C"/>
    <w:rsid w:val="00586D5A"/>
    <w:rsid w:val="0059125E"/>
    <w:rsid w:val="00591BCC"/>
    <w:rsid w:val="00591E31"/>
    <w:rsid w:val="00593438"/>
    <w:rsid w:val="00596970"/>
    <w:rsid w:val="005A2435"/>
    <w:rsid w:val="005A4DB3"/>
    <w:rsid w:val="005A778F"/>
    <w:rsid w:val="005B10FF"/>
    <w:rsid w:val="005B24C8"/>
    <w:rsid w:val="005B347A"/>
    <w:rsid w:val="005B45DB"/>
    <w:rsid w:val="005B68D7"/>
    <w:rsid w:val="005C187F"/>
    <w:rsid w:val="005E0074"/>
    <w:rsid w:val="005E6CBD"/>
    <w:rsid w:val="005F117A"/>
    <w:rsid w:val="005F2453"/>
    <w:rsid w:val="0060177F"/>
    <w:rsid w:val="00603890"/>
    <w:rsid w:val="006038DC"/>
    <w:rsid w:val="006055DC"/>
    <w:rsid w:val="00606254"/>
    <w:rsid w:val="00606C85"/>
    <w:rsid w:val="00611BF7"/>
    <w:rsid w:val="00613741"/>
    <w:rsid w:val="006159C0"/>
    <w:rsid w:val="00622709"/>
    <w:rsid w:val="006239D8"/>
    <w:rsid w:val="00626E73"/>
    <w:rsid w:val="0063682F"/>
    <w:rsid w:val="00640D90"/>
    <w:rsid w:val="00660B14"/>
    <w:rsid w:val="00662178"/>
    <w:rsid w:val="00674B3B"/>
    <w:rsid w:val="00677309"/>
    <w:rsid w:val="00680664"/>
    <w:rsid w:val="006825E8"/>
    <w:rsid w:val="00683F3E"/>
    <w:rsid w:val="00690929"/>
    <w:rsid w:val="006A053C"/>
    <w:rsid w:val="006A241D"/>
    <w:rsid w:val="006A7AC1"/>
    <w:rsid w:val="006B0BAF"/>
    <w:rsid w:val="006B33A5"/>
    <w:rsid w:val="006B4896"/>
    <w:rsid w:val="006C2D6C"/>
    <w:rsid w:val="006C2DA8"/>
    <w:rsid w:val="006C4ABD"/>
    <w:rsid w:val="006C4CCF"/>
    <w:rsid w:val="006D3012"/>
    <w:rsid w:val="006E5091"/>
    <w:rsid w:val="00702FD4"/>
    <w:rsid w:val="0070662D"/>
    <w:rsid w:val="007109A4"/>
    <w:rsid w:val="00713333"/>
    <w:rsid w:val="007138F7"/>
    <w:rsid w:val="00734BD3"/>
    <w:rsid w:val="00736145"/>
    <w:rsid w:val="007400C9"/>
    <w:rsid w:val="00741984"/>
    <w:rsid w:val="00746389"/>
    <w:rsid w:val="00746C49"/>
    <w:rsid w:val="00747EED"/>
    <w:rsid w:val="007556E2"/>
    <w:rsid w:val="00762B8F"/>
    <w:rsid w:val="00770A8A"/>
    <w:rsid w:val="00771E07"/>
    <w:rsid w:val="00787CD9"/>
    <w:rsid w:val="007921D6"/>
    <w:rsid w:val="00794448"/>
    <w:rsid w:val="0079515F"/>
    <w:rsid w:val="00797D1D"/>
    <w:rsid w:val="007A2B41"/>
    <w:rsid w:val="007A6FE7"/>
    <w:rsid w:val="007B3E47"/>
    <w:rsid w:val="007B4B40"/>
    <w:rsid w:val="007B5BE5"/>
    <w:rsid w:val="007B5DE3"/>
    <w:rsid w:val="007C2013"/>
    <w:rsid w:val="007C69B2"/>
    <w:rsid w:val="007C6A28"/>
    <w:rsid w:val="007D2013"/>
    <w:rsid w:val="007E3E35"/>
    <w:rsid w:val="007E43C5"/>
    <w:rsid w:val="007E6089"/>
    <w:rsid w:val="007E682A"/>
    <w:rsid w:val="007F5BD0"/>
    <w:rsid w:val="00803DB4"/>
    <w:rsid w:val="00811257"/>
    <w:rsid w:val="008158DF"/>
    <w:rsid w:val="008215C5"/>
    <w:rsid w:val="00823F73"/>
    <w:rsid w:val="00824AF1"/>
    <w:rsid w:val="008263AF"/>
    <w:rsid w:val="0083008C"/>
    <w:rsid w:val="00830D8C"/>
    <w:rsid w:val="00832F79"/>
    <w:rsid w:val="00833050"/>
    <w:rsid w:val="00835CEA"/>
    <w:rsid w:val="0084184C"/>
    <w:rsid w:val="00843D86"/>
    <w:rsid w:val="00851563"/>
    <w:rsid w:val="00852D58"/>
    <w:rsid w:val="0085455A"/>
    <w:rsid w:val="008666C2"/>
    <w:rsid w:val="00867305"/>
    <w:rsid w:val="00873479"/>
    <w:rsid w:val="00874E7F"/>
    <w:rsid w:val="008844B6"/>
    <w:rsid w:val="008869D6"/>
    <w:rsid w:val="00890660"/>
    <w:rsid w:val="00892505"/>
    <w:rsid w:val="008939FB"/>
    <w:rsid w:val="008A13FB"/>
    <w:rsid w:val="008A3E35"/>
    <w:rsid w:val="008A3F21"/>
    <w:rsid w:val="008A4CB4"/>
    <w:rsid w:val="008B1739"/>
    <w:rsid w:val="008D050D"/>
    <w:rsid w:val="008D097A"/>
    <w:rsid w:val="008D4D85"/>
    <w:rsid w:val="008D5982"/>
    <w:rsid w:val="008E2864"/>
    <w:rsid w:val="008E298C"/>
    <w:rsid w:val="008E4BED"/>
    <w:rsid w:val="008E6854"/>
    <w:rsid w:val="008E7B84"/>
    <w:rsid w:val="008E7E4D"/>
    <w:rsid w:val="008F2756"/>
    <w:rsid w:val="008F2F7C"/>
    <w:rsid w:val="008F494A"/>
    <w:rsid w:val="009000A9"/>
    <w:rsid w:val="009105A5"/>
    <w:rsid w:val="00924CF2"/>
    <w:rsid w:val="009322B7"/>
    <w:rsid w:val="009464ED"/>
    <w:rsid w:val="00946EAE"/>
    <w:rsid w:val="00955168"/>
    <w:rsid w:val="00956CFE"/>
    <w:rsid w:val="00956FD5"/>
    <w:rsid w:val="00960511"/>
    <w:rsid w:val="00963B24"/>
    <w:rsid w:val="009646AC"/>
    <w:rsid w:val="0096589B"/>
    <w:rsid w:val="009679AF"/>
    <w:rsid w:val="00992D8F"/>
    <w:rsid w:val="0099304F"/>
    <w:rsid w:val="00994358"/>
    <w:rsid w:val="00997655"/>
    <w:rsid w:val="009A468E"/>
    <w:rsid w:val="009A51E8"/>
    <w:rsid w:val="009B4DF2"/>
    <w:rsid w:val="009B65B0"/>
    <w:rsid w:val="009B7579"/>
    <w:rsid w:val="009C4AC4"/>
    <w:rsid w:val="009D3972"/>
    <w:rsid w:val="009D613E"/>
    <w:rsid w:val="009D70F7"/>
    <w:rsid w:val="009E12FD"/>
    <w:rsid w:val="009E203F"/>
    <w:rsid w:val="009F1528"/>
    <w:rsid w:val="009F272E"/>
    <w:rsid w:val="009F616B"/>
    <w:rsid w:val="00A01A38"/>
    <w:rsid w:val="00A058E1"/>
    <w:rsid w:val="00A07A4C"/>
    <w:rsid w:val="00A150DE"/>
    <w:rsid w:val="00A16522"/>
    <w:rsid w:val="00A20DA8"/>
    <w:rsid w:val="00A23CAA"/>
    <w:rsid w:val="00A25A5F"/>
    <w:rsid w:val="00A25EE2"/>
    <w:rsid w:val="00A27114"/>
    <w:rsid w:val="00A33856"/>
    <w:rsid w:val="00A43BF6"/>
    <w:rsid w:val="00A44655"/>
    <w:rsid w:val="00A50753"/>
    <w:rsid w:val="00A516FB"/>
    <w:rsid w:val="00A51C76"/>
    <w:rsid w:val="00A639C2"/>
    <w:rsid w:val="00A77F8F"/>
    <w:rsid w:val="00A805B1"/>
    <w:rsid w:val="00A90AB8"/>
    <w:rsid w:val="00A92575"/>
    <w:rsid w:val="00AA0B4F"/>
    <w:rsid w:val="00AA3AB5"/>
    <w:rsid w:val="00AA47D0"/>
    <w:rsid w:val="00AA77B0"/>
    <w:rsid w:val="00AC4B41"/>
    <w:rsid w:val="00AE6418"/>
    <w:rsid w:val="00AE6DC1"/>
    <w:rsid w:val="00AF55F1"/>
    <w:rsid w:val="00AF7107"/>
    <w:rsid w:val="00B105D1"/>
    <w:rsid w:val="00B1074E"/>
    <w:rsid w:val="00B225DB"/>
    <w:rsid w:val="00B22BF0"/>
    <w:rsid w:val="00B251B0"/>
    <w:rsid w:val="00B25611"/>
    <w:rsid w:val="00B36595"/>
    <w:rsid w:val="00B4112A"/>
    <w:rsid w:val="00B46764"/>
    <w:rsid w:val="00B4701F"/>
    <w:rsid w:val="00B47C73"/>
    <w:rsid w:val="00B53A8D"/>
    <w:rsid w:val="00B610CC"/>
    <w:rsid w:val="00B660BA"/>
    <w:rsid w:val="00B72B69"/>
    <w:rsid w:val="00B744C8"/>
    <w:rsid w:val="00B90974"/>
    <w:rsid w:val="00B933B8"/>
    <w:rsid w:val="00B95B30"/>
    <w:rsid w:val="00BA031D"/>
    <w:rsid w:val="00BA0449"/>
    <w:rsid w:val="00BA31C0"/>
    <w:rsid w:val="00BA733C"/>
    <w:rsid w:val="00BB0FDE"/>
    <w:rsid w:val="00BB3141"/>
    <w:rsid w:val="00BB6331"/>
    <w:rsid w:val="00BB7A86"/>
    <w:rsid w:val="00BC07EC"/>
    <w:rsid w:val="00BC08BA"/>
    <w:rsid w:val="00BC7D2B"/>
    <w:rsid w:val="00BC7F04"/>
    <w:rsid w:val="00BD2587"/>
    <w:rsid w:val="00BD756C"/>
    <w:rsid w:val="00BE0234"/>
    <w:rsid w:val="00BE762F"/>
    <w:rsid w:val="00BF37A4"/>
    <w:rsid w:val="00BF4E49"/>
    <w:rsid w:val="00C0007D"/>
    <w:rsid w:val="00C071B7"/>
    <w:rsid w:val="00C13E54"/>
    <w:rsid w:val="00C21F9F"/>
    <w:rsid w:val="00C31B40"/>
    <w:rsid w:val="00C32A24"/>
    <w:rsid w:val="00C36C6F"/>
    <w:rsid w:val="00C410FA"/>
    <w:rsid w:val="00C4185F"/>
    <w:rsid w:val="00C52437"/>
    <w:rsid w:val="00C55DF7"/>
    <w:rsid w:val="00C56EAC"/>
    <w:rsid w:val="00C62B37"/>
    <w:rsid w:val="00C6758D"/>
    <w:rsid w:val="00C71609"/>
    <w:rsid w:val="00C738B7"/>
    <w:rsid w:val="00C94E70"/>
    <w:rsid w:val="00C96290"/>
    <w:rsid w:val="00CA31F5"/>
    <w:rsid w:val="00CB0F57"/>
    <w:rsid w:val="00CB1654"/>
    <w:rsid w:val="00CB3E0B"/>
    <w:rsid w:val="00CB52F3"/>
    <w:rsid w:val="00CB658A"/>
    <w:rsid w:val="00CC4C6E"/>
    <w:rsid w:val="00CD18D0"/>
    <w:rsid w:val="00CD5F96"/>
    <w:rsid w:val="00CE40D9"/>
    <w:rsid w:val="00CE6EEA"/>
    <w:rsid w:val="00CF4DE6"/>
    <w:rsid w:val="00D02895"/>
    <w:rsid w:val="00D046AF"/>
    <w:rsid w:val="00D102FF"/>
    <w:rsid w:val="00D116C9"/>
    <w:rsid w:val="00D16E4F"/>
    <w:rsid w:val="00D16E98"/>
    <w:rsid w:val="00D21F5C"/>
    <w:rsid w:val="00D3147B"/>
    <w:rsid w:val="00D3655D"/>
    <w:rsid w:val="00D42830"/>
    <w:rsid w:val="00D44760"/>
    <w:rsid w:val="00D466FE"/>
    <w:rsid w:val="00D47E96"/>
    <w:rsid w:val="00D5288A"/>
    <w:rsid w:val="00D70E0D"/>
    <w:rsid w:val="00D72FB6"/>
    <w:rsid w:val="00D74F55"/>
    <w:rsid w:val="00D80EF6"/>
    <w:rsid w:val="00D84112"/>
    <w:rsid w:val="00D85626"/>
    <w:rsid w:val="00D8575C"/>
    <w:rsid w:val="00D878B3"/>
    <w:rsid w:val="00D92AED"/>
    <w:rsid w:val="00D93AD3"/>
    <w:rsid w:val="00DA5F17"/>
    <w:rsid w:val="00DB36A9"/>
    <w:rsid w:val="00DC3AD3"/>
    <w:rsid w:val="00DC578D"/>
    <w:rsid w:val="00DD50A5"/>
    <w:rsid w:val="00DD6E01"/>
    <w:rsid w:val="00DE0C89"/>
    <w:rsid w:val="00DE417E"/>
    <w:rsid w:val="00DF0046"/>
    <w:rsid w:val="00DF3A39"/>
    <w:rsid w:val="00DF3CFE"/>
    <w:rsid w:val="00DF4540"/>
    <w:rsid w:val="00E00673"/>
    <w:rsid w:val="00E01700"/>
    <w:rsid w:val="00E02A9A"/>
    <w:rsid w:val="00E05CFF"/>
    <w:rsid w:val="00E067E4"/>
    <w:rsid w:val="00E11817"/>
    <w:rsid w:val="00E14592"/>
    <w:rsid w:val="00E17913"/>
    <w:rsid w:val="00E21A7B"/>
    <w:rsid w:val="00E2604D"/>
    <w:rsid w:val="00E262F7"/>
    <w:rsid w:val="00E33F7D"/>
    <w:rsid w:val="00E36701"/>
    <w:rsid w:val="00E470D1"/>
    <w:rsid w:val="00E5111F"/>
    <w:rsid w:val="00E5685B"/>
    <w:rsid w:val="00E60B11"/>
    <w:rsid w:val="00E6128B"/>
    <w:rsid w:val="00E74FAE"/>
    <w:rsid w:val="00E75930"/>
    <w:rsid w:val="00E759C4"/>
    <w:rsid w:val="00E767E5"/>
    <w:rsid w:val="00E778DD"/>
    <w:rsid w:val="00E82D30"/>
    <w:rsid w:val="00E86944"/>
    <w:rsid w:val="00E8718F"/>
    <w:rsid w:val="00E91F23"/>
    <w:rsid w:val="00E92ABA"/>
    <w:rsid w:val="00E96618"/>
    <w:rsid w:val="00EA5A1A"/>
    <w:rsid w:val="00EB1C2F"/>
    <w:rsid w:val="00EB21E2"/>
    <w:rsid w:val="00EB2FA2"/>
    <w:rsid w:val="00EB5115"/>
    <w:rsid w:val="00EB5E1C"/>
    <w:rsid w:val="00EB69D8"/>
    <w:rsid w:val="00EB78C2"/>
    <w:rsid w:val="00EC00C1"/>
    <w:rsid w:val="00EC386F"/>
    <w:rsid w:val="00ED50A1"/>
    <w:rsid w:val="00ED779C"/>
    <w:rsid w:val="00EE1272"/>
    <w:rsid w:val="00EE1ADC"/>
    <w:rsid w:val="00EE22BE"/>
    <w:rsid w:val="00EE3D4C"/>
    <w:rsid w:val="00EE5351"/>
    <w:rsid w:val="00EE5DAE"/>
    <w:rsid w:val="00EE6912"/>
    <w:rsid w:val="00EE6A11"/>
    <w:rsid w:val="00EF3ED4"/>
    <w:rsid w:val="00EF4DA5"/>
    <w:rsid w:val="00EF4F03"/>
    <w:rsid w:val="00EF7C23"/>
    <w:rsid w:val="00F05BC8"/>
    <w:rsid w:val="00F101EE"/>
    <w:rsid w:val="00F11573"/>
    <w:rsid w:val="00F12AF3"/>
    <w:rsid w:val="00F136DE"/>
    <w:rsid w:val="00F14223"/>
    <w:rsid w:val="00F15CB6"/>
    <w:rsid w:val="00F1727A"/>
    <w:rsid w:val="00F21200"/>
    <w:rsid w:val="00F21671"/>
    <w:rsid w:val="00F2345B"/>
    <w:rsid w:val="00F25A33"/>
    <w:rsid w:val="00F30205"/>
    <w:rsid w:val="00F3028A"/>
    <w:rsid w:val="00F3120C"/>
    <w:rsid w:val="00F32E14"/>
    <w:rsid w:val="00F362A0"/>
    <w:rsid w:val="00F36EFB"/>
    <w:rsid w:val="00F37779"/>
    <w:rsid w:val="00F42B79"/>
    <w:rsid w:val="00F50FE0"/>
    <w:rsid w:val="00F5197E"/>
    <w:rsid w:val="00F5496F"/>
    <w:rsid w:val="00F555F3"/>
    <w:rsid w:val="00F61CD9"/>
    <w:rsid w:val="00F64093"/>
    <w:rsid w:val="00F7715E"/>
    <w:rsid w:val="00F810A2"/>
    <w:rsid w:val="00F8590E"/>
    <w:rsid w:val="00F85996"/>
    <w:rsid w:val="00F86C46"/>
    <w:rsid w:val="00F90278"/>
    <w:rsid w:val="00F91ECE"/>
    <w:rsid w:val="00F963FE"/>
    <w:rsid w:val="00F975A9"/>
    <w:rsid w:val="00FA22BD"/>
    <w:rsid w:val="00FA346C"/>
    <w:rsid w:val="00FA34E4"/>
    <w:rsid w:val="00FB2954"/>
    <w:rsid w:val="00FB35E3"/>
    <w:rsid w:val="00FC59B8"/>
    <w:rsid w:val="00FD6C82"/>
    <w:rsid w:val="00FE0FA1"/>
    <w:rsid w:val="00FE2E4B"/>
    <w:rsid w:val="00FE5607"/>
    <w:rsid w:val="00FE5ACC"/>
    <w:rsid w:val="00FE6B34"/>
    <w:rsid w:val="00FF0EBA"/>
    <w:rsid w:val="00FF20B6"/>
    <w:rsid w:val="00FF5DDC"/>
    <w:rsid w:val="00FF607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71AEE"/>
  <w15:chartTrackingRefBased/>
  <w15:docId w15:val="{69B1A4FD-54F7-4EA8-B2D8-CB8E10ACD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51E"/>
    <w:pPr>
      <w:spacing w:after="200" w:line="360" w:lineRule="auto"/>
      <w:jc w:val="both"/>
    </w:pPr>
    <w:rPr>
      <w:rFonts w:ascii="Lato" w:hAnsi="Lato"/>
    </w:rPr>
  </w:style>
  <w:style w:type="paragraph" w:styleId="Titre1">
    <w:name w:val="heading 1"/>
    <w:basedOn w:val="Normal"/>
    <w:next w:val="Normal"/>
    <w:link w:val="Titre1Car"/>
    <w:uiPriority w:val="9"/>
    <w:qFormat/>
    <w:rsid w:val="00591E31"/>
    <w:pPr>
      <w:keepNext/>
      <w:keepLines/>
      <w:spacing w:before="120" w:after="0"/>
      <w:jc w:val="center"/>
      <w:outlineLvl w:val="0"/>
    </w:pPr>
    <w:rPr>
      <w:rFonts w:eastAsiaTheme="majorEastAsia" w:cstheme="majorBidi"/>
      <w:b/>
      <w:smallCaps/>
      <w:color w:val="3B3838" w:themeColor="background2" w:themeShade="40"/>
      <w:spacing w:val="20"/>
      <w:sz w:val="56"/>
      <w:szCs w:val="32"/>
    </w:rPr>
  </w:style>
  <w:style w:type="paragraph" w:styleId="Titre2">
    <w:name w:val="heading 2"/>
    <w:basedOn w:val="Normal"/>
    <w:next w:val="Normal"/>
    <w:link w:val="Titre2Car"/>
    <w:uiPriority w:val="9"/>
    <w:unhideWhenUsed/>
    <w:qFormat/>
    <w:rsid w:val="00F86C46"/>
    <w:pPr>
      <w:keepNext/>
      <w:keepLines/>
      <w:pBdr>
        <w:bottom w:val="triple" w:sz="4" w:space="1" w:color="AEAAAA" w:themeColor="background2" w:themeShade="BF"/>
      </w:pBdr>
      <w:shd w:val="clear" w:color="auto" w:fill="FFFFFF" w:themeFill="background1"/>
      <w:spacing w:before="480" w:after="480"/>
      <w:jc w:val="left"/>
      <w:outlineLvl w:val="1"/>
    </w:pPr>
    <w:rPr>
      <w:rFonts w:eastAsiaTheme="majorEastAsia" w:cstheme="majorBidi"/>
      <w:b/>
      <w:smallCaps/>
      <w:color w:val="3B3838" w:themeColor="background2" w:themeShade="40"/>
      <w:spacing w:val="20"/>
      <w:sz w:val="32"/>
      <w:szCs w:val="26"/>
    </w:rPr>
  </w:style>
  <w:style w:type="paragraph" w:styleId="Titre3">
    <w:name w:val="heading 3"/>
    <w:basedOn w:val="Normal"/>
    <w:next w:val="Normal"/>
    <w:link w:val="Titre3Car"/>
    <w:uiPriority w:val="9"/>
    <w:unhideWhenUsed/>
    <w:qFormat/>
    <w:rsid w:val="00E96618"/>
    <w:pPr>
      <w:keepNext/>
      <w:keepLines/>
      <w:spacing w:before="360" w:after="0"/>
      <w:outlineLvl w:val="2"/>
    </w:pPr>
    <w:rPr>
      <w:rFonts w:eastAsiaTheme="majorEastAsia" w:cstheme="majorBidi"/>
      <w:b/>
      <w:smallCaps/>
      <w:color w:val="3B3838" w:themeColor="background2" w:themeShade="40"/>
      <w:sz w:val="28"/>
      <w:szCs w:val="24"/>
      <w:u w:val="single"/>
    </w:rPr>
  </w:style>
  <w:style w:type="paragraph" w:styleId="Titre4">
    <w:name w:val="heading 4"/>
    <w:basedOn w:val="TitreSous-lment"/>
    <w:next w:val="Normal"/>
    <w:link w:val="Titre4Car"/>
    <w:uiPriority w:val="9"/>
    <w:unhideWhenUsed/>
    <w:qFormat/>
    <w:rsid w:val="005F2453"/>
    <w:pPr>
      <w:numPr>
        <w:numId w:val="6"/>
      </w:numPr>
      <w:ind w:left="714" w:hanging="357"/>
      <w:outlineLvl w:val="3"/>
    </w:pPr>
    <w:rPr>
      <w:lang w:val="en-CA"/>
    </w:rPr>
  </w:style>
  <w:style w:type="paragraph" w:styleId="Titre5">
    <w:name w:val="heading 5"/>
    <w:next w:val="Normal"/>
    <w:link w:val="Titre5Car"/>
    <w:uiPriority w:val="9"/>
    <w:unhideWhenUsed/>
    <w:qFormat/>
    <w:rsid w:val="005F2453"/>
    <w:pPr>
      <w:spacing w:before="360"/>
      <w:outlineLvl w:val="4"/>
    </w:pPr>
    <w:rPr>
      <w:rFonts w:ascii="Lato" w:eastAsiaTheme="majorEastAsia" w:hAnsi="Lato" w:cstheme="majorBidi"/>
      <w:iCs/>
      <w:smallCaps/>
      <w:color w:val="3B3838" w:themeColor="background2" w:themeShade="40"/>
      <w:sz w:val="28"/>
      <w:u w:val="singl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86C46"/>
    <w:rPr>
      <w:rFonts w:ascii="Lato" w:eastAsiaTheme="majorEastAsia" w:hAnsi="Lato" w:cstheme="majorBidi"/>
      <w:b/>
      <w:smallCaps/>
      <w:color w:val="3B3838" w:themeColor="background2" w:themeShade="40"/>
      <w:spacing w:val="20"/>
      <w:sz w:val="32"/>
      <w:szCs w:val="26"/>
      <w:shd w:val="clear" w:color="auto" w:fill="FFFFFF" w:themeFill="background1"/>
    </w:rPr>
  </w:style>
  <w:style w:type="paragraph" w:styleId="En-tte">
    <w:name w:val="header"/>
    <w:basedOn w:val="Normal"/>
    <w:link w:val="En-tteCar"/>
    <w:uiPriority w:val="99"/>
    <w:unhideWhenUsed/>
    <w:rsid w:val="00824AF1"/>
    <w:pPr>
      <w:tabs>
        <w:tab w:val="center" w:pos="4320"/>
        <w:tab w:val="right" w:pos="8640"/>
      </w:tabs>
      <w:spacing w:after="0"/>
    </w:pPr>
  </w:style>
  <w:style w:type="character" w:customStyle="1" w:styleId="En-tteCar">
    <w:name w:val="En-tête Car"/>
    <w:basedOn w:val="Policepardfaut"/>
    <w:link w:val="En-tte"/>
    <w:uiPriority w:val="99"/>
    <w:rsid w:val="00824AF1"/>
    <w:rPr>
      <w:rFonts w:ascii="Lato" w:hAnsi="Lato"/>
      <w:sz w:val="24"/>
    </w:rPr>
  </w:style>
  <w:style w:type="paragraph" w:styleId="Pieddepage">
    <w:name w:val="footer"/>
    <w:basedOn w:val="Normal"/>
    <w:link w:val="PieddepageCar"/>
    <w:uiPriority w:val="99"/>
    <w:unhideWhenUsed/>
    <w:rsid w:val="00824AF1"/>
    <w:pPr>
      <w:tabs>
        <w:tab w:val="center" w:pos="4320"/>
        <w:tab w:val="right" w:pos="8640"/>
      </w:tabs>
      <w:spacing w:after="0"/>
    </w:pPr>
  </w:style>
  <w:style w:type="character" w:customStyle="1" w:styleId="PieddepageCar">
    <w:name w:val="Pied de page Car"/>
    <w:basedOn w:val="Policepardfaut"/>
    <w:link w:val="Pieddepage"/>
    <w:uiPriority w:val="99"/>
    <w:rsid w:val="00824AF1"/>
    <w:rPr>
      <w:rFonts w:ascii="Lato" w:hAnsi="Lato"/>
      <w:sz w:val="24"/>
    </w:rPr>
  </w:style>
  <w:style w:type="character" w:styleId="Accentuationlgre">
    <w:name w:val="Subtle Emphasis"/>
    <w:basedOn w:val="Policepardfaut"/>
    <w:uiPriority w:val="19"/>
    <w:qFormat/>
    <w:rsid w:val="00824AF1"/>
    <w:rPr>
      <w:rFonts w:ascii="Courier New" w:hAnsi="Courier New"/>
      <w:i w:val="0"/>
      <w:iCs/>
      <w:color w:val="404040" w:themeColor="text1" w:themeTint="BF"/>
    </w:rPr>
  </w:style>
  <w:style w:type="character" w:styleId="Lienhypertexte">
    <w:name w:val="Hyperlink"/>
    <w:basedOn w:val="Policepardfaut"/>
    <w:uiPriority w:val="99"/>
    <w:unhideWhenUsed/>
    <w:rsid w:val="00C13E54"/>
    <w:rPr>
      <w:color w:val="0563C1" w:themeColor="hyperlink"/>
      <w:u w:val="single"/>
    </w:rPr>
  </w:style>
  <w:style w:type="character" w:styleId="Mentionnonrsolue">
    <w:name w:val="Unresolved Mention"/>
    <w:basedOn w:val="Policepardfaut"/>
    <w:uiPriority w:val="99"/>
    <w:semiHidden/>
    <w:unhideWhenUsed/>
    <w:rsid w:val="00C13E54"/>
    <w:rPr>
      <w:color w:val="605E5C"/>
      <w:shd w:val="clear" w:color="auto" w:fill="E1DFDD"/>
    </w:rPr>
  </w:style>
  <w:style w:type="paragraph" w:styleId="Lgende">
    <w:name w:val="caption"/>
    <w:basedOn w:val="Normal"/>
    <w:next w:val="Normal"/>
    <w:uiPriority w:val="35"/>
    <w:unhideWhenUsed/>
    <w:qFormat/>
    <w:rsid w:val="003E59B4"/>
    <w:rPr>
      <w:i/>
      <w:iCs/>
      <w:color w:val="44546A" w:themeColor="text2"/>
      <w:sz w:val="18"/>
      <w:szCs w:val="18"/>
    </w:rPr>
  </w:style>
  <w:style w:type="character" w:customStyle="1" w:styleId="Titre1Car">
    <w:name w:val="Titre 1 Car"/>
    <w:basedOn w:val="Policepardfaut"/>
    <w:link w:val="Titre1"/>
    <w:uiPriority w:val="9"/>
    <w:rsid w:val="00591E31"/>
    <w:rPr>
      <w:rFonts w:ascii="Lato" w:eastAsiaTheme="majorEastAsia" w:hAnsi="Lato" w:cstheme="majorBidi"/>
      <w:b/>
      <w:smallCaps/>
      <w:color w:val="3B3838" w:themeColor="background2" w:themeShade="40"/>
      <w:spacing w:val="20"/>
      <w:sz w:val="56"/>
      <w:szCs w:val="32"/>
    </w:rPr>
  </w:style>
  <w:style w:type="paragraph" w:styleId="Paragraphedeliste">
    <w:name w:val="List Paragraph"/>
    <w:basedOn w:val="Normal"/>
    <w:link w:val="ParagraphedelisteCar"/>
    <w:uiPriority w:val="34"/>
    <w:qFormat/>
    <w:rsid w:val="00D44760"/>
    <w:pPr>
      <w:ind w:left="720"/>
      <w:contextualSpacing/>
    </w:pPr>
  </w:style>
  <w:style w:type="paragraph" w:styleId="Notedebasdepage">
    <w:name w:val="footnote text"/>
    <w:basedOn w:val="Normal"/>
    <w:link w:val="NotedebasdepageCar"/>
    <w:uiPriority w:val="99"/>
    <w:semiHidden/>
    <w:unhideWhenUsed/>
    <w:rsid w:val="00DF4540"/>
    <w:pPr>
      <w:spacing w:after="120" w:line="276" w:lineRule="auto"/>
    </w:pPr>
    <w:rPr>
      <w:sz w:val="20"/>
      <w:szCs w:val="20"/>
    </w:rPr>
  </w:style>
  <w:style w:type="character" w:customStyle="1" w:styleId="NotedebasdepageCar">
    <w:name w:val="Note de bas de page Car"/>
    <w:basedOn w:val="Policepardfaut"/>
    <w:link w:val="Notedebasdepage"/>
    <w:uiPriority w:val="99"/>
    <w:semiHidden/>
    <w:rsid w:val="00DF4540"/>
    <w:rPr>
      <w:rFonts w:ascii="Lato" w:hAnsi="Lato"/>
      <w:sz w:val="20"/>
      <w:szCs w:val="20"/>
    </w:rPr>
  </w:style>
  <w:style w:type="character" w:styleId="Appelnotedebasdep">
    <w:name w:val="footnote reference"/>
    <w:basedOn w:val="Policepardfaut"/>
    <w:uiPriority w:val="99"/>
    <w:semiHidden/>
    <w:unhideWhenUsed/>
    <w:rsid w:val="00BB0FDE"/>
    <w:rPr>
      <w:vertAlign w:val="superscript"/>
    </w:rPr>
  </w:style>
  <w:style w:type="character" w:styleId="Lienhypertextesuivivisit">
    <w:name w:val="FollowedHyperlink"/>
    <w:basedOn w:val="Policepardfaut"/>
    <w:uiPriority w:val="99"/>
    <w:semiHidden/>
    <w:unhideWhenUsed/>
    <w:rsid w:val="00431B9D"/>
    <w:rPr>
      <w:color w:val="954F72" w:themeColor="followedHyperlink"/>
      <w:u w:val="single"/>
    </w:rPr>
  </w:style>
  <w:style w:type="paragraph" w:customStyle="1" w:styleId="Numerodepage">
    <w:name w:val="Numero de page"/>
    <w:basedOn w:val="Pieddepage"/>
    <w:link w:val="NumerodepageCar"/>
    <w:qFormat/>
    <w:rsid w:val="00C31B40"/>
    <w:pPr>
      <w:jc w:val="center"/>
    </w:pPr>
    <w:rPr>
      <w:b/>
      <w:color w:val="767171" w:themeColor="background2" w:themeShade="80"/>
    </w:rPr>
  </w:style>
  <w:style w:type="paragraph" w:customStyle="1" w:styleId="MotsdeLiaison">
    <w:name w:val="Mots de Liaison"/>
    <w:basedOn w:val="Normal"/>
    <w:link w:val="MotsdeLiaisonCar"/>
    <w:qFormat/>
    <w:rsid w:val="00591E31"/>
    <w:pPr>
      <w:jc w:val="center"/>
    </w:pPr>
    <w:rPr>
      <w:smallCaps/>
      <w:color w:val="767171" w:themeColor="background2" w:themeShade="80"/>
    </w:rPr>
  </w:style>
  <w:style w:type="character" w:customStyle="1" w:styleId="NumerodepageCar">
    <w:name w:val="Numero de page Car"/>
    <w:basedOn w:val="PieddepageCar"/>
    <w:link w:val="Numerodepage"/>
    <w:rsid w:val="00C31B40"/>
    <w:rPr>
      <w:rFonts w:ascii="Lato" w:hAnsi="Lato"/>
      <w:b/>
      <w:color w:val="767171" w:themeColor="background2" w:themeShade="80"/>
      <w:sz w:val="24"/>
    </w:rPr>
  </w:style>
  <w:style w:type="paragraph" w:customStyle="1" w:styleId="ContenuCouverture">
    <w:name w:val="Contenu Couverture"/>
    <w:basedOn w:val="Normal"/>
    <w:link w:val="ContenuCouvertureCar"/>
    <w:qFormat/>
    <w:rsid w:val="00D046AF"/>
    <w:pPr>
      <w:spacing w:after="240"/>
      <w:jc w:val="center"/>
    </w:pPr>
  </w:style>
  <w:style w:type="character" w:customStyle="1" w:styleId="MotsdeLiaisonCar">
    <w:name w:val="Mots de Liaison Car"/>
    <w:basedOn w:val="Policepardfaut"/>
    <w:link w:val="MotsdeLiaison"/>
    <w:rsid w:val="00591E31"/>
    <w:rPr>
      <w:rFonts w:ascii="Lato" w:hAnsi="Lato"/>
      <w:smallCaps/>
      <w:color w:val="767171" w:themeColor="background2" w:themeShade="80"/>
      <w:sz w:val="24"/>
    </w:rPr>
  </w:style>
  <w:style w:type="paragraph" w:customStyle="1" w:styleId="Sous-TitreCouverture">
    <w:name w:val="Sous-Titre Couverture"/>
    <w:basedOn w:val="MotsdeLiaison"/>
    <w:link w:val="Sous-TitreCouvertureCar"/>
    <w:qFormat/>
    <w:rsid w:val="00591E31"/>
    <w:rPr>
      <w:b/>
      <w:bCs/>
      <w:color w:val="000000" w:themeColor="text1"/>
      <w:spacing w:val="30"/>
      <w:sz w:val="28"/>
    </w:rPr>
  </w:style>
  <w:style w:type="character" w:customStyle="1" w:styleId="ContenuCouvertureCar">
    <w:name w:val="Contenu Couverture Car"/>
    <w:basedOn w:val="Policepardfaut"/>
    <w:link w:val="ContenuCouverture"/>
    <w:rsid w:val="00D046AF"/>
    <w:rPr>
      <w:rFonts w:ascii="Lato" w:hAnsi="Lato"/>
      <w:sz w:val="24"/>
    </w:rPr>
  </w:style>
  <w:style w:type="paragraph" w:customStyle="1" w:styleId="Slogan">
    <w:name w:val="Slogan"/>
    <w:basedOn w:val="Normal"/>
    <w:link w:val="SloganCar"/>
    <w:qFormat/>
    <w:rsid w:val="009D70F7"/>
    <w:pPr>
      <w:spacing w:after="240"/>
      <w:jc w:val="center"/>
    </w:pPr>
    <w:rPr>
      <w:i/>
      <w:iCs/>
      <w:color w:val="767171" w:themeColor="background2" w:themeShade="80"/>
    </w:rPr>
  </w:style>
  <w:style w:type="character" w:customStyle="1" w:styleId="Sous-TitreCouvertureCar">
    <w:name w:val="Sous-Titre Couverture Car"/>
    <w:basedOn w:val="MotsdeLiaisonCar"/>
    <w:link w:val="Sous-TitreCouverture"/>
    <w:rsid w:val="00591E31"/>
    <w:rPr>
      <w:rFonts w:ascii="Lato" w:hAnsi="Lato"/>
      <w:b/>
      <w:bCs/>
      <w:smallCaps/>
      <w:color w:val="000000" w:themeColor="text1"/>
      <w:spacing w:val="30"/>
      <w:sz w:val="28"/>
    </w:rPr>
  </w:style>
  <w:style w:type="paragraph" w:styleId="Sous-titre">
    <w:name w:val="Subtitle"/>
    <w:basedOn w:val="Normal"/>
    <w:next w:val="Normal"/>
    <w:link w:val="Sous-titreCar"/>
    <w:uiPriority w:val="11"/>
    <w:qFormat/>
    <w:rsid w:val="00566DC2"/>
    <w:pPr>
      <w:numPr>
        <w:ilvl w:val="1"/>
      </w:numPr>
      <w:spacing w:after="160"/>
    </w:pPr>
    <w:rPr>
      <w:rFonts w:asciiTheme="minorHAnsi" w:eastAsiaTheme="minorEastAsia" w:hAnsiTheme="minorHAnsi"/>
      <w:color w:val="5A5A5A" w:themeColor="text1" w:themeTint="A5"/>
      <w:spacing w:val="15"/>
    </w:rPr>
  </w:style>
  <w:style w:type="character" w:customStyle="1" w:styleId="SloganCar">
    <w:name w:val="Slogan Car"/>
    <w:basedOn w:val="Policepardfaut"/>
    <w:link w:val="Slogan"/>
    <w:rsid w:val="009D70F7"/>
    <w:rPr>
      <w:rFonts w:ascii="Lato" w:hAnsi="Lato"/>
      <w:i/>
      <w:iCs/>
      <w:color w:val="767171" w:themeColor="background2" w:themeShade="80"/>
      <w:sz w:val="24"/>
    </w:rPr>
  </w:style>
  <w:style w:type="character" w:customStyle="1" w:styleId="Sous-titreCar">
    <w:name w:val="Sous-titre Car"/>
    <w:basedOn w:val="Policepardfaut"/>
    <w:link w:val="Sous-titre"/>
    <w:uiPriority w:val="11"/>
    <w:rsid w:val="00566DC2"/>
    <w:rPr>
      <w:rFonts w:eastAsiaTheme="minorEastAsia"/>
      <w:color w:val="5A5A5A" w:themeColor="text1" w:themeTint="A5"/>
      <w:spacing w:val="15"/>
    </w:rPr>
  </w:style>
  <w:style w:type="character" w:customStyle="1" w:styleId="Titre3Car">
    <w:name w:val="Titre 3 Car"/>
    <w:basedOn w:val="Policepardfaut"/>
    <w:link w:val="Titre3"/>
    <w:uiPriority w:val="9"/>
    <w:rsid w:val="00E96618"/>
    <w:rPr>
      <w:rFonts w:ascii="Lato" w:eastAsiaTheme="majorEastAsia" w:hAnsi="Lato" w:cstheme="majorBidi"/>
      <w:b/>
      <w:smallCaps/>
      <w:color w:val="3B3838" w:themeColor="background2" w:themeShade="40"/>
      <w:sz w:val="28"/>
      <w:szCs w:val="24"/>
      <w:u w:val="single"/>
    </w:rPr>
  </w:style>
  <w:style w:type="paragraph" w:customStyle="1" w:styleId="NomItem">
    <w:name w:val="Nom Item"/>
    <w:basedOn w:val="Paragraphedeliste"/>
    <w:link w:val="NomItemCar"/>
    <w:qFormat/>
    <w:rsid w:val="00487F1E"/>
    <w:pPr>
      <w:numPr>
        <w:numId w:val="2"/>
      </w:numPr>
    </w:pPr>
    <w:rPr>
      <w:b/>
      <w:bCs/>
      <w:smallCaps/>
      <w:sz w:val="26"/>
    </w:rPr>
  </w:style>
  <w:style w:type="character" w:customStyle="1" w:styleId="ParagraphedelisteCar">
    <w:name w:val="Paragraphe de liste Car"/>
    <w:basedOn w:val="Policepardfaut"/>
    <w:link w:val="Paragraphedeliste"/>
    <w:uiPriority w:val="34"/>
    <w:rsid w:val="00487F1E"/>
    <w:rPr>
      <w:rFonts w:ascii="Lato" w:hAnsi="Lato"/>
      <w:sz w:val="24"/>
    </w:rPr>
  </w:style>
  <w:style w:type="character" w:customStyle="1" w:styleId="NomItemCar">
    <w:name w:val="Nom Item Car"/>
    <w:basedOn w:val="ParagraphedelisteCar"/>
    <w:link w:val="NomItem"/>
    <w:rsid w:val="00487F1E"/>
    <w:rPr>
      <w:rFonts w:ascii="Lato" w:hAnsi="Lato"/>
      <w:b/>
      <w:bCs/>
      <w:smallCaps/>
      <w:sz w:val="26"/>
    </w:rPr>
  </w:style>
  <w:style w:type="paragraph" w:styleId="TM1">
    <w:name w:val="toc 1"/>
    <w:basedOn w:val="Normal"/>
    <w:next w:val="Normal"/>
    <w:autoRedefine/>
    <w:uiPriority w:val="39"/>
    <w:unhideWhenUsed/>
    <w:rsid w:val="005A4DB3"/>
    <w:pPr>
      <w:spacing w:after="100"/>
    </w:pPr>
    <w:rPr>
      <w:b/>
    </w:rPr>
  </w:style>
  <w:style w:type="paragraph" w:styleId="TM2">
    <w:name w:val="toc 2"/>
    <w:basedOn w:val="Normal"/>
    <w:next w:val="Normal"/>
    <w:autoRedefine/>
    <w:uiPriority w:val="39"/>
    <w:unhideWhenUsed/>
    <w:rsid w:val="003223D1"/>
    <w:pPr>
      <w:tabs>
        <w:tab w:val="right" w:leader="dot" w:pos="8630"/>
      </w:tabs>
      <w:spacing w:after="80"/>
    </w:pPr>
  </w:style>
  <w:style w:type="paragraph" w:styleId="TM3">
    <w:name w:val="toc 3"/>
    <w:basedOn w:val="Normal"/>
    <w:next w:val="Normal"/>
    <w:autoRedefine/>
    <w:uiPriority w:val="39"/>
    <w:unhideWhenUsed/>
    <w:rsid w:val="008E298C"/>
    <w:pPr>
      <w:spacing w:after="100"/>
      <w:ind w:left="480"/>
    </w:pPr>
  </w:style>
  <w:style w:type="paragraph" w:styleId="En-ttedetabledesmatires">
    <w:name w:val="TOC Heading"/>
    <w:basedOn w:val="Titre1"/>
    <w:next w:val="Normal"/>
    <w:uiPriority w:val="39"/>
    <w:unhideWhenUsed/>
    <w:qFormat/>
    <w:rsid w:val="008E298C"/>
    <w:pPr>
      <w:spacing w:before="240" w:line="259" w:lineRule="auto"/>
      <w:jc w:val="left"/>
      <w:outlineLvl w:val="9"/>
    </w:pPr>
    <w:rPr>
      <w:rFonts w:asciiTheme="majorHAnsi" w:hAnsiTheme="majorHAnsi"/>
      <w:b w:val="0"/>
      <w:smallCaps w:val="0"/>
      <w:color w:val="2F5496" w:themeColor="accent1" w:themeShade="BF"/>
      <w:spacing w:val="0"/>
      <w:sz w:val="32"/>
      <w:lang w:eastAsia="fr-CA"/>
    </w:rPr>
  </w:style>
  <w:style w:type="character" w:customStyle="1" w:styleId="Titre4Car">
    <w:name w:val="Titre 4 Car"/>
    <w:basedOn w:val="Policepardfaut"/>
    <w:link w:val="Titre4"/>
    <w:uiPriority w:val="9"/>
    <w:rsid w:val="005F2453"/>
    <w:rPr>
      <w:rFonts w:ascii="Lato" w:hAnsi="Lato"/>
      <w:b/>
      <w:bCs/>
      <w:smallCaps/>
      <w:sz w:val="26"/>
      <w:lang w:val="en-CA"/>
    </w:rPr>
  </w:style>
  <w:style w:type="paragraph" w:customStyle="1" w:styleId="TitreSous-lment">
    <w:name w:val="Titre Sous-Élément"/>
    <w:basedOn w:val="NomItem"/>
    <w:link w:val="TitreSous-lmentCar"/>
    <w:qFormat/>
    <w:rsid w:val="002C418A"/>
    <w:pPr>
      <w:numPr>
        <w:numId w:val="0"/>
      </w:numPr>
      <w:spacing w:after="0"/>
    </w:pPr>
  </w:style>
  <w:style w:type="paragraph" w:customStyle="1" w:styleId="ContenuSous-lment">
    <w:name w:val="Contenu Sous-Élément"/>
    <w:basedOn w:val="Normal"/>
    <w:link w:val="ContenuSous-lmentCar"/>
    <w:qFormat/>
    <w:rsid w:val="0096589B"/>
    <w:pPr>
      <w:spacing w:after="0"/>
      <w:ind w:left="709"/>
    </w:pPr>
  </w:style>
  <w:style w:type="character" w:customStyle="1" w:styleId="TitreSous-lmentCar">
    <w:name w:val="Titre Sous-Élément Car"/>
    <w:basedOn w:val="NomItemCar"/>
    <w:link w:val="TitreSous-lment"/>
    <w:rsid w:val="002C418A"/>
    <w:rPr>
      <w:rFonts w:ascii="Lato" w:hAnsi="Lato"/>
      <w:b/>
      <w:bCs/>
      <w:smallCaps/>
      <w:sz w:val="26"/>
    </w:rPr>
  </w:style>
  <w:style w:type="character" w:customStyle="1" w:styleId="ContenuSous-lmentCar">
    <w:name w:val="Contenu Sous-Élément Car"/>
    <w:basedOn w:val="Policepardfaut"/>
    <w:link w:val="ContenuSous-lment"/>
    <w:rsid w:val="0096589B"/>
    <w:rPr>
      <w:rFonts w:ascii="Lato" w:hAnsi="Lato"/>
      <w:sz w:val="24"/>
    </w:rPr>
  </w:style>
  <w:style w:type="character" w:customStyle="1" w:styleId="mn">
    <w:name w:val="mn"/>
    <w:basedOn w:val="Policepardfaut"/>
    <w:rsid w:val="00B36595"/>
  </w:style>
  <w:style w:type="character" w:customStyle="1" w:styleId="mo">
    <w:name w:val="mo"/>
    <w:basedOn w:val="Policepardfaut"/>
    <w:rsid w:val="00B36595"/>
  </w:style>
  <w:style w:type="character" w:customStyle="1" w:styleId="mi">
    <w:name w:val="mi"/>
    <w:basedOn w:val="Policepardfaut"/>
    <w:rsid w:val="00B36595"/>
  </w:style>
  <w:style w:type="character" w:customStyle="1" w:styleId="mjxassistivemathml">
    <w:name w:val="mjx_assistive_mathml"/>
    <w:basedOn w:val="Policepardfaut"/>
    <w:rsid w:val="00B36595"/>
  </w:style>
  <w:style w:type="paragraph" w:styleId="TM4">
    <w:name w:val="toc 4"/>
    <w:basedOn w:val="Normal"/>
    <w:next w:val="Normal"/>
    <w:autoRedefine/>
    <w:uiPriority w:val="39"/>
    <w:unhideWhenUsed/>
    <w:rsid w:val="008E6854"/>
    <w:pPr>
      <w:spacing w:after="100"/>
      <w:ind w:left="720"/>
    </w:pPr>
  </w:style>
  <w:style w:type="character" w:customStyle="1" w:styleId="Titre5Car">
    <w:name w:val="Titre 5 Car"/>
    <w:basedOn w:val="Policepardfaut"/>
    <w:link w:val="Titre5"/>
    <w:uiPriority w:val="9"/>
    <w:rsid w:val="005F2453"/>
    <w:rPr>
      <w:rFonts w:ascii="Lato" w:eastAsiaTheme="majorEastAsia" w:hAnsi="Lato" w:cstheme="majorBidi"/>
      <w:iCs/>
      <w:smallCaps/>
      <w:color w:val="3B3838" w:themeColor="background2" w:themeShade="40"/>
      <w:sz w:val="28"/>
      <w:u w:val="single"/>
    </w:rPr>
  </w:style>
  <w:style w:type="paragraph" w:customStyle="1" w:styleId="NomProjetCouverture">
    <w:name w:val="Nom Projet Couverture"/>
    <w:link w:val="NomProjetCouvertureCar"/>
    <w:qFormat/>
    <w:rsid w:val="005A778F"/>
    <w:pPr>
      <w:jc w:val="center"/>
    </w:pPr>
    <w:rPr>
      <w:rFonts w:ascii="Lato" w:eastAsiaTheme="majorEastAsia" w:hAnsi="Lato" w:cstheme="majorBidi"/>
      <w:b/>
      <w:smallCaps/>
      <w:color w:val="3B3838" w:themeColor="background2" w:themeShade="40"/>
      <w:spacing w:val="20"/>
      <w:sz w:val="56"/>
      <w:szCs w:val="32"/>
    </w:rPr>
  </w:style>
  <w:style w:type="character" w:customStyle="1" w:styleId="NomProjetCouvertureCar">
    <w:name w:val="Nom Projet Couverture Car"/>
    <w:basedOn w:val="Titre1Car"/>
    <w:link w:val="NomProjetCouverture"/>
    <w:rsid w:val="005A778F"/>
    <w:rPr>
      <w:rFonts w:ascii="Lato" w:eastAsiaTheme="majorEastAsia" w:hAnsi="Lato" w:cstheme="majorBidi"/>
      <w:b/>
      <w:smallCaps/>
      <w:color w:val="3B3838" w:themeColor="background2" w:themeShade="40"/>
      <w:spacing w:val="20"/>
      <w:sz w:val="56"/>
      <w:szCs w:val="32"/>
    </w:rPr>
  </w:style>
  <w:style w:type="paragraph" w:customStyle="1" w:styleId="EntreeBibliographique">
    <w:name w:val="Entree Bibliographique"/>
    <w:basedOn w:val="Normal"/>
    <w:link w:val="EntreeBibliographiqueCar"/>
    <w:qFormat/>
    <w:rsid w:val="00E5111F"/>
    <w:pPr>
      <w:spacing w:after="0"/>
    </w:pPr>
  </w:style>
  <w:style w:type="paragraph" w:customStyle="1" w:styleId="JustificationBibliographique">
    <w:name w:val="Justification Bibliographique"/>
    <w:basedOn w:val="Normal"/>
    <w:link w:val="JustificationBibliographiqueCar"/>
    <w:qFormat/>
    <w:rsid w:val="00E5111F"/>
    <w:pPr>
      <w:pBdr>
        <w:left w:val="single" w:sz="18" w:space="4" w:color="AEAAAA" w:themeColor="background2" w:themeShade="BF"/>
      </w:pBdr>
      <w:shd w:val="clear" w:color="auto" w:fill="F2F2F2" w:themeFill="background1" w:themeFillShade="F2"/>
      <w:spacing w:after="320" w:line="276" w:lineRule="auto"/>
      <w:ind w:left="567"/>
    </w:pPr>
    <w:rPr>
      <w:color w:val="3B3838" w:themeColor="background2" w:themeShade="40"/>
    </w:rPr>
  </w:style>
  <w:style w:type="character" w:customStyle="1" w:styleId="EntreeBibliographiqueCar">
    <w:name w:val="Entree Bibliographique Car"/>
    <w:basedOn w:val="Policepardfaut"/>
    <w:link w:val="EntreeBibliographique"/>
    <w:rsid w:val="00E5111F"/>
    <w:rPr>
      <w:rFonts w:ascii="Lato" w:hAnsi="Lato"/>
      <w:sz w:val="24"/>
    </w:rPr>
  </w:style>
  <w:style w:type="character" w:customStyle="1" w:styleId="JustificationBibliographiqueCar">
    <w:name w:val="Justification Bibliographique Car"/>
    <w:basedOn w:val="Policepardfaut"/>
    <w:link w:val="JustificationBibliographique"/>
    <w:rsid w:val="00E5111F"/>
    <w:rPr>
      <w:rFonts w:ascii="Lato" w:hAnsi="Lato"/>
      <w:color w:val="3B3838" w:themeColor="background2" w:themeShade="40"/>
      <w:shd w:val="clear" w:color="auto" w:fill="F2F2F2" w:themeFill="background1" w:themeFillShade="F2"/>
    </w:rPr>
  </w:style>
  <w:style w:type="paragraph" w:customStyle="1" w:styleId="VersionLogicielle">
    <w:name w:val="Version Logicielle"/>
    <w:basedOn w:val="Normal"/>
    <w:link w:val="VersionLogicielleCar"/>
    <w:qFormat/>
    <w:rsid w:val="00325FED"/>
    <w:pPr>
      <w:spacing w:after="480"/>
      <w:jc w:val="right"/>
    </w:pPr>
    <w:rPr>
      <w:i/>
      <w:iCs/>
      <w:color w:val="3B3838" w:themeColor="background2" w:themeShade="40"/>
      <w:szCs w:val="20"/>
    </w:rPr>
  </w:style>
  <w:style w:type="character" w:customStyle="1" w:styleId="VersionLogicielleCar">
    <w:name w:val="Version Logicielle Car"/>
    <w:basedOn w:val="Policepardfaut"/>
    <w:link w:val="VersionLogicielle"/>
    <w:rsid w:val="00325FED"/>
    <w:rPr>
      <w:rFonts w:ascii="Lato" w:hAnsi="Lato"/>
      <w:i/>
      <w:iCs/>
      <w:color w:val="3B3838" w:themeColor="background2" w:themeShade="40"/>
      <w:szCs w:val="20"/>
    </w:rPr>
  </w:style>
  <w:style w:type="table" w:styleId="Grilledutableau">
    <w:name w:val="Table Grid"/>
    <w:basedOn w:val="TableauNormal"/>
    <w:uiPriority w:val="39"/>
    <w:rsid w:val="005F24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35208">
      <w:bodyDiv w:val="1"/>
      <w:marLeft w:val="0"/>
      <w:marRight w:val="0"/>
      <w:marTop w:val="0"/>
      <w:marBottom w:val="0"/>
      <w:divBdr>
        <w:top w:val="none" w:sz="0" w:space="0" w:color="auto"/>
        <w:left w:val="none" w:sz="0" w:space="0" w:color="auto"/>
        <w:bottom w:val="none" w:sz="0" w:space="0" w:color="auto"/>
        <w:right w:val="none" w:sz="0" w:space="0" w:color="auto"/>
      </w:divBdr>
      <w:divsChild>
        <w:div w:id="1143502449">
          <w:marLeft w:val="0"/>
          <w:marRight w:val="0"/>
          <w:marTop w:val="0"/>
          <w:marBottom w:val="0"/>
          <w:divBdr>
            <w:top w:val="none" w:sz="0" w:space="0" w:color="auto"/>
            <w:left w:val="none" w:sz="0" w:space="0" w:color="auto"/>
            <w:bottom w:val="none" w:sz="0" w:space="0" w:color="auto"/>
            <w:right w:val="none" w:sz="0" w:space="0" w:color="auto"/>
          </w:divBdr>
          <w:divsChild>
            <w:div w:id="21108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5353">
      <w:bodyDiv w:val="1"/>
      <w:marLeft w:val="0"/>
      <w:marRight w:val="0"/>
      <w:marTop w:val="0"/>
      <w:marBottom w:val="0"/>
      <w:divBdr>
        <w:top w:val="none" w:sz="0" w:space="0" w:color="auto"/>
        <w:left w:val="none" w:sz="0" w:space="0" w:color="auto"/>
        <w:bottom w:val="none" w:sz="0" w:space="0" w:color="auto"/>
        <w:right w:val="none" w:sz="0" w:space="0" w:color="auto"/>
      </w:divBdr>
    </w:div>
    <w:div w:id="317998552">
      <w:bodyDiv w:val="1"/>
      <w:marLeft w:val="0"/>
      <w:marRight w:val="0"/>
      <w:marTop w:val="0"/>
      <w:marBottom w:val="0"/>
      <w:divBdr>
        <w:top w:val="none" w:sz="0" w:space="0" w:color="auto"/>
        <w:left w:val="none" w:sz="0" w:space="0" w:color="auto"/>
        <w:bottom w:val="none" w:sz="0" w:space="0" w:color="auto"/>
        <w:right w:val="none" w:sz="0" w:space="0" w:color="auto"/>
      </w:divBdr>
      <w:divsChild>
        <w:div w:id="1653481258">
          <w:marLeft w:val="0"/>
          <w:marRight w:val="0"/>
          <w:marTop w:val="0"/>
          <w:marBottom w:val="0"/>
          <w:divBdr>
            <w:top w:val="none" w:sz="0" w:space="0" w:color="auto"/>
            <w:left w:val="none" w:sz="0" w:space="0" w:color="auto"/>
            <w:bottom w:val="none" w:sz="0" w:space="0" w:color="auto"/>
            <w:right w:val="none" w:sz="0" w:space="0" w:color="auto"/>
          </w:divBdr>
          <w:divsChild>
            <w:div w:id="108869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056">
      <w:bodyDiv w:val="1"/>
      <w:marLeft w:val="0"/>
      <w:marRight w:val="0"/>
      <w:marTop w:val="0"/>
      <w:marBottom w:val="0"/>
      <w:divBdr>
        <w:top w:val="none" w:sz="0" w:space="0" w:color="auto"/>
        <w:left w:val="none" w:sz="0" w:space="0" w:color="auto"/>
        <w:bottom w:val="none" w:sz="0" w:space="0" w:color="auto"/>
        <w:right w:val="none" w:sz="0" w:space="0" w:color="auto"/>
      </w:divBdr>
    </w:div>
    <w:div w:id="431628176">
      <w:bodyDiv w:val="1"/>
      <w:marLeft w:val="0"/>
      <w:marRight w:val="0"/>
      <w:marTop w:val="0"/>
      <w:marBottom w:val="0"/>
      <w:divBdr>
        <w:top w:val="none" w:sz="0" w:space="0" w:color="auto"/>
        <w:left w:val="none" w:sz="0" w:space="0" w:color="auto"/>
        <w:bottom w:val="none" w:sz="0" w:space="0" w:color="auto"/>
        <w:right w:val="none" w:sz="0" w:space="0" w:color="auto"/>
      </w:divBdr>
    </w:div>
    <w:div w:id="433476010">
      <w:bodyDiv w:val="1"/>
      <w:marLeft w:val="0"/>
      <w:marRight w:val="0"/>
      <w:marTop w:val="0"/>
      <w:marBottom w:val="0"/>
      <w:divBdr>
        <w:top w:val="none" w:sz="0" w:space="0" w:color="auto"/>
        <w:left w:val="none" w:sz="0" w:space="0" w:color="auto"/>
        <w:bottom w:val="none" w:sz="0" w:space="0" w:color="auto"/>
        <w:right w:val="none" w:sz="0" w:space="0" w:color="auto"/>
      </w:divBdr>
    </w:div>
    <w:div w:id="971405428">
      <w:bodyDiv w:val="1"/>
      <w:marLeft w:val="0"/>
      <w:marRight w:val="0"/>
      <w:marTop w:val="0"/>
      <w:marBottom w:val="0"/>
      <w:divBdr>
        <w:top w:val="none" w:sz="0" w:space="0" w:color="auto"/>
        <w:left w:val="none" w:sz="0" w:space="0" w:color="auto"/>
        <w:bottom w:val="none" w:sz="0" w:space="0" w:color="auto"/>
        <w:right w:val="none" w:sz="0" w:space="0" w:color="auto"/>
      </w:divBdr>
    </w:div>
    <w:div w:id="992299395">
      <w:bodyDiv w:val="1"/>
      <w:marLeft w:val="0"/>
      <w:marRight w:val="0"/>
      <w:marTop w:val="0"/>
      <w:marBottom w:val="0"/>
      <w:divBdr>
        <w:top w:val="none" w:sz="0" w:space="0" w:color="auto"/>
        <w:left w:val="none" w:sz="0" w:space="0" w:color="auto"/>
        <w:bottom w:val="none" w:sz="0" w:space="0" w:color="auto"/>
        <w:right w:val="none" w:sz="0" w:space="0" w:color="auto"/>
      </w:divBdr>
      <w:divsChild>
        <w:div w:id="117838230">
          <w:marLeft w:val="0"/>
          <w:marRight w:val="0"/>
          <w:marTop w:val="0"/>
          <w:marBottom w:val="0"/>
          <w:divBdr>
            <w:top w:val="none" w:sz="0" w:space="0" w:color="auto"/>
            <w:left w:val="none" w:sz="0" w:space="0" w:color="auto"/>
            <w:bottom w:val="none" w:sz="0" w:space="0" w:color="auto"/>
            <w:right w:val="none" w:sz="0" w:space="0" w:color="auto"/>
          </w:divBdr>
          <w:divsChild>
            <w:div w:id="156240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13699">
      <w:bodyDiv w:val="1"/>
      <w:marLeft w:val="0"/>
      <w:marRight w:val="0"/>
      <w:marTop w:val="0"/>
      <w:marBottom w:val="0"/>
      <w:divBdr>
        <w:top w:val="none" w:sz="0" w:space="0" w:color="auto"/>
        <w:left w:val="none" w:sz="0" w:space="0" w:color="auto"/>
        <w:bottom w:val="none" w:sz="0" w:space="0" w:color="auto"/>
        <w:right w:val="none" w:sz="0" w:space="0" w:color="auto"/>
      </w:divBdr>
      <w:divsChild>
        <w:div w:id="1745032245">
          <w:marLeft w:val="0"/>
          <w:marRight w:val="0"/>
          <w:marTop w:val="0"/>
          <w:marBottom w:val="0"/>
          <w:divBdr>
            <w:top w:val="none" w:sz="0" w:space="0" w:color="auto"/>
            <w:left w:val="none" w:sz="0" w:space="0" w:color="auto"/>
            <w:bottom w:val="none" w:sz="0" w:space="0" w:color="auto"/>
            <w:right w:val="none" w:sz="0" w:space="0" w:color="auto"/>
          </w:divBdr>
          <w:divsChild>
            <w:div w:id="135241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3804">
      <w:bodyDiv w:val="1"/>
      <w:marLeft w:val="0"/>
      <w:marRight w:val="0"/>
      <w:marTop w:val="0"/>
      <w:marBottom w:val="0"/>
      <w:divBdr>
        <w:top w:val="none" w:sz="0" w:space="0" w:color="auto"/>
        <w:left w:val="none" w:sz="0" w:space="0" w:color="auto"/>
        <w:bottom w:val="none" w:sz="0" w:space="0" w:color="auto"/>
        <w:right w:val="none" w:sz="0" w:space="0" w:color="auto"/>
      </w:divBdr>
    </w:div>
    <w:div w:id="1371875231">
      <w:bodyDiv w:val="1"/>
      <w:marLeft w:val="0"/>
      <w:marRight w:val="0"/>
      <w:marTop w:val="0"/>
      <w:marBottom w:val="0"/>
      <w:divBdr>
        <w:top w:val="none" w:sz="0" w:space="0" w:color="auto"/>
        <w:left w:val="none" w:sz="0" w:space="0" w:color="auto"/>
        <w:bottom w:val="none" w:sz="0" w:space="0" w:color="auto"/>
        <w:right w:val="none" w:sz="0" w:space="0" w:color="auto"/>
      </w:divBdr>
    </w:div>
    <w:div w:id="1746340371">
      <w:bodyDiv w:val="1"/>
      <w:marLeft w:val="0"/>
      <w:marRight w:val="0"/>
      <w:marTop w:val="0"/>
      <w:marBottom w:val="0"/>
      <w:divBdr>
        <w:top w:val="none" w:sz="0" w:space="0" w:color="auto"/>
        <w:left w:val="none" w:sz="0" w:space="0" w:color="auto"/>
        <w:bottom w:val="none" w:sz="0" w:space="0" w:color="auto"/>
        <w:right w:val="none" w:sz="0" w:space="0" w:color="auto"/>
      </w:divBdr>
      <w:divsChild>
        <w:div w:id="580868001">
          <w:marLeft w:val="0"/>
          <w:marRight w:val="0"/>
          <w:marTop w:val="0"/>
          <w:marBottom w:val="0"/>
          <w:divBdr>
            <w:top w:val="none" w:sz="0" w:space="0" w:color="auto"/>
            <w:left w:val="none" w:sz="0" w:space="0" w:color="auto"/>
            <w:bottom w:val="none" w:sz="0" w:space="0" w:color="auto"/>
            <w:right w:val="none" w:sz="0" w:space="0" w:color="auto"/>
          </w:divBdr>
          <w:divsChild>
            <w:div w:id="51021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73477">
      <w:bodyDiv w:val="1"/>
      <w:marLeft w:val="0"/>
      <w:marRight w:val="0"/>
      <w:marTop w:val="0"/>
      <w:marBottom w:val="0"/>
      <w:divBdr>
        <w:top w:val="none" w:sz="0" w:space="0" w:color="auto"/>
        <w:left w:val="none" w:sz="0" w:space="0" w:color="auto"/>
        <w:bottom w:val="none" w:sz="0" w:space="0" w:color="auto"/>
        <w:right w:val="none" w:sz="0" w:space="0" w:color="auto"/>
      </w:divBdr>
      <w:divsChild>
        <w:div w:id="1655331415">
          <w:marLeft w:val="0"/>
          <w:marRight w:val="0"/>
          <w:marTop w:val="0"/>
          <w:marBottom w:val="0"/>
          <w:divBdr>
            <w:top w:val="none" w:sz="0" w:space="0" w:color="auto"/>
            <w:left w:val="none" w:sz="0" w:space="0" w:color="auto"/>
            <w:bottom w:val="none" w:sz="0" w:space="0" w:color="auto"/>
            <w:right w:val="none" w:sz="0" w:space="0" w:color="auto"/>
          </w:divBdr>
          <w:divsChild>
            <w:div w:id="9025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8118">
      <w:bodyDiv w:val="1"/>
      <w:marLeft w:val="0"/>
      <w:marRight w:val="0"/>
      <w:marTop w:val="0"/>
      <w:marBottom w:val="0"/>
      <w:divBdr>
        <w:top w:val="none" w:sz="0" w:space="0" w:color="auto"/>
        <w:left w:val="none" w:sz="0" w:space="0" w:color="auto"/>
        <w:bottom w:val="none" w:sz="0" w:space="0" w:color="auto"/>
        <w:right w:val="none" w:sz="0" w:space="0" w:color="auto"/>
      </w:divBdr>
      <w:divsChild>
        <w:div w:id="1220703740">
          <w:marLeft w:val="0"/>
          <w:marRight w:val="0"/>
          <w:marTop w:val="0"/>
          <w:marBottom w:val="0"/>
          <w:divBdr>
            <w:top w:val="none" w:sz="0" w:space="0" w:color="auto"/>
            <w:left w:val="none" w:sz="0" w:space="0" w:color="auto"/>
            <w:bottom w:val="none" w:sz="0" w:space="0" w:color="auto"/>
            <w:right w:val="none" w:sz="0" w:space="0" w:color="auto"/>
          </w:divBdr>
          <w:divsChild>
            <w:div w:id="76803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8224">
      <w:bodyDiv w:val="1"/>
      <w:marLeft w:val="0"/>
      <w:marRight w:val="0"/>
      <w:marTop w:val="0"/>
      <w:marBottom w:val="0"/>
      <w:divBdr>
        <w:top w:val="none" w:sz="0" w:space="0" w:color="auto"/>
        <w:left w:val="none" w:sz="0" w:space="0" w:color="auto"/>
        <w:bottom w:val="none" w:sz="0" w:space="0" w:color="auto"/>
        <w:right w:val="none" w:sz="0" w:space="0" w:color="auto"/>
      </w:divBdr>
      <w:divsChild>
        <w:div w:id="101077017">
          <w:marLeft w:val="0"/>
          <w:marRight w:val="0"/>
          <w:marTop w:val="0"/>
          <w:marBottom w:val="0"/>
          <w:divBdr>
            <w:top w:val="none" w:sz="0" w:space="0" w:color="auto"/>
            <w:left w:val="none" w:sz="0" w:space="0" w:color="auto"/>
            <w:bottom w:val="none" w:sz="0" w:space="0" w:color="auto"/>
            <w:right w:val="none" w:sz="0" w:space="0" w:color="auto"/>
          </w:divBdr>
          <w:divsChild>
            <w:div w:id="193358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2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_rels/header5.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A7A0F-2982-4CAA-9E11-96065A7C4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3239</TotalTime>
  <Pages>7</Pages>
  <Words>1064</Words>
  <Characters>5854</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Marchand Déric</dc:creator>
  <cp:keywords/>
  <dc:description/>
  <cp:lastModifiedBy>Marchand Déric</cp:lastModifiedBy>
  <cp:revision>354</cp:revision>
  <cp:lastPrinted>2022-10-26T01:40:00Z</cp:lastPrinted>
  <dcterms:created xsi:type="dcterms:W3CDTF">2022-04-24T01:08:00Z</dcterms:created>
  <dcterms:modified xsi:type="dcterms:W3CDTF">2022-12-05T05:01:00Z</dcterms:modified>
</cp:coreProperties>
</file>