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37" w:rsidRDefault="00910AC5">
      <w:pPr>
        <w:rPr>
          <w:rtl/>
        </w:rPr>
      </w:pPr>
      <w:r>
        <w:rPr>
          <w:rFonts w:hint="cs"/>
          <w:rtl/>
        </w:rPr>
        <w:t>בס"ד</w:t>
      </w:r>
    </w:p>
    <w:p w:rsidR="00910AC5" w:rsidRDefault="00910AC5" w:rsidP="00910AC5">
      <w:pPr>
        <w:jc w:val="center"/>
        <w:rPr>
          <w:b/>
          <w:bCs/>
          <w:sz w:val="24"/>
          <w:szCs w:val="24"/>
          <w:rtl/>
        </w:rPr>
      </w:pPr>
      <w:r w:rsidRPr="00910AC5">
        <w:rPr>
          <w:rFonts w:hint="cs"/>
          <w:b/>
          <w:bCs/>
          <w:sz w:val="24"/>
          <w:szCs w:val="24"/>
        </w:rPr>
        <w:t>UML</w:t>
      </w:r>
      <w:r w:rsidRPr="00910AC5">
        <w:rPr>
          <w:rFonts w:hint="cs"/>
          <w:b/>
          <w:bCs/>
          <w:sz w:val="24"/>
          <w:szCs w:val="24"/>
          <w:rtl/>
        </w:rPr>
        <w:t xml:space="preserve"> לפרויקט </w:t>
      </w:r>
      <w:r w:rsidRPr="00910AC5">
        <w:rPr>
          <w:rFonts w:cstheme="minorHAnsi"/>
          <w:b/>
          <w:bCs/>
          <w:sz w:val="28"/>
          <w:szCs w:val="28"/>
        </w:rPr>
        <w:t>Design Patterns</w:t>
      </w:r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המערכת תאפשר אחסון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 </w:t>
      </w:r>
      <w:r w:rsidR="005E6281" w:rsidRPr="005E6281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Factory Method</w:t>
      </w:r>
      <w:r w:rsidR="005E6281">
        <w:rPr>
          <w:rFonts w:hint="cs"/>
          <w:rtl/>
        </w:rPr>
        <w:t xml:space="preserve"> 1</w:t>
      </w:r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היררכית.</w:t>
      </w:r>
      <w:r w:rsidR="00BE6E6F">
        <w:rPr>
          <w:rFonts w:hint="cs"/>
          <w:rtl/>
        </w:rPr>
        <w:t xml:space="preserve"> </w:t>
      </w:r>
      <w:proofErr w:type="gramStart"/>
      <w:r w:rsidR="00BE6E6F" w:rsidRPr="00BE6E6F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Composite</w:t>
      </w:r>
      <w:r w:rsidR="00BE6E6F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2</w:t>
      </w:r>
      <w:proofErr w:type="gramEnd"/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קוד ל</w:t>
      </w:r>
      <w:r>
        <w:t>branch</w:t>
      </w:r>
      <w:r>
        <w:rPr>
          <w:rFonts w:hint="cs"/>
          <w:rtl/>
        </w:rPr>
        <w:t xml:space="preserve"> מסוים.</w:t>
      </w:r>
      <w:r w:rsidR="00BE6E6F">
        <w:rPr>
          <w:rFonts w:hint="cs"/>
          <w:rtl/>
        </w:rPr>
        <w:t xml:space="preserve"> </w:t>
      </w:r>
      <w:r w:rsidR="005E6281" w:rsidRPr="005E6281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Decorator</w:t>
      </w:r>
      <w:r w:rsidR="005E6281">
        <w:rPr>
          <w:rFonts w:ascii="Arial" w:hAnsi="Arial" w:cs="Arial"/>
          <w:color w:val="444444"/>
          <w:shd w:val="clear" w:color="auto" w:fill="FFFFFF"/>
        </w:rPr>
        <w:t> </w:t>
      </w:r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>)</w:t>
      </w:r>
      <w:r w:rsidR="00BE6E6F">
        <w:rPr>
          <w:rFonts w:hint="cs"/>
          <w:rtl/>
        </w:rPr>
        <w:t xml:space="preserve"> </w:t>
      </w:r>
      <w:r w:rsidR="00BE6E6F" w:rsidRPr="00BE6E6F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State</w:t>
      </w:r>
      <w:r w:rsidR="00BE6E6F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2</w:t>
      </w:r>
    </w:p>
    <w:p w:rsidR="0089185C" w:rsidRDefault="0089185C" w:rsidP="006975ED">
      <w:pPr>
        <w:pStyle w:val="a3"/>
        <w:numPr>
          <w:ilvl w:val="0"/>
          <w:numId w:val="1"/>
        </w:numPr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יוגדרו פעולות שניתן לבצע, כגון: </w:t>
      </w:r>
      <w:r>
        <w:t>create a branch, delete a branch, commit, merge, request a review</w:t>
      </w:r>
      <w:bookmarkStart w:id="0" w:name="_GoBack"/>
      <w:bookmarkEnd w:id="0"/>
      <w:r>
        <w:t xml:space="preserve">, undo the commit, </w:t>
      </w:r>
      <w:r>
        <w:rPr>
          <w:rFonts w:hint="cs"/>
          <w:rtl/>
        </w:rPr>
        <w:t xml:space="preserve"> וכו'</w:t>
      </w:r>
      <w:r w:rsidR="00BE6E6F">
        <w:rPr>
          <w:rFonts w:hint="cs"/>
          <w:rtl/>
        </w:rPr>
        <w:t xml:space="preserve"> </w:t>
      </w:r>
      <w:r w:rsidR="00BE6E6F" w:rsidRPr="006975ED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State</w:t>
      </w:r>
      <w:r w:rsidR="00BE6E6F" w:rsidRPr="006975ED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3</w:t>
      </w:r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תישמר </w:t>
      </w:r>
      <w:proofErr w:type="spellStart"/>
      <w:r>
        <w:rPr>
          <w:rFonts w:hint="cs"/>
          <w:rtl/>
        </w:rPr>
        <w:t>הסטוריה</w:t>
      </w:r>
      <w:proofErr w:type="spellEnd"/>
      <w:r>
        <w:rPr>
          <w:rFonts w:hint="cs"/>
          <w:rtl/>
        </w:rPr>
        <w:t xml:space="preserve"> של הפעולות שנעשו בקובץ בכל </w:t>
      </w:r>
      <w:r>
        <w:t>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ההסטוריה</w:t>
      </w:r>
      <w:proofErr w:type="spellEnd"/>
      <w:r>
        <w:rPr>
          <w:rFonts w:hint="cs"/>
          <w:rtl/>
        </w:rPr>
        <w:t xml:space="preserve">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  <w:r w:rsidR="00BE6E6F">
        <w:rPr>
          <w:rFonts w:hint="cs"/>
          <w:rtl/>
        </w:rPr>
        <w:t xml:space="preserve"> </w:t>
      </w:r>
      <w:proofErr w:type="gramStart"/>
      <w:r w:rsidR="00BE6E6F" w:rsidRPr="00BE6E6F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Memento</w:t>
      </w:r>
      <w:r w:rsidR="00BE6E6F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3</w:t>
      </w:r>
      <w:proofErr w:type="gramEnd"/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  <w:r w:rsidR="00BE6E6F">
        <w:rPr>
          <w:rFonts w:hint="cs"/>
          <w:rtl/>
        </w:rPr>
        <w:t xml:space="preserve"> </w:t>
      </w:r>
      <w:proofErr w:type="gramStart"/>
      <w:r w:rsidR="00BE6E6F" w:rsidRPr="00BE6E6F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Prototype</w:t>
      </w:r>
      <w:r w:rsidR="00BE6E6F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1</w:t>
      </w:r>
      <w:proofErr w:type="gramEnd"/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BE6E6F" w:rsidRPr="00BE6E6F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BE6E6F" w:rsidRPr="00BE6E6F">
        <w:rPr>
          <w:rStyle w:val="a4"/>
          <w:rFonts w:ascii="Arial" w:hAnsi="Arial" w:cs="Arial"/>
          <w:color w:val="444444"/>
          <w:highlight w:val="yellow"/>
          <w:shd w:val="clear" w:color="auto" w:fill="FFFFFF"/>
        </w:rPr>
        <w:t>Observer</w:t>
      </w:r>
      <w:r w:rsidR="00BE6E6F">
        <w:rPr>
          <w:rFonts w:ascii="Arial" w:hAnsi="Arial" w:cs="Arial"/>
          <w:color w:val="444444"/>
          <w:shd w:val="clear" w:color="auto" w:fill="FFFFFF"/>
        </w:rPr>
        <w:t> </w:t>
      </w:r>
      <w:r w:rsidR="005E6281">
        <w:rPr>
          <w:rFonts w:hint="cs"/>
          <w:rtl/>
        </w:rPr>
        <w:t xml:space="preserve"> 3</w:t>
      </w:r>
    </w:p>
    <w:p w:rsidR="0089185C" w:rsidRDefault="0089185C" w:rsidP="0089185C">
      <w:pPr>
        <w:pStyle w:val="a3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:rsidR="00910AC5" w:rsidRPr="0089185C" w:rsidRDefault="00910AC5" w:rsidP="00910AC5">
      <w:pPr>
        <w:jc w:val="center"/>
        <w:rPr>
          <w:b/>
          <w:bCs/>
          <w:sz w:val="24"/>
          <w:szCs w:val="24"/>
        </w:rPr>
      </w:pPr>
    </w:p>
    <w:sectPr w:rsidR="00910AC5" w:rsidRPr="0089185C" w:rsidSect="00456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C5"/>
    <w:rsid w:val="00206DA3"/>
    <w:rsid w:val="00456EC6"/>
    <w:rsid w:val="005E6281"/>
    <w:rsid w:val="006975ED"/>
    <w:rsid w:val="0089185C"/>
    <w:rsid w:val="008D4637"/>
    <w:rsid w:val="00910AC5"/>
    <w:rsid w:val="00BE6E6F"/>
    <w:rsid w:val="00C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7252"/>
  <w15:chartTrackingRefBased/>
  <w15:docId w15:val="{76428E33-FFCD-4F7E-B042-52A81914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left="720"/>
      <w:contextualSpacing/>
    </w:pPr>
  </w:style>
  <w:style w:type="character" w:styleId="a4">
    <w:name w:val="Strong"/>
    <w:basedOn w:val="a0"/>
    <w:uiPriority w:val="22"/>
    <w:qFormat/>
    <w:rsid w:val="00BE6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בלוי שאשא</dc:creator>
  <cp:keywords/>
  <dc:description/>
  <cp:lastModifiedBy>בלוי שאשא</cp:lastModifiedBy>
  <cp:revision>2</cp:revision>
  <dcterms:created xsi:type="dcterms:W3CDTF">2024-03-13T13:20:00Z</dcterms:created>
  <dcterms:modified xsi:type="dcterms:W3CDTF">2024-03-19T19:38:00Z</dcterms:modified>
</cp:coreProperties>
</file>