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84063" w14:textId="2454E2E5" w:rsidR="003A74D7" w:rsidRDefault="003A74D7">
      <w:pPr>
        <w:rPr>
          <w:u w:val="single"/>
        </w:rPr>
      </w:pPr>
      <w:r w:rsidRPr="003A74D7">
        <w:rPr>
          <w:u w:val="single"/>
        </w:rPr>
        <w:t>Type 1 and Type 2 errors</w:t>
      </w:r>
    </w:p>
    <w:p w14:paraId="679141CE" w14:textId="1FCFAF48" w:rsidR="003A74D7" w:rsidRDefault="003A74D7" w:rsidP="003A74D7">
      <w:pPr>
        <w:pStyle w:val="a3"/>
        <w:numPr>
          <w:ilvl w:val="0"/>
          <w:numId w:val="1"/>
        </w:numPr>
      </w:pPr>
      <w:r w:rsidRPr="003A74D7">
        <w:t>A s</w:t>
      </w:r>
      <w:r>
        <w:t>urvey is run to determine who likes Shani’s cakes.</w:t>
      </w:r>
    </w:p>
    <w:p w14:paraId="7D8420D0" w14:textId="77777777" w:rsidR="003A74D7" w:rsidRDefault="003A74D7" w:rsidP="003A74D7">
      <w:pPr>
        <w:pStyle w:val="a3"/>
      </w:pPr>
    </w:p>
    <w:p w14:paraId="151B4F44" w14:textId="50EBCC97" w:rsidR="003A74D7" w:rsidRDefault="003A74D7" w:rsidP="003A74D7">
      <w:pPr>
        <w:pStyle w:val="a3"/>
        <w:rPr>
          <w:lang w:val="en-US"/>
        </w:rPr>
      </w:pPr>
      <w:r w:rsidRPr="003A74D7">
        <w:rPr>
          <w:lang w:val="en-US"/>
        </w:rPr>
        <w:t>H</w:t>
      </w:r>
      <w:r w:rsidRPr="003A74D7">
        <w:rPr>
          <w:vertAlign w:val="subscript"/>
          <w:lang w:val="en-US"/>
        </w:rPr>
        <w:t xml:space="preserve">0: </w:t>
      </w:r>
      <w:r>
        <w:rPr>
          <w:lang w:val="en-US"/>
        </w:rPr>
        <w:t xml:space="preserve">p </w:t>
      </w:r>
      <w:r w:rsidRPr="003A74D7">
        <w:rPr>
          <w:lang w:val="en-US"/>
        </w:rPr>
        <w:t>=</w:t>
      </w:r>
      <w:r>
        <w:rPr>
          <w:lang w:val="en-US"/>
        </w:rPr>
        <w:t xml:space="preserve"> 0.75                </w:t>
      </w:r>
      <w:r w:rsidRPr="003A74D7">
        <w:rPr>
          <w:lang w:val="en-US"/>
        </w:rPr>
        <w:t>H</w:t>
      </w:r>
      <w:r>
        <w:rPr>
          <w:vertAlign w:val="subscript"/>
          <w:lang w:val="en-US"/>
        </w:rPr>
        <w:t>A</w:t>
      </w:r>
      <w:r w:rsidRPr="003A74D7">
        <w:rPr>
          <w:vertAlign w:val="subscript"/>
          <w:lang w:val="en-US"/>
        </w:rPr>
        <w:t xml:space="preserve">: </w:t>
      </w:r>
      <w:r>
        <w:rPr>
          <w:lang w:val="en-US"/>
        </w:rPr>
        <w:t xml:space="preserve">p </w:t>
      </w:r>
      <w:r w:rsidRPr="003A74D7">
        <w:rPr>
          <w:b/>
          <w:bCs/>
          <w:lang w:val="en-US"/>
        </w:rPr>
        <w:t>≠</w:t>
      </w:r>
      <w:r w:rsidRPr="003A74D7">
        <w:rPr>
          <w:lang w:val="en-US"/>
        </w:rPr>
        <w:t xml:space="preserve"> 0.75</w:t>
      </w:r>
    </w:p>
    <w:p w14:paraId="01148E9B" w14:textId="77777777" w:rsidR="003A74D7" w:rsidRDefault="003A74D7" w:rsidP="003A74D7">
      <w:pPr>
        <w:pStyle w:val="a3"/>
        <w:rPr>
          <w:lang w:val="en-US"/>
        </w:rPr>
      </w:pPr>
    </w:p>
    <w:p w14:paraId="19D372AF" w14:textId="5FE35447" w:rsidR="003A74D7" w:rsidRDefault="003A74D7" w:rsidP="003A74D7">
      <w:pPr>
        <w:pStyle w:val="a3"/>
        <w:rPr>
          <w:vertAlign w:val="subscript"/>
          <w:lang w:val="en-US"/>
        </w:rPr>
      </w:pPr>
      <w:r>
        <w:rPr>
          <w:lang w:val="en-US"/>
        </w:rPr>
        <w:t xml:space="preserve">Conclusion: Do not reject </w:t>
      </w:r>
      <w:r w:rsidRPr="003A74D7">
        <w:rPr>
          <w:lang w:val="en-US"/>
        </w:rPr>
        <w:t>H</w:t>
      </w:r>
      <w:r w:rsidRPr="003A74D7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>.</w:t>
      </w:r>
    </w:p>
    <w:p w14:paraId="2F25042E" w14:textId="77777777" w:rsidR="003A74D7" w:rsidRDefault="003A74D7" w:rsidP="003A74D7">
      <w:pPr>
        <w:pStyle w:val="a3"/>
      </w:pPr>
    </w:p>
    <w:p w14:paraId="4782BF46" w14:textId="45599C71" w:rsidR="003A74D7" w:rsidRPr="003A74D7" w:rsidRDefault="003A74D7" w:rsidP="003A74D7">
      <w:pPr>
        <w:pStyle w:val="a3"/>
      </w:pPr>
      <w:r>
        <w:t>There is not sufficient evidence to conclude that the true proportion is different from 75%.</w:t>
      </w:r>
    </w:p>
    <w:p w14:paraId="5819AED1" w14:textId="75980193" w:rsidR="003A74D7" w:rsidRDefault="003A74D7" w:rsidP="003A74D7">
      <w:pPr>
        <w:pStyle w:val="a3"/>
      </w:pPr>
    </w:p>
    <w:p w14:paraId="46AB494C" w14:textId="074A189D" w:rsidR="003A74D7" w:rsidRDefault="003A74D7" w:rsidP="003A74D7">
      <w:pPr>
        <w:pStyle w:val="a3"/>
      </w:pPr>
      <w:r>
        <w:t>If the true proportion is 70%, then this is</w:t>
      </w:r>
    </w:p>
    <w:p w14:paraId="409EFF19" w14:textId="7DCF7CD6" w:rsidR="003A74D7" w:rsidRDefault="003A74D7" w:rsidP="003A74D7">
      <w:pPr>
        <w:pStyle w:val="a3"/>
        <w:numPr>
          <w:ilvl w:val="0"/>
          <w:numId w:val="5"/>
        </w:numPr>
      </w:pPr>
      <w:r>
        <w:t>Type 1 error</w:t>
      </w:r>
    </w:p>
    <w:p w14:paraId="0D2157F2" w14:textId="4E91542F" w:rsidR="003A74D7" w:rsidRPr="00357C13" w:rsidRDefault="003A74D7" w:rsidP="003A74D7">
      <w:pPr>
        <w:pStyle w:val="a3"/>
        <w:numPr>
          <w:ilvl w:val="0"/>
          <w:numId w:val="5"/>
        </w:numPr>
        <w:rPr>
          <w:highlight w:val="yellow"/>
        </w:rPr>
      </w:pPr>
      <w:r w:rsidRPr="00357C13">
        <w:rPr>
          <w:highlight w:val="yellow"/>
        </w:rPr>
        <w:t>Type 2 error</w:t>
      </w:r>
    </w:p>
    <w:p w14:paraId="38576132" w14:textId="753639F7" w:rsidR="003A74D7" w:rsidRDefault="003A74D7" w:rsidP="003A74D7">
      <w:pPr>
        <w:pStyle w:val="a3"/>
        <w:numPr>
          <w:ilvl w:val="0"/>
          <w:numId w:val="5"/>
        </w:numPr>
      </w:pPr>
      <w:r>
        <w:t>No error</w:t>
      </w:r>
    </w:p>
    <w:p w14:paraId="3C5AA12E" w14:textId="7BE643A4" w:rsidR="003A74D7" w:rsidRDefault="003A74D7" w:rsidP="003A74D7">
      <w:pPr>
        <w:pStyle w:val="a3"/>
        <w:ind w:left="1080"/>
      </w:pPr>
    </w:p>
    <w:p w14:paraId="4BBDD3ED" w14:textId="4C7813EC" w:rsidR="003A74D7" w:rsidRDefault="003A74D7" w:rsidP="003A74D7">
      <w:pPr>
        <w:pStyle w:val="a3"/>
        <w:ind w:left="1080"/>
      </w:pPr>
    </w:p>
    <w:p w14:paraId="35A122FF" w14:textId="6E97157D" w:rsidR="003A74D7" w:rsidRDefault="003A74D7" w:rsidP="003A74D7">
      <w:pPr>
        <w:pStyle w:val="a3"/>
        <w:numPr>
          <w:ilvl w:val="0"/>
          <w:numId w:val="1"/>
        </w:numPr>
      </w:pPr>
      <w:r>
        <w:t xml:space="preserve">A survey is run to determine who likes </w:t>
      </w:r>
      <w:proofErr w:type="spellStart"/>
      <w:r>
        <w:t>Avi’s</w:t>
      </w:r>
      <w:proofErr w:type="spellEnd"/>
      <w:r>
        <w:t xml:space="preserve"> restaurant.</w:t>
      </w:r>
    </w:p>
    <w:p w14:paraId="352060BC" w14:textId="77777777" w:rsidR="003A74D7" w:rsidRDefault="003A74D7" w:rsidP="003A74D7">
      <w:pPr>
        <w:pStyle w:val="a3"/>
      </w:pPr>
    </w:p>
    <w:p w14:paraId="2712AA44" w14:textId="362BDDBF" w:rsidR="003A74D7" w:rsidRDefault="003A74D7" w:rsidP="003A74D7">
      <w:pPr>
        <w:pStyle w:val="a3"/>
        <w:rPr>
          <w:lang w:val="en-US"/>
        </w:rPr>
      </w:pPr>
      <w:r w:rsidRPr="003A74D7">
        <w:rPr>
          <w:lang w:val="en-US"/>
        </w:rPr>
        <w:t>H</w:t>
      </w:r>
      <w:r w:rsidRPr="003A74D7">
        <w:rPr>
          <w:vertAlign w:val="subscript"/>
          <w:lang w:val="en-US"/>
        </w:rPr>
        <w:t xml:space="preserve">0: </w:t>
      </w:r>
      <w:r>
        <w:rPr>
          <w:lang w:val="en-US"/>
        </w:rPr>
        <w:t xml:space="preserve">p </w:t>
      </w:r>
      <w:r w:rsidRPr="003A74D7">
        <w:rPr>
          <w:lang w:val="en-US"/>
        </w:rPr>
        <w:t>=</w:t>
      </w:r>
      <w:r>
        <w:rPr>
          <w:lang w:val="en-US"/>
        </w:rPr>
        <w:t xml:space="preserve"> 0.75                </w:t>
      </w:r>
      <w:r w:rsidRPr="003A74D7">
        <w:rPr>
          <w:lang w:val="en-US"/>
        </w:rPr>
        <w:t>H</w:t>
      </w:r>
      <w:r>
        <w:rPr>
          <w:vertAlign w:val="subscript"/>
          <w:lang w:val="en-US"/>
        </w:rPr>
        <w:t>A</w:t>
      </w:r>
      <w:r w:rsidRPr="003A74D7">
        <w:rPr>
          <w:vertAlign w:val="subscript"/>
          <w:lang w:val="en-US"/>
        </w:rPr>
        <w:t xml:space="preserve">: </w:t>
      </w:r>
      <w:r>
        <w:rPr>
          <w:lang w:val="en-US"/>
        </w:rPr>
        <w:t xml:space="preserve">p </w:t>
      </w:r>
      <w:r w:rsidRPr="003A74D7">
        <w:rPr>
          <w:b/>
          <w:bCs/>
          <w:lang w:val="en-US"/>
        </w:rPr>
        <w:t>≠</w:t>
      </w:r>
      <w:r w:rsidRPr="003A74D7">
        <w:rPr>
          <w:lang w:val="en-US"/>
        </w:rPr>
        <w:t xml:space="preserve"> 0.75</w:t>
      </w:r>
    </w:p>
    <w:p w14:paraId="4BE6ACDF" w14:textId="77777777" w:rsidR="003A74D7" w:rsidRDefault="003A74D7" w:rsidP="003A74D7">
      <w:pPr>
        <w:pStyle w:val="a3"/>
        <w:rPr>
          <w:lang w:val="en-US"/>
        </w:rPr>
      </w:pPr>
    </w:p>
    <w:p w14:paraId="1BF8364D" w14:textId="02EBF237" w:rsidR="003A74D7" w:rsidRDefault="003A74D7" w:rsidP="003A74D7">
      <w:pPr>
        <w:pStyle w:val="a3"/>
        <w:rPr>
          <w:vertAlign w:val="subscript"/>
          <w:lang w:val="en-US"/>
        </w:rPr>
      </w:pPr>
      <w:r>
        <w:rPr>
          <w:lang w:val="en-US"/>
        </w:rPr>
        <w:t xml:space="preserve">Conclusion: Reject </w:t>
      </w:r>
      <w:r w:rsidRPr="003A74D7">
        <w:rPr>
          <w:lang w:val="en-US"/>
        </w:rPr>
        <w:t>H</w:t>
      </w:r>
      <w:r w:rsidRPr="003A74D7">
        <w:rPr>
          <w:vertAlign w:val="subscript"/>
          <w:lang w:val="en-US"/>
        </w:rPr>
        <w:t>0</w:t>
      </w:r>
      <w:r>
        <w:rPr>
          <w:vertAlign w:val="subscript"/>
          <w:lang w:val="en-US"/>
        </w:rPr>
        <w:t xml:space="preserve">. </w:t>
      </w:r>
    </w:p>
    <w:p w14:paraId="4532EDB0" w14:textId="77777777" w:rsidR="003A74D7" w:rsidRDefault="003A74D7" w:rsidP="003A74D7">
      <w:r>
        <w:t xml:space="preserve">               </w:t>
      </w:r>
      <w:r w:rsidRPr="003A74D7">
        <w:t>There</w:t>
      </w:r>
      <w:r>
        <w:t xml:space="preserve"> is convincing evidence that the true proportion is different from 75%.</w:t>
      </w:r>
    </w:p>
    <w:p w14:paraId="2E4CF475" w14:textId="626F9AEB" w:rsidR="003A74D7" w:rsidRDefault="003A74D7" w:rsidP="003A74D7">
      <w:r>
        <w:t xml:space="preserve">               If the true proportion is 70%, then this is</w:t>
      </w:r>
    </w:p>
    <w:p w14:paraId="594B0033" w14:textId="4368F781" w:rsidR="003A74D7" w:rsidRDefault="003A74D7" w:rsidP="003A74D7">
      <w:pPr>
        <w:pStyle w:val="a3"/>
        <w:numPr>
          <w:ilvl w:val="0"/>
          <w:numId w:val="6"/>
        </w:numPr>
        <w:ind w:firstLine="131"/>
      </w:pPr>
      <w:r>
        <w:t>Type 1 error</w:t>
      </w:r>
    </w:p>
    <w:p w14:paraId="2D537A3F" w14:textId="77777777" w:rsidR="003A74D7" w:rsidRDefault="003A74D7" w:rsidP="003A74D7">
      <w:pPr>
        <w:pStyle w:val="a3"/>
        <w:numPr>
          <w:ilvl w:val="0"/>
          <w:numId w:val="6"/>
        </w:numPr>
        <w:ind w:firstLine="131"/>
      </w:pPr>
      <w:r>
        <w:t>Type 2 error</w:t>
      </w:r>
    </w:p>
    <w:p w14:paraId="768594EE" w14:textId="77777777" w:rsidR="003A74D7" w:rsidRPr="00357C13" w:rsidRDefault="003A74D7" w:rsidP="003A74D7">
      <w:pPr>
        <w:pStyle w:val="a3"/>
        <w:numPr>
          <w:ilvl w:val="0"/>
          <w:numId w:val="6"/>
        </w:numPr>
        <w:ind w:firstLine="131"/>
        <w:rPr>
          <w:highlight w:val="yellow"/>
        </w:rPr>
      </w:pPr>
      <w:r w:rsidRPr="00357C13">
        <w:rPr>
          <w:highlight w:val="yellow"/>
        </w:rPr>
        <w:t>No error</w:t>
      </w:r>
    </w:p>
    <w:p w14:paraId="58D10E50" w14:textId="7DAF6AB0" w:rsidR="003A74D7" w:rsidRDefault="003A74D7" w:rsidP="003A74D7"/>
    <w:p w14:paraId="283C8E0C" w14:textId="77777777" w:rsidR="003A74D7" w:rsidRPr="003A74D7" w:rsidRDefault="003A74D7" w:rsidP="003A74D7"/>
    <w:p w14:paraId="53CE2949" w14:textId="77777777" w:rsidR="003A74D7" w:rsidRPr="003A74D7" w:rsidRDefault="003A74D7" w:rsidP="003A74D7">
      <w:pPr>
        <w:pStyle w:val="a3"/>
      </w:pPr>
    </w:p>
    <w:sectPr w:rsidR="003A74D7" w:rsidRPr="003A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57A7B"/>
    <w:multiLevelType w:val="hybridMultilevel"/>
    <w:tmpl w:val="282098C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D61C4"/>
    <w:multiLevelType w:val="hybridMultilevel"/>
    <w:tmpl w:val="8342D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0ECF"/>
    <w:multiLevelType w:val="hybridMultilevel"/>
    <w:tmpl w:val="5E38F2A6"/>
    <w:lvl w:ilvl="0" w:tplc="764475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82475"/>
    <w:multiLevelType w:val="hybridMultilevel"/>
    <w:tmpl w:val="D80AA7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529E0"/>
    <w:multiLevelType w:val="hybridMultilevel"/>
    <w:tmpl w:val="43FEDAC2"/>
    <w:lvl w:ilvl="0" w:tplc="056C4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880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27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D45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D20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DC8C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88A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7C9B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6653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F74EA"/>
    <w:multiLevelType w:val="hybridMultilevel"/>
    <w:tmpl w:val="0E789744"/>
    <w:lvl w:ilvl="0" w:tplc="B5F299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4B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AC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3CB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AA0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FE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21C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EF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729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56510">
    <w:abstractNumId w:val="1"/>
  </w:num>
  <w:num w:numId="2" w16cid:durableId="1778602155">
    <w:abstractNumId w:val="4"/>
  </w:num>
  <w:num w:numId="3" w16cid:durableId="1349719285">
    <w:abstractNumId w:val="5"/>
  </w:num>
  <w:num w:numId="4" w16cid:durableId="1559510683">
    <w:abstractNumId w:val="0"/>
  </w:num>
  <w:num w:numId="5" w16cid:durableId="2051026417">
    <w:abstractNumId w:val="2"/>
  </w:num>
  <w:num w:numId="6" w16cid:durableId="1346634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D7"/>
    <w:rsid w:val="00357C13"/>
    <w:rsid w:val="003A74D7"/>
    <w:rsid w:val="00E3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0A3C"/>
  <w15:chartTrackingRefBased/>
  <w15:docId w15:val="{C62C46CD-8EE3-4641-BD02-20B3F9C1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4D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3A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9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64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513</Characters>
  <Application>Microsoft Office Word</Application>
  <DocSecurity>0</DocSecurity>
  <Lines>30</Lines>
  <Paragraphs>22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Nagel</dc:creator>
  <cp:keywords/>
  <dc:description/>
  <cp:lastModifiedBy>The user</cp:lastModifiedBy>
  <cp:revision>2</cp:revision>
  <dcterms:created xsi:type="dcterms:W3CDTF">2023-03-15T10:15:00Z</dcterms:created>
  <dcterms:modified xsi:type="dcterms:W3CDTF">2023-03-15T10:15:00Z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664ebdec26712b3e692aba985d8e096ad16240ced4192accba14292337044d76</vt:lpwstr>
  </property>
</Properties>
</file>