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>Dear PLF Members</w:t>
      </w:r>
      <w:r w:rsidR="00966A18">
        <w:rPr>
          <w:rFonts w:ascii="Arial" w:eastAsia="Times New Roman" w:hAnsi="Arial" w:cs="Arial"/>
          <w:sz w:val="24"/>
          <w:szCs w:val="24"/>
        </w:rPr>
        <w:t>, Family, and Friends</w:t>
      </w:r>
      <w:bookmarkStart w:id="0" w:name="_GoBack"/>
      <w:bookmarkEnd w:id="0"/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33263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It is </w:t>
      </w:r>
      <w:r w:rsidR="00022206">
        <w:rPr>
          <w:rFonts w:ascii="Arial" w:eastAsia="Times New Roman" w:hAnsi="Arial" w:cs="Arial"/>
          <w:sz w:val="24"/>
          <w:szCs w:val="24"/>
        </w:rPr>
        <w:t>with great pleasure we</w:t>
      </w:r>
      <w:r w:rsidRPr="0053045A">
        <w:rPr>
          <w:rFonts w:ascii="Arial" w:eastAsia="Times New Roman" w:hAnsi="Arial" w:cs="Arial"/>
          <w:sz w:val="24"/>
          <w:szCs w:val="24"/>
        </w:rPr>
        <w:t xml:space="preserve"> announce </w:t>
      </w:r>
      <w:r w:rsidR="00EF2B8F">
        <w:rPr>
          <w:rFonts w:ascii="Arial" w:eastAsia="Times New Roman" w:hAnsi="Arial" w:cs="Arial"/>
          <w:sz w:val="24"/>
          <w:szCs w:val="24"/>
        </w:rPr>
        <w:t>the 201</w:t>
      </w:r>
      <w:r w:rsidR="00D46808">
        <w:rPr>
          <w:rFonts w:ascii="Arial" w:eastAsia="Times New Roman" w:hAnsi="Arial" w:cs="Arial"/>
          <w:sz w:val="24"/>
          <w:szCs w:val="24"/>
        </w:rPr>
        <w:t>5</w:t>
      </w:r>
      <w:r w:rsidR="00EF2B8F">
        <w:rPr>
          <w:rFonts w:ascii="Arial" w:eastAsia="Times New Roman" w:hAnsi="Arial" w:cs="Arial"/>
          <w:sz w:val="24"/>
          <w:szCs w:val="24"/>
        </w:rPr>
        <w:t xml:space="preserve"> Professional Lifeguard Foundation Scholarship A</w:t>
      </w:r>
      <w:r w:rsidRPr="0053045A">
        <w:rPr>
          <w:rFonts w:ascii="Arial" w:eastAsia="Times New Roman" w:hAnsi="Arial" w:cs="Arial"/>
          <w:sz w:val="24"/>
          <w:szCs w:val="24"/>
        </w:rPr>
        <w:t>ward winners!  </w:t>
      </w:r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4845">
        <w:rPr>
          <w:rFonts w:ascii="Arial" w:eastAsia="Times New Roman" w:hAnsi="Arial" w:cs="Arial"/>
          <w:b/>
          <w:sz w:val="24"/>
          <w:szCs w:val="24"/>
        </w:rPr>
        <w:t xml:space="preserve">Top Honor – Toby </w:t>
      </w:r>
      <w:proofErr w:type="spellStart"/>
      <w:r w:rsidRPr="00DB4845">
        <w:rPr>
          <w:rFonts w:ascii="Arial" w:eastAsia="Times New Roman" w:hAnsi="Arial" w:cs="Arial"/>
          <w:b/>
          <w:sz w:val="24"/>
          <w:szCs w:val="24"/>
        </w:rPr>
        <w:t>Contarsy</w:t>
      </w:r>
      <w:proofErr w:type="spellEnd"/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4845">
        <w:rPr>
          <w:rFonts w:ascii="Arial" w:eastAsia="Times New Roman" w:hAnsi="Arial" w:cs="Arial"/>
          <w:b/>
          <w:sz w:val="24"/>
          <w:szCs w:val="24"/>
        </w:rPr>
        <w:t xml:space="preserve">Runner-up – Natalia </w:t>
      </w:r>
      <w:proofErr w:type="spellStart"/>
      <w:r w:rsidRPr="00DB4845">
        <w:rPr>
          <w:rFonts w:ascii="Arial" w:eastAsia="Times New Roman" w:hAnsi="Arial" w:cs="Arial"/>
          <w:b/>
          <w:sz w:val="24"/>
          <w:szCs w:val="24"/>
        </w:rPr>
        <w:t>Vecerek</w:t>
      </w:r>
      <w:proofErr w:type="spellEnd"/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33263" w:rsidRPr="00DB4845" w:rsidRDefault="00233263" w:rsidP="0053045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B4845">
        <w:rPr>
          <w:rFonts w:ascii="Arial" w:eastAsia="Times New Roman" w:hAnsi="Arial" w:cs="Arial"/>
          <w:b/>
          <w:sz w:val="24"/>
          <w:szCs w:val="24"/>
        </w:rPr>
        <w:t>Honorable Mention - Emily Fuller, Sebastian Garcia, Chance Pardon</w:t>
      </w:r>
    </w:p>
    <w:p w:rsidR="00233263" w:rsidRDefault="00233263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2206" w:rsidRDefault="00022206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year’s candidates were impressive making a final decision very difficult for the</w:t>
      </w:r>
      <w:r w:rsidR="00FC75F4">
        <w:rPr>
          <w:rFonts w:ascii="Arial" w:eastAsia="Times New Roman" w:hAnsi="Arial" w:cs="Arial"/>
          <w:sz w:val="24"/>
          <w:szCs w:val="24"/>
        </w:rPr>
        <w:t xml:space="preserve"> Selection Committee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F2B8F" w:rsidRPr="0053045A" w:rsidRDefault="00EF2B8F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Our Top Honor this year </w:t>
      </w:r>
      <w:r w:rsidR="005B4081">
        <w:rPr>
          <w:rFonts w:ascii="Arial" w:eastAsia="Times New Roman" w:hAnsi="Arial" w:cs="Arial"/>
          <w:sz w:val="24"/>
          <w:szCs w:val="24"/>
        </w:rPr>
        <w:t>is</w:t>
      </w:r>
      <w:r w:rsidRPr="0053045A">
        <w:rPr>
          <w:rFonts w:ascii="Arial" w:eastAsia="Times New Roman" w:hAnsi="Arial" w:cs="Arial"/>
          <w:sz w:val="24"/>
          <w:szCs w:val="24"/>
        </w:rPr>
        <w:t xml:space="preserve"> awarded to </w:t>
      </w:r>
      <w:r w:rsidR="00D46808" w:rsidRPr="00DB4845">
        <w:rPr>
          <w:rFonts w:ascii="Arial" w:eastAsia="Times New Roman" w:hAnsi="Arial" w:cs="Arial"/>
          <w:i/>
          <w:sz w:val="24"/>
          <w:szCs w:val="24"/>
        </w:rPr>
        <w:t xml:space="preserve">Toby </w:t>
      </w:r>
      <w:proofErr w:type="spellStart"/>
      <w:r w:rsidR="00D46808" w:rsidRPr="00DB4845">
        <w:rPr>
          <w:rFonts w:ascii="Arial" w:eastAsia="Times New Roman" w:hAnsi="Arial" w:cs="Arial"/>
          <w:i/>
          <w:sz w:val="24"/>
          <w:szCs w:val="24"/>
        </w:rPr>
        <w:t>Contarsy</w:t>
      </w:r>
      <w:proofErr w:type="spellEnd"/>
      <w:r w:rsidR="00D46808">
        <w:rPr>
          <w:rFonts w:ascii="Arial" w:eastAsia="Times New Roman" w:hAnsi="Arial" w:cs="Arial"/>
          <w:sz w:val="24"/>
          <w:szCs w:val="24"/>
        </w:rPr>
        <w:t>, a rising 4</w:t>
      </w:r>
      <w:r w:rsidR="00D46808" w:rsidRPr="00D46808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D46808">
        <w:rPr>
          <w:rFonts w:ascii="Arial" w:eastAsia="Times New Roman" w:hAnsi="Arial" w:cs="Arial"/>
          <w:sz w:val="24"/>
          <w:szCs w:val="24"/>
        </w:rPr>
        <w:t xml:space="preserve"> year Central Section Guard</w:t>
      </w:r>
      <w:r w:rsidR="008E6714">
        <w:rPr>
          <w:rFonts w:ascii="Arial" w:eastAsia="Times New Roman" w:hAnsi="Arial" w:cs="Arial"/>
          <w:sz w:val="24"/>
          <w:szCs w:val="24"/>
        </w:rPr>
        <w:t xml:space="preserve"> and Junior</w:t>
      </w:r>
      <w:r w:rsidR="00D46808">
        <w:rPr>
          <w:rFonts w:ascii="Arial" w:eastAsia="Times New Roman" w:hAnsi="Arial" w:cs="Arial"/>
          <w:sz w:val="24"/>
          <w:szCs w:val="24"/>
        </w:rPr>
        <w:t xml:space="preserve"> </w:t>
      </w:r>
      <w:r w:rsidR="008E6714">
        <w:rPr>
          <w:rFonts w:ascii="Arial" w:eastAsia="Times New Roman" w:hAnsi="Arial" w:cs="Arial"/>
          <w:sz w:val="24"/>
          <w:szCs w:val="24"/>
        </w:rPr>
        <w:t xml:space="preserve">Guard instructor </w:t>
      </w:r>
      <w:r w:rsidR="00D46808">
        <w:rPr>
          <w:rFonts w:ascii="Arial" w:eastAsia="Times New Roman" w:hAnsi="Arial" w:cs="Arial"/>
          <w:sz w:val="24"/>
          <w:szCs w:val="24"/>
        </w:rPr>
        <w:t>who transferred to UCLA from Santa Monica City College this past fall.  Toby is studying Economics and English. While at SMC Toby achieved academic excellence while competing</w:t>
      </w:r>
      <w:r w:rsidR="008E6714">
        <w:rPr>
          <w:rFonts w:ascii="Arial" w:eastAsia="Times New Roman" w:hAnsi="Arial" w:cs="Arial"/>
          <w:sz w:val="24"/>
          <w:szCs w:val="24"/>
        </w:rPr>
        <w:t xml:space="preserve"> in water polo and swimming</w:t>
      </w:r>
      <w:r w:rsidR="00D46808">
        <w:rPr>
          <w:rFonts w:ascii="Arial" w:eastAsia="Times New Roman" w:hAnsi="Arial" w:cs="Arial"/>
          <w:sz w:val="24"/>
          <w:szCs w:val="24"/>
        </w:rPr>
        <w:t xml:space="preserve">. </w:t>
      </w:r>
      <w:r w:rsidR="008E6714">
        <w:rPr>
          <w:rFonts w:ascii="Arial" w:eastAsia="Times New Roman" w:hAnsi="Arial" w:cs="Arial"/>
          <w:sz w:val="24"/>
          <w:szCs w:val="24"/>
        </w:rPr>
        <w:t xml:space="preserve"> He </w:t>
      </w:r>
      <w:r w:rsidR="00D70E90">
        <w:rPr>
          <w:rFonts w:ascii="Arial" w:eastAsia="Times New Roman" w:hAnsi="Arial" w:cs="Arial"/>
          <w:sz w:val="24"/>
          <w:szCs w:val="24"/>
        </w:rPr>
        <w:t xml:space="preserve">achieved All-American in swimming, All-Conference in Water Polo, and was </w:t>
      </w:r>
      <w:r w:rsidR="008E6714">
        <w:rPr>
          <w:rFonts w:ascii="Arial" w:eastAsia="Times New Roman" w:hAnsi="Arial" w:cs="Arial"/>
          <w:sz w:val="24"/>
          <w:szCs w:val="24"/>
        </w:rPr>
        <w:t>named the 2015 SMC Athlete of the Year.  Toby will receive a $3000 award.</w:t>
      </w:r>
    </w:p>
    <w:p w:rsidR="003D6E91" w:rsidRDefault="003D6E91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 xml:space="preserve">Our Runner-Up </w:t>
      </w:r>
      <w:r w:rsidR="008E6714">
        <w:rPr>
          <w:rFonts w:ascii="Arial" w:eastAsia="Times New Roman" w:hAnsi="Arial" w:cs="Arial"/>
          <w:sz w:val="24"/>
          <w:szCs w:val="24"/>
        </w:rPr>
        <w:t xml:space="preserve">for 2015 is </w:t>
      </w:r>
      <w:r w:rsidR="008E6714" w:rsidRPr="00DB4845">
        <w:rPr>
          <w:rFonts w:ascii="Arial" w:eastAsia="Times New Roman" w:hAnsi="Arial" w:cs="Arial"/>
          <w:i/>
          <w:sz w:val="24"/>
          <w:szCs w:val="24"/>
        </w:rPr>
        <w:t xml:space="preserve">Natalia </w:t>
      </w:r>
      <w:proofErr w:type="spellStart"/>
      <w:r w:rsidR="008E6714" w:rsidRPr="00DB4845">
        <w:rPr>
          <w:rFonts w:ascii="Arial" w:eastAsia="Times New Roman" w:hAnsi="Arial" w:cs="Arial"/>
          <w:i/>
          <w:sz w:val="24"/>
          <w:szCs w:val="24"/>
        </w:rPr>
        <w:t>Vecerek</w:t>
      </w:r>
      <w:proofErr w:type="spellEnd"/>
      <w:r w:rsidR="003D6E91">
        <w:rPr>
          <w:rFonts w:ascii="Arial" w:eastAsia="Times New Roman" w:hAnsi="Arial" w:cs="Arial"/>
          <w:sz w:val="24"/>
          <w:szCs w:val="24"/>
        </w:rPr>
        <w:t xml:space="preserve">, </w:t>
      </w:r>
      <w:r w:rsidR="008E6714">
        <w:rPr>
          <w:rFonts w:ascii="Arial" w:eastAsia="Times New Roman" w:hAnsi="Arial" w:cs="Arial"/>
          <w:sz w:val="24"/>
          <w:szCs w:val="24"/>
        </w:rPr>
        <w:t>a first year medical student at the Geffen School of Medicine at UCLA. Natalia like Toby is a rising 4</w:t>
      </w:r>
      <w:r w:rsidR="008E6714" w:rsidRPr="00D46808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8E6714">
        <w:rPr>
          <w:rFonts w:ascii="Arial" w:eastAsia="Times New Roman" w:hAnsi="Arial" w:cs="Arial"/>
          <w:sz w:val="24"/>
          <w:szCs w:val="24"/>
        </w:rPr>
        <w:t xml:space="preserve"> year guard.  She works South Bay and is also a </w:t>
      </w:r>
      <w:r w:rsidR="008E6714" w:rsidRPr="008E6714">
        <w:rPr>
          <w:rFonts w:ascii="Arial" w:eastAsia="Times New Roman" w:hAnsi="Arial" w:cs="Arial"/>
          <w:sz w:val="24"/>
          <w:szCs w:val="24"/>
        </w:rPr>
        <w:t>Junior Guard instructor</w:t>
      </w:r>
      <w:r w:rsidR="008E6714">
        <w:rPr>
          <w:rFonts w:ascii="Arial" w:eastAsia="Times New Roman" w:hAnsi="Arial" w:cs="Arial"/>
          <w:sz w:val="24"/>
          <w:szCs w:val="24"/>
        </w:rPr>
        <w:t xml:space="preserve">. </w:t>
      </w:r>
      <w:r w:rsidR="00233263">
        <w:rPr>
          <w:rFonts w:ascii="Arial" w:eastAsia="Times New Roman" w:hAnsi="Arial" w:cs="Arial"/>
          <w:sz w:val="24"/>
          <w:szCs w:val="24"/>
        </w:rPr>
        <w:t xml:space="preserve"> Natalia’s graduated </w:t>
      </w:r>
      <w:r w:rsidR="00233263" w:rsidRPr="00233263">
        <w:rPr>
          <w:rFonts w:ascii="Arial" w:eastAsia="Times New Roman" w:hAnsi="Arial" w:cs="Arial"/>
          <w:sz w:val="24"/>
          <w:szCs w:val="24"/>
        </w:rPr>
        <w:t xml:space="preserve">Magna </w:t>
      </w:r>
      <w:proofErr w:type="gramStart"/>
      <w:r w:rsidR="00233263" w:rsidRPr="00233263">
        <w:rPr>
          <w:rFonts w:ascii="Arial" w:eastAsia="Times New Roman" w:hAnsi="Arial" w:cs="Arial"/>
          <w:sz w:val="24"/>
          <w:szCs w:val="24"/>
        </w:rPr>
        <w:t>Cum</w:t>
      </w:r>
      <w:proofErr w:type="gramEnd"/>
      <w:r w:rsidR="00233263" w:rsidRPr="00233263">
        <w:rPr>
          <w:rFonts w:ascii="Arial" w:eastAsia="Times New Roman" w:hAnsi="Arial" w:cs="Arial"/>
          <w:sz w:val="24"/>
          <w:szCs w:val="24"/>
        </w:rPr>
        <w:t xml:space="preserve"> Laude and Phi Beta Kappa from Dartmouth College in 2014</w:t>
      </w:r>
      <w:r w:rsidR="00233263">
        <w:rPr>
          <w:rFonts w:ascii="Arial" w:eastAsia="Times New Roman" w:hAnsi="Arial" w:cs="Arial"/>
          <w:sz w:val="24"/>
          <w:szCs w:val="24"/>
        </w:rPr>
        <w:t xml:space="preserve"> prior to her matriculation to the Geffen School of Medicine.  She was also Captain of the women’s swim team.</w:t>
      </w:r>
      <w:r w:rsidR="00DB4845">
        <w:rPr>
          <w:rFonts w:ascii="Arial" w:eastAsia="Times New Roman" w:hAnsi="Arial" w:cs="Arial"/>
          <w:sz w:val="24"/>
          <w:szCs w:val="24"/>
        </w:rPr>
        <w:t xml:space="preserve">  Natalia will receive a $</w:t>
      </w:r>
      <w:r w:rsidR="00515746">
        <w:rPr>
          <w:rFonts w:ascii="Arial" w:eastAsia="Times New Roman" w:hAnsi="Arial" w:cs="Arial"/>
          <w:sz w:val="24"/>
          <w:szCs w:val="24"/>
        </w:rPr>
        <w:t>2000</w:t>
      </w:r>
      <w:r w:rsidR="00DB4845">
        <w:rPr>
          <w:rFonts w:ascii="Arial" w:eastAsia="Times New Roman" w:hAnsi="Arial" w:cs="Arial"/>
          <w:sz w:val="24"/>
          <w:szCs w:val="24"/>
        </w:rPr>
        <w:t xml:space="preserve"> award.</w:t>
      </w:r>
    </w:p>
    <w:p w:rsidR="00233263" w:rsidRDefault="00233263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33263" w:rsidRDefault="00515746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Our </w:t>
      </w:r>
      <w:r w:rsidR="00233263">
        <w:rPr>
          <w:rFonts w:ascii="Arial" w:eastAsia="Times New Roman" w:hAnsi="Arial" w:cs="Arial"/>
          <w:sz w:val="24"/>
          <w:szCs w:val="24"/>
        </w:rPr>
        <w:t xml:space="preserve">Honorable Mention recipients include </w:t>
      </w:r>
      <w:r w:rsidR="00233263" w:rsidRPr="00DB4845">
        <w:rPr>
          <w:rFonts w:ascii="Arial" w:eastAsia="Times New Roman" w:hAnsi="Arial" w:cs="Arial"/>
          <w:i/>
          <w:sz w:val="24"/>
          <w:szCs w:val="24"/>
        </w:rPr>
        <w:t xml:space="preserve">Emily </w:t>
      </w:r>
      <w:r w:rsidR="00DB4845" w:rsidRPr="00DB4845">
        <w:rPr>
          <w:rFonts w:ascii="Arial" w:eastAsia="Times New Roman" w:hAnsi="Arial" w:cs="Arial"/>
          <w:i/>
          <w:sz w:val="24"/>
          <w:szCs w:val="24"/>
        </w:rPr>
        <w:t>Fuller</w:t>
      </w:r>
      <w:r w:rsidR="00DB4845">
        <w:rPr>
          <w:rFonts w:ascii="Arial" w:eastAsia="Times New Roman" w:hAnsi="Arial" w:cs="Arial"/>
          <w:sz w:val="24"/>
          <w:szCs w:val="24"/>
        </w:rPr>
        <w:t xml:space="preserve"> </w:t>
      </w:r>
      <w:r w:rsidR="00233263">
        <w:rPr>
          <w:rFonts w:ascii="Arial" w:eastAsia="Times New Roman" w:hAnsi="Arial" w:cs="Arial"/>
          <w:sz w:val="24"/>
          <w:szCs w:val="24"/>
        </w:rPr>
        <w:t xml:space="preserve">who is a Senior studying Psychology at Cal State Northridge; </w:t>
      </w:r>
      <w:r w:rsidR="00233263" w:rsidRPr="00DB4845">
        <w:rPr>
          <w:rFonts w:ascii="Arial" w:eastAsia="Times New Roman" w:hAnsi="Arial" w:cs="Arial"/>
          <w:i/>
          <w:sz w:val="24"/>
          <w:szCs w:val="24"/>
        </w:rPr>
        <w:t>Sabastian Garcia</w:t>
      </w:r>
      <w:r w:rsidR="00DB4845">
        <w:rPr>
          <w:rFonts w:ascii="Arial" w:eastAsia="Times New Roman" w:hAnsi="Arial" w:cs="Arial"/>
          <w:sz w:val="24"/>
          <w:szCs w:val="24"/>
        </w:rPr>
        <w:t>,</w:t>
      </w:r>
      <w:r w:rsidR="0016185C">
        <w:rPr>
          <w:rFonts w:ascii="Arial" w:eastAsia="Times New Roman" w:hAnsi="Arial" w:cs="Arial"/>
          <w:sz w:val="24"/>
          <w:szCs w:val="24"/>
        </w:rPr>
        <w:t xml:space="preserve"> a freshman studying Computer Science at Northwestern University, and </w:t>
      </w:r>
      <w:r w:rsidR="00DB4845" w:rsidRPr="00DB4845">
        <w:rPr>
          <w:rFonts w:ascii="Arial" w:eastAsia="Times New Roman" w:hAnsi="Arial" w:cs="Arial"/>
          <w:i/>
          <w:sz w:val="24"/>
          <w:szCs w:val="24"/>
        </w:rPr>
        <w:t>Chance Pardon</w:t>
      </w:r>
      <w:r w:rsidR="00DB4845">
        <w:rPr>
          <w:rFonts w:ascii="Arial" w:eastAsia="Times New Roman" w:hAnsi="Arial" w:cs="Arial"/>
          <w:sz w:val="24"/>
          <w:szCs w:val="24"/>
        </w:rPr>
        <w:t>, a South Bay guard who is attend</w:t>
      </w:r>
      <w:r>
        <w:rPr>
          <w:rFonts w:ascii="Arial" w:eastAsia="Times New Roman" w:hAnsi="Arial" w:cs="Arial"/>
          <w:sz w:val="24"/>
          <w:szCs w:val="24"/>
        </w:rPr>
        <w:t>ing law school at UC Irvine.  W</w:t>
      </w:r>
      <w:r w:rsidR="00DB4845">
        <w:rPr>
          <w:rFonts w:ascii="Arial" w:eastAsia="Times New Roman" w:hAnsi="Arial" w:cs="Arial"/>
          <w:sz w:val="24"/>
          <w:szCs w:val="24"/>
        </w:rPr>
        <w:t>inners of Honorable Mention will receive a $500 award.</w:t>
      </w:r>
    </w:p>
    <w:p w:rsidR="00233263" w:rsidRDefault="00233263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35A00" w:rsidRDefault="00D35A00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35A00">
        <w:rPr>
          <w:rFonts w:ascii="Arial" w:eastAsia="Times New Roman" w:hAnsi="Arial" w:cs="Arial"/>
          <w:sz w:val="24"/>
          <w:szCs w:val="24"/>
        </w:rPr>
        <w:t xml:space="preserve">Thank you to all who contributed and made this year’s awards possible.  </w:t>
      </w:r>
      <w:proofErr w:type="gramStart"/>
      <w:r w:rsidRPr="00D35A00">
        <w:rPr>
          <w:rFonts w:ascii="Arial" w:eastAsia="Times New Roman" w:hAnsi="Arial" w:cs="Arial"/>
          <w:sz w:val="24"/>
          <w:szCs w:val="24"/>
        </w:rPr>
        <w:t xml:space="preserve">Special thanks to </w:t>
      </w:r>
      <w:proofErr w:type="spellStart"/>
      <w:r w:rsidRPr="00D35A00">
        <w:rPr>
          <w:rFonts w:ascii="Arial" w:eastAsia="Times New Roman" w:hAnsi="Arial" w:cs="Arial"/>
          <w:sz w:val="24"/>
          <w:szCs w:val="24"/>
          <w:u w:val="single"/>
        </w:rPr>
        <w:t>Holthouse</w:t>
      </w:r>
      <w:proofErr w:type="spellEnd"/>
      <w:r w:rsidRPr="00D35A00">
        <w:rPr>
          <w:rFonts w:ascii="Arial" w:eastAsia="Times New Roman" w:hAnsi="Arial" w:cs="Arial"/>
          <w:sz w:val="24"/>
          <w:szCs w:val="24"/>
          <w:u w:val="single"/>
        </w:rPr>
        <w:t xml:space="preserve">, Carlin, and Van </w:t>
      </w:r>
      <w:proofErr w:type="spellStart"/>
      <w:r w:rsidRPr="00D35A00">
        <w:rPr>
          <w:rFonts w:ascii="Arial" w:eastAsia="Times New Roman" w:hAnsi="Arial" w:cs="Arial"/>
          <w:sz w:val="24"/>
          <w:szCs w:val="24"/>
          <w:u w:val="single"/>
        </w:rPr>
        <w:t>Trit</w:t>
      </w:r>
      <w:proofErr w:type="spellEnd"/>
      <w:r w:rsidRPr="00D35A00">
        <w:rPr>
          <w:rFonts w:ascii="Arial" w:eastAsia="Times New Roman" w:hAnsi="Arial" w:cs="Arial"/>
          <w:sz w:val="24"/>
          <w:szCs w:val="24"/>
          <w:u w:val="single"/>
        </w:rPr>
        <w:t>, LLP</w:t>
      </w:r>
      <w:r w:rsidRPr="00D35A00">
        <w:rPr>
          <w:rFonts w:ascii="Arial" w:eastAsia="Times New Roman" w:hAnsi="Arial" w:cs="Arial"/>
          <w:sz w:val="24"/>
          <w:szCs w:val="24"/>
        </w:rPr>
        <w:t xml:space="preserve"> who have provided accounting services for PLF since our inception.</w:t>
      </w:r>
      <w:proofErr w:type="gramEnd"/>
      <w:r w:rsidRPr="00D35A00">
        <w:rPr>
          <w:rFonts w:ascii="Arial" w:eastAsia="Times New Roman" w:hAnsi="Arial" w:cs="Arial"/>
          <w:sz w:val="24"/>
          <w:szCs w:val="24"/>
        </w:rPr>
        <w:t xml:space="preserve">  </w:t>
      </w:r>
    </w:p>
    <w:p w:rsidR="00DB4845" w:rsidRPr="0053045A" w:rsidRDefault="00DB4845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045A">
        <w:rPr>
          <w:rFonts w:ascii="Arial" w:eastAsia="Times New Roman" w:hAnsi="Arial" w:cs="Arial"/>
          <w:sz w:val="24"/>
          <w:szCs w:val="24"/>
        </w:rPr>
        <w:t>Sincerely,</w:t>
      </w:r>
    </w:p>
    <w:p w:rsidR="0053045A" w:rsidRPr="0053045A" w:rsidRDefault="0053045A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3045A" w:rsidRPr="0053045A" w:rsidRDefault="005910BE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Paul A. Silka, MD</w:t>
      </w:r>
    </w:p>
    <w:p w:rsidR="0053045A" w:rsidRPr="0053045A" w:rsidRDefault="005910BE" w:rsidP="005304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President, </w:t>
      </w: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Professional Lifeguard Foundation</w:t>
      </w:r>
    </w:p>
    <w:p w:rsidR="0068019D" w:rsidRDefault="0068019D"/>
    <w:sectPr w:rsidR="0068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5A"/>
    <w:rsid w:val="00022206"/>
    <w:rsid w:val="00134A70"/>
    <w:rsid w:val="00135CC4"/>
    <w:rsid w:val="0016185C"/>
    <w:rsid w:val="00233263"/>
    <w:rsid w:val="0035166D"/>
    <w:rsid w:val="003D6E91"/>
    <w:rsid w:val="004434EA"/>
    <w:rsid w:val="00515746"/>
    <w:rsid w:val="0053045A"/>
    <w:rsid w:val="005910BE"/>
    <w:rsid w:val="005B4081"/>
    <w:rsid w:val="0068019D"/>
    <w:rsid w:val="008E6714"/>
    <w:rsid w:val="00966A18"/>
    <w:rsid w:val="00BF130B"/>
    <w:rsid w:val="00CD3A34"/>
    <w:rsid w:val="00D178BF"/>
    <w:rsid w:val="00D35A00"/>
    <w:rsid w:val="00D46808"/>
    <w:rsid w:val="00D70E90"/>
    <w:rsid w:val="00DB4845"/>
    <w:rsid w:val="00EF2B8F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6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7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1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67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20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458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12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45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054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074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3016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15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12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500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5378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6317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4254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33224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5973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5566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0007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7592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08468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4738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80087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1607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60872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70010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420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4993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5247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21964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00509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24319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Silka</dc:creator>
  <cp:lastModifiedBy>Paul Silka</cp:lastModifiedBy>
  <cp:revision>2</cp:revision>
  <dcterms:created xsi:type="dcterms:W3CDTF">2015-12-20T18:30:00Z</dcterms:created>
  <dcterms:modified xsi:type="dcterms:W3CDTF">2015-12-20T18:30:00Z</dcterms:modified>
</cp:coreProperties>
</file>