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24EE" w:rsidRPr="004A1B14" w:rsidRDefault="00BE0B4B" w:rsidP="00BE0B4B">
      <w:pPr>
        <w:pStyle w:val="Nagwek1"/>
        <w:rPr>
          <w:sz w:val="36"/>
        </w:rPr>
      </w:pPr>
      <w:r w:rsidRPr="004A1B14">
        <w:rPr>
          <w:sz w:val="36"/>
        </w:rPr>
        <w:t>Pojęcia:</w:t>
      </w:r>
    </w:p>
    <w:p w:rsidR="00BE0B4B" w:rsidRPr="004A1B14" w:rsidRDefault="00BE0B4B" w:rsidP="004A1B14">
      <w:pPr>
        <w:pStyle w:val="Akapitzlist"/>
        <w:numPr>
          <w:ilvl w:val="0"/>
          <w:numId w:val="1"/>
        </w:numPr>
        <w:jc w:val="both"/>
        <w:rPr>
          <w:sz w:val="32"/>
        </w:rPr>
      </w:pPr>
      <w:r w:rsidRPr="004A1B14">
        <w:rPr>
          <w:sz w:val="32"/>
        </w:rPr>
        <w:t>„Bostońskie picie herbatki” – grupa buntowników przebranych za Indian wyrzuciła cały ładunek z herbatą do wody.</w:t>
      </w:r>
    </w:p>
    <w:p w:rsidR="00BE0B4B" w:rsidRPr="004A1B14" w:rsidRDefault="00BE0B4B" w:rsidP="004A1B14">
      <w:pPr>
        <w:pStyle w:val="Akapitzlist"/>
        <w:numPr>
          <w:ilvl w:val="0"/>
          <w:numId w:val="1"/>
        </w:numPr>
        <w:jc w:val="both"/>
        <w:rPr>
          <w:sz w:val="32"/>
        </w:rPr>
      </w:pPr>
      <w:r w:rsidRPr="004A1B14">
        <w:rPr>
          <w:sz w:val="32"/>
        </w:rPr>
        <w:t>Jerzy Waszyngton – naczelny wódz armii amerykańskiej i pierwszy prezydent Stanów Zjednoczonych.</w:t>
      </w:r>
    </w:p>
    <w:p w:rsidR="00BE0B4B" w:rsidRPr="004A1B14" w:rsidRDefault="00BE0B4B" w:rsidP="004A1B14">
      <w:pPr>
        <w:pStyle w:val="Akapitzlist"/>
        <w:numPr>
          <w:ilvl w:val="0"/>
          <w:numId w:val="1"/>
        </w:numPr>
        <w:jc w:val="both"/>
        <w:rPr>
          <w:sz w:val="32"/>
        </w:rPr>
      </w:pPr>
      <w:r w:rsidRPr="004A1B14">
        <w:rPr>
          <w:sz w:val="32"/>
        </w:rPr>
        <w:t>Bastylia – więzienie polityczne zniszczone przez rewolucjonistów.</w:t>
      </w:r>
    </w:p>
    <w:p w:rsidR="00BE0B4B" w:rsidRPr="004A1B14" w:rsidRDefault="00BE0B4B" w:rsidP="004A1B14">
      <w:pPr>
        <w:pStyle w:val="Akapitzlist"/>
        <w:numPr>
          <w:ilvl w:val="0"/>
          <w:numId w:val="1"/>
        </w:numPr>
        <w:jc w:val="both"/>
        <w:rPr>
          <w:sz w:val="32"/>
        </w:rPr>
      </w:pPr>
      <w:r w:rsidRPr="004A1B14">
        <w:rPr>
          <w:sz w:val="32"/>
        </w:rPr>
        <w:t>Sankiuloci – paryscy rewolucjoniści.</w:t>
      </w:r>
    </w:p>
    <w:p w:rsidR="00BE0B4B" w:rsidRPr="004A1B14" w:rsidRDefault="00BE0B4B" w:rsidP="004A1B14">
      <w:pPr>
        <w:pStyle w:val="Akapitzlist"/>
        <w:numPr>
          <w:ilvl w:val="0"/>
          <w:numId w:val="1"/>
        </w:numPr>
        <w:jc w:val="both"/>
        <w:rPr>
          <w:sz w:val="32"/>
        </w:rPr>
      </w:pPr>
      <w:r w:rsidRPr="004A1B14">
        <w:rPr>
          <w:sz w:val="32"/>
        </w:rPr>
        <w:t>Deklaracja praw człowieka – odsunięcie się od rządów absolutnych, równo uprawnienia.</w:t>
      </w:r>
    </w:p>
    <w:p w:rsidR="00BE0B4B" w:rsidRPr="004A1B14" w:rsidRDefault="00BE0B4B" w:rsidP="004A1B14">
      <w:pPr>
        <w:pStyle w:val="Akapitzlist"/>
        <w:numPr>
          <w:ilvl w:val="0"/>
          <w:numId w:val="1"/>
        </w:numPr>
        <w:jc w:val="both"/>
        <w:rPr>
          <w:sz w:val="32"/>
        </w:rPr>
      </w:pPr>
      <w:r w:rsidRPr="004A1B14">
        <w:rPr>
          <w:sz w:val="32"/>
        </w:rPr>
        <w:t>Marsylianka – hymn Francji.</w:t>
      </w:r>
    </w:p>
    <w:p w:rsidR="00BE0B4B" w:rsidRPr="004A1B14" w:rsidRDefault="00BE0B4B" w:rsidP="004A1B14">
      <w:pPr>
        <w:pStyle w:val="Akapitzlist"/>
        <w:numPr>
          <w:ilvl w:val="0"/>
          <w:numId w:val="1"/>
        </w:numPr>
        <w:jc w:val="both"/>
        <w:rPr>
          <w:sz w:val="32"/>
        </w:rPr>
      </w:pPr>
      <w:r w:rsidRPr="004A1B14">
        <w:rPr>
          <w:sz w:val="32"/>
        </w:rPr>
        <w:t>Jakobini – zajmowali miejsca górali w czasie Konwentu Narodowego, reprezentowali ubogich rzemieślników.</w:t>
      </w:r>
    </w:p>
    <w:p w:rsidR="00BE0B4B" w:rsidRPr="004A1B14" w:rsidRDefault="004A1B14" w:rsidP="004A1B14">
      <w:pPr>
        <w:pStyle w:val="Akapitzlist"/>
        <w:numPr>
          <w:ilvl w:val="0"/>
          <w:numId w:val="1"/>
        </w:numPr>
        <w:jc w:val="both"/>
        <w:rPr>
          <w:sz w:val="32"/>
        </w:rPr>
      </w:pPr>
      <w:r w:rsidRPr="004A1B14">
        <w:rPr>
          <w:sz w:val="32"/>
        </w:rPr>
        <w:t>Maksymilian Robespierre – jeden z przywódców Wielkiej Rewolucji Francuskiej, stał na czele Komitetu Ocalenia Publicznego i przyczynił się do Wielkiego Terroru.</w:t>
      </w:r>
    </w:p>
    <w:p w:rsidR="004A1B14" w:rsidRPr="004A1B14" w:rsidRDefault="004A1B14" w:rsidP="004A1B14">
      <w:pPr>
        <w:pStyle w:val="Akapitzlist"/>
        <w:numPr>
          <w:ilvl w:val="0"/>
          <w:numId w:val="1"/>
        </w:numPr>
        <w:jc w:val="both"/>
        <w:rPr>
          <w:sz w:val="32"/>
        </w:rPr>
      </w:pPr>
      <w:r w:rsidRPr="004A1B14">
        <w:rPr>
          <w:sz w:val="32"/>
        </w:rPr>
        <w:t>Ludwik XVI – król panujący we Francji w czasie Rewolucji Francuskiej.</w:t>
      </w:r>
    </w:p>
    <w:p w:rsidR="004A1B14" w:rsidRPr="004A1B14" w:rsidRDefault="004A1B14" w:rsidP="004A1B14">
      <w:pPr>
        <w:pStyle w:val="Akapitzlist"/>
        <w:numPr>
          <w:ilvl w:val="0"/>
          <w:numId w:val="1"/>
        </w:numPr>
        <w:jc w:val="both"/>
        <w:rPr>
          <w:sz w:val="32"/>
        </w:rPr>
      </w:pPr>
      <w:r w:rsidRPr="004A1B14">
        <w:rPr>
          <w:sz w:val="32"/>
        </w:rPr>
        <w:t xml:space="preserve">Przewrót </w:t>
      </w:r>
      <w:proofErr w:type="spellStart"/>
      <w:r w:rsidRPr="004A1B14">
        <w:rPr>
          <w:sz w:val="32"/>
        </w:rPr>
        <w:t>Thermidoriański</w:t>
      </w:r>
      <w:proofErr w:type="spellEnd"/>
      <w:r w:rsidRPr="004A1B14">
        <w:rPr>
          <w:sz w:val="32"/>
        </w:rPr>
        <w:t xml:space="preserve"> – uwięzienie i zgilotynowanie Maksymiliana Robespierre.</w:t>
      </w:r>
    </w:p>
    <w:p w:rsidR="004A1B14" w:rsidRPr="004A1B14" w:rsidRDefault="004A1B14" w:rsidP="004A1B14">
      <w:pPr>
        <w:pStyle w:val="Akapitzlist"/>
        <w:numPr>
          <w:ilvl w:val="0"/>
          <w:numId w:val="1"/>
        </w:numPr>
        <w:jc w:val="both"/>
        <w:rPr>
          <w:sz w:val="32"/>
        </w:rPr>
      </w:pPr>
      <w:r w:rsidRPr="004A1B14">
        <w:rPr>
          <w:sz w:val="32"/>
        </w:rPr>
        <w:t>Czarna procesja – wręczenie memoriału SA Poniatowskiemu, w którym domagali się praw dla mieszczan.</w:t>
      </w:r>
    </w:p>
    <w:p w:rsidR="004A1B14" w:rsidRDefault="004A1B14" w:rsidP="004A1B14">
      <w:pPr>
        <w:pStyle w:val="Akapitzlist"/>
        <w:numPr>
          <w:ilvl w:val="0"/>
          <w:numId w:val="1"/>
        </w:numPr>
        <w:jc w:val="both"/>
        <w:rPr>
          <w:sz w:val="32"/>
        </w:rPr>
      </w:pPr>
      <w:r w:rsidRPr="004A1B14">
        <w:rPr>
          <w:sz w:val="32"/>
        </w:rPr>
        <w:t>Virtutti Militari – najwyższe odznaczenie za szczególne zasługi i odwagę na polu bitwy.</w:t>
      </w:r>
    </w:p>
    <w:p w:rsidR="004A6A6C" w:rsidRDefault="004A6A6C" w:rsidP="004A6A6C">
      <w:pPr>
        <w:jc w:val="both"/>
        <w:rPr>
          <w:sz w:val="32"/>
        </w:rPr>
      </w:pPr>
    </w:p>
    <w:p w:rsidR="004A6A6C" w:rsidRDefault="004A6A6C" w:rsidP="004A6A6C">
      <w:pPr>
        <w:jc w:val="both"/>
        <w:rPr>
          <w:sz w:val="32"/>
        </w:rPr>
      </w:pPr>
    </w:p>
    <w:p w:rsidR="004A6A6C" w:rsidRDefault="004A6A6C" w:rsidP="004A6A6C">
      <w:pPr>
        <w:jc w:val="both"/>
        <w:rPr>
          <w:sz w:val="32"/>
        </w:rPr>
      </w:pPr>
    </w:p>
    <w:p w:rsidR="004A6A6C" w:rsidRDefault="004A6A6C" w:rsidP="004A6A6C">
      <w:pPr>
        <w:jc w:val="both"/>
        <w:rPr>
          <w:sz w:val="32"/>
        </w:rPr>
      </w:pPr>
    </w:p>
    <w:p w:rsidR="004A6A6C" w:rsidRPr="004A6A6C" w:rsidRDefault="004A6A6C" w:rsidP="004A6A6C">
      <w:pPr>
        <w:pStyle w:val="Nagwek1"/>
        <w:rPr>
          <w:sz w:val="36"/>
        </w:rPr>
      </w:pPr>
      <w:r w:rsidRPr="004A6A6C">
        <w:rPr>
          <w:sz w:val="36"/>
        </w:rPr>
        <w:lastRenderedPageBreak/>
        <w:t>Daty:</w:t>
      </w:r>
    </w:p>
    <w:p w:rsidR="004A6A6C" w:rsidRPr="004A6A6C" w:rsidRDefault="004A6A6C" w:rsidP="004A6A6C">
      <w:pPr>
        <w:pStyle w:val="Akapitzlist"/>
        <w:numPr>
          <w:ilvl w:val="0"/>
          <w:numId w:val="4"/>
        </w:numPr>
        <w:jc w:val="both"/>
      </w:pPr>
      <w:r>
        <w:rPr>
          <w:sz w:val="32"/>
        </w:rPr>
        <w:t>1773 – „Bostońskie picie herbatki”.</w:t>
      </w:r>
    </w:p>
    <w:p w:rsidR="004A6A6C" w:rsidRPr="004A6A6C" w:rsidRDefault="004A6A6C" w:rsidP="004A6A6C">
      <w:pPr>
        <w:pStyle w:val="Akapitzlist"/>
        <w:numPr>
          <w:ilvl w:val="0"/>
          <w:numId w:val="4"/>
        </w:numPr>
        <w:jc w:val="both"/>
      </w:pPr>
      <w:r>
        <w:rPr>
          <w:sz w:val="32"/>
        </w:rPr>
        <w:t>14 lipca 1776 – ogłoszenie Deklaracji niepodległości Stanów Zjednoczonych.</w:t>
      </w:r>
    </w:p>
    <w:p w:rsidR="004A6A6C" w:rsidRPr="004A6A6C" w:rsidRDefault="004A6A6C" w:rsidP="004A6A6C">
      <w:pPr>
        <w:pStyle w:val="Akapitzlist"/>
        <w:numPr>
          <w:ilvl w:val="0"/>
          <w:numId w:val="4"/>
        </w:numPr>
        <w:jc w:val="both"/>
      </w:pPr>
      <w:r>
        <w:rPr>
          <w:sz w:val="32"/>
        </w:rPr>
        <w:t xml:space="preserve"> 1787 – uchwalenie konstytucji Stanów Zjednoczonych.</w:t>
      </w:r>
    </w:p>
    <w:p w:rsidR="004A6A6C" w:rsidRPr="004A6A6C" w:rsidRDefault="004A6A6C" w:rsidP="004A6A6C">
      <w:pPr>
        <w:pStyle w:val="Akapitzlist"/>
        <w:numPr>
          <w:ilvl w:val="0"/>
          <w:numId w:val="4"/>
        </w:numPr>
        <w:jc w:val="both"/>
      </w:pPr>
      <w:r>
        <w:rPr>
          <w:sz w:val="32"/>
        </w:rPr>
        <w:t>14 lipca 1789 – początek Rewolucji Francuskiej.</w:t>
      </w:r>
    </w:p>
    <w:p w:rsidR="004A6A6C" w:rsidRPr="004A6A6C" w:rsidRDefault="004A6A6C" w:rsidP="004A6A6C">
      <w:pPr>
        <w:pStyle w:val="Akapitzlist"/>
        <w:numPr>
          <w:ilvl w:val="0"/>
          <w:numId w:val="4"/>
        </w:numPr>
        <w:jc w:val="both"/>
      </w:pPr>
      <w:r>
        <w:rPr>
          <w:sz w:val="32"/>
        </w:rPr>
        <w:t>Sierpień 1789 – uchwalenie deklaracji praw człowieka.</w:t>
      </w:r>
    </w:p>
    <w:p w:rsidR="004A6A6C" w:rsidRPr="004A6A6C" w:rsidRDefault="004A6A6C" w:rsidP="004A6A6C">
      <w:pPr>
        <w:pStyle w:val="Akapitzlist"/>
        <w:numPr>
          <w:ilvl w:val="0"/>
          <w:numId w:val="4"/>
        </w:numPr>
        <w:jc w:val="both"/>
      </w:pPr>
      <w:r>
        <w:rPr>
          <w:sz w:val="32"/>
        </w:rPr>
        <w:t>22 września 1792 Francja republiką.</w:t>
      </w:r>
    </w:p>
    <w:p w:rsidR="004A6A6C" w:rsidRPr="004A6A6C" w:rsidRDefault="004A6A6C" w:rsidP="004A6A6C">
      <w:pPr>
        <w:pStyle w:val="Akapitzlist"/>
        <w:numPr>
          <w:ilvl w:val="0"/>
          <w:numId w:val="4"/>
        </w:numPr>
        <w:jc w:val="both"/>
      </w:pPr>
      <w:r>
        <w:rPr>
          <w:sz w:val="32"/>
        </w:rPr>
        <w:t>1793 – 1794 – Wielki Terror we Francji.</w:t>
      </w:r>
    </w:p>
    <w:p w:rsidR="004A6A6C" w:rsidRPr="004A6A6C" w:rsidRDefault="004A6A6C" w:rsidP="004A6A6C">
      <w:pPr>
        <w:pStyle w:val="Akapitzlist"/>
        <w:numPr>
          <w:ilvl w:val="0"/>
          <w:numId w:val="4"/>
        </w:numPr>
        <w:jc w:val="both"/>
      </w:pPr>
      <w:r>
        <w:rPr>
          <w:sz w:val="32"/>
        </w:rPr>
        <w:t>1788 – 1792 Obrady Sejmu Wielkiego.</w:t>
      </w:r>
    </w:p>
    <w:p w:rsidR="004A6A6C" w:rsidRPr="004A6A6C" w:rsidRDefault="004A6A6C" w:rsidP="004A6A6C">
      <w:pPr>
        <w:pStyle w:val="Akapitzlist"/>
        <w:numPr>
          <w:ilvl w:val="0"/>
          <w:numId w:val="4"/>
        </w:numPr>
        <w:jc w:val="both"/>
      </w:pPr>
      <w:r>
        <w:rPr>
          <w:sz w:val="32"/>
        </w:rPr>
        <w:t>3 maja 1791 – konstytucja 3 maja.</w:t>
      </w:r>
    </w:p>
    <w:p w:rsidR="004A6A6C" w:rsidRPr="004A6A6C" w:rsidRDefault="004A6A6C" w:rsidP="004A6A6C">
      <w:pPr>
        <w:pStyle w:val="Akapitzlist"/>
        <w:numPr>
          <w:ilvl w:val="0"/>
          <w:numId w:val="4"/>
        </w:numPr>
        <w:jc w:val="both"/>
      </w:pPr>
      <w:r>
        <w:rPr>
          <w:sz w:val="32"/>
        </w:rPr>
        <w:t xml:space="preserve"> 24 marca 1794 </w:t>
      </w:r>
      <w:r w:rsidR="00CB13A1">
        <w:rPr>
          <w:sz w:val="32"/>
        </w:rPr>
        <w:t>–</w:t>
      </w:r>
      <w:r>
        <w:rPr>
          <w:sz w:val="32"/>
        </w:rPr>
        <w:t xml:space="preserve"> </w:t>
      </w:r>
      <w:r w:rsidR="00CB13A1">
        <w:rPr>
          <w:sz w:val="32"/>
        </w:rPr>
        <w:t xml:space="preserve"> przysięga Kościuszki w Krakowie.</w:t>
      </w:r>
    </w:p>
    <w:p w:rsidR="004A6A6C" w:rsidRPr="004A6A6C" w:rsidRDefault="004A6A6C" w:rsidP="004A6A6C">
      <w:pPr>
        <w:pStyle w:val="Akapitzlist"/>
        <w:numPr>
          <w:ilvl w:val="0"/>
          <w:numId w:val="4"/>
        </w:numPr>
        <w:jc w:val="both"/>
      </w:pPr>
      <w:r>
        <w:rPr>
          <w:sz w:val="32"/>
        </w:rPr>
        <w:t xml:space="preserve"> 7 maja 1794- </w:t>
      </w:r>
      <w:r w:rsidR="00CB13A1">
        <w:rPr>
          <w:sz w:val="32"/>
        </w:rPr>
        <w:t>Uniwersał połaniecki</w:t>
      </w:r>
      <w:r w:rsidR="00CB13A1">
        <w:rPr>
          <w:sz w:val="32"/>
        </w:rPr>
        <w:t>.</w:t>
      </w:r>
    </w:p>
    <w:p w:rsidR="004A6A6C" w:rsidRPr="004A6A6C" w:rsidRDefault="004A6A6C" w:rsidP="004A6A6C">
      <w:pPr>
        <w:pStyle w:val="Akapitzlist"/>
        <w:numPr>
          <w:ilvl w:val="0"/>
          <w:numId w:val="4"/>
        </w:numPr>
        <w:jc w:val="both"/>
      </w:pPr>
      <w:r>
        <w:rPr>
          <w:sz w:val="32"/>
        </w:rPr>
        <w:t xml:space="preserve"> 3 stycznia 1795 </w:t>
      </w:r>
      <w:r w:rsidR="00CB13A1">
        <w:rPr>
          <w:sz w:val="32"/>
        </w:rPr>
        <w:t>–</w:t>
      </w:r>
      <w:r>
        <w:rPr>
          <w:sz w:val="32"/>
        </w:rPr>
        <w:t xml:space="preserve"> </w:t>
      </w:r>
      <w:r w:rsidR="00CB13A1">
        <w:rPr>
          <w:sz w:val="32"/>
        </w:rPr>
        <w:t>III rozbiór Polski.</w:t>
      </w:r>
    </w:p>
    <w:p w:rsidR="004A6A6C" w:rsidRPr="004A6A6C" w:rsidRDefault="004A6A6C" w:rsidP="004A6A6C">
      <w:pPr>
        <w:pStyle w:val="Akapitzlist"/>
        <w:numPr>
          <w:ilvl w:val="0"/>
          <w:numId w:val="4"/>
        </w:numPr>
        <w:jc w:val="both"/>
      </w:pPr>
      <w:r>
        <w:rPr>
          <w:sz w:val="32"/>
        </w:rPr>
        <w:t xml:space="preserve"> Styczeń 1793  - </w:t>
      </w:r>
      <w:r w:rsidR="00CB13A1">
        <w:rPr>
          <w:sz w:val="32"/>
        </w:rPr>
        <w:t xml:space="preserve"> Zgilotynowanie Ludwika XVI.</w:t>
      </w:r>
      <w:bookmarkStart w:id="0" w:name="_GoBack"/>
      <w:bookmarkEnd w:id="0"/>
    </w:p>
    <w:sectPr w:rsidR="004A6A6C" w:rsidRPr="004A6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D5B39"/>
    <w:multiLevelType w:val="hybridMultilevel"/>
    <w:tmpl w:val="BCE8BA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C25F6"/>
    <w:multiLevelType w:val="hybridMultilevel"/>
    <w:tmpl w:val="FC3089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29073A"/>
    <w:multiLevelType w:val="hybridMultilevel"/>
    <w:tmpl w:val="DBA4DC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27484"/>
    <w:multiLevelType w:val="hybridMultilevel"/>
    <w:tmpl w:val="D574828E"/>
    <w:lvl w:ilvl="0" w:tplc="09E612DC">
      <w:start w:val="1"/>
      <w:numFmt w:val="decimal"/>
      <w:lvlText w:val="%1."/>
      <w:lvlJc w:val="left"/>
      <w:pPr>
        <w:ind w:left="644" w:hanging="360"/>
      </w:pPr>
      <w:rPr>
        <w:sz w:val="32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B4B"/>
    <w:rsid w:val="004A1B14"/>
    <w:rsid w:val="004A6A6C"/>
    <w:rsid w:val="00B024EE"/>
    <w:rsid w:val="00BE0B4B"/>
    <w:rsid w:val="00CB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E0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E0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BE0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E0B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E0B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BE0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232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FT</Company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2018-10-26T17:36:00Z</dcterms:created>
  <dcterms:modified xsi:type="dcterms:W3CDTF">2018-10-27T09:08:00Z</dcterms:modified>
</cp:coreProperties>
</file>