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3E5A43" w14:textId="3E203A11" w:rsidR="001308D1" w:rsidRPr="001308D1" w:rsidRDefault="001308D1">
      <w:pPr>
        <w:rPr>
          <w:b/>
          <w:bCs/>
          <w:sz w:val="24"/>
          <w:szCs w:val="24"/>
        </w:rPr>
      </w:pPr>
      <w:r w:rsidRPr="001308D1">
        <w:rPr>
          <w:b/>
          <w:bCs/>
          <w:sz w:val="24"/>
          <w:szCs w:val="24"/>
        </w:rPr>
        <w:t xml:space="preserve">Esercizio </w:t>
      </w:r>
      <w:r w:rsidR="008E084E">
        <w:rPr>
          <w:b/>
          <w:bCs/>
          <w:sz w:val="24"/>
          <w:szCs w:val="24"/>
        </w:rPr>
        <w:t>11</w:t>
      </w:r>
    </w:p>
    <w:p w14:paraId="132ACB5E" w14:textId="77777777" w:rsidR="00702457" w:rsidRDefault="00702457" w:rsidP="00702457">
      <w:pPr>
        <w:jc w:val="both"/>
      </w:pPr>
      <w:r>
        <w:t xml:space="preserve">Progettare </w:t>
      </w:r>
      <w:proofErr w:type="spellStart"/>
      <w:r>
        <w:t>ed</w:t>
      </w:r>
      <w:proofErr w:type="spellEnd"/>
      <w:r>
        <w:t xml:space="preserve"> implementare in VHDL una macchina aritmetica sequenziale a scelta fra le seguenti: </w:t>
      </w:r>
    </w:p>
    <w:p w14:paraId="6BC8840D" w14:textId="77777777" w:rsidR="00702457" w:rsidRDefault="00702457" w:rsidP="008E084E">
      <w:pPr>
        <w:pStyle w:val="Paragrafoelenco"/>
        <w:numPr>
          <w:ilvl w:val="0"/>
          <w:numId w:val="3"/>
        </w:numPr>
        <w:jc w:val="both"/>
      </w:pPr>
      <w:r>
        <w:t>moltiplicatore di Robertson, per effettuare il prodotto di 2 stringhe A e B da 8 bit ciascuna;</w:t>
      </w:r>
    </w:p>
    <w:p w14:paraId="067EDBB1" w14:textId="77777777" w:rsidR="00702457" w:rsidRDefault="00702457" w:rsidP="008E084E">
      <w:pPr>
        <w:pStyle w:val="Paragrafoelenco"/>
        <w:numPr>
          <w:ilvl w:val="0"/>
          <w:numId w:val="3"/>
        </w:numPr>
        <w:jc w:val="both"/>
      </w:pPr>
      <w:r>
        <w:t>moltiplicatore di Booth, per effettuare il prodotto di 2 stringhe A e B da 8 bit ciascuna;</w:t>
      </w:r>
    </w:p>
    <w:p w14:paraId="4BBEB73E" w14:textId="77777777" w:rsidR="00702457" w:rsidRDefault="00702457" w:rsidP="008E084E">
      <w:pPr>
        <w:pStyle w:val="Paragrafoelenco"/>
        <w:numPr>
          <w:ilvl w:val="0"/>
          <w:numId w:val="3"/>
        </w:numPr>
        <w:jc w:val="both"/>
      </w:pPr>
      <w:r>
        <w:t>divisore non-</w:t>
      </w:r>
      <w:proofErr w:type="spellStart"/>
      <w:r>
        <w:t>restoring</w:t>
      </w:r>
      <w:proofErr w:type="spellEnd"/>
      <w:r>
        <w:t>, per effettuare la divisione intera fra due stringhe A e B di 4 bit ciascuna;</w:t>
      </w:r>
    </w:p>
    <w:p w14:paraId="6E88AA39" w14:textId="77777777" w:rsidR="00702457" w:rsidRDefault="00702457" w:rsidP="008E084E">
      <w:pPr>
        <w:pStyle w:val="Paragrafoelenco"/>
        <w:numPr>
          <w:ilvl w:val="0"/>
          <w:numId w:val="3"/>
        </w:numPr>
        <w:jc w:val="both"/>
      </w:pPr>
      <w:r>
        <w:t xml:space="preserve">divisore </w:t>
      </w:r>
      <w:proofErr w:type="spellStart"/>
      <w:r>
        <w:t>restoring</w:t>
      </w:r>
      <w:proofErr w:type="spellEnd"/>
      <w:r>
        <w:t>, per effettuare la divisione intera fra due stringhe A e B di 4 bit ciascuna;</w:t>
      </w:r>
    </w:p>
    <w:p w14:paraId="0BF751B5" w14:textId="629E0938" w:rsidR="00702457" w:rsidRDefault="008E084E" w:rsidP="00702457">
      <w:pPr>
        <w:jc w:val="both"/>
      </w:pPr>
      <w:r>
        <w:t>Opzionalmente</w:t>
      </w:r>
      <w:r w:rsidR="00702457">
        <w:t xml:space="preserve">, la macchina implementata </w:t>
      </w:r>
      <w:r>
        <w:t>può</w:t>
      </w:r>
      <w:r w:rsidR="00702457">
        <w:t xml:space="preserve"> essere sintetizzata su FPGA e testata mediante l’utilizzo dei dispositivi di input/output (switch, bottoni, led, display) presenti </w:t>
      </w:r>
      <w:proofErr w:type="gramStart"/>
      <w:r w:rsidR="00702457">
        <w:t>sulla board</w:t>
      </w:r>
      <w:proofErr w:type="gramEnd"/>
      <w:r w:rsidR="00702457">
        <w:t xml:space="preserve"> di sviluppo in dotazione al gruppo. La modalità di utilizzo degli stessi è a completa discrezione degli studenti.</w:t>
      </w:r>
    </w:p>
    <w:p w14:paraId="5FDAF034" w14:textId="779EB67E" w:rsidR="004F2CBC" w:rsidRPr="0010613A" w:rsidRDefault="004F2CBC" w:rsidP="00702457">
      <w:pPr>
        <w:jc w:val="both"/>
      </w:pPr>
    </w:p>
    <w:sectPr w:rsidR="004F2CBC" w:rsidRPr="0010613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925CFF"/>
    <w:multiLevelType w:val="hybridMultilevel"/>
    <w:tmpl w:val="B71E962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1434AB"/>
    <w:multiLevelType w:val="hybridMultilevel"/>
    <w:tmpl w:val="95F43A1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152D1A"/>
    <w:multiLevelType w:val="hybridMultilevel"/>
    <w:tmpl w:val="152EFCB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567"/>
    <w:rsid w:val="00011B11"/>
    <w:rsid w:val="0001381F"/>
    <w:rsid w:val="000571BB"/>
    <w:rsid w:val="0010613A"/>
    <w:rsid w:val="001308D1"/>
    <w:rsid w:val="00277F06"/>
    <w:rsid w:val="002D2C38"/>
    <w:rsid w:val="00321AD2"/>
    <w:rsid w:val="0035057D"/>
    <w:rsid w:val="00366386"/>
    <w:rsid w:val="004238CA"/>
    <w:rsid w:val="004B17FE"/>
    <w:rsid w:val="004F2CBC"/>
    <w:rsid w:val="005920DB"/>
    <w:rsid w:val="005D3DF2"/>
    <w:rsid w:val="00625E53"/>
    <w:rsid w:val="00702457"/>
    <w:rsid w:val="0079208A"/>
    <w:rsid w:val="00880F60"/>
    <w:rsid w:val="008C6343"/>
    <w:rsid w:val="008E084E"/>
    <w:rsid w:val="008F1F53"/>
    <w:rsid w:val="009403E5"/>
    <w:rsid w:val="00977B0F"/>
    <w:rsid w:val="009E101A"/>
    <w:rsid w:val="00A546B6"/>
    <w:rsid w:val="00A54A1F"/>
    <w:rsid w:val="00B2331A"/>
    <w:rsid w:val="00BB0FFF"/>
    <w:rsid w:val="00BE4C68"/>
    <w:rsid w:val="00CA6F7A"/>
    <w:rsid w:val="00D97E43"/>
    <w:rsid w:val="00DE0CD0"/>
    <w:rsid w:val="00DE3A4C"/>
    <w:rsid w:val="00E91794"/>
    <w:rsid w:val="00F31567"/>
    <w:rsid w:val="00F35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CBA271"/>
  <w15:chartTrackingRefBased/>
  <w15:docId w15:val="{591736A3-081C-4637-B434-727ADBDDE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10613A"/>
    <w:pPr>
      <w:ind w:left="720"/>
      <w:contextualSpacing/>
    </w:pPr>
  </w:style>
  <w:style w:type="character" w:styleId="Testosegnaposto">
    <w:name w:val="Placeholder Text"/>
    <w:basedOn w:val="Carpredefinitoparagrafo"/>
    <w:uiPriority w:val="99"/>
    <w:semiHidden/>
    <w:rsid w:val="00A546B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CE160630D98B948B9EDB1198E74CE35" ma:contentTypeVersion="2" ma:contentTypeDescription="Creare un nuovo documento." ma:contentTypeScope="" ma:versionID="e7f656b1ab4fdb42995dfab608445aae">
  <xsd:schema xmlns:xsd="http://www.w3.org/2001/XMLSchema" xmlns:xs="http://www.w3.org/2001/XMLSchema" xmlns:p="http://schemas.microsoft.com/office/2006/metadata/properties" xmlns:ns2="b8b250a8-f77d-4200-95e0-2caea6c2635f" targetNamespace="http://schemas.microsoft.com/office/2006/metadata/properties" ma:root="true" ma:fieldsID="27eab136a3eb1339902d712e13d1bf17" ns2:_="">
    <xsd:import namespace="b8b250a8-f77d-4200-95e0-2caea6c2635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b250a8-f77d-4200-95e0-2caea6c2635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0CB624A-BD0A-4628-9DD5-905E0501FE7C}"/>
</file>

<file path=customXml/itemProps2.xml><?xml version="1.0" encoding="utf-8"?>
<ds:datastoreItem xmlns:ds="http://schemas.openxmlformats.org/officeDocument/2006/customXml" ds:itemID="{4BB97EE9-65D1-4C2F-B17F-1DCF2468BB75}"/>
</file>

<file path=customXml/itemProps3.xml><?xml version="1.0" encoding="utf-8"?>
<ds:datastoreItem xmlns:ds="http://schemas.openxmlformats.org/officeDocument/2006/customXml" ds:itemID="{368E7CFA-5ED0-4AD4-962E-B2AE3ACC574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Alessandra De Benedictis</dc:creator>
  <cp:keywords/>
  <dc:description/>
  <cp:lastModifiedBy>Alessandra De Benedictis</cp:lastModifiedBy>
  <cp:revision>3</cp:revision>
  <dcterms:created xsi:type="dcterms:W3CDTF">2020-12-02T11:06:00Z</dcterms:created>
  <dcterms:modified xsi:type="dcterms:W3CDTF">2020-12-02T11:10:00Z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0x0101000CE160630D98B948B9EDB1198E74CE35</vt:lpwstr>
  </property>
</Properties>
</file>