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6869" w:rsidRPr="006D3ADF" w:rsidRDefault="0020394F" w:rsidP="006D3ADF">
      <w:pPr>
        <w:tabs>
          <w:tab w:val="left" w:pos="2340"/>
        </w:tabs>
        <w:adjustRightInd w:val="0"/>
        <w:snapToGrid w:val="0"/>
        <w:spacing w:line="360" w:lineRule="auto"/>
        <w:jc w:val="center"/>
        <w:rPr>
          <w:b/>
          <w:color w:val="FF0000"/>
          <w:sz w:val="18"/>
          <w:szCs w:val="18"/>
        </w:rPr>
      </w:pPr>
      <w:r w:rsidRPr="006D3ADF">
        <w:rPr>
          <w:b/>
          <w:color w:val="FF0000"/>
          <w:sz w:val="18"/>
          <w:szCs w:val="18"/>
        </w:rPr>
        <w:t>（</w:t>
      </w:r>
      <w:r w:rsidR="006D3ADF" w:rsidRPr="006D3ADF">
        <w:rPr>
          <w:b/>
          <w:color w:val="FF0000"/>
          <w:sz w:val="18"/>
          <w:szCs w:val="18"/>
        </w:rPr>
        <w:t>说明：</w:t>
      </w:r>
      <w:r w:rsidRPr="006D3ADF">
        <w:rPr>
          <w:b/>
          <w:color w:val="FF0000"/>
          <w:sz w:val="18"/>
          <w:szCs w:val="18"/>
        </w:rPr>
        <w:t>2020</w:t>
      </w:r>
      <w:r w:rsidR="006D3ADF" w:rsidRPr="006D3ADF">
        <w:rPr>
          <w:b/>
          <w:color w:val="FF0000"/>
          <w:sz w:val="18"/>
          <w:szCs w:val="18"/>
        </w:rPr>
        <w:t>年起</w:t>
      </w:r>
      <w:r w:rsidRPr="006D3ADF">
        <w:rPr>
          <w:b/>
          <w:color w:val="FF0000"/>
          <w:sz w:val="18"/>
          <w:szCs w:val="18"/>
        </w:rPr>
        <w:t>一律采用</w:t>
      </w:r>
      <w:r w:rsidRPr="006D3ADF">
        <w:rPr>
          <w:b/>
          <w:color w:val="FF0000"/>
          <w:sz w:val="18"/>
          <w:szCs w:val="18"/>
        </w:rPr>
        <w:t>word</w:t>
      </w:r>
      <w:r w:rsidRPr="006D3ADF">
        <w:rPr>
          <w:b/>
          <w:color w:val="FF0000"/>
          <w:sz w:val="18"/>
          <w:szCs w:val="18"/>
        </w:rPr>
        <w:t>格式</w:t>
      </w:r>
      <w:r w:rsidR="00B07F80" w:rsidRPr="006D3ADF">
        <w:rPr>
          <w:b/>
          <w:color w:val="FF0000"/>
          <w:sz w:val="18"/>
          <w:szCs w:val="18"/>
        </w:rPr>
        <w:t>通</w:t>
      </w:r>
      <w:r w:rsidRPr="006D3ADF">
        <w:rPr>
          <w:b/>
          <w:color w:val="FF0000"/>
          <w:sz w:val="18"/>
          <w:szCs w:val="18"/>
        </w:rPr>
        <w:t>栏编排形式投稿，</w:t>
      </w:r>
      <w:r w:rsidR="009E140B" w:rsidRPr="006D3ADF">
        <w:rPr>
          <w:b/>
          <w:color w:val="FF0000"/>
          <w:sz w:val="18"/>
          <w:szCs w:val="18"/>
        </w:rPr>
        <w:t>因采用</w:t>
      </w:r>
      <w:r w:rsidR="009E140B" w:rsidRPr="006D3ADF">
        <w:rPr>
          <w:b/>
          <w:color w:val="FF0000"/>
          <w:sz w:val="18"/>
          <w:szCs w:val="18"/>
        </w:rPr>
        <w:t>XML</w:t>
      </w:r>
      <w:r w:rsidR="009E140B" w:rsidRPr="006D3ADF">
        <w:rPr>
          <w:b/>
          <w:color w:val="FF0000"/>
          <w:sz w:val="18"/>
          <w:szCs w:val="18"/>
        </w:rPr>
        <w:t>自动排版故对</w:t>
      </w:r>
      <w:r w:rsidR="00E66A6A" w:rsidRPr="006D3ADF">
        <w:rPr>
          <w:b/>
          <w:color w:val="FF0000"/>
          <w:sz w:val="18"/>
          <w:szCs w:val="18"/>
        </w:rPr>
        <w:t>图表</w:t>
      </w:r>
      <w:r w:rsidRPr="006D3ADF">
        <w:rPr>
          <w:b/>
          <w:color w:val="FF0000"/>
          <w:sz w:val="18"/>
          <w:szCs w:val="18"/>
        </w:rPr>
        <w:t>公式</w:t>
      </w:r>
      <w:r w:rsidR="00E66A6A" w:rsidRPr="006D3ADF">
        <w:rPr>
          <w:b/>
          <w:color w:val="FF0000"/>
          <w:sz w:val="18"/>
          <w:szCs w:val="18"/>
        </w:rPr>
        <w:t>及相应空行</w:t>
      </w:r>
      <w:r w:rsidRPr="006D3ADF">
        <w:rPr>
          <w:b/>
          <w:color w:val="FF0000"/>
          <w:sz w:val="18"/>
          <w:szCs w:val="18"/>
        </w:rPr>
        <w:t>有特别要求）</w:t>
      </w:r>
    </w:p>
    <w:p w:rsidR="004A4A90" w:rsidRPr="006D3ADF" w:rsidRDefault="00BC1E35" w:rsidP="00E32F54">
      <w:pPr>
        <w:tabs>
          <w:tab w:val="left" w:pos="2340"/>
        </w:tabs>
        <w:adjustRightInd w:val="0"/>
        <w:snapToGrid w:val="0"/>
        <w:spacing w:before="360" w:line="360" w:lineRule="auto"/>
        <w:ind w:leftChars="202" w:left="424" w:rightChars="336" w:right="706"/>
        <w:jc w:val="center"/>
        <w:rPr>
          <w:b/>
          <w:sz w:val="32"/>
          <w:szCs w:val="32"/>
        </w:rPr>
      </w:pPr>
      <w:r w:rsidRPr="006D3ADF">
        <w:rPr>
          <w:b/>
          <w:sz w:val="32"/>
          <w:szCs w:val="32"/>
        </w:rPr>
        <w:t>中文题名</w:t>
      </w:r>
      <w:r w:rsidR="004A4A90" w:rsidRPr="006D3ADF">
        <w:rPr>
          <w:b/>
          <w:sz w:val="32"/>
          <w:szCs w:val="32"/>
        </w:rPr>
        <w:t>（</w:t>
      </w:r>
      <w:r w:rsidR="00D16A8E" w:rsidRPr="006D3ADF">
        <w:rPr>
          <w:b/>
          <w:sz w:val="32"/>
          <w:szCs w:val="32"/>
        </w:rPr>
        <w:t>控制在</w:t>
      </w:r>
      <w:r w:rsidR="00D16A8E" w:rsidRPr="006D3ADF">
        <w:rPr>
          <w:b/>
          <w:sz w:val="32"/>
          <w:szCs w:val="32"/>
        </w:rPr>
        <w:t>24</w:t>
      </w:r>
      <w:r w:rsidR="00E66A6A" w:rsidRPr="006D3ADF">
        <w:rPr>
          <w:b/>
          <w:sz w:val="32"/>
          <w:szCs w:val="32"/>
        </w:rPr>
        <w:t>字以内，尽量不用</w:t>
      </w:r>
      <w:r w:rsidR="00D16A8E" w:rsidRPr="006D3ADF">
        <w:rPr>
          <w:b/>
          <w:sz w:val="32"/>
          <w:szCs w:val="32"/>
        </w:rPr>
        <w:t>英文缩写词</w:t>
      </w:r>
      <w:r w:rsidR="006C4AB3" w:rsidRPr="006D3ADF">
        <w:rPr>
          <w:b/>
          <w:sz w:val="32"/>
          <w:szCs w:val="32"/>
        </w:rPr>
        <w:t>，</w:t>
      </w:r>
      <w:r w:rsidR="00E66A6A" w:rsidRPr="006D3ADF">
        <w:rPr>
          <w:b/>
          <w:sz w:val="32"/>
          <w:szCs w:val="32"/>
        </w:rPr>
        <w:t>题末</w:t>
      </w:r>
      <w:r w:rsidR="006D6BA2" w:rsidRPr="006D3ADF">
        <w:rPr>
          <w:b/>
          <w:sz w:val="32"/>
          <w:szCs w:val="32"/>
        </w:rPr>
        <w:t>尽量不用</w:t>
      </w:r>
      <w:r w:rsidR="00A76266" w:rsidRPr="006D3ADF">
        <w:rPr>
          <w:b/>
          <w:sz w:val="32"/>
          <w:szCs w:val="32"/>
        </w:rPr>
        <w:t>“</w:t>
      </w:r>
      <w:r w:rsidR="00A76266" w:rsidRPr="006D3ADF">
        <w:rPr>
          <w:b/>
          <w:sz w:val="32"/>
          <w:szCs w:val="32"/>
        </w:rPr>
        <w:t>研究</w:t>
      </w:r>
      <w:r w:rsidR="00A76266" w:rsidRPr="006D3ADF">
        <w:rPr>
          <w:b/>
          <w:sz w:val="32"/>
          <w:szCs w:val="32"/>
        </w:rPr>
        <w:t>”</w:t>
      </w:r>
      <w:r w:rsidR="00E66A6A" w:rsidRPr="006D3ADF">
        <w:rPr>
          <w:b/>
          <w:sz w:val="32"/>
          <w:szCs w:val="32"/>
        </w:rPr>
        <w:t>等泛词</w:t>
      </w:r>
      <w:r w:rsidR="004A4A90" w:rsidRPr="006D3ADF">
        <w:rPr>
          <w:b/>
          <w:sz w:val="32"/>
          <w:szCs w:val="32"/>
        </w:rPr>
        <w:t>）</w:t>
      </w:r>
    </w:p>
    <w:p w:rsidR="004A4A90" w:rsidRPr="006D3ADF" w:rsidRDefault="004A4A90" w:rsidP="00E32F54">
      <w:pPr>
        <w:adjustRightInd w:val="0"/>
        <w:snapToGrid w:val="0"/>
        <w:spacing w:before="360" w:line="360" w:lineRule="auto"/>
        <w:jc w:val="center"/>
        <w:rPr>
          <w:sz w:val="24"/>
        </w:rPr>
      </w:pPr>
      <w:r w:rsidRPr="006D3ADF">
        <w:rPr>
          <w:sz w:val="24"/>
        </w:rPr>
        <w:t>作者</w:t>
      </w:r>
      <w:r w:rsidRPr="006D3ADF">
        <w:rPr>
          <w:sz w:val="24"/>
          <w:vertAlign w:val="superscript"/>
        </w:rPr>
        <w:t>1</w:t>
      </w:r>
      <w:r w:rsidRPr="006D3ADF">
        <w:rPr>
          <w:sz w:val="24"/>
        </w:rPr>
        <w:t>，作者</w:t>
      </w:r>
      <w:r w:rsidRPr="006D3ADF">
        <w:rPr>
          <w:sz w:val="24"/>
          <w:vertAlign w:val="superscript"/>
        </w:rPr>
        <w:t>2</w:t>
      </w:r>
      <w:r w:rsidR="00E66A6A" w:rsidRPr="006D3ADF">
        <w:rPr>
          <w:sz w:val="24"/>
        </w:rPr>
        <w:t>（原始投稿前删除、匿作者名</w:t>
      </w:r>
      <w:r w:rsidR="007A6BB5" w:rsidRPr="006D3ADF">
        <w:rPr>
          <w:sz w:val="24"/>
        </w:rPr>
        <w:t>）</w:t>
      </w:r>
    </w:p>
    <w:p w:rsidR="004A4A90" w:rsidRPr="006D3ADF" w:rsidRDefault="004A4A90" w:rsidP="00E32F54">
      <w:pPr>
        <w:adjustRightInd w:val="0"/>
        <w:snapToGrid w:val="0"/>
        <w:spacing w:beforeLines="50" w:before="156" w:line="360" w:lineRule="auto"/>
        <w:jc w:val="center"/>
        <w:outlineLvl w:val="0"/>
        <w:rPr>
          <w:sz w:val="15"/>
          <w:szCs w:val="15"/>
        </w:rPr>
      </w:pPr>
      <w:r w:rsidRPr="006D3ADF">
        <w:rPr>
          <w:sz w:val="15"/>
          <w:szCs w:val="15"/>
        </w:rPr>
        <w:t>（</w:t>
      </w:r>
      <w:r w:rsidR="000B7C78" w:rsidRPr="006D3ADF">
        <w:rPr>
          <w:sz w:val="15"/>
          <w:szCs w:val="15"/>
        </w:rPr>
        <w:t>1.</w:t>
      </w:r>
      <w:r w:rsidRPr="006D3ADF">
        <w:rPr>
          <w:sz w:val="15"/>
          <w:szCs w:val="15"/>
        </w:rPr>
        <w:t>学校</w:t>
      </w:r>
      <w:r w:rsidR="00E66A6A" w:rsidRPr="006D3ADF">
        <w:rPr>
          <w:sz w:val="15"/>
          <w:szCs w:val="15"/>
        </w:rPr>
        <w:t>名</w:t>
      </w:r>
      <w:r w:rsidR="00CC2770" w:rsidRPr="006D3ADF">
        <w:rPr>
          <w:sz w:val="15"/>
          <w:szCs w:val="15"/>
        </w:rPr>
        <w:t xml:space="preserve"> </w:t>
      </w:r>
      <w:r w:rsidR="00AE6DE4" w:rsidRPr="006D3ADF">
        <w:rPr>
          <w:sz w:val="15"/>
          <w:szCs w:val="15"/>
        </w:rPr>
        <w:t>学院</w:t>
      </w:r>
      <w:r w:rsidR="00E66A6A" w:rsidRPr="006D3ADF">
        <w:rPr>
          <w:sz w:val="15"/>
          <w:szCs w:val="15"/>
        </w:rPr>
        <w:t>名</w:t>
      </w:r>
      <w:r w:rsidRPr="006D3ADF">
        <w:rPr>
          <w:sz w:val="15"/>
          <w:szCs w:val="15"/>
        </w:rPr>
        <w:t>，城市</w:t>
      </w:r>
      <w:r w:rsidR="00875D06" w:rsidRPr="006D3ADF">
        <w:rPr>
          <w:sz w:val="15"/>
          <w:szCs w:val="15"/>
        </w:rPr>
        <w:t>名</w:t>
      </w:r>
      <w:r w:rsidR="00CC2770" w:rsidRPr="006D3ADF">
        <w:rPr>
          <w:sz w:val="15"/>
          <w:szCs w:val="15"/>
        </w:rPr>
        <w:t xml:space="preserve"> </w:t>
      </w:r>
      <w:r w:rsidRPr="006D3ADF">
        <w:rPr>
          <w:sz w:val="15"/>
          <w:szCs w:val="15"/>
        </w:rPr>
        <w:t>邮编</w:t>
      </w:r>
      <w:r w:rsidR="000B7C78" w:rsidRPr="006D3ADF">
        <w:rPr>
          <w:sz w:val="15"/>
          <w:szCs w:val="15"/>
        </w:rPr>
        <w:t>；</w:t>
      </w:r>
      <w:r w:rsidR="000B7C78" w:rsidRPr="006D3ADF">
        <w:rPr>
          <w:sz w:val="15"/>
          <w:szCs w:val="15"/>
        </w:rPr>
        <w:t xml:space="preserve">2. </w:t>
      </w:r>
      <w:r w:rsidR="00E66A6A" w:rsidRPr="006D3ADF">
        <w:rPr>
          <w:sz w:val="15"/>
          <w:szCs w:val="15"/>
        </w:rPr>
        <w:t>单位名</w:t>
      </w:r>
      <w:r w:rsidR="00CC2770" w:rsidRPr="006D3ADF">
        <w:rPr>
          <w:sz w:val="15"/>
          <w:szCs w:val="15"/>
        </w:rPr>
        <w:t xml:space="preserve"> </w:t>
      </w:r>
      <w:r w:rsidR="00E66A6A" w:rsidRPr="006D3ADF">
        <w:rPr>
          <w:sz w:val="15"/>
          <w:szCs w:val="15"/>
        </w:rPr>
        <w:t>部门名</w:t>
      </w:r>
      <w:r w:rsidR="000B7C78" w:rsidRPr="006D3ADF">
        <w:rPr>
          <w:sz w:val="15"/>
          <w:szCs w:val="15"/>
        </w:rPr>
        <w:t>，城市</w:t>
      </w:r>
      <w:r w:rsidR="00875D06" w:rsidRPr="006D3ADF">
        <w:rPr>
          <w:sz w:val="15"/>
          <w:szCs w:val="15"/>
        </w:rPr>
        <w:t>名</w:t>
      </w:r>
      <w:r w:rsidR="00CC2770" w:rsidRPr="006D3ADF">
        <w:rPr>
          <w:sz w:val="15"/>
          <w:szCs w:val="15"/>
        </w:rPr>
        <w:t xml:space="preserve"> </w:t>
      </w:r>
      <w:r w:rsidR="000B7C78" w:rsidRPr="006D3ADF">
        <w:rPr>
          <w:sz w:val="15"/>
          <w:szCs w:val="15"/>
        </w:rPr>
        <w:t>邮编</w:t>
      </w:r>
      <w:r w:rsidRPr="006D3ADF">
        <w:rPr>
          <w:sz w:val="15"/>
          <w:szCs w:val="15"/>
        </w:rPr>
        <w:t>）（</w:t>
      </w:r>
      <w:r w:rsidR="00875D06" w:rsidRPr="006D3ADF">
        <w:rPr>
          <w:sz w:val="15"/>
          <w:szCs w:val="15"/>
        </w:rPr>
        <w:t>原始投稿</w:t>
      </w:r>
      <w:r w:rsidR="00E66A6A" w:rsidRPr="006D3ADF">
        <w:rPr>
          <w:sz w:val="15"/>
          <w:szCs w:val="15"/>
        </w:rPr>
        <w:t>前删除</w:t>
      </w:r>
      <w:r w:rsidR="00CC2770" w:rsidRPr="006D3ADF">
        <w:rPr>
          <w:sz w:val="15"/>
          <w:szCs w:val="15"/>
        </w:rPr>
        <w:t>，</w:t>
      </w:r>
      <w:r w:rsidR="00875D06" w:rsidRPr="006D3ADF">
        <w:rPr>
          <w:sz w:val="15"/>
          <w:szCs w:val="15"/>
        </w:rPr>
        <w:t>匿单位名</w:t>
      </w:r>
      <w:r w:rsidRPr="006D3ADF">
        <w:rPr>
          <w:sz w:val="15"/>
          <w:szCs w:val="15"/>
        </w:rPr>
        <w:t>）</w:t>
      </w:r>
    </w:p>
    <w:p w:rsidR="00E66A6A" w:rsidRPr="006D3ADF" w:rsidRDefault="00E66A6A" w:rsidP="00E32F54">
      <w:pPr>
        <w:adjustRightInd w:val="0"/>
        <w:snapToGrid w:val="0"/>
        <w:spacing w:line="360" w:lineRule="auto"/>
        <w:rPr>
          <w:b/>
          <w:sz w:val="18"/>
          <w:szCs w:val="18"/>
        </w:rPr>
      </w:pPr>
    </w:p>
    <w:p w:rsidR="005661F2" w:rsidRPr="006D3ADF" w:rsidRDefault="005661F2" w:rsidP="00E32F54">
      <w:pPr>
        <w:adjustRightInd w:val="0"/>
        <w:snapToGrid w:val="0"/>
        <w:spacing w:line="360" w:lineRule="auto"/>
        <w:rPr>
          <w:sz w:val="18"/>
          <w:szCs w:val="18"/>
        </w:rPr>
      </w:pPr>
      <w:r w:rsidRPr="006D3ADF">
        <w:rPr>
          <w:b/>
          <w:sz w:val="18"/>
          <w:szCs w:val="18"/>
        </w:rPr>
        <w:t>摘要：</w:t>
      </w:r>
      <w:r w:rsidR="00CC2770" w:rsidRPr="006D3ADF">
        <w:rPr>
          <w:sz w:val="18"/>
          <w:szCs w:val="18"/>
        </w:rPr>
        <w:t xml:space="preserve"> </w:t>
      </w:r>
      <w:r w:rsidRPr="006D3ADF">
        <w:rPr>
          <w:sz w:val="18"/>
          <w:szCs w:val="18"/>
        </w:rPr>
        <w:t>中文摘要一般</w:t>
      </w:r>
      <w:r w:rsidRPr="006D3ADF">
        <w:rPr>
          <w:sz w:val="18"/>
          <w:szCs w:val="18"/>
        </w:rPr>
        <w:t>200</w:t>
      </w:r>
      <w:r w:rsidRPr="006D3ADF">
        <w:rPr>
          <w:sz w:val="18"/>
          <w:szCs w:val="18"/>
        </w:rPr>
        <w:t>字左右，内容包括</w:t>
      </w:r>
      <w:r w:rsidR="005D6687" w:rsidRPr="006D3ADF">
        <w:rPr>
          <w:sz w:val="18"/>
          <w:szCs w:val="18"/>
        </w:rPr>
        <w:t>目的、方法、结果、结论。</w:t>
      </w:r>
      <w:r w:rsidR="00825941" w:rsidRPr="006D3ADF">
        <w:rPr>
          <w:sz w:val="18"/>
          <w:szCs w:val="18"/>
        </w:rPr>
        <w:t>简要</w:t>
      </w:r>
      <w:r w:rsidR="005D6687" w:rsidRPr="006D3ADF">
        <w:rPr>
          <w:sz w:val="18"/>
          <w:szCs w:val="18"/>
        </w:rPr>
        <w:t>介绍</w:t>
      </w:r>
      <w:r w:rsidRPr="006D3ADF">
        <w:rPr>
          <w:sz w:val="18"/>
          <w:szCs w:val="18"/>
        </w:rPr>
        <w:t>研究目的（为了解决什么问题）、采用或提出的</w:t>
      </w:r>
      <w:r w:rsidR="00D16A8E" w:rsidRPr="006D3ADF">
        <w:rPr>
          <w:sz w:val="18"/>
          <w:szCs w:val="18"/>
        </w:rPr>
        <w:t>原理及方法</w:t>
      </w:r>
      <w:r w:rsidRPr="006D3ADF">
        <w:rPr>
          <w:sz w:val="18"/>
          <w:szCs w:val="18"/>
        </w:rPr>
        <w:t>、研究结果和结论。重点应突出作者自己提出或得出的创新内容和结果结论，避免</w:t>
      </w:r>
      <w:r w:rsidR="00825941" w:rsidRPr="006D3ADF">
        <w:rPr>
          <w:sz w:val="18"/>
          <w:szCs w:val="18"/>
        </w:rPr>
        <w:t>指示性</w:t>
      </w:r>
      <w:r w:rsidR="00D16A8E" w:rsidRPr="006D3ADF">
        <w:rPr>
          <w:sz w:val="18"/>
          <w:szCs w:val="18"/>
        </w:rPr>
        <w:t>描述和评价性</w:t>
      </w:r>
      <w:r w:rsidRPr="006D3ADF">
        <w:rPr>
          <w:sz w:val="18"/>
          <w:szCs w:val="18"/>
        </w:rPr>
        <w:t>描述（如研究</w:t>
      </w:r>
      <w:r w:rsidR="00825941" w:rsidRPr="006D3ADF">
        <w:rPr>
          <w:sz w:val="18"/>
          <w:szCs w:val="18"/>
        </w:rPr>
        <w:t>背景</w:t>
      </w:r>
      <w:r w:rsidRPr="006D3ADF">
        <w:rPr>
          <w:sz w:val="18"/>
          <w:szCs w:val="18"/>
        </w:rPr>
        <w:t>、意义、重要性、下一步计划等）。</w:t>
      </w:r>
    </w:p>
    <w:p w:rsidR="00875D06" w:rsidRPr="006D3ADF" w:rsidRDefault="00875D06" w:rsidP="00E32F54">
      <w:pPr>
        <w:adjustRightInd w:val="0"/>
        <w:snapToGrid w:val="0"/>
        <w:spacing w:line="360" w:lineRule="auto"/>
        <w:rPr>
          <w:sz w:val="18"/>
          <w:szCs w:val="18"/>
        </w:rPr>
      </w:pPr>
    </w:p>
    <w:p w:rsidR="005661F2" w:rsidRPr="006D3ADF" w:rsidRDefault="005661F2" w:rsidP="00E32F54">
      <w:pPr>
        <w:adjustRightInd w:val="0"/>
        <w:snapToGrid w:val="0"/>
        <w:spacing w:line="360" w:lineRule="auto"/>
        <w:rPr>
          <w:sz w:val="18"/>
          <w:szCs w:val="18"/>
        </w:rPr>
      </w:pPr>
      <w:r w:rsidRPr="006D3ADF">
        <w:rPr>
          <w:b/>
          <w:sz w:val="18"/>
          <w:szCs w:val="18"/>
        </w:rPr>
        <w:t>关键词：</w:t>
      </w:r>
      <w:r w:rsidR="00CC2770" w:rsidRPr="006D3ADF">
        <w:rPr>
          <w:sz w:val="18"/>
          <w:szCs w:val="18"/>
        </w:rPr>
        <w:t xml:space="preserve"> </w:t>
      </w:r>
      <w:r w:rsidRPr="006D3ADF">
        <w:rPr>
          <w:sz w:val="18"/>
          <w:szCs w:val="18"/>
        </w:rPr>
        <w:t>3</w:t>
      </w:r>
      <w:r w:rsidR="00BC1E35" w:rsidRPr="006D3ADF">
        <w:rPr>
          <w:sz w:val="18"/>
          <w:szCs w:val="18"/>
        </w:rPr>
        <w:t>～</w:t>
      </w:r>
      <w:r w:rsidRPr="006D3ADF">
        <w:rPr>
          <w:sz w:val="18"/>
          <w:szCs w:val="18"/>
        </w:rPr>
        <w:t>5</w:t>
      </w:r>
      <w:r w:rsidR="004A4F11" w:rsidRPr="006D3ADF">
        <w:rPr>
          <w:sz w:val="18"/>
          <w:szCs w:val="18"/>
        </w:rPr>
        <w:t>个，</w:t>
      </w:r>
      <w:r w:rsidR="0055590C" w:rsidRPr="006D3ADF">
        <w:rPr>
          <w:sz w:val="18"/>
          <w:szCs w:val="18"/>
        </w:rPr>
        <w:t>分号间隔；</w:t>
      </w:r>
      <w:r w:rsidR="004A4F11" w:rsidRPr="006D3ADF">
        <w:rPr>
          <w:sz w:val="18"/>
          <w:szCs w:val="18"/>
        </w:rPr>
        <w:t>按</w:t>
      </w:r>
      <w:r w:rsidR="0055590C" w:rsidRPr="006D3ADF">
        <w:rPr>
          <w:sz w:val="18"/>
          <w:szCs w:val="18"/>
        </w:rPr>
        <w:t>文章着重点</w:t>
      </w:r>
      <w:r w:rsidRPr="006D3ADF">
        <w:rPr>
          <w:sz w:val="18"/>
          <w:szCs w:val="18"/>
        </w:rPr>
        <w:t>排序，第一个</w:t>
      </w:r>
      <w:r w:rsidR="0055590C" w:rsidRPr="006D3ADF">
        <w:rPr>
          <w:sz w:val="18"/>
          <w:szCs w:val="18"/>
        </w:rPr>
        <w:t>表述学科细分方向；专业术语选词</w:t>
      </w:r>
      <w:r w:rsidRPr="006D3ADF">
        <w:rPr>
          <w:sz w:val="18"/>
          <w:szCs w:val="18"/>
        </w:rPr>
        <w:t>，不要写成短语，不用英文缩写</w:t>
      </w:r>
      <w:r w:rsidR="004A4F11" w:rsidRPr="006D3ADF">
        <w:rPr>
          <w:sz w:val="18"/>
          <w:szCs w:val="18"/>
        </w:rPr>
        <w:t>词</w:t>
      </w:r>
      <w:r w:rsidR="0055590C" w:rsidRPr="006D3ADF">
        <w:rPr>
          <w:sz w:val="18"/>
          <w:szCs w:val="18"/>
        </w:rPr>
        <w:t>（软件、设备、平台等代号名除外）</w:t>
      </w:r>
    </w:p>
    <w:p w:rsidR="005661F2" w:rsidRPr="006D3ADF" w:rsidRDefault="005661F2" w:rsidP="00E32F54">
      <w:pPr>
        <w:adjustRightInd w:val="0"/>
        <w:snapToGrid w:val="0"/>
        <w:spacing w:line="360" w:lineRule="auto"/>
        <w:rPr>
          <w:sz w:val="18"/>
          <w:szCs w:val="18"/>
        </w:rPr>
      </w:pPr>
      <w:r w:rsidRPr="006D3ADF">
        <w:rPr>
          <w:b/>
          <w:sz w:val="18"/>
          <w:szCs w:val="18"/>
        </w:rPr>
        <w:t>中图分类号：</w:t>
      </w:r>
      <w:r w:rsidR="00CC2770" w:rsidRPr="006D3ADF">
        <w:rPr>
          <w:sz w:val="18"/>
          <w:szCs w:val="18"/>
        </w:rPr>
        <w:t>（</w:t>
      </w:r>
      <w:r w:rsidR="002E191B" w:rsidRPr="006D3ADF">
        <w:rPr>
          <w:sz w:val="18"/>
          <w:szCs w:val="18"/>
        </w:rPr>
        <w:t>投稿前到</w:t>
      </w:r>
      <w:r w:rsidR="00CC2770" w:rsidRPr="006D3ADF">
        <w:rPr>
          <w:sz w:val="18"/>
          <w:szCs w:val="18"/>
        </w:rPr>
        <w:t>本网站首页链接</w:t>
      </w:r>
      <w:r w:rsidR="002E191B" w:rsidRPr="006D3ADF">
        <w:rPr>
          <w:sz w:val="18"/>
          <w:szCs w:val="18"/>
        </w:rPr>
        <w:t>或其他网站</w:t>
      </w:r>
      <w:r w:rsidR="00CC2770" w:rsidRPr="006D3ADF">
        <w:rPr>
          <w:sz w:val="18"/>
          <w:szCs w:val="18"/>
        </w:rPr>
        <w:t>检索</w:t>
      </w:r>
      <w:r w:rsidR="002E191B" w:rsidRPr="006D3ADF">
        <w:rPr>
          <w:sz w:val="18"/>
          <w:szCs w:val="18"/>
        </w:rPr>
        <w:t>，交叉学科可列多个</w:t>
      </w:r>
      <w:r w:rsidR="00CC2770" w:rsidRPr="006D3ADF">
        <w:rPr>
          <w:sz w:val="18"/>
          <w:szCs w:val="18"/>
        </w:rPr>
        <w:t>）</w:t>
      </w:r>
      <w:r w:rsidR="00CC2770" w:rsidRPr="006D3ADF">
        <w:rPr>
          <w:sz w:val="18"/>
          <w:szCs w:val="18"/>
        </w:rPr>
        <w:t xml:space="preserve">        </w:t>
      </w:r>
      <w:r w:rsidR="002E191B" w:rsidRPr="006D3ADF">
        <w:rPr>
          <w:sz w:val="18"/>
          <w:szCs w:val="18"/>
        </w:rPr>
        <w:t xml:space="preserve">  </w:t>
      </w:r>
      <w:r w:rsidR="00CC2770" w:rsidRPr="006D3ADF">
        <w:rPr>
          <w:sz w:val="18"/>
          <w:szCs w:val="18"/>
        </w:rPr>
        <w:t xml:space="preserve">      </w:t>
      </w:r>
      <w:r w:rsidRPr="006D3ADF">
        <w:rPr>
          <w:b/>
          <w:sz w:val="18"/>
          <w:szCs w:val="18"/>
        </w:rPr>
        <w:t>文献标志码：</w:t>
      </w:r>
      <w:r w:rsidRPr="006D3ADF">
        <w:rPr>
          <w:sz w:val="18"/>
          <w:szCs w:val="18"/>
        </w:rPr>
        <w:t>A</w:t>
      </w:r>
    </w:p>
    <w:p w:rsidR="00805915" w:rsidRPr="006D3ADF" w:rsidRDefault="00805915" w:rsidP="00E32F54">
      <w:pPr>
        <w:adjustRightInd w:val="0"/>
        <w:snapToGrid w:val="0"/>
        <w:spacing w:line="360" w:lineRule="auto"/>
        <w:rPr>
          <w:sz w:val="18"/>
          <w:szCs w:val="18"/>
        </w:rPr>
      </w:pPr>
    </w:p>
    <w:p w:rsidR="005661F2" w:rsidRPr="006D3ADF" w:rsidRDefault="005661F2" w:rsidP="00E32F54">
      <w:pPr>
        <w:adjustRightInd w:val="0"/>
        <w:snapToGrid w:val="0"/>
        <w:spacing w:line="360" w:lineRule="auto"/>
        <w:jc w:val="left"/>
        <w:textAlignment w:val="top"/>
        <w:rPr>
          <w:b/>
          <w:sz w:val="24"/>
        </w:rPr>
      </w:pPr>
      <w:r w:rsidRPr="006D3ADF">
        <w:rPr>
          <w:b/>
          <w:sz w:val="24"/>
        </w:rPr>
        <w:t>Title</w:t>
      </w:r>
      <w:r w:rsidRPr="006D3ADF">
        <w:rPr>
          <w:b/>
          <w:sz w:val="24"/>
        </w:rPr>
        <w:t>（</w:t>
      </w:r>
      <w:r w:rsidR="00BC1E35" w:rsidRPr="006D3ADF">
        <w:rPr>
          <w:b/>
          <w:sz w:val="24"/>
        </w:rPr>
        <w:t>英文题名含义应</w:t>
      </w:r>
      <w:r w:rsidR="002E191B" w:rsidRPr="006D3ADF">
        <w:rPr>
          <w:b/>
          <w:sz w:val="24"/>
        </w:rPr>
        <w:t>与中文题名</w:t>
      </w:r>
      <w:r w:rsidR="00BC1E35" w:rsidRPr="006D3ADF">
        <w:rPr>
          <w:b/>
          <w:sz w:val="24"/>
        </w:rPr>
        <w:t>一致</w:t>
      </w:r>
      <w:r w:rsidRPr="006D3ADF">
        <w:rPr>
          <w:b/>
          <w:sz w:val="24"/>
        </w:rPr>
        <w:t>）</w:t>
      </w:r>
    </w:p>
    <w:p w:rsidR="005661F2" w:rsidRPr="006D3ADF" w:rsidRDefault="005661F2" w:rsidP="00E32F54">
      <w:pPr>
        <w:adjustRightInd w:val="0"/>
        <w:snapToGrid w:val="0"/>
        <w:spacing w:line="360" w:lineRule="auto"/>
        <w:rPr>
          <w:szCs w:val="21"/>
        </w:rPr>
      </w:pPr>
      <w:r w:rsidRPr="006D3ADF">
        <w:rPr>
          <w:szCs w:val="21"/>
        </w:rPr>
        <w:t>Author</w:t>
      </w:r>
      <w:r w:rsidRPr="006D3ADF">
        <w:rPr>
          <w:szCs w:val="21"/>
          <w:vertAlign w:val="superscript"/>
        </w:rPr>
        <w:t>1</w:t>
      </w:r>
      <w:r w:rsidRPr="006D3ADF">
        <w:rPr>
          <w:szCs w:val="21"/>
        </w:rPr>
        <w:t xml:space="preserve">, Author </w:t>
      </w:r>
      <w:r w:rsidRPr="006D3ADF">
        <w:rPr>
          <w:szCs w:val="21"/>
          <w:vertAlign w:val="superscript"/>
        </w:rPr>
        <w:t>2</w:t>
      </w:r>
      <w:r w:rsidRPr="006D3ADF">
        <w:rPr>
          <w:szCs w:val="21"/>
        </w:rPr>
        <w:t>（姓</w:t>
      </w:r>
      <w:r w:rsidR="00BC1E35" w:rsidRPr="006D3ADF">
        <w:rPr>
          <w:szCs w:val="21"/>
        </w:rPr>
        <w:t>前名后，姓</w:t>
      </w:r>
      <w:r w:rsidR="00B734CF" w:rsidRPr="006D3ADF">
        <w:rPr>
          <w:szCs w:val="21"/>
        </w:rPr>
        <w:t>全部字母大写，名首字母大写；</w:t>
      </w:r>
      <w:r w:rsidR="00BC1E35" w:rsidRPr="006D3ADF">
        <w:rPr>
          <w:szCs w:val="21"/>
        </w:rPr>
        <w:t>原始投稿</w:t>
      </w:r>
      <w:r w:rsidR="0009315E" w:rsidRPr="006D3ADF">
        <w:rPr>
          <w:szCs w:val="21"/>
        </w:rPr>
        <w:t>前删除，</w:t>
      </w:r>
      <w:r w:rsidR="00BC1E35" w:rsidRPr="006D3ADF">
        <w:rPr>
          <w:szCs w:val="21"/>
        </w:rPr>
        <w:t>匿</w:t>
      </w:r>
      <w:r w:rsidR="0009315E" w:rsidRPr="006D3ADF">
        <w:rPr>
          <w:szCs w:val="21"/>
        </w:rPr>
        <w:t>作者</w:t>
      </w:r>
      <w:r w:rsidR="00BC1E35" w:rsidRPr="006D3ADF">
        <w:rPr>
          <w:szCs w:val="21"/>
        </w:rPr>
        <w:t>名</w:t>
      </w:r>
      <w:r w:rsidRPr="006D3ADF">
        <w:rPr>
          <w:szCs w:val="21"/>
        </w:rPr>
        <w:t>）</w:t>
      </w:r>
    </w:p>
    <w:p w:rsidR="00B219A4" w:rsidRPr="006D3ADF" w:rsidRDefault="0009315E" w:rsidP="00E32F54">
      <w:pPr>
        <w:adjustRightInd w:val="0"/>
        <w:snapToGrid w:val="0"/>
        <w:spacing w:line="360" w:lineRule="auto"/>
        <w:rPr>
          <w:sz w:val="18"/>
          <w:szCs w:val="18"/>
        </w:rPr>
      </w:pPr>
      <w:r w:rsidRPr="006D3ADF">
        <w:rPr>
          <w:sz w:val="18"/>
          <w:szCs w:val="18"/>
        </w:rPr>
        <w:t>(1.Organization Name, City N</w:t>
      </w:r>
      <w:r w:rsidR="005661F2" w:rsidRPr="006D3ADF">
        <w:rPr>
          <w:sz w:val="18"/>
          <w:szCs w:val="18"/>
        </w:rPr>
        <w:t>ame</w:t>
      </w:r>
      <w:r w:rsidR="004A0AEA" w:rsidRPr="006D3ADF">
        <w:rPr>
          <w:sz w:val="18"/>
          <w:szCs w:val="18"/>
        </w:rPr>
        <w:t xml:space="preserve"> </w:t>
      </w:r>
      <w:r w:rsidR="005661F2" w:rsidRPr="006D3ADF">
        <w:rPr>
          <w:sz w:val="18"/>
          <w:szCs w:val="18"/>
        </w:rPr>
        <w:t>Postcode</w:t>
      </w:r>
      <w:r w:rsidR="004A0AEA" w:rsidRPr="006D3ADF">
        <w:rPr>
          <w:sz w:val="18"/>
          <w:szCs w:val="18"/>
        </w:rPr>
        <w:t xml:space="preserve">, </w:t>
      </w:r>
      <w:r w:rsidR="005661F2" w:rsidRPr="006D3ADF">
        <w:rPr>
          <w:sz w:val="18"/>
          <w:szCs w:val="18"/>
        </w:rPr>
        <w:t>China</w:t>
      </w:r>
      <w:r w:rsidRPr="006D3ADF">
        <w:rPr>
          <w:sz w:val="18"/>
          <w:szCs w:val="18"/>
        </w:rPr>
        <w:t xml:space="preserve">; </w:t>
      </w:r>
      <w:r w:rsidR="005661F2" w:rsidRPr="006D3ADF">
        <w:rPr>
          <w:sz w:val="18"/>
          <w:szCs w:val="18"/>
        </w:rPr>
        <w:t>2.</w:t>
      </w:r>
      <w:r w:rsidR="00D87DBA" w:rsidRPr="006D3ADF">
        <w:t xml:space="preserve"> </w:t>
      </w:r>
      <w:r w:rsidR="00D87DBA" w:rsidRPr="006D3ADF">
        <w:rPr>
          <w:sz w:val="18"/>
          <w:szCs w:val="18"/>
        </w:rPr>
        <w:t>Institute Name,</w:t>
      </w:r>
      <w:r w:rsidR="005661F2" w:rsidRPr="006D3ADF">
        <w:rPr>
          <w:sz w:val="18"/>
          <w:szCs w:val="18"/>
        </w:rPr>
        <w:t xml:space="preserve"> </w:t>
      </w:r>
      <w:r w:rsidRPr="006D3ADF">
        <w:rPr>
          <w:sz w:val="18"/>
          <w:szCs w:val="18"/>
        </w:rPr>
        <w:t>University Name</w:t>
      </w:r>
      <w:r w:rsidR="005661F2" w:rsidRPr="006D3ADF">
        <w:rPr>
          <w:sz w:val="18"/>
          <w:szCs w:val="18"/>
        </w:rPr>
        <w:t>,</w:t>
      </w:r>
      <w:r w:rsidR="00D87DBA" w:rsidRPr="006D3ADF">
        <w:t xml:space="preserve"> </w:t>
      </w:r>
      <w:r w:rsidR="00D87DBA" w:rsidRPr="006D3ADF">
        <w:rPr>
          <w:sz w:val="18"/>
          <w:szCs w:val="18"/>
        </w:rPr>
        <w:t>City Name Postcode, China</w:t>
      </w:r>
      <w:r w:rsidR="005661F2" w:rsidRPr="006D3ADF">
        <w:rPr>
          <w:sz w:val="18"/>
          <w:szCs w:val="18"/>
        </w:rPr>
        <w:t xml:space="preserve">) </w:t>
      </w:r>
      <w:r w:rsidR="005661F2" w:rsidRPr="006D3ADF">
        <w:rPr>
          <w:sz w:val="18"/>
          <w:szCs w:val="18"/>
        </w:rPr>
        <w:t>（</w:t>
      </w:r>
      <w:r w:rsidR="00D87DBA" w:rsidRPr="006D3ADF">
        <w:rPr>
          <w:sz w:val="18"/>
          <w:szCs w:val="18"/>
        </w:rPr>
        <w:t>原始投稿前删除，匿单位名</w:t>
      </w:r>
      <w:r w:rsidR="00B219A4" w:rsidRPr="006D3ADF">
        <w:rPr>
          <w:sz w:val="18"/>
          <w:szCs w:val="18"/>
        </w:rPr>
        <w:t>）</w:t>
      </w:r>
    </w:p>
    <w:p w:rsidR="00B734CF" w:rsidRPr="006D3ADF" w:rsidRDefault="00B734CF" w:rsidP="00E32F54">
      <w:pPr>
        <w:adjustRightInd w:val="0"/>
        <w:snapToGrid w:val="0"/>
        <w:spacing w:line="360" w:lineRule="auto"/>
        <w:rPr>
          <w:b/>
          <w:sz w:val="18"/>
          <w:szCs w:val="18"/>
        </w:rPr>
      </w:pPr>
    </w:p>
    <w:p w:rsidR="005836A2" w:rsidRPr="006D3ADF" w:rsidRDefault="00D87DBA" w:rsidP="00E32F54">
      <w:pPr>
        <w:adjustRightInd w:val="0"/>
        <w:snapToGrid w:val="0"/>
        <w:spacing w:line="360" w:lineRule="auto"/>
        <w:rPr>
          <w:sz w:val="18"/>
          <w:szCs w:val="18"/>
        </w:rPr>
      </w:pPr>
      <w:r w:rsidRPr="006D3ADF">
        <w:rPr>
          <w:b/>
          <w:sz w:val="18"/>
          <w:szCs w:val="18"/>
        </w:rPr>
        <w:t>Abstract:</w:t>
      </w:r>
      <w:r w:rsidR="00CC2770" w:rsidRPr="006D3ADF">
        <w:rPr>
          <w:sz w:val="18"/>
          <w:szCs w:val="18"/>
        </w:rPr>
        <w:t xml:space="preserve"> </w:t>
      </w:r>
      <w:r w:rsidR="0055590C" w:rsidRPr="006D3ADF">
        <w:rPr>
          <w:sz w:val="18"/>
          <w:szCs w:val="18"/>
        </w:rPr>
        <w:t>英文摘要</w:t>
      </w:r>
      <w:r w:rsidR="005661F2" w:rsidRPr="006D3ADF">
        <w:rPr>
          <w:sz w:val="18"/>
          <w:szCs w:val="18"/>
        </w:rPr>
        <w:t>必须与中文摘要</w:t>
      </w:r>
      <w:r w:rsidR="0055590C" w:rsidRPr="006D3ADF">
        <w:rPr>
          <w:sz w:val="18"/>
          <w:szCs w:val="18"/>
        </w:rPr>
        <w:t>内容</w:t>
      </w:r>
      <w:r w:rsidR="005661F2" w:rsidRPr="006D3ADF">
        <w:rPr>
          <w:sz w:val="18"/>
          <w:szCs w:val="18"/>
        </w:rPr>
        <w:t>对应，并非逐字逐句翻译，而是所表达的含义对应，不能各说各的，也不能碰到不好翻译的内容就把意思改变或漏译。尽量用</w:t>
      </w:r>
      <w:r w:rsidR="005836A2" w:rsidRPr="006D3ADF">
        <w:rPr>
          <w:sz w:val="18"/>
          <w:szCs w:val="18"/>
        </w:rPr>
        <w:t>被</w:t>
      </w:r>
      <w:r w:rsidR="005661F2" w:rsidRPr="006D3ADF">
        <w:rPr>
          <w:sz w:val="18"/>
          <w:szCs w:val="18"/>
        </w:rPr>
        <w:t>动语态，动词尽量靠近主语，能用名词做定语不要用动名词做定语，能用形容词做</w:t>
      </w:r>
      <w:r w:rsidR="0084105F" w:rsidRPr="006D3ADF">
        <w:rPr>
          <w:sz w:val="18"/>
          <w:szCs w:val="18"/>
        </w:rPr>
        <w:t>定语就不要用名词做定语，可直接用名词或名词短语作定语的情况下，少用多个</w:t>
      </w:r>
      <w:r w:rsidR="005661F2" w:rsidRPr="006D3ADF">
        <w:rPr>
          <w:sz w:val="18"/>
          <w:szCs w:val="18"/>
        </w:rPr>
        <w:t>of</w:t>
      </w:r>
      <w:r w:rsidR="0084105F" w:rsidRPr="006D3ADF">
        <w:rPr>
          <w:sz w:val="18"/>
          <w:szCs w:val="18"/>
        </w:rPr>
        <w:t>的</w:t>
      </w:r>
      <w:r w:rsidR="005661F2" w:rsidRPr="006D3ADF">
        <w:rPr>
          <w:sz w:val="18"/>
          <w:szCs w:val="18"/>
        </w:rPr>
        <w:t>句型。已完成的研究用过去时态，方法过程及结果结论用现在时态。</w:t>
      </w:r>
    </w:p>
    <w:p w:rsidR="00893DDB" w:rsidRPr="006D3ADF" w:rsidRDefault="005661F2" w:rsidP="00E32F54">
      <w:pPr>
        <w:adjustRightInd w:val="0"/>
        <w:snapToGrid w:val="0"/>
        <w:spacing w:line="360" w:lineRule="auto"/>
        <w:rPr>
          <w:sz w:val="18"/>
          <w:szCs w:val="18"/>
        </w:rPr>
      </w:pPr>
      <w:r w:rsidRPr="006D3ADF">
        <w:rPr>
          <w:b/>
          <w:sz w:val="18"/>
          <w:szCs w:val="18"/>
        </w:rPr>
        <w:t>Key words:</w:t>
      </w:r>
      <w:r w:rsidR="00CC2770" w:rsidRPr="006D3ADF">
        <w:rPr>
          <w:sz w:val="18"/>
          <w:szCs w:val="18"/>
        </w:rPr>
        <w:t xml:space="preserve"> </w:t>
      </w:r>
      <w:r w:rsidR="00053CB6" w:rsidRPr="006D3ADF">
        <w:rPr>
          <w:sz w:val="18"/>
          <w:szCs w:val="18"/>
        </w:rPr>
        <w:t>应</w:t>
      </w:r>
      <w:r w:rsidR="0084105F" w:rsidRPr="006D3ADF">
        <w:rPr>
          <w:sz w:val="18"/>
          <w:szCs w:val="18"/>
        </w:rPr>
        <w:t>与中文关键词一一对应；</w:t>
      </w:r>
      <w:r w:rsidRPr="006D3ADF">
        <w:rPr>
          <w:sz w:val="18"/>
          <w:szCs w:val="18"/>
        </w:rPr>
        <w:t>英文缩写</w:t>
      </w:r>
      <w:r w:rsidR="00B734CF" w:rsidRPr="006D3ADF">
        <w:rPr>
          <w:sz w:val="18"/>
          <w:szCs w:val="18"/>
        </w:rPr>
        <w:t>词需写出全称</w:t>
      </w:r>
    </w:p>
    <w:p w:rsidR="002A7070" w:rsidRPr="006D3ADF" w:rsidRDefault="002A7070" w:rsidP="00E32F54">
      <w:pPr>
        <w:adjustRightInd w:val="0"/>
        <w:snapToGrid w:val="0"/>
        <w:spacing w:line="360" w:lineRule="auto"/>
        <w:rPr>
          <w:sz w:val="18"/>
          <w:szCs w:val="18"/>
        </w:rPr>
      </w:pPr>
    </w:p>
    <w:p w:rsidR="005661F2" w:rsidRPr="006D3ADF" w:rsidRDefault="00DF5AD2" w:rsidP="00E32F54">
      <w:pPr>
        <w:adjustRightInd w:val="0"/>
        <w:snapToGrid w:val="0"/>
        <w:spacing w:line="360" w:lineRule="auto"/>
        <w:ind w:firstLineChars="250" w:firstLine="525"/>
        <w:rPr>
          <w:color w:val="000000"/>
        </w:rPr>
      </w:pPr>
      <w:r w:rsidRPr="006D3ADF">
        <w:t>引言不设标题，内容</w:t>
      </w:r>
      <w:r w:rsidR="005836A2" w:rsidRPr="006D3ADF">
        <w:t>主要包括：</w:t>
      </w:r>
      <w:r w:rsidR="0054339D" w:rsidRPr="006D3ADF">
        <w:t>所研究主题</w:t>
      </w:r>
      <w:r w:rsidR="005836A2" w:rsidRPr="006D3ADF">
        <w:t>的背景</w:t>
      </w:r>
      <w:r w:rsidR="006D6BA2" w:rsidRPr="006D3ADF">
        <w:t>介绍</w:t>
      </w:r>
      <w:r w:rsidR="005836A2" w:rsidRPr="006D3ADF">
        <w:t>，国内外最新</w:t>
      </w:r>
      <w:r w:rsidR="006D6BA2" w:rsidRPr="006D3ADF">
        <w:t>相关</w:t>
      </w:r>
      <w:r w:rsidR="005836A2" w:rsidRPr="006D3ADF">
        <w:t>研究动态，本文做了什么</w:t>
      </w:r>
      <w:r w:rsidR="0054339D" w:rsidRPr="006D3ADF">
        <w:t>方面的</w:t>
      </w:r>
      <w:r w:rsidR="006D6BA2" w:rsidRPr="006D3ADF">
        <w:t>工作</w:t>
      </w:r>
      <w:r w:rsidR="005836A2" w:rsidRPr="006D3ADF">
        <w:t>。</w:t>
      </w:r>
      <w:r w:rsidR="00BE1C18" w:rsidRPr="006D3ADF">
        <w:t>引言开始的正文</w:t>
      </w:r>
      <w:r w:rsidR="005661F2" w:rsidRPr="006D3ADF">
        <w:t>一般控制在</w:t>
      </w:r>
      <w:r w:rsidR="005661F2" w:rsidRPr="006D3ADF">
        <w:t>1</w:t>
      </w:r>
      <w:r w:rsidR="005661F2" w:rsidRPr="006D3ADF">
        <w:t>万字以内，包括：</w:t>
      </w:r>
      <w:r w:rsidR="005661F2" w:rsidRPr="006D3ADF">
        <w:rPr>
          <w:bCs/>
        </w:rPr>
        <w:t>引言、方法、过程、论证（分析、推断、归纳）、实验（试验、验证）、结果结论（建议）等</w:t>
      </w:r>
      <w:r w:rsidR="0054339D" w:rsidRPr="006D3ADF">
        <w:rPr>
          <w:bCs/>
        </w:rPr>
        <w:t>。</w:t>
      </w:r>
    </w:p>
    <w:p w:rsidR="005661F2" w:rsidRPr="006D3ADF" w:rsidRDefault="005661F2" w:rsidP="00E32F54">
      <w:pPr>
        <w:adjustRightInd w:val="0"/>
        <w:snapToGrid w:val="0"/>
        <w:spacing w:line="360" w:lineRule="auto"/>
        <w:outlineLvl w:val="0"/>
        <w:rPr>
          <w:b/>
          <w:sz w:val="28"/>
          <w:szCs w:val="28"/>
        </w:rPr>
      </w:pPr>
      <w:r w:rsidRPr="006D3ADF">
        <w:rPr>
          <w:b/>
          <w:sz w:val="28"/>
          <w:szCs w:val="28"/>
        </w:rPr>
        <w:t xml:space="preserve">1 </w:t>
      </w:r>
      <w:r w:rsidRPr="006D3ADF">
        <w:rPr>
          <w:b/>
          <w:sz w:val="28"/>
          <w:szCs w:val="28"/>
        </w:rPr>
        <w:t>一级标题</w:t>
      </w:r>
      <w:r w:rsidR="00370E67" w:rsidRPr="006D3ADF">
        <w:rPr>
          <w:b/>
          <w:sz w:val="28"/>
          <w:szCs w:val="28"/>
        </w:rPr>
        <w:t>（编排格式要求）</w:t>
      </w:r>
    </w:p>
    <w:p w:rsidR="009F2436" w:rsidRPr="00614128" w:rsidRDefault="00F175B2" w:rsidP="00E32F54">
      <w:pPr>
        <w:adjustRightInd w:val="0"/>
        <w:snapToGrid w:val="0"/>
        <w:spacing w:line="360" w:lineRule="auto"/>
        <w:ind w:firstLineChars="200" w:firstLine="420"/>
        <w:rPr>
          <w:color w:val="000000" w:themeColor="text1"/>
        </w:rPr>
      </w:pPr>
      <w:r w:rsidRPr="006D3ADF">
        <w:rPr>
          <w:color w:val="000000"/>
        </w:rPr>
        <w:t>2020</w:t>
      </w:r>
      <w:r w:rsidRPr="006D3ADF">
        <w:rPr>
          <w:color w:val="000000"/>
        </w:rPr>
        <w:t>年起，请作者采用</w:t>
      </w:r>
      <w:r w:rsidRPr="006D3ADF">
        <w:rPr>
          <w:color w:val="000000"/>
        </w:rPr>
        <w:t>word</w:t>
      </w:r>
      <w:r w:rsidRPr="006D3ADF">
        <w:rPr>
          <w:color w:val="000000"/>
        </w:rPr>
        <w:t>（推荐</w:t>
      </w:r>
      <w:r w:rsidRPr="006D3ADF">
        <w:rPr>
          <w:color w:val="000000"/>
        </w:rPr>
        <w:t>docx</w:t>
      </w:r>
      <w:r w:rsidRPr="006D3ADF">
        <w:rPr>
          <w:color w:val="000000"/>
        </w:rPr>
        <w:t>格式）</w:t>
      </w:r>
      <w:r w:rsidR="00B07F80" w:rsidRPr="006D3ADF">
        <w:rPr>
          <w:color w:val="000000"/>
        </w:rPr>
        <w:t>通</w:t>
      </w:r>
      <w:r w:rsidRPr="006D3ADF">
        <w:rPr>
          <w:color w:val="000000"/>
        </w:rPr>
        <w:t>栏编排进行</w:t>
      </w:r>
      <w:r w:rsidR="00E1585B" w:rsidRPr="006D3ADF">
        <w:rPr>
          <w:color w:val="000000"/>
        </w:rPr>
        <w:t>投稿，图表公式及相应空行有特别要求。</w:t>
      </w:r>
      <w:r w:rsidR="008C3F49" w:rsidRPr="006D3ADF">
        <w:rPr>
          <w:color w:val="000000"/>
        </w:rPr>
        <w:t>文章名、作者名、单位名、摘要、关键词等的格式见上。</w:t>
      </w:r>
      <w:r w:rsidR="00E1585B" w:rsidRPr="006D3ADF">
        <w:rPr>
          <w:color w:val="000000"/>
        </w:rPr>
        <w:t>正文字体</w:t>
      </w:r>
      <w:r w:rsidR="00E1585B" w:rsidRPr="006D3ADF">
        <w:t>5</w:t>
      </w:r>
      <w:r w:rsidR="00E1585B" w:rsidRPr="006D3ADF">
        <w:t>号宋体</w:t>
      </w:r>
      <w:r w:rsidR="00E1585B" w:rsidRPr="006D3ADF">
        <w:t>/Times New Roman</w:t>
      </w:r>
      <w:r w:rsidR="00E1585B" w:rsidRPr="006D3ADF">
        <w:t>；一级标题</w:t>
      </w:r>
      <w:r w:rsidR="00BC65F9">
        <w:rPr>
          <w:rFonts w:hint="eastAsia"/>
        </w:rPr>
        <w:t>4</w:t>
      </w:r>
      <w:r w:rsidR="00BC65F9">
        <w:rPr>
          <w:rFonts w:hint="eastAsia"/>
        </w:rPr>
        <w:t>号字加粗</w:t>
      </w:r>
      <w:r w:rsidR="00E1585B" w:rsidRPr="006D3ADF">
        <w:t>，二级标题</w:t>
      </w:r>
      <w:r w:rsidR="00BC65F9">
        <w:rPr>
          <w:rFonts w:hint="eastAsia"/>
        </w:rPr>
        <w:t>5</w:t>
      </w:r>
      <w:r w:rsidR="00BC65F9">
        <w:rPr>
          <w:rFonts w:hint="eastAsia"/>
        </w:rPr>
        <w:t>号字</w:t>
      </w:r>
      <w:r w:rsidR="00E1585B" w:rsidRPr="006D3ADF">
        <w:t>加粗，三级标题及列项字体与正文相同，</w:t>
      </w:r>
      <w:r w:rsidR="00E1585B" w:rsidRPr="00614128">
        <w:rPr>
          <w:color w:val="000000" w:themeColor="text1"/>
          <w:u w:val="single"/>
        </w:rPr>
        <w:t>各级标题的序号与题名之间</w:t>
      </w:r>
      <w:r w:rsidR="00091AB1" w:rsidRPr="00614128">
        <w:rPr>
          <w:color w:val="000000" w:themeColor="text1"/>
          <w:u w:val="single"/>
        </w:rPr>
        <w:t>需</w:t>
      </w:r>
      <w:r w:rsidR="00E1585B" w:rsidRPr="00614128">
        <w:rPr>
          <w:color w:val="000000" w:themeColor="text1"/>
          <w:u w:val="single"/>
        </w:rPr>
        <w:t>加空格</w:t>
      </w:r>
      <w:r w:rsidR="00E1585B" w:rsidRPr="00614128">
        <w:rPr>
          <w:color w:val="000000" w:themeColor="text1"/>
        </w:rPr>
        <w:t>；图表题</w:t>
      </w:r>
      <w:r w:rsidRPr="00614128">
        <w:rPr>
          <w:color w:val="000000" w:themeColor="text1"/>
        </w:rPr>
        <w:t>字体</w:t>
      </w:r>
      <w:r w:rsidR="00370E67" w:rsidRPr="00614128">
        <w:rPr>
          <w:color w:val="000000" w:themeColor="text1"/>
        </w:rPr>
        <w:t>均为小</w:t>
      </w:r>
      <w:r w:rsidR="00370E67" w:rsidRPr="00614128">
        <w:rPr>
          <w:color w:val="000000" w:themeColor="text1"/>
        </w:rPr>
        <w:t>5</w:t>
      </w:r>
      <w:r w:rsidR="00370E67" w:rsidRPr="00614128">
        <w:rPr>
          <w:color w:val="000000" w:themeColor="text1"/>
        </w:rPr>
        <w:t>号宋体</w:t>
      </w:r>
      <w:r w:rsidR="00370E67" w:rsidRPr="00614128">
        <w:rPr>
          <w:color w:val="000000" w:themeColor="text1"/>
        </w:rPr>
        <w:t>/Times New Roman</w:t>
      </w:r>
      <w:r w:rsidR="00370E67" w:rsidRPr="00614128">
        <w:rPr>
          <w:color w:val="000000" w:themeColor="text1"/>
        </w:rPr>
        <w:t>（加粗）；参考文献字体均为</w:t>
      </w:r>
      <w:r w:rsidR="00370E67" w:rsidRPr="00614128">
        <w:rPr>
          <w:color w:val="000000" w:themeColor="text1"/>
        </w:rPr>
        <w:t>6</w:t>
      </w:r>
      <w:r w:rsidR="00370E67" w:rsidRPr="00614128">
        <w:rPr>
          <w:color w:val="000000" w:themeColor="text1"/>
        </w:rPr>
        <w:t>号宋体</w:t>
      </w:r>
      <w:r w:rsidR="00370E67" w:rsidRPr="00614128">
        <w:rPr>
          <w:color w:val="000000" w:themeColor="text1"/>
        </w:rPr>
        <w:t>/Times New Roman</w:t>
      </w:r>
      <w:r w:rsidR="00370E67" w:rsidRPr="00614128">
        <w:rPr>
          <w:color w:val="000000" w:themeColor="text1"/>
        </w:rPr>
        <w:t>。</w:t>
      </w:r>
    </w:p>
    <w:p w:rsidR="005661F2" w:rsidRPr="006D3ADF" w:rsidRDefault="006976B8" w:rsidP="00E32F54">
      <w:pPr>
        <w:adjustRightInd w:val="0"/>
        <w:snapToGrid w:val="0"/>
        <w:spacing w:line="360" w:lineRule="auto"/>
        <w:outlineLvl w:val="0"/>
        <w:rPr>
          <w:b/>
          <w:sz w:val="28"/>
          <w:szCs w:val="28"/>
        </w:rPr>
      </w:pPr>
      <w:r w:rsidRPr="006D3ADF">
        <w:rPr>
          <w:b/>
          <w:sz w:val="28"/>
          <w:szCs w:val="28"/>
        </w:rPr>
        <w:lastRenderedPageBreak/>
        <w:t xml:space="preserve">2 </w:t>
      </w:r>
      <w:r w:rsidR="0096042E" w:rsidRPr="006D3ADF">
        <w:rPr>
          <w:b/>
          <w:sz w:val="28"/>
          <w:szCs w:val="28"/>
        </w:rPr>
        <w:t>一级标题</w:t>
      </w:r>
      <w:r w:rsidR="00F175B2" w:rsidRPr="006D3ADF">
        <w:rPr>
          <w:b/>
          <w:sz w:val="28"/>
          <w:szCs w:val="28"/>
        </w:rPr>
        <w:t>（写作注意点）</w:t>
      </w:r>
    </w:p>
    <w:p w:rsidR="00A30E5F" w:rsidRPr="006D3ADF" w:rsidRDefault="00A30E5F" w:rsidP="00E32F54">
      <w:pPr>
        <w:adjustRightInd w:val="0"/>
        <w:snapToGrid w:val="0"/>
        <w:spacing w:line="360" w:lineRule="auto"/>
        <w:ind w:firstLineChars="200" w:firstLine="420"/>
        <w:outlineLvl w:val="0"/>
      </w:pPr>
      <w:r w:rsidRPr="006D3ADF">
        <w:t>按本模板要求写作，可以加快稿件评审及优先出版进程，减小作者后期的修改工作量。以下写作注意点都是在以往稿件中总结出来的高频需修改处。</w:t>
      </w:r>
    </w:p>
    <w:p w:rsidR="005661F2" w:rsidRPr="006D3ADF" w:rsidRDefault="006976B8" w:rsidP="00E32F54">
      <w:pPr>
        <w:adjustRightInd w:val="0"/>
        <w:snapToGrid w:val="0"/>
        <w:spacing w:line="360" w:lineRule="auto"/>
        <w:outlineLvl w:val="0"/>
        <w:rPr>
          <w:b/>
        </w:rPr>
      </w:pPr>
      <w:r w:rsidRPr="006D3ADF">
        <w:rPr>
          <w:b/>
        </w:rPr>
        <w:t xml:space="preserve">2.1 </w:t>
      </w:r>
      <w:r w:rsidR="007919D0" w:rsidRPr="006D3ADF">
        <w:rPr>
          <w:b/>
        </w:rPr>
        <w:t>二级标题</w:t>
      </w:r>
      <w:r w:rsidR="00F175B2" w:rsidRPr="006D3ADF">
        <w:rPr>
          <w:b/>
        </w:rPr>
        <w:t>（插图注意点）</w:t>
      </w:r>
    </w:p>
    <w:p w:rsidR="00700A49" w:rsidRPr="006D3ADF" w:rsidRDefault="00FF55FB" w:rsidP="00E32F54">
      <w:pPr>
        <w:adjustRightInd w:val="0"/>
        <w:snapToGrid w:val="0"/>
        <w:spacing w:line="360" w:lineRule="auto"/>
        <w:ind w:firstLineChars="200" w:firstLine="420"/>
      </w:pPr>
      <w:r w:rsidRPr="006D3ADF">
        <w:t>（</w:t>
      </w:r>
      <w:r w:rsidRPr="006D3ADF">
        <w:t>1</w:t>
      </w:r>
      <w:r w:rsidRPr="006D3ADF">
        <w:t>）</w:t>
      </w:r>
      <w:r w:rsidR="004F65B3" w:rsidRPr="006D3ADF">
        <w:t>插图一律采用黑白灰度图形式，</w:t>
      </w:r>
      <w:r w:rsidR="00700A49" w:rsidRPr="006D3ADF">
        <w:t>可采用各类制图软件制作并插入</w:t>
      </w:r>
      <w:r w:rsidR="00700A49" w:rsidRPr="006D3ADF">
        <w:t>word</w:t>
      </w:r>
      <w:r w:rsidR="00700A49" w:rsidRPr="006D3ADF">
        <w:t>文档中（</w:t>
      </w:r>
      <w:r w:rsidR="00D43DAF" w:rsidRPr="00D43DAF">
        <w:rPr>
          <w:rFonts w:hint="eastAsia"/>
        </w:rPr>
        <w:t>图片格式是嵌入式</w:t>
      </w:r>
      <w:r w:rsidR="00D43DAF">
        <w:rPr>
          <w:rFonts w:hint="eastAsia"/>
        </w:rPr>
        <w:t>，</w:t>
      </w:r>
      <w:r w:rsidR="00700A49" w:rsidRPr="006D3ADF">
        <w:t>直接插入</w:t>
      </w:r>
      <w:r w:rsidR="00D43DAF">
        <w:rPr>
          <w:rFonts w:hint="eastAsia"/>
        </w:rPr>
        <w:t>w</w:t>
      </w:r>
      <w:r w:rsidR="00D43DAF">
        <w:t>ord</w:t>
      </w:r>
      <w:r w:rsidR="00700A49" w:rsidRPr="006D3ADF">
        <w:t>，</w:t>
      </w:r>
      <w:r w:rsidR="00700A49" w:rsidRPr="00614128">
        <w:rPr>
          <w:color w:val="000000" w:themeColor="text1"/>
          <w:u w:val="single"/>
        </w:rPr>
        <w:t>不要采用文本框</w:t>
      </w:r>
      <w:r w:rsidR="00D43DAF" w:rsidRPr="00614128">
        <w:rPr>
          <w:rFonts w:hint="eastAsia"/>
          <w:color w:val="000000" w:themeColor="text1"/>
          <w:u w:val="single"/>
        </w:rPr>
        <w:t>形式</w:t>
      </w:r>
      <w:r w:rsidR="00700A49" w:rsidRPr="00614128">
        <w:rPr>
          <w:color w:val="000000" w:themeColor="text1"/>
          <w:u w:val="single"/>
        </w:rPr>
        <w:t>插入</w:t>
      </w:r>
      <w:r w:rsidR="00700A49" w:rsidRPr="006D3ADF">
        <w:t>）</w:t>
      </w:r>
      <w:r w:rsidR="00A50EEC" w:rsidRPr="006D3ADF">
        <w:t>，不要采用</w:t>
      </w:r>
      <w:r w:rsidR="00A50EEC" w:rsidRPr="006D3ADF">
        <w:t>Word</w:t>
      </w:r>
      <w:r w:rsidR="00A50EEC" w:rsidRPr="006D3ADF">
        <w:t>自带的线条或形状直接绘制；</w:t>
      </w:r>
      <w:r w:rsidR="008C3F49" w:rsidRPr="006D3ADF">
        <w:t>图片采用</w:t>
      </w:r>
      <w:r w:rsidR="008C3F49" w:rsidRPr="006D3ADF">
        <w:t>300 dpi</w:t>
      </w:r>
      <w:r w:rsidR="00D43DAF">
        <w:t>像素以上的</w:t>
      </w:r>
      <w:r w:rsidR="00D43DAF">
        <w:rPr>
          <w:rFonts w:hint="eastAsia"/>
        </w:rPr>
        <w:t>原始图</w:t>
      </w:r>
      <w:r w:rsidR="008C3F49" w:rsidRPr="006D3ADF">
        <w:t>,</w:t>
      </w:r>
      <w:r w:rsidR="00D43DAF">
        <w:rPr>
          <w:rFonts w:hint="eastAsia"/>
        </w:rPr>
        <w:t>即插入的图片可采用相应软件</w:t>
      </w:r>
      <w:r w:rsidR="008C3F49" w:rsidRPr="006D3ADF">
        <w:t>修改线条及</w:t>
      </w:r>
      <w:r w:rsidR="00D43DAF">
        <w:rPr>
          <w:rFonts w:hint="eastAsia"/>
        </w:rPr>
        <w:t>文字（</w:t>
      </w:r>
      <w:r w:rsidR="00D43DAF" w:rsidRPr="006D3ADF">
        <w:t>如是截屏图</w:t>
      </w:r>
      <w:r w:rsidR="00D43DAF">
        <w:rPr>
          <w:rFonts w:hint="eastAsia"/>
        </w:rPr>
        <w:t>，则</w:t>
      </w:r>
      <w:r w:rsidR="00D43DAF" w:rsidRPr="006D3ADF">
        <w:t>需要</w:t>
      </w:r>
      <w:r w:rsidR="00D43DAF">
        <w:rPr>
          <w:rFonts w:hint="eastAsia"/>
        </w:rPr>
        <w:t>投稿时附件</w:t>
      </w:r>
      <w:r w:rsidR="00D43DAF" w:rsidRPr="006D3ADF">
        <w:t>上传</w:t>
      </w:r>
      <w:r w:rsidR="00D43DAF">
        <w:rPr>
          <w:rFonts w:hint="eastAsia"/>
        </w:rPr>
        <w:t>图片</w:t>
      </w:r>
      <w:r w:rsidR="008C3F49" w:rsidRPr="006D3ADF">
        <w:t>的原始附件</w:t>
      </w:r>
      <w:r w:rsidR="00D43DAF">
        <w:rPr>
          <w:rFonts w:hint="eastAsia"/>
        </w:rPr>
        <w:t>，</w:t>
      </w:r>
      <w:r w:rsidR="008C3F49" w:rsidRPr="006D3ADF">
        <w:t>或原始附件生成的</w:t>
      </w:r>
      <w:r w:rsidR="008C3F49" w:rsidRPr="006D3ADF">
        <w:t>PDF</w:t>
      </w:r>
      <w:r w:rsidR="008C3F49" w:rsidRPr="006D3ADF">
        <w:t>文档）。</w:t>
      </w:r>
    </w:p>
    <w:p w:rsidR="00700A49" w:rsidRPr="006D3ADF" w:rsidRDefault="00700A49" w:rsidP="00E32F54">
      <w:pPr>
        <w:adjustRightInd w:val="0"/>
        <w:snapToGrid w:val="0"/>
        <w:spacing w:line="360" w:lineRule="auto"/>
        <w:ind w:firstLineChars="200" w:firstLine="420"/>
      </w:pPr>
      <w:r w:rsidRPr="006D3ADF">
        <w:t>（</w:t>
      </w:r>
      <w:r w:rsidRPr="006D3ADF">
        <w:t>2</w:t>
      </w:r>
      <w:r w:rsidRPr="006D3ADF">
        <w:t>）图的宽度</w:t>
      </w:r>
      <w:r w:rsidR="006B2A6E">
        <w:rPr>
          <w:rFonts w:hint="eastAsia"/>
        </w:rPr>
        <w:t>尽量靠近</w:t>
      </w:r>
      <w:r w:rsidR="006B2A6E">
        <w:rPr>
          <w:rFonts w:hint="eastAsia"/>
        </w:rPr>
        <w:t>7</w:t>
      </w:r>
      <w:r w:rsidR="006B2A6E">
        <w:t>5 mm</w:t>
      </w:r>
      <w:r w:rsidR="006B2A6E">
        <w:rPr>
          <w:rFonts w:hint="eastAsia"/>
        </w:rPr>
        <w:t>（半栏），放不下时靠近</w:t>
      </w:r>
      <w:r w:rsidR="00A50EEC" w:rsidRPr="006D3ADF">
        <w:t>160 mm</w:t>
      </w:r>
      <w:r w:rsidR="006B2A6E">
        <w:rPr>
          <w:rFonts w:hint="eastAsia"/>
        </w:rPr>
        <w:t>（通栏）</w:t>
      </w:r>
      <w:r w:rsidR="00A50EEC" w:rsidRPr="006D3ADF">
        <w:t>，</w:t>
      </w:r>
      <w:r w:rsidR="006B2A6E">
        <w:rPr>
          <w:rFonts w:hint="eastAsia"/>
        </w:rPr>
        <w:t>插入</w:t>
      </w:r>
      <w:r w:rsidR="006B2A6E">
        <w:rPr>
          <w:rFonts w:hint="eastAsia"/>
        </w:rPr>
        <w:t>w</w:t>
      </w:r>
      <w:r w:rsidR="006B2A6E">
        <w:t>ord</w:t>
      </w:r>
      <w:r w:rsidR="006B2A6E">
        <w:rPr>
          <w:rFonts w:hint="eastAsia"/>
        </w:rPr>
        <w:t>时</w:t>
      </w:r>
      <w:r w:rsidR="00A50EEC" w:rsidRPr="006D3ADF">
        <w:t>均</w:t>
      </w:r>
      <w:r w:rsidR="006B2A6E">
        <w:rPr>
          <w:rFonts w:hint="eastAsia"/>
        </w:rPr>
        <w:t>单独通栏</w:t>
      </w:r>
      <w:r w:rsidR="00A50EEC" w:rsidRPr="006D3ADF">
        <w:t>排（</w:t>
      </w:r>
      <w:r w:rsidR="006719FD" w:rsidRPr="006D3ADF">
        <w:t>即</w:t>
      </w:r>
      <w:r w:rsidR="00A50EEC" w:rsidRPr="006D3ADF">
        <w:t>左右不要环绕文字），图中文字</w:t>
      </w:r>
      <w:r w:rsidR="006719FD" w:rsidRPr="006D3ADF">
        <w:t>尽量采用</w:t>
      </w:r>
      <w:r w:rsidR="006719FD" w:rsidRPr="006D3ADF">
        <w:t>6</w:t>
      </w:r>
      <w:r w:rsidR="006719FD" w:rsidRPr="006D3ADF">
        <w:t>号宋体或</w:t>
      </w:r>
      <w:r w:rsidR="006719FD" w:rsidRPr="006D3ADF">
        <w:t>Times New Roman</w:t>
      </w:r>
      <w:r w:rsidR="006719FD" w:rsidRPr="006D3ADF">
        <w:t>（空间不够</w:t>
      </w:r>
      <w:r w:rsidR="008C3F49" w:rsidRPr="006D3ADF">
        <w:t>文字</w:t>
      </w:r>
      <w:r w:rsidR="006719FD" w:rsidRPr="006D3ADF">
        <w:t>可缩小</w:t>
      </w:r>
      <w:r w:rsidR="006B2A6E">
        <w:rPr>
          <w:rFonts w:hint="eastAsia"/>
        </w:rPr>
        <w:t>至小</w:t>
      </w:r>
      <w:r w:rsidR="006B2A6E">
        <w:rPr>
          <w:rFonts w:hint="eastAsia"/>
        </w:rPr>
        <w:t>6</w:t>
      </w:r>
      <w:r w:rsidR="006B2A6E">
        <w:rPr>
          <w:rFonts w:hint="eastAsia"/>
        </w:rPr>
        <w:t>号或</w:t>
      </w:r>
      <w:r w:rsidR="006B2A6E">
        <w:rPr>
          <w:rFonts w:hint="eastAsia"/>
        </w:rPr>
        <w:t>7</w:t>
      </w:r>
      <w:r w:rsidR="006B2A6E">
        <w:rPr>
          <w:rFonts w:hint="eastAsia"/>
        </w:rPr>
        <w:t>号</w:t>
      </w:r>
      <w:r w:rsidR="006719FD" w:rsidRPr="006D3ADF">
        <w:t>，</w:t>
      </w:r>
      <w:r w:rsidR="006B2A6E">
        <w:rPr>
          <w:rFonts w:hint="eastAsia"/>
        </w:rPr>
        <w:t>文字</w:t>
      </w:r>
      <w:r w:rsidR="006719FD" w:rsidRPr="006D3ADF">
        <w:t>需要</w:t>
      </w:r>
      <w:r w:rsidR="006B2A6E">
        <w:t>区分</w:t>
      </w:r>
      <w:r w:rsidR="006B2A6E">
        <w:rPr>
          <w:rFonts w:hint="eastAsia"/>
        </w:rPr>
        <w:t>、</w:t>
      </w:r>
      <w:r w:rsidR="006719FD" w:rsidRPr="006D3ADF">
        <w:t>强调</w:t>
      </w:r>
      <w:r w:rsidR="006B2A6E">
        <w:rPr>
          <w:rFonts w:hint="eastAsia"/>
        </w:rPr>
        <w:t>时</w:t>
      </w:r>
      <w:r w:rsidR="006719FD" w:rsidRPr="006D3ADF">
        <w:t>可加粗或放大</w:t>
      </w:r>
      <w:r w:rsidR="006B2A6E">
        <w:rPr>
          <w:rFonts w:hint="eastAsia"/>
        </w:rPr>
        <w:t>至小</w:t>
      </w:r>
      <w:r w:rsidR="006B2A6E">
        <w:rPr>
          <w:rFonts w:hint="eastAsia"/>
        </w:rPr>
        <w:t>5</w:t>
      </w:r>
      <w:r w:rsidR="006B2A6E">
        <w:rPr>
          <w:rFonts w:hint="eastAsia"/>
        </w:rPr>
        <w:t>号</w:t>
      </w:r>
      <w:r w:rsidR="006719FD" w:rsidRPr="006D3ADF">
        <w:t>）</w:t>
      </w:r>
      <w:r w:rsidR="009E140B" w:rsidRPr="006D3ADF">
        <w:t>。</w:t>
      </w:r>
    </w:p>
    <w:p w:rsidR="00FD242D" w:rsidRPr="006D3ADF" w:rsidRDefault="00FD242D" w:rsidP="00FD242D">
      <w:pPr>
        <w:adjustRightInd w:val="0"/>
        <w:snapToGrid w:val="0"/>
        <w:spacing w:line="360" w:lineRule="auto"/>
        <w:ind w:firstLineChars="200" w:firstLine="420"/>
      </w:pPr>
      <w:r w:rsidRPr="006D3ADF">
        <w:t>（</w:t>
      </w:r>
      <w:r>
        <w:t>3</w:t>
      </w:r>
      <w:r w:rsidRPr="006D3ADF">
        <w:t>）图号（全文所有图按正文中提到的顺序编号，必须正文中先见图号再跟插图）及图题不要含在图片内，也不要以表格形式撰写，</w:t>
      </w:r>
      <w:r>
        <w:rPr>
          <w:rFonts w:hint="eastAsia"/>
        </w:rPr>
        <w:t>采</w:t>
      </w:r>
      <w:r w:rsidRPr="006D3ADF">
        <w:t>用</w:t>
      </w:r>
      <w:r w:rsidRPr="006D3ADF">
        <w:t>word</w:t>
      </w:r>
      <w:r w:rsidRPr="006D3ADF">
        <w:t>格式写于图片下方，与上方图片间不要留空行，图号与图题之间</w:t>
      </w:r>
      <w:r>
        <w:rPr>
          <w:rFonts w:hint="eastAsia"/>
        </w:rPr>
        <w:t>需</w:t>
      </w:r>
      <w:r w:rsidRPr="006D3ADF">
        <w:t>加空格，较长的图题不要人工换行（中英文图题分为两行，中间不留空行）。</w:t>
      </w:r>
      <w:r w:rsidRPr="00D2166F">
        <w:rPr>
          <w:u w:val="single"/>
        </w:rPr>
        <w:t>图题行与下面的正文段落间留空行</w:t>
      </w:r>
      <w:r w:rsidRPr="006D3ADF">
        <w:t>。</w:t>
      </w:r>
    </w:p>
    <w:p w:rsidR="006719FD" w:rsidRPr="006D3ADF" w:rsidRDefault="006719FD" w:rsidP="00E32F54">
      <w:pPr>
        <w:adjustRightInd w:val="0"/>
        <w:snapToGrid w:val="0"/>
        <w:spacing w:line="360" w:lineRule="auto"/>
        <w:ind w:firstLineChars="200" w:firstLine="420"/>
      </w:pPr>
      <w:r w:rsidRPr="006D3ADF">
        <w:t>（</w:t>
      </w:r>
      <w:r w:rsidR="00FD242D">
        <w:t>4</w:t>
      </w:r>
      <w:r w:rsidRPr="006D3ADF">
        <w:t>）</w:t>
      </w:r>
      <w:r w:rsidR="004F65B3" w:rsidRPr="006D3ADF">
        <w:t>分图可并排</w:t>
      </w:r>
      <w:r w:rsidR="00812ED7">
        <w:rPr>
          <w:rFonts w:hint="eastAsia"/>
        </w:rPr>
        <w:t>（尽量每个分图单独插入）</w:t>
      </w:r>
      <w:r w:rsidR="004F65B3" w:rsidRPr="006D3ADF">
        <w:t>，组成的整幅图宽度尺寸与（</w:t>
      </w:r>
      <w:r w:rsidR="004F65B3" w:rsidRPr="006D3ADF">
        <w:t>2</w:t>
      </w:r>
      <w:r w:rsidR="004F65B3" w:rsidRPr="006D3ADF">
        <w:t>）</w:t>
      </w:r>
      <w:r w:rsidR="00812ED7">
        <w:rPr>
          <w:rFonts w:hint="eastAsia"/>
        </w:rPr>
        <w:t>要求</w:t>
      </w:r>
      <w:r w:rsidR="004F65B3" w:rsidRPr="006D3ADF">
        <w:t>相同；分图号及分图题不要含在图片内，</w:t>
      </w:r>
      <w:r w:rsidR="00812ED7">
        <w:rPr>
          <w:rFonts w:hint="eastAsia"/>
        </w:rPr>
        <w:t>采用</w:t>
      </w:r>
      <w:r w:rsidR="004F65B3" w:rsidRPr="006D3ADF">
        <w:t>word</w:t>
      </w:r>
      <w:r w:rsidR="00812ED7">
        <w:t>格式写于分图下方</w:t>
      </w:r>
      <w:r w:rsidR="004F65B3" w:rsidRPr="006D3ADF">
        <w:t>，与上</w:t>
      </w:r>
      <w:r w:rsidR="00934974" w:rsidRPr="006D3ADF">
        <w:t>下</w:t>
      </w:r>
      <w:r w:rsidR="004F65B3" w:rsidRPr="006D3ADF">
        <w:t>方图片间不要留空行，较长的图题不要人工换行（分图号采用</w:t>
      </w:r>
      <w:r w:rsidR="004F65B3" w:rsidRPr="006D3ADF">
        <w:t>a</w:t>
      </w:r>
      <w:r w:rsidR="004F65B3" w:rsidRPr="006D3ADF">
        <w:t>、</w:t>
      </w:r>
      <w:r w:rsidR="004F65B3" w:rsidRPr="006D3ADF">
        <w:t>b</w:t>
      </w:r>
      <w:r w:rsidR="004F65B3" w:rsidRPr="006D3ADF">
        <w:t>、</w:t>
      </w:r>
      <w:r w:rsidR="004F65B3" w:rsidRPr="006D3ADF">
        <w:t>c</w:t>
      </w:r>
      <w:r w:rsidR="004F65B3" w:rsidRPr="006D3ADF">
        <w:t>编号）。</w:t>
      </w:r>
    </w:p>
    <w:p w:rsidR="006755BB" w:rsidRPr="006D3ADF" w:rsidRDefault="00574166" w:rsidP="00E32F54">
      <w:pPr>
        <w:adjustRightInd w:val="0"/>
        <w:snapToGrid w:val="0"/>
        <w:spacing w:line="360" w:lineRule="auto"/>
        <w:ind w:firstLineChars="200" w:firstLine="420"/>
      </w:pPr>
      <w:r w:rsidRPr="006D3ADF">
        <w:t>（</w:t>
      </w:r>
      <w:r w:rsidR="00FD242D">
        <w:t>5</w:t>
      </w:r>
      <w:r w:rsidRPr="006D3ADF">
        <w:t>）</w:t>
      </w:r>
      <w:r w:rsidR="00934974" w:rsidRPr="006D3ADF">
        <w:t>线条图中，所有带标值的</w:t>
      </w:r>
      <w:r w:rsidR="004854A9" w:rsidRPr="006D3ADF">
        <w:t>坐标</w:t>
      </w:r>
      <w:r w:rsidR="00934974" w:rsidRPr="006D3ADF">
        <w:t>轴均需有完整的量与单位名称或符号、标值线与对应的标值、</w:t>
      </w:r>
      <w:r w:rsidR="004854A9" w:rsidRPr="006D3ADF">
        <w:t>坐标端点</w:t>
      </w:r>
      <w:r w:rsidR="00934974" w:rsidRPr="006D3ADF">
        <w:t>标值</w:t>
      </w:r>
      <w:r w:rsidR="00A025EE" w:rsidRPr="006D3ADF">
        <w:t>（</w:t>
      </w:r>
      <w:r w:rsidR="004854A9" w:rsidRPr="006D3ADF">
        <w:t>图</w:t>
      </w:r>
      <w:r w:rsidR="004854A9" w:rsidRPr="006D3ADF">
        <w:t>1</w:t>
      </w:r>
      <w:r w:rsidR="00A025EE" w:rsidRPr="006D3ADF">
        <w:t>中</w:t>
      </w:r>
      <w:r w:rsidR="00C0504F" w:rsidRPr="006D3ADF">
        <w:t>红色</w:t>
      </w:r>
      <w:r w:rsidR="00A025EE" w:rsidRPr="006D3ADF">
        <w:t>字</w:t>
      </w:r>
      <w:r w:rsidR="00C0504F" w:rsidRPr="006D3ADF">
        <w:t>为</w:t>
      </w:r>
      <w:r w:rsidR="00A025EE" w:rsidRPr="006D3ADF">
        <w:t>必须要有的</w:t>
      </w:r>
      <w:r w:rsidR="00C0504F" w:rsidRPr="006D3ADF">
        <w:t>内容</w:t>
      </w:r>
      <w:r w:rsidR="004854A9" w:rsidRPr="006D3ADF">
        <w:t>）。</w:t>
      </w:r>
    </w:p>
    <w:p w:rsidR="00F261BB" w:rsidRPr="006D3ADF" w:rsidRDefault="004854A9" w:rsidP="00E32F54">
      <w:pPr>
        <w:adjustRightInd w:val="0"/>
        <w:snapToGrid w:val="0"/>
        <w:spacing w:line="360" w:lineRule="auto"/>
        <w:jc w:val="center"/>
        <w:outlineLvl w:val="0"/>
      </w:pPr>
      <w:r w:rsidRPr="006D3ADF">
        <w:rPr>
          <w:noProof/>
        </w:rPr>
        <w:drawing>
          <wp:inline distT="0" distB="0" distL="0" distR="0">
            <wp:extent cx="3400658" cy="1992351"/>
            <wp:effectExtent l="19050" t="0" r="9292"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3411543" cy="1998728"/>
                    </a:xfrm>
                    <a:prstGeom prst="rect">
                      <a:avLst/>
                    </a:prstGeom>
                    <a:noFill/>
                    <a:ln w="9525">
                      <a:noFill/>
                      <a:miter lim="800000"/>
                      <a:headEnd/>
                      <a:tailEnd/>
                    </a:ln>
                  </pic:spPr>
                </pic:pic>
              </a:graphicData>
            </a:graphic>
          </wp:inline>
        </w:drawing>
      </w:r>
    </w:p>
    <w:p w:rsidR="004854A9" w:rsidRPr="006D3ADF" w:rsidRDefault="004854A9" w:rsidP="00E32F54">
      <w:pPr>
        <w:adjustRightInd w:val="0"/>
        <w:snapToGrid w:val="0"/>
        <w:spacing w:line="360" w:lineRule="auto"/>
        <w:ind w:firstLineChars="200" w:firstLine="360"/>
        <w:jc w:val="center"/>
        <w:rPr>
          <w:sz w:val="18"/>
          <w:szCs w:val="18"/>
        </w:rPr>
      </w:pPr>
      <w:r w:rsidRPr="006D3ADF">
        <w:rPr>
          <w:sz w:val="18"/>
          <w:szCs w:val="18"/>
        </w:rPr>
        <w:t>图</w:t>
      </w:r>
      <w:r w:rsidRPr="006D3ADF">
        <w:rPr>
          <w:sz w:val="18"/>
          <w:szCs w:val="18"/>
        </w:rPr>
        <w:t>1</w:t>
      </w:r>
      <w:r w:rsidR="0012050C" w:rsidRPr="006D3ADF">
        <w:rPr>
          <w:sz w:val="18"/>
          <w:szCs w:val="18"/>
        </w:rPr>
        <w:t xml:space="preserve">  xxx</w:t>
      </w:r>
    </w:p>
    <w:p w:rsidR="0012050C" w:rsidRDefault="004854A9" w:rsidP="00E32F54">
      <w:pPr>
        <w:adjustRightInd w:val="0"/>
        <w:snapToGrid w:val="0"/>
        <w:spacing w:line="360" w:lineRule="auto"/>
        <w:ind w:firstLineChars="200" w:firstLine="360"/>
        <w:jc w:val="center"/>
        <w:rPr>
          <w:sz w:val="18"/>
          <w:szCs w:val="18"/>
        </w:rPr>
      </w:pPr>
      <w:r w:rsidRPr="006D3ADF">
        <w:rPr>
          <w:sz w:val="18"/>
          <w:szCs w:val="18"/>
        </w:rPr>
        <w:t>Fig.1</w:t>
      </w:r>
      <w:r w:rsidR="0012050C" w:rsidRPr="006D3ADF">
        <w:rPr>
          <w:sz w:val="18"/>
          <w:szCs w:val="18"/>
        </w:rPr>
        <w:t xml:space="preserve">  yyy</w:t>
      </w:r>
    </w:p>
    <w:p w:rsidR="00D2166F" w:rsidRPr="006D3ADF" w:rsidRDefault="00D2166F" w:rsidP="00E32F54">
      <w:pPr>
        <w:adjustRightInd w:val="0"/>
        <w:snapToGrid w:val="0"/>
        <w:spacing w:line="360" w:lineRule="auto"/>
        <w:ind w:firstLineChars="200" w:firstLine="360"/>
        <w:jc w:val="center"/>
        <w:rPr>
          <w:sz w:val="18"/>
          <w:szCs w:val="18"/>
        </w:rPr>
      </w:pPr>
    </w:p>
    <w:p w:rsidR="004E0F11" w:rsidRPr="006D3ADF" w:rsidRDefault="004E0F11" w:rsidP="00E32F54">
      <w:pPr>
        <w:adjustRightInd w:val="0"/>
        <w:snapToGrid w:val="0"/>
        <w:spacing w:line="360" w:lineRule="auto"/>
        <w:ind w:firstLineChars="200" w:firstLine="420"/>
      </w:pPr>
      <w:r w:rsidRPr="006D3ADF">
        <w:t>（</w:t>
      </w:r>
      <w:r w:rsidR="00FD242D">
        <w:t>6</w:t>
      </w:r>
      <w:r w:rsidRPr="006D3ADF">
        <w:t>）图注不要含在图片内，</w:t>
      </w:r>
      <w:r w:rsidR="00FD242D">
        <w:rPr>
          <w:rFonts w:hint="eastAsia"/>
        </w:rPr>
        <w:t>采用</w:t>
      </w:r>
      <w:r w:rsidRPr="006D3ADF">
        <w:t>word</w:t>
      </w:r>
      <w:r w:rsidRPr="006D3ADF">
        <w:t>格式</w:t>
      </w:r>
      <w:r w:rsidRPr="006D3ADF">
        <w:t>6</w:t>
      </w:r>
      <w:r w:rsidRPr="006D3ADF">
        <w:t>号宋体或</w:t>
      </w:r>
      <w:r w:rsidRPr="006D3ADF">
        <w:t>Times New Roman</w:t>
      </w:r>
      <w:r w:rsidRPr="006D3ADF">
        <w:t>写于图片与图题之间</w:t>
      </w:r>
      <w:r w:rsidR="00FD242D">
        <w:rPr>
          <w:rFonts w:hint="eastAsia"/>
        </w:rPr>
        <w:t>（图注前需有“注：”字样，</w:t>
      </w:r>
      <w:r w:rsidRPr="006D3ADF">
        <w:t>上下不留空行）。</w:t>
      </w:r>
    </w:p>
    <w:p w:rsidR="00574166" w:rsidRDefault="00034535" w:rsidP="00E32F54">
      <w:pPr>
        <w:adjustRightInd w:val="0"/>
        <w:snapToGrid w:val="0"/>
        <w:spacing w:line="360" w:lineRule="auto"/>
        <w:ind w:firstLineChars="200" w:firstLine="420"/>
        <w:rPr>
          <w:color w:val="000000"/>
        </w:rPr>
      </w:pPr>
      <w:r w:rsidRPr="006D3ADF">
        <w:t>（</w:t>
      </w:r>
      <w:r w:rsidR="00FD242D">
        <w:t>7</w:t>
      </w:r>
      <w:r w:rsidRPr="006D3ADF">
        <w:t>）</w:t>
      </w:r>
      <w:r w:rsidR="00A025EE" w:rsidRPr="006D3ADF">
        <w:t>图例尽量置于图中空白处</w:t>
      </w:r>
      <w:r w:rsidR="00BD0BD6">
        <w:t>（放不下则按</w:t>
      </w:r>
      <w:r w:rsidR="00BD0BD6">
        <w:rPr>
          <w:rFonts w:hint="eastAsia"/>
        </w:rPr>
        <w:t>图注</w:t>
      </w:r>
      <w:r w:rsidR="004E0F11" w:rsidRPr="006D3ADF">
        <w:t>方式处理）；</w:t>
      </w:r>
      <w:r w:rsidR="00824239" w:rsidRPr="006D3ADF">
        <w:t>多条曲线</w:t>
      </w:r>
      <w:r w:rsidR="004E0F11" w:rsidRPr="006D3ADF">
        <w:t>组成的图，应采用不同形状的曲线以示区分，并给出各条曲线的图例</w:t>
      </w:r>
      <w:r w:rsidR="00824239" w:rsidRPr="006D3ADF">
        <w:rPr>
          <w:color w:val="000000"/>
        </w:rPr>
        <w:t>。</w:t>
      </w:r>
    </w:p>
    <w:p w:rsidR="00BD0BD6" w:rsidRPr="006D3ADF" w:rsidRDefault="00BD0BD6" w:rsidP="00E32F54">
      <w:pPr>
        <w:adjustRightInd w:val="0"/>
        <w:snapToGrid w:val="0"/>
        <w:spacing w:line="360" w:lineRule="auto"/>
        <w:ind w:firstLineChars="200" w:firstLine="420"/>
      </w:pPr>
      <w:r>
        <w:rPr>
          <w:rFonts w:hint="eastAsia"/>
          <w:color w:val="000000"/>
        </w:rPr>
        <w:lastRenderedPageBreak/>
        <w:t>（</w:t>
      </w:r>
      <w:r>
        <w:rPr>
          <w:rFonts w:hint="eastAsia"/>
          <w:color w:val="000000"/>
        </w:rPr>
        <w:t>8</w:t>
      </w:r>
      <w:r>
        <w:rPr>
          <w:rFonts w:hint="eastAsia"/>
          <w:color w:val="000000"/>
        </w:rPr>
        <w:t>）图中数值如是同一的单位，则统一标注在中文图题后（单位：</w:t>
      </w:r>
      <w:r>
        <w:rPr>
          <w:rFonts w:hint="eastAsia"/>
          <w:color w:val="000000"/>
        </w:rPr>
        <w:t>***</w:t>
      </w:r>
      <w:r>
        <w:rPr>
          <w:rFonts w:hint="eastAsia"/>
          <w:color w:val="000000"/>
        </w:rPr>
        <w:t>）及英文图题后（</w:t>
      </w:r>
      <w:r>
        <w:rPr>
          <w:rFonts w:hint="eastAsia"/>
          <w:color w:val="000000"/>
        </w:rPr>
        <w:t>u</w:t>
      </w:r>
      <w:r>
        <w:rPr>
          <w:color w:val="000000"/>
        </w:rPr>
        <w:t>nit: ***</w:t>
      </w:r>
      <w:r>
        <w:rPr>
          <w:rFonts w:hint="eastAsia"/>
          <w:color w:val="000000"/>
        </w:rPr>
        <w:t>）。</w:t>
      </w:r>
    </w:p>
    <w:p w:rsidR="00FB6275" w:rsidRPr="006D3ADF" w:rsidRDefault="00A87E56" w:rsidP="00E32F54">
      <w:pPr>
        <w:adjustRightInd w:val="0"/>
        <w:snapToGrid w:val="0"/>
        <w:spacing w:line="360" w:lineRule="auto"/>
        <w:outlineLvl w:val="0"/>
        <w:rPr>
          <w:bCs/>
        </w:rPr>
      </w:pPr>
      <w:r w:rsidRPr="006D3ADF">
        <w:rPr>
          <w:b/>
        </w:rPr>
        <w:t>2.2</w:t>
      </w:r>
      <w:r w:rsidR="00FB6275" w:rsidRPr="006D3ADF">
        <w:rPr>
          <w:b/>
        </w:rPr>
        <w:t xml:space="preserve"> </w:t>
      </w:r>
      <w:r w:rsidR="00CB2AD9" w:rsidRPr="006D3ADF">
        <w:rPr>
          <w:b/>
        </w:rPr>
        <w:t>二级标题（</w:t>
      </w:r>
      <w:r w:rsidRPr="006D3ADF">
        <w:rPr>
          <w:b/>
        </w:rPr>
        <w:t>表</w:t>
      </w:r>
      <w:r w:rsidR="00CB2AD9" w:rsidRPr="006D3ADF">
        <w:rPr>
          <w:b/>
        </w:rPr>
        <w:t>格注意点）</w:t>
      </w:r>
    </w:p>
    <w:p w:rsidR="00A87E56" w:rsidRPr="006D3ADF" w:rsidRDefault="00C0504F" w:rsidP="00E32F54">
      <w:pPr>
        <w:adjustRightInd w:val="0"/>
        <w:snapToGrid w:val="0"/>
        <w:spacing w:line="360" w:lineRule="auto"/>
        <w:ind w:firstLineChars="200" w:firstLine="420"/>
      </w:pPr>
      <w:r w:rsidRPr="006D3ADF">
        <w:t>（</w:t>
      </w:r>
      <w:r w:rsidRPr="006D3ADF">
        <w:t>1</w:t>
      </w:r>
      <w:r w:rsidRPr="006D3ADF">
        <w:t>）</w:t>
      </w:r>
      <w:r w:rsidR="00113B86">
        <w:t>表格</w:t>
      </w:r>
      <w:r w:rsidR="00CB2AD9" w:rsidRPr="006D3ADF">
        <w:t>采用</w:t>
      </w:r>
      <w:r w:rsidR="00CB2AD9" w:rsidRPr="006D3ADF">
        <w:t>word</w:t>
      </w:r>
      <w:r w:rsidR="00CB2AD9" w:rsidRPr="006D3ADF">
        <w:t>中自带的制表模板制作</w:t>
      </w:r>
      <w:r w:rsidR="00113B86">
        <w:rPr>
          <w:rFonts w:hint="eastAsia"/>
        </w:rPr>
        <w:t>或</w:t>
      </w:r>
      <w:r w:rsidR="00113B86">
        <w:rPr>
          <w:rFonts w:hint="eastAsia"/>
        </w:rPr>
        <w:t>E</w:t>
      </w:r>
      <w:r w:rsidR="00113B86">
        <w:t>xcel</w:t>
      </w:r>
      <w:r w:rsidR="00113B86">
        <w:rPr>
          <w:rFonts w:hint="eastAsia"/>
        </w:rPr>
        <w:t>复制插入</w:t>
      </w:r>
      <w:r w:rsidR="00CB2AD9" w:rsidRPr="006D3ADF">
        <w:t>，不要采用文本框形式插入，不能采用图片形式给出。推荐制成如表</w:t>
      </w:r>
      <w:r w:rsidR="00CB2AD9" w:rsidRPr="006D3ADF">
        <w:t>1</w:t>
      </w:r>
      <w:r w:rsidR="00CB2AD9" w:rsidRPr="006D3ADF">
        <w:t>所示的三线表（隐去竖线及行线），也可</w:t>
      </w:r>
      <w:r w:rsidR="00BA6B7B" w:rsidRPr="006D3ADF">
        <w:t>制成全线表（保留所有表格线）</w:t>
      </w:r>
      <w:r w:rsidRPr="006D3ADF">
        <w:t>。</w:t>
      </w:r>
    </w:p>
    <w:p w:rsidR="00C374EC" w:rsidRPr="002E48D0" w:rsidRDefault="00C374EC" w:rsidP="00E32F54">
      <w:pPr>
        <w:adjustRightInd w:val="0"/>
        <w:snapToGrid w:val="0"/>
        <w:spacing w:line="360" w:lineRule="auto"/>
        <w:ind w:firstLineChars="200" w:firstLine="360"/>
        <w:rPr>
          <w:sz w:val="18"/>
          <w:szCs w:val="18"/>
        </w:rPr>
      </w:pPr>
    </w:p>
    <w:p w:rsidR="00C374EC" w:rsidRPr="006D3ADF" w:rsidRDefault="00C374EC" w:rsidP="00E32F54">
      <w:pPr>
        <w:adjustRightInd w:val="0"/>
        <w:snapToGrid w:val="0"/>
        <w:spacing w:line="360" w:lineRule="auto"/>
        <w:ind w:firstLineChars="200" w:firstLine="360"/>
        <w:jc w:val="center"/>
        <w:rPr>
          <w:sz w:val="18"/>
          <w:szCs w:val="18"/>
        </w:rPr>
      </w:pPr>
      <w:r w:rsidRPr="006D3ADF">
        <w:rPr>
          <w:sz w:val="18"/>
          <w:szCs w:val="18"/>
        </w:rPr>
        <w:t>表</w:t>
      </w:r>
      <w:r w:rsidRPr="006D3ADF">
        <w:rPr>
          <w:sz w:val="18"/>
          <w:szCs w:val="18"/>
        </w:rPr>
        <w:t>1 ***</w:t>
      </w:r>
    </w:p>
    <w:p w:rsidR="00C374EC" w:rsidRPr="006D3ADF" w:rsidRDefault="00C374EC" w:rsidP="00E32F54">
      <w:pPr>
        <w:adjustRightInd w:val="0"/>
        <w:snapToGrid w:val="0"/>
        <w:spacing w:line="360" w:lineRule="auto"/>
        <w:ind w:firstLineChars="200" w:firstLine="360"/>
        <w:jc w:val="center"/>
        <w:rPr>
          <w:sz w:val="18"/>
          <w:szCs w:val="18"/>
        </w:rPr>
      </w:pPr>
      <w:r w:rsidRPr="006D3ADF">
        <w:rPr>
          <w:sz w:val="18"/>
          <w:szCs w:val="18"/>
        </w:rPr>
        <w:t>Tab.1 ***</w:t>
      </w:r>
    </w:p>
    <w:p w:rsidR="00BA6B7B" w:rsidRPr="006D3ADF" w:rsidRDefault="00C374EC" w:rsidP="00E32F54">
      <w:pPr>
        <w:adjustRightInd w:val="0"/>
        <w:snapToGrid w:val="0"/>
        <w:spacing w:line="360" w:lineRule="auto"/>
        <w:ind w:firstLineChars="200" w:firstLine="420"/>
        <w:jc w:val="center"/>
      </w:pPr>
      <w:r w:rsidRPr="006D3ADF">
        <w:rPr>
          <w:noProof/>
        </w:rPr>
        <w:drawing>
          <wp:inline distT="0" distB="0" distL="0" distR="0" wp14:anchorId="7EFB1FD1" wp14:editId="030091C3">
            <wp:extent cx="3306384" cy="1419225"/>
            <wp:effectExtent l="19050" t="0" r="8316"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a:srcRect/>
                    <a:stretch>
                      <a:fillRect/>
                    </a:stretch>
                  </pic:blipFill>
                  <pic:spPr bwMode="auto">
                    <a:xfrm>
                      <a:off x="0" y="0"/>
                      <a:ext cx="3320213" cy="1425161"/>
                    </a:xfrm>
                    <a:prstGeom prst="rect">
                      <a:avLst/>
                    </a:prstGeom>
                    <a:noFill/>
                    <a:ln w="9525">
                      <a:noFill/>
                      <a:miter lim="800000"/>
                      <a:headEnd/>
                      <a:tailEnd/>
                    </a:ln>
                  </pic:spPr>
                </pic:pic>
              </a:graphicData>
            </a:graphic>
          </wp:inline>
        </w:drawing>
      </w:r>
    </w:p>
    <w:p w:rsidR="00FD2B0A" w:rsidRPr="006D3ADF" w:rsidRDefault="00FD2B0A" w:rsidP="00E32F54">
      <w:pPr>
        <w:adjustRightInd w:val="0"/>
        <w:snapToGrid w:val="0"/>
        <w:spacing w:line="360" w:lineRule="auto"/>
        <w:ind w:firstLineChars="200" w:firstLine="420"/>
      </w:pPr>
      <w:r w:rsidRPr="006D3ADF">
        <w:t>（</w:t>
      </w:r>
      <w:r w:rsidRPr="006D3ADF">
        <w:t>2</w:t>
      </w:r>
      <w:r w:rsidRPr="006D3ADF">
        <w:t>）</w:t>
      </w:r>
      <w:r w:rsidR="00D2166F">
        <w:rPr>
          <w:rFonts w:hint="eastAsia"/>
        </w:rPr>
        <w:t>表格</w:t>
      </w:r>
      <w:r w:rsidR="00113B86">
        <w:rPr>
          <w:rFonts w:hint="eastAsia"/>
        </w:rPr>
        <w:t>尽量设计成横向表（即同一列数值</w:t>
      </w:r>
      <w:r w:rsidR="00D2166F">
        <w:rPr>
          <w:rFonts w:hint="eastAsia"/>
        </w:rPr>
        <w:t>具有</w:t>
      </w:r>
      <w:r w:rsidR="00113B86">
        <w:rPr>
          <w:rFonts w:hint="eastAsia"/>
        </w:rPr>
        <w:t>相同的量与单位）</w:t>
      </w:r>
      <w:r w:rsidR="00D2166F">
        <w:rPr>
          <w:rFonts w:hint="eastAsia"/>
        </w:rPr>
        <w:t>，</w:t>
      </w:r>
      <w:r w:rsidR="00113B86" w:rsidRPr="00113B86">
        <w:rPr>
          <w:rFonts w:hint="eastAsia"/>
        </w:rPr>
        <w:t>插入</w:t>
      </w:r>
      <w:r w:rsidR="00113B86" w:rsidRPr="00113B86">
        <w:rPr>
          <w:rFonts w:hint="eastAsia"/>
        </w:rPr>
        <w:t>word</w:t>
      </w:r>
      <w:r w:rsidR="00D2166F">
        <w:rPr>
          <w:rFonts w:hint="eastAsia"/>
        </w:rPr>
        <w:t>时均单独通栏排（即左右不要环绕文字），表中</w:t>
      </w:r>
      <w:r w:rsidR="00113B86" w:rsidRPr="00113B86">
        <w:rPr>
          <w:rFonts w:hint="eastAsia"/>
        </w:rPr>
        <w:t>中文字尽量采用</w:t>
      </w:r>
      <w:r w:rsidR="00113B86" w:rsidRPr="00113B86">
        <w:rPr>
          <w:rFonts w:hint="eastAsia"/>
        </w:rPr>
        <w:t>6</w:t>
      </w:r>
      <w:r w:rsidR="00113B86" w:rsidRPr="00113B86">
        <w:rPr>
          <w:rFonts w:hint="eastAsia"/>
        </w:rPr>
        <w:t>号宋体或</w:t>
      </w:r>
      <w:r w:rsidR="00113B86" w:rsidRPr="00113B86">
        <w:rPr>
          <w:rFonts w:hint="eastAsia"/>
        </w:rPr>
        <w:t>Times New Roman</w:t>
      </w:r>
      <w:r w:rsidR="00113B86" w:rsidRPr="00113B86">
        <w:rPr>
          <w:rFonts w:hint="eastAsia"/>
        </w:rPr>
        <w:t>（空间不够文字可缩小至小</w:t>
      </w:r>
      <w:r w:rsidR="00113B86" w:rsidRPr="00113B86">
        <w:rPr>
          <w:rFonts w:hint="eastAsia"/>
        </w:rPr>
        <w:t>6</w:t>
      </w:r>
      <w:r w:rsidR="00113B86" w:rsidRPr="00113B86">
        <w:rPr>
          <w:rFonts w:hint="eastAsia"/>
        </w:rPr>
        <w:t>号或</w:t>
      </w:r>
      <w:r w:rsidR="00113B86" w:rsidRPr="00113B86">
        <w:rPr>
          <w:rFonts w:hint="eastAsia"/>
        </w:rPr>
        <w:t>7</w:t>
      </w:r>
      <w:r w:rsidR="00113B86" w:rsidRPr="00113B86">
        <w:rPr>
          <w:rFonts w:hint="eastAsia"/>
        </w:rPr>
        <w:t>号，文字需要区分、强调时可加粗或放大至小</w:t>
      </w:r>
      <w:r w:rsidR="00113B86" w:rsidRPr="00113B86">
        <w:rPr>
          <w:rFonts w:hint="eastAsia"/>
        </w:rPr>
        <w:t>5</w:t>
      </w:r>
      <w:r w:rsidR="00113B86" w:rsidRPr="00113B86">
        <w:rPr>
          <w:rFonts w:hint="eastAsia"/>
        </w:rPr>
        <w:t>号）。</w:t>
      </w:r>
    </w:p>
    <w:p w:rsidR="00A82A1A" w:rsidRPr="006D3ADF" w:rsidRDefault="00FD2B0A" w:rsidP="00E32F54">
      <w:pPr>
        <w:adjustRightInd w:val="0"/>
        <w:snapToGrid w:val="0"/>
        <w:spacing w:line="360" w:lineRule="auto"/>
        <w:ind w:firstLineChars="200" w:firstLine="420"/>
      </w:pPr>
      <w:r w:rsidRPr="006D3ADF">
        <w:t>（</w:t>
      </w:r>
      <w:r w:rsidRPr="006D3ADF">
        <w:t>3</w:t>
      </w:r>
      <w:r w:rsidRPr="006D3ADF">
        <w:t>）</w:t>
      </w:r>
      <w:r w:rsidR="00D2166F" w:rsidRPr="00D2166F">
        <w:rPr>
          <w:rFonts w:hint="eastAsia"/>
        </w:rPr>
        <w:t>表格长宽无限制，单页版心为最大表格尺寸，过大则用续表方式拆分。</w:t>
      </w:r>
      <w:r w:rsidR="00D2166F">
        <w:rPr>
          <w:rFonts w:hint="eastAsia"/>
        </w:rPr>
        <w:t>如遇</w:t>
      </w:r>
      <w:r w:rsidR="00C374EC" w:rsidRPr="006D3ADF">
        <w:t>长表</w:t>
      </w:r>
      <w:r w:rsidR="00D2166F">
        <w:rPr>
          <w:rFonts w:hint="eastAsia"/>
        </w:rPr>
        <w:t>需要</w:t>
      </w:r>
      <w:r w:rsidR="00C374EC" w:rsidRPr="006D3ADF">
        <w:t>转栏并排，</w:t>
      </w:r>
      <w:r w:rsidR="00D2166F">
        <w:rPr>
          <w:rFonts w:hint="eastAsia"/>
        </w:rPr>
        <w:t>或</w:t>
      </w:r>
      <w:r w:rsidR="00C374EC" w:rsidRPr="006D3ADF">
        <w:t>宽表</w:t>
      </w:r>
      <w:r w:rsidR="00D2166F">
        <w:rPr>
          <w:rFonts w:hint="eastAsia"/>
        </w:rPr>
        <w:t>需要</w:t>
      </w:r>
      <w:r w:rsidR="00C374EC" w:rsidRPr="006D3ADF">
        <w:t>转行上下排</w:t>
      </w:r>
      <w:r w:rsidR="00D2166F">
        <w:rPr>
          <w:rFonts w:hint="eastAsia"/>
        </w:rPr>
        <w:t>时</w:t>
      </w:r>
      <w:r w:rsidR="00D2166F">
        <w:t>，中间用双细线分隔</w:t>
      </w:r>
      <w:r w:rsidR="00A82A1A" w:rsidRPr="006D3ADF">
        <w:t>。</w:t>
      </w:r>
    </w:p>
    <w:p w:rsidR="00520492" w:rsidRPr="006D3ADF" w:rsidRDefault="00520492" w:rsidP="00E32F54">
      <w:pPr>
        <w:adjustRightInd w:val="0"/>
        <w:snapToGrid w:val="0"/>
        <w:spacing w:line="360" w:lineRule="auto"/>
        <w:ind w:firstLineChars="200" w:firstLine="420"/>
      </w:pPr>
      <w:r w:rsidRPr="006D3ADF">
        <w:t>（</w:t>
      </w:r>
      <w:r w:rsidRPr="006D3ADF">
        <w:t>4</w:t>
      </w:r>
      <w:r w:rsidR="00D2166F">
        <w:t>）表格的行线和列线</w:t>
      </w:r>
      <w:r w:rsidR="00D2166F">
        <w:rPr>
          <w:rFonts w:hint="eastAsia"/>
        </w:rPr>
        <w:t>须</w:t>
      </w:r>
      <w:r w:rsidRPr="006D3ADF">
        <w:t>吻合对齐，表中不能出现空行或空列，表中不能插入线条。</w:t>
      </w:r>
    </w:p>
    <w:p w:rsidR="00C374EC" w:rsidRPr="006D3ADF" w:rsidRDefault="00C0504F" w:rsidP="00E32F54">
      <w:pPr>
        <w:adjustRightInd w:val="0"/>
        <w:snapToGrid w:val="0"/>
        <w:spacing w:line="360" w:lineRule="auto"/>
        <w:ind w:firstLineChars="200" w:firstLine="420"/>
      </w:pPr>
      <w:r w:rsidRPr="006D3ADF">
        <w:t>（</w:t>
      </w:r>
      <w:r w:rsidR="00520492" w:rsidRPr="006D3ADF">
        <w:t>5</w:t>
      </w:r>
      <w:r w:rsidRPr="006D3ADF">
        <w:t>）</w:t>
      </w:r>
      <w:r w:rsidR="00C374EC" w:rsidRPr="006D3ADF">
        <w:t>表</w:t>
      </w:r>
      <w:r w:rsidR="00D2166F">
        <w:t>号（全文所有表按正文中提到的顺序编号，必须正文中先见表号再跟</w:t>
      </w:r>
      <w:r w:rsidR="00D2166F">
        <w:rPr>
          <w:rFonts w:hint="eastAsia"/>
        </w:rPr>
        <w:t>表格</w:t>
      </w:r>
      <w:r w:rsidR="00C374EC" w:rsidRPr="006D3ADF">
        <w:t>）及表题</w:t>
      </w:r>
      <w:r w:rsidR="00254705" w:rsidRPr="006D3ADF">
        <w:t>以</w:t>
      </w:r>
      <w:r w:rsidR="00C374EC" w:rsidRPr="006D3ADF">
        <w:t>word</w:t>
      </w:r>
      <w:r w:rsidR="00D2166F">
        <w:t>格式写于表格上方</w:t>
      </w:r>
      <w:r w:rsidR="00C374EC" w:rsidRPr="006D3ADF">
        <w:t>，</w:t>
      </w:r>
      <w:r w:rsidR="00254705" w:rsidRPr="006D3ADF">
        <w:t>不要以表格形式撰写，</w:t>
      </w:r>
      <w:r w:rsidR="001550AF">
        <w:t>与下方表格间不要留空行，</w:t>
      </w:r>
      <w:r w:rsidR="001550AF" w:rsidRPr="00614128">
        <w:rPr>
          <w:rFonts w:hint="eastAsia"/>
          <w:u w:val="single"/>
        </w:rPr>
        <w:t>表</w:t>
      </w:r>
      <w:r w:rsidR="001550AF" w:rsidRPr="00614128">
        <w:rPr>
          <w:u w:val="single"/>
        </w:rPr>
        <w:t>号与</w:t>
      </w:r>
      <w:r w:rsidR="001550AF" w:rsidRPr="00614128">
        <w:rPr>
          <w:rFonts w:hint="eastAsia"/>
          <w:u w:val="single"/>
        </w:rPr>
        <w:t>表</w:t>
      </w:r>
      <w:r w:rsidR="00C374EC" w:rsidRPr="00614128">
        <w:rPr>
          <w:u w:val="single"/>
        </w:rPr>
        <w:t>题之间加空格</w:t>
      </w:r>
      <w:r w:rsidR="00C374EC" w:rsidRPr="006D3ADF">
        <w:t>，较长的表题不要人工换行（中英文表题分为两行，中间不留空行）。</w:t>
      </w:r>
      <w:r w:rsidR="00C374EC" w:rsidRPr="00D2166F">
        <w:rPr>
          <w:u w:val="single"/>
        </w:rPr>
        <w:t>表题行与上面的正文段落间留空行</w:t>
      </w:r>
      <w:r w:rsidR="00C374EC" w:rsidRPr="006D3ADF">
        <w:t>。</w:t>
      </w:r>
    </w:p>
    <w:p w:rsidR="00B07F80" w:rsidRPr="006D3ADF" w:rsidRDefault="00521482" w:rsidP="00E32F54">
      <w:pPr>
        <w:adjustRightInd w:val="0"/>
        <w:snapToGrid w:val="0"/>
        <w:spacing w:line="360" w:lineRule="auto"/>
        <w:ind w:firstLineChars="200" w:firstLine="420"/>
      </w:pPr>
      <w:r w:rsidRPr="006D3ADF">
        <w:t>（</w:t>
      </w:r>
      <w:r w:rsidR="00520492" w:rsidRPr="006D3ADF">
        <w:t>6</w:t>
      </w:r>
      <w:r w:rsidRPr="006D3ADF">
        <w:t>）</w:t>
      </w:r>
      <w:r w:rsidR="00B07F80" w:rsidRPr="006D3ADF">
        <w:t>表</w:t>
      </w:r>
      <w:r w:rsidR="00C374EC" w:rsidRPr="006D3ADF">
        <w:t>注</w:t>
      </w:r>
      <w:r w:rsidR="00D2166F">
        <w:rPr>
          <w:rFonts w:hint="eastAsia"/>
        </w:rPr>
        <w:t>采用</w:t>
      </w:r>
      <w:r w:rsidR="00C374EC" w:rsidRPr="006D3ADF">
        <w:t>word</w:t>
      </w:r>
      <w:r w:rsidR="00C374EC" w:rsidRPr="006D3ADF">
        <w:t>格式</w:t>
      </w:r>
      <w:r w:rsidR="00C374EC" w:rsidRPr="006D3ADF">
        <w:t>6</w:t>
      </w:r>
      <w:r w:rsidR="00C374EC" w:rsidRPr="006D3ADF">
        <w:t>号宋体或</w:t>
      </w:r>
      <w:r w:rsidR="00C374EC" w:rsidRPr="006D3ADF">
        <w:t>Times New Roman</w:t>
      </w:r>
      <w:r w:rsidR="00C374EC" w:rsidRPr="006D3ADF">
        <w:t>写于</w:t>
      </w:r>
      <w:r w:rsidR="00B07F80" w:rsidRPr="006D3ADF">
        <w:t>表格下面</w:t>
      </w:r>
      <w:r w:rsidR="00C374EC" w:rsidRPr="006D3ADF">
        <w:t>（</w:t>
      </w:r>
      <w:r w:rsidR="00B07F80" w:rsidRPr="006D3ADF">
        <w:t>与表格底线间不留空行）</w:t>
      </w:r>
      <w:r w:rsidR="00520492" w:rsidRPr="006D3ADF">
        <w:t>；</w:t>
      </w:r>
      <w:r w:rsidR="00520492" w:rsidRPr="00D2166F">
        <w:rPr>
          <w:u w:val="single"/>
        </w:rPr>
        <w:t>表</w:t>
      </w:r>
      <w:r w:rsidR="00B07F80" w:rsidRPr="00D2166F">
        <w:rPr>
          <w:u w:val="single"/>
        </w:rPr>
        <w:t>注与下面的正文段落间留空行</w:t>
      </w:r>
      <w:r w:rsidR="00B07F80" w:rsidRPr="006D3ADF">
        <w:t>。</w:t>
      </w:r>
    </w:p>
    <w:p w:rsidR="00A87E56" w:rsidRPr="006D3ADF" w:rsidRDefault="00521482" w:rsidP="00E32F54">
      <w:pPr>
        <w:adjustRightInd w:val="0"/>
        <w:snapToGrid w:val="0"/>
        <w:spacing w:line="360" w:lineRule="auto"/>
        <w:outlineLvl w:val="0"/>
        <w:rPr>
          <w:b/>
        </w:rPr>
      </w:pPr>
      <w:r w:rsidRPr="006D3ADF">
        <w:rPr>
          <w:b/>
        </w:rPr>
        <w:t xml:space="preserve">2.3 </w:t>
      </w:r>
      <w:r w:rsidR="00B07F80" w:rsidRPr="006D3ADF">
        <w:rPr>
          <w:b/>
        </w:rPr>
        <w:t>二级标题（</w:t>
      </w:r>
      <w:r w:rsidRPr="006D3ADF">
        <w:rPr>
          <w:b/>
        </w:rPr>
        <w:t>公式</w:t>
      </w:r>
      <w:r w:rsidR="00B07F80" w:rsidRPr="006D3ADF">
        <w:rPr>
          <w:b/>
        </w:rPr>
        <w:t>注意点）</w:t>
      </w:r>
    </w:p>
    <w:p w:rsidR="00521482" w:rsidRPr="006D3ADF" w:rsidRDefault="00521482" w:rsidP="00E32F54">
      <w:pPr>
        <w:adjustRightInd w:val="0"/>
        <w:snapToGrid w:val="0"/>
        <w:spacing w:line="360" w:lineRule="auto"/>
        <w:ind w:firstLineChars="200" w:firstLine="420"/>
        <w:rPr>
          <w:bCs/>
        </w:rPr>
      </w:pPr>
      <w:r w:rsidRPr="006D3ADF">
        <w:t>（</w:t>
      </w:r>
      <w:r w:rsidRPr="006D3ADF">
        <w:t>1</w:t>
      </w:r>
      <w:r w:rsidR="00B07F80" w:rsidRPr="006D3ADF">
        <w:t>）</w:t>
      </w:r>
      <w:r w:rsidR="00520492" w:rsidRPr="006D3ADF">
        <w:t>公式的</w:t>
      </w:r>
      <w:r w:rsidR="00616818" w:rsidRPr="006D3ADF">
        <w:t>编号不是必须的，但</w:t>
      </w:r>
      <w:r w:rsidR="00520492" w:rsidRPr="006D3ADF">
        <w:t>正文</w:t>
      </w:r>
      <w:r w:rsidR="00B07F80" w:rsidRPr="006D3ADF">
        <w:t>段落中有提到的公式应给予编号，</w:t>
      </w:r>
      <w:r w:rsidR="00616818" w:rsidRPr="006D3ADF">
        <w:t>避免文中出现</w:t>
      </w:r>
      <w:r w:rsidR="00616818" w:rsidRPr="006D3ADF">
        <w:t>“</w:t>
      </w:r>
      <w:r w:rsidR="00616818" w:rsidRPr="006D3ADF">
        <w:t>上式</w:t>
      </w:r>
      <w:r w:rsidR="00616818" w:rsidRPr="006D3ADF">
        <w:t>”“</w:t>
      </w:r>
      <w:r w:rsidR="00616818" w:rsidRPr="006D3ADF">
        <w:t>下式</w:t>
      </w:r>
      <w:r w:rsidR="00616818" w:rsidRPr="006D3ADF">
        <w:t>”</w:t>
      </w:r>
      <w:r w:rsidR="00616818" w:rsidRPr="006D3ADF">
        <w:t>等不确定描述。</w:t>
      </w:r>
      <w:r w:rsidR="002E48D0">
        <w:rPr>
          <w:bCs/>
        </w:rPr>
        <w:t>编号</w:t>
      </w:r>
      <w:r w:rsidR="00616818" w:rsidRPr="006D3ADF">
        <w:rPr>
          <w:bCs/>
        </w:rPr>
        <w:t>在全文中连续排序</w:t>
      </w:r>
      <w:r w:rsidRPr="006D3ADF">
        <w:rPr>
          <w:bCs/>
        </w:rPr>
        <w:t>。</w:t>
      </w:r>
    </w:p>
    <w:p w:rsidR="0045738D" w:rsidRPr="006D3ADF" w:rsidRDefault="00521482" w:rsidP="00E32F54">
      <w:pPr>
        <w:adjustRightInd w:val="0"/>
        <w:snapToGrid w:val="0"/>
        <w:spacing w:line="360" w:lineRule="auto"/>
        <w:ind w:firstLineChars="200" w:firstLine="420"/>
      </w:pPr>
      <w:r w:rsidRPr="006D3ADF">
        <w:rPr>
          <w:bCs/>
        </w:rPr>
        <w:t>（</w:t>
      </w:r>
      <w:r w:rsidRPr="006D3ADF">
        <w:rPr>
          <w:bCs/>
        </w:rPr>
        <w:t>2</w:t>
      </w:r>
      <w:r w:rsidRPr="006D3ADF">
        <w:rPr>
          <w:bCs/>
        </w:rPr>
        <w:t>）</w:t>
      </w:r>
      <w:r w:rsidR="00050F3D" w:rsidRPr="006D3ADF">
        <w:rPr>
          <w:bCs/>
        </w:rPr>
        <w:t>公式需使用</w:t>
      </w:r>
      <w:r w:rsidR="00050F3D" w:rsidRPr="006D3ADF">
        <w:rPr>
          <w:bCs/>
        </w:rPr>
        <w:t>mathtype</w:t>
      </w:r>
      <w:r w:rsidR="00050F3D" w:rsidRPr="006D3ADF">
        <w:rPr>
          <w:bCs/>
        </w:rPr>
        <w:t>、</w:t>
      </w:r>
      <w:r w:rsidR="00050F3D" w:rsidRPr="006D3ADF">
        <w:t>EdrawMath</w:t>
      </w:r>
      <w:r w:rsidR="00050F3D" w:rsidRPr="006D3ADF">
        <w:rPr>
          <w:bCs/>
        </w:rPr>
        <w:t>或</w:t>
      </w:r>
      <w:r w:rsidR="00050F3D" w:rsidRPr="006D3ADF">
        <w:rPr>
          <w:bCs/>
        </w:rPr>
        <w:t>Word“</w:t>
      </w:r>
      <w:r w:rsidR="00050F3D" w:rsidRPr="006D3ADF">
        <w:rPr>
          <w:bCs/>
        </w:rPr>
        <w:t>插入</w:t>
      </w:r>
      <w:r w:rsidR="00050F3D" w:rsidRPr="006D3ADF">
        <w:rPr>
          <w:bCs/>
        </w:rPr>
        <w:t>”</w:t>
      </w:r>
      <w:r w:rsidR="00050F3D" w:rsidRPr="006D3ADF">
        <w:rPr>
          <w:bCs/>
        </w:rPr>
        <w:t>菜单下的</w:t>
      </w:r>
      <w:r w:rsidR="00050F3D" w:rsidRPr="006D3ADF">
        <w:rPr>
          <w:bCs/>
        </w:rPr>
        <w:t>“</w:t>
      </w:r>
      <w:r w:rsidR="00050F3D" w:rsidRPr="006D3ADF">
        <w:rPr>
          <w:bCs/>
        </w:rPr>
        <w:t>公式</w:t>
      </w:r>
      <w:r w:rsidR="00050F3D" w:rsidRPr="006D3ADF">
        <w:rPr>
          <w:bCs/>
        </w:rPr>
        <w:t>”</w:t>
      </w:r>
      <w:r w:rsidR="00050F3D" w:rsidRPr="006D3ADF">
        <w:rPr>
          <w:bCs/>
        </w:rPr>
        <w:t>编辑，不能使用图片表达</w:t>
      </w:r>
      <w:r w:rsidR="00FB6275" w:rsidRPr="006D3ADF">
        <w:t>公式</w:t>
      </w:r>
      <w:r w:rsidR="0045738D" w:rsidRPr="006D3ADF">
        <w:t>；不能采用文本框形式嵌入公式。</w:t>
      </w:r>
    </w:p>
    <w:p w:rsidR="0045738D" w:rsidRPr="006D3ADF" w:rsidRDefault="0045738D" w:rsidP="00E32F54">
      <w:pPr>
        <w:adjustRightInd w:val="0"/>
        <w:snapToGrid w:val="0"/>
        <w:spacing w:line="360" w:lineRule="auto"/>
        <w:ind w:firstLineChars="200" w:firstLine="420"/>
      </w:pPr>
      <w:r w:rsidRPr="006D3ADF">
        <w:t>（</w:t>
      </w:r>
      <w:r w:rsidRPr="006D3ADF">
        <w:t>3</w:t>
      </w:r>
      <w:r w:rsidRPr="006D3ADF">
        <w:t>）公式含有条件表达式的应放在一个公式对象中，不能作为两个对象处理；编号不要放在公式对象中，需放在公式对象外</w:t>
      </w:r>
      <w:r w:rsidRPr="006D3ADF">
        <w:t>word</w:t>
      </w:r>
      <w:r w:rsidRPr="006D3ADF">
        <w:t>中。如图</w:t>
      </w:r>
      <w:r w:rsidRPr="006D3ADF">
        <w:t>2</w:t>
      </w:r>
      <w:r w:rsidRPr="006D3ADF">
        <w:t>所示。</w:t>
      </w:r>
    </w:p>
    <w:p w:rsidR="0045738D" w:rsidRPr="006D3ADF" w:rsidRDefault="0045738D" w:rsidP="00E32F54">
      <w:pPr>
        <w:adjustRightInd w:val="0"/>
        <w:snapToGrid w:val="0"/>
        <w:spacing w:line="360" w:lineRule="auto"/>
        <w:jc w:val="center"/>
      </w:pPr>
      <w:r w:rsidRPr="006D3ADF">
        <w:rPr>
          <w:noProof/>
        </w:rPr>
        <w:drawing>
          <wp:inline distT="0" distB="0" distL="0" distR="0">
            <wp:extent cx="4647062" cy="1116866"/>
            <wp:effectExtent l="0" t="0" r="1270" b="7620"/>
            <wp:docPr id="3" name="图片 3" descr="C:\Users\zzzzz\AppData\Local\Temp\WeChat Files\873b76adbb0a7f8ca841694210c3bf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zzzz\AppData\Local\Temp\WeChat Files\873b76adbb0a7f8ca841694210c3bf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72233" cy="1146949"/>
                    </a:xfrm>
                    <a:prstGeom prst="rect">
                      <a:avLst/>
                    </a:prstGeom>
                    <a:noFill/>
                    <a:ln>
                      <a:noFill/>
                    </a:ln>
                  </pic:spPr>
                </pic:pic>
              </a:graphicData>
            </a:graphic>
          </wp:inline>
        </w:drawing>
      </w:r>
    </w:p>
    <w:p w:rsidR="0045738D" w:rsidRPr="006D3ADF" w:rsidRDefault="0045738D" w:rsidP="00E32F54">
      <w:pPr>
        <w:adjustRightInd w:val="0"/>
        <w:snapToGrid w:val="0"/>
        <w:spacing w:line="360" w:lineRule="auto"/>
        <w:jc w:val="center"/>
      </w:pPr>
      <w:r w:rsidRPr="006D3ADF">
        <w:rPr>
          <w:noProof/>
        </w:rPr>
        <w:lastRenderedPageBreak/>
        <w:drawing>
          <wp:inline distT="0" distB="0" distL="0" distR="0">
            <wp:extent cx="4787457" cy="823845"/>
            <wp:effectExtent l="0" t="0" r="0" b="0"/>
            <wp:docPr id="4" name="图片 4" descr="C:\Users\zzzzz\AppData\Local\Temp\WeChat Files\d6b8188ab434feb281b94c92bb9a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zzzz\AppData\Local\Temp\WeChat Files\d6b8188ab434feb281b94c92bb9ae1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89623" cy="858635"/>
                    </a:xfrm>
                    <a:prstGeom prst="rect">
                      <a:avLst/>
                    </a:prstGeom>
                    <a:noFill/>
                    <a:ln>
                      <a:noFill/>
                    </a:ln>
                  </pic:spPr>
                </pic:pic>
              </a:graphicData>
            </a:graphic>
          </wp:inline>
        </w:drawing>
      </w:r>
    </w:p>
    <w:p w:rsidR="0045738D" w:rsidRPr="006D3ADF" w:rsidRDefault="001A0CD8" w:rsidP="00E32F54">
      <w:pPr>
        <w:adjustRightInd w:val="0"/>
        <w:snapToGrid w:val="0"/>
        <w:spacing w:line="360" w:lineRule="auto"/>
        <w:jc w:val="center"/>
      </w:pPr>
      <w:r w:rsidRPr="006D3ADF">
        <w:t>图</w:t>
      </w:r>
      <w:r w:rsidRPr="006D3ADF">
        <w:t>2</w:t>
      </w:r>
    </w:p>
    <w:p w:rsidR="00616818" w:rsidRPr="006D3ADF" w:rsidRDefault="00163563" w:rsidP="00E32F54">
      <w:pPr>
        <w:adjustRightInd w:val="0"/>
        <w:snapToGrid w:val="0"/>
        <w:spacing w:line="360" w:lineRule="auto"/>
        <w:ind w:firstLineChars="200" w:firstLine="420"/>
      </w:pPr>
      <w:r w:rsidRPr="006D3ADF">
        <w:t>（</w:t>
      </w:r>
      <w:r w:rsidR="001A0CD8" w:rsidRPr="006D3ADF">
        <w:t>4</w:t>
      </w:r>
      <w:r w:rsidRPr="006D3ADF">
        <w:t>）</w:t>
      </w:r>
      <w:r w:rsidR="002E48D0">
        <w:rPr>
          <w:rFonts w:hint="eastAsia"/>
        </w:rPr>
        <w:t>除非文字叙述中夹带的简单</w:t>
      </w:r>
      <w:r w:rsidR="00616818" w:rsidRPr="006D3ADF">
        <w:t>公式</w:t>
      </w:r>
      <w:r w:rsidR="002E48D0">
        <w:rPr>
          <w:rFonts w:hint="eastAsia"/>
        </w:rPr>
        <w:t>或表达式，公式</w:t>
      </w:r>
      <w:r w:rsidR="00616818" w:rsidRPr="006D3ADF">
        <w:t>一般另起行居中排</w:t>
      </w:r>
      <w:r w:rsidR="002E48D0">
        <w:rPr>
          <w:rFonts w:hint="eastAsia"/>
        </w:rPr>
        <w:t>（尽量不要两个公式并排）</w:t>
      </w:r>
      <w:r w:rsidR="00616818" w:rsidRPr="006D3ADF">
        <w:t>，后跟的编号</w:t>
      </w:r>
      <w:r w:rsidR="001A0CD8" w:rsidRPr="006D3ADF">
        <w:t>同行右顶格排；</w:t>
      </w:r>
      <w:r w:rsidR="00616818" w:rsidRPr="00614128">
        <w:rPr>
          <w:u w:val="single"/>
        </w:rPr>
        <w:t>长公式</w:t>
      </w:r>
      <w:r w:rsidR="002E48D0" w:rsidRPr="00614128">
        <w:rPr>
          <w:rFonts w:hint="eastAsia"/>
          <w:u w:val="single"/>
        </w:rPr>
        <w:t>不要人为</w:t>
      </w:r>
      <w:r w:rsidR="00614128" w:rsidRPr="00614128">
        <w:rPr>
          <w:rFonts w:hint="eastAsia"/>
          <w:u w:val="single"/>
        </w:rPr>
        <w:t>键入</w:t>
      </w:r>
      <w:r w:rsidR="002E48D0" w:rsidRPr="00614128">
        <w:rPr>
          <w:rFonts w:hint="eastAsia"/>
          <w:u w:val="single"/>
        </w:rPr>
        <w:t>换行</w:t>
      </w:r>
      <w:r w:rsidR="002E48D0">
        <w:rPr>
          <w:rFonts w:hint="eastAsia"/>
        </w:rPr>
        <w:t>。</w:t>
      </w:r>
    </w:p>
    <w:p w:rsidR="001A0CD8" w:rsidRPr="006D3ADF" w:rsidRDefault="001A0CD8" w:rsidP="00E32F54">
      <w:pPr>
        <w:adjustRightInd w:val="0"/>
        <w:snapToGrid w:val="0"/>
        <w:spacing w:line="360" w:lineRule="auto"/>
        <w:outlineLvl w:val="0"/>
      </w:pPr>
      <w:r w:rsidRPr="006D3ADF">
        <w:rPr>
          <w:b/>
        </w:rPr>
        <w:t xml:space="preserve">2.4 </w:t>
      </w:r>
      <w:r w:rsidRPr="006D3ADF">
        <w:rPr>
          <w:b/>
        </w:rPr>
        <w:t>二级标题（量与单位注意点）</w:t>
      </w:r>
    </w:p>
    <w:p w:rsidR="00521482" w:rsidRPr="006D3ADF" w:rsidRDefault="001A0CD8" w:rsidP="00E32F54">
      <w:pPr>
        <w:adjustRightInd w:val="0"/>
        <w:snapToGrid w:val="0"/>
        <w:spacing w:line="360" w:lineRule="auto"/>
        <w:ind w:firstLineChars="200" w:firstLine="420"/>
        <w:rPr>
          <w:kern w:val="0"/>
          <w:szCs w:val="21"/>
        </w:rPr>
      </w:pPr>
      <w:r w:rsidRPr="006D3ADF">
        <w:t>（</w:t>
      </w:r>
      <w:r w:rsidRPr="006D3ADF">
        <w:t>1</w:t>
      </w:r>
      <w:r w:rsidRPr="006D3ADF">
        <w:t>）</w:t>
      </w:r>
      <w:r w:rsidR="004527CC" w:rsidRPr="006D3ADF">
        <w:t>量</w:t>
      </w:r>
      <w:r w:rsidRPr="006D3ADF">
        <w:t>与单位的名称与符号</w:t>
      </w:r>
      <w:r w:rsidR="004527CC" w:rsidRPr="006D3ADF">
        <w:t>必须符合国家</w:t>
      </w:r>
      <w:r w:rsidRPr="006D3ADF">
        <w:t>相关</w:t>
      </w:r>
      <w:r w:rsidR="004527CC" w:rsidRPr="006D3ADF">
        <w:t>标准</w:t>
      </w:r>
      <w:r w:rsidR="004527CC" w:rsidRPr="006D3ADF">
        <w:rPr>
          <w:color w:val="000000"/>
        </w:rPr>
        <w:t>《有关量、单位和符号的一般原则：</w:t>
      </w:r>
      <w:r w:rsidR="004527CC" w:rsidRPr="006D3ADF">
        <w:rPr>
          <w:color w:val="000000"/>
        </w:rPr>
        <w:t>GB 3101—1993</w:t>
      </w:r>
      <w:r w:rsidR="004527CC" w:rsidRPr="006D3ADF">
        <w:rPr>
          <w:color w:val="000000"/>
        </w:rPr>
        <w:t>》、《物理科学和技术中使用的数学符号：</w:t>
      </w:r>
      <w:r w:rsidR="004527CC" w:rsidRPr="006D3ADF">
        <w:rPr>
          <w:color w:val="000000"/>
        </w:rPr>
        <w:t>GB 3102.11—1993</w:t>
      </w:r>
      <w:r w:rsidRPr="006D3ADF">
        <w:rPr>
          <w:color w:val="000000"/>
        </w:rPr>
        <w:t>》，</w:t>
      </w:r>
      <w:r w:rsidR="004527CC" w:rsidRPr="006D3ADF">
        <w:rPr>
          <w:color w:val="000000"/>
        </w:rPr>
        <w:t>如果</w:t>
      </w:r>
      <w:r w:rsidR="004527CC" w:rsidRPr="006D3ADF">
        <w:rPr>
          <w:color w:val="000000"/>
          <w:kern w:val="0"/>
          <w:szCs w:val="21"/>
        </w:rPr>
        <w:t>行业的表达习惯或国外专业科技刊物表达方</w:t>
      </w:r>
      <w:r w:rsidRPr="006D3ADF">
        <w:rPr>
          <w:kern w:val="0"/>
          <w:szCs w:val="21"/>
        </w:rPr>
        <w:t>式与国家标准不同，需</w:t>
      </w:r>
      <w:r w:rsidR="004527CC" w:rsidRPr="006D3ADF">
        <w:rPr>
          <w:kern w:val="0"/>
          <w:szCs w:val="21"/>
        </w:rPr>
        <w:t>按国家标准执行。</w:t>
      </w:r>
    </w:p>
    <w:p w:rsidR="00672720" w:rsidRPr="006D3ADF" w:rsidRDefault="001A0CD8" w:rsidP="00E32F54">
      <w:pPr>
        <w:adjustRightInd w:val="0"/>
        <w:snapToGrid w:val="0"/>
        <w:spacing w:line="360" w:lineRule="auto"/>
        <w:ind w:firstLineChars="200" w:firstLine="420"/>
      </w:pPr>
      <w:r w:rsidRPr="006D3ADF">
        <w:t>（</w:t>
      </w:r>
      <w:r w:rsidRPr="006D3ADF">
        <w:t>2</w:t>
      </w:r>
      <w:r w:rsidRPr="006D3ADF">
        <w:t>）</w:t>
      </w:r>
      <w:r w:rsidR="00672720" w:rsidRPr="006D3ADF">
        <w:t>量符号用一个斜体外文字母表示，</w:t>
      </w:r>
      <w:r w:rsidR="0025070C" w:rsidRPr="006D3ADF">
        <w:t>序列性或说明性符号可置于下标，多个下标用英文逗号隔开，下标符号如是代表变量用斜体否则用正体；</w:t>
      </w:r>
      <w:r w:rsidR="00672720" w:rsidRPr="006D3ADF">
        <w:t>量符号一般不加上标（指数等运算符除外</w:t>
      </w:r>
      <w:r w:rsidR="0025070C" w:rsidRPr="006D3ADF">
        <w:t>，化学及生物学除外</w:t>
      </w:r>
      <w:r w:rsidR="00672720" w:rsidRPr="006D3ADF">
        <w:t>）</w:t>
      </w:r>
      <w:r w:rsidR="0025070C" w:rsidRPr="006D3ADF">
        <w:t>；不是变量的符号用正体，一般量符号用白斜体，矩阵、矢量、张量等多维量符号用黑斜体。</w:t>
      </w:r>
    </w:p>
    <w:p w:rsidR="00672720" w:rsidRPr="006D3ADF" w:rsidRDefault="0025070C" w:rsidP="00E32F54">
      <w:pPr>
        <w:adjustRightInd w:val="0"/>
        <w:snapToGrid w:val="0"/>
        <w:spacing w:line="360" w:lineRule="auto"/>
        <w:ind w:firstLineChars="200" w:firstLine="420"/>
      </w:pPr>
      <w:r w:rsidRPr="006D3ADF">
        <w:t>（</w:t>
      </w:r>
      <w:r w:rsidRPr="006D3ADF">
        <w:t>3</w:t>
      </w:r>
      <w:r w:rsidRPr="006D3ADF">
        <w:t>）</w:t>
      </w:r>
      <w:r w:rsidR="00672720" w:rsidRPr="006D3ADF">
        <w:rPr>
          <w:kern w:val="0"/>
          <w:szCs w:val="21"/>
        </w:rPr>
        <w:t>文中不同的物理量用不同的字母表示，</w:t>
      </w:r>
      <w:r w:rsidR="00672720" w:rsidRPr="006D3ADF">
        <w:t>避免不同的物理量用同一个符号表示，避免同一个物理量用不同的符号表示，尤其注意引用他文的公式和自己论文的公式中是否有量符号含义冲突。</w:t>
      </w:r>
    </w:p>
    <w:p w:rsidR="005661F2" w:rsidRPr="006D3ADF" w:rsidRDefault="0025070C" w:rsidP="00E32F54">
      <w:pPr>
        <w:adjustRightInd w:val="0"/>
        <w:snapToGrid w:val="0"/>
        <w:spacing w:line="360" w:lineRule="auto"/>
        <w:ind w:firstLineChars="200" w:firstLine="420"/>
      </w:pPr>
      <w:r w:rsidRPr="006D3ADF">
        <w:t>（</w:t>
      </w:r>
      <w:r w:rsidRPr="006D3ADF">
        <w:t>4</w:t>
      </w:r>
      <w:r w:rsidRPr="006D3ADF">
        <w:t>）</w:t>
      </w:r>
      <w:r w:rsidR="005661F2" w:rsidRPr="006D3ADF">
        <w:t>首次出</w:t>
      </w:r>
      <w:r w:rsidRPr="006D3ADF">
        <w:t>现的量符号应该出含义解释或定义，再次出现时不需再给出解释或定义；</w:t>
      </w:r>
      <w:r w:rsidR="005661F2" w:rsidRPr="006D3ADF">
        <w:t>只出现在图表中的量符号应在采用图注、表注给出解释。</w:t>
      </w:r>
    </w:p>
    <w:p w:rsidR="005661F2" w:rsidRPr="006D3ADF" w:rsidRDefault="00824239" w:rsidP="00E32F54">
      <w:pPr>
        <w:adjustRightInd w:val="0"/>
        <w:snapToGrid w:val="0"/>
        <w:spacing w:line="360" w:lineRule="auto"/>
        <w:ind w:firstLineChars="200" w:firstLine="420"/>
      </w:pPr>
      <w:r w:rsidRPr="006D3ADF">
        <w:t>（</w:t>
      </w:r>
      <w:r w:rsidR="0025070C" w:rsidRPr="006D3ADF">
        <w:t>5</w:t>
      </w:r>
      <w:r w:rsidRPr="006D3ADF">
        <w:t>）</w:t>
      </w:r>
      <w:r w:rsidR="005661F2" w:rsidRPr="006D3ADF">
        <w:t>单位符号及其词头一律采用正体表示，组合单位的写法为：所有单位之间用点乘号相连，分母不用斜杠而采用负幂指数，分母有多项加圆括号，如用</w:t>
      </w:r>
      <w:r w:rsidR="005661F2" w:rsidRPr="006D3ADF">
        <w:t>kN·s·mm</w:t>
      </w:r>
      <w:r w:rsidR="005661F2" w:rsidRPr="006D3ADF">
        <w:rPr>
          <w:vertAlign w:val="superscript"/>
        </w:rPr>
        <w:t>-1</w:t>
      </w:r>
      <w:r w:rsidR="005661F2" w:rsidRPr="006D3ADF">
        <w:t>，不用</w:t>
      </w:r>
      <w:r w:rsidR="005661F2" w:rsidRPr="006D3ADF">
        <w:t>kN·s/mm</w:t>
      </w:r>
      <w:r w:rsidR="005661F2" w:rsidRPr="006D3ADF">
        <w:t>。</w:t>
      </w:r>
    </w:p>
    <w:p w:rsidR="005661F2" w:rsidRPr="006D3ADF" w:rsidRDefault="00824239" w:rsidP="00E32F54">
      <w:pPr>
        <w:adjustRightInd w:val="0"/>
        <w:snapToGrid w:val="0"/>
        <w:spacing w:line="360" w:lineRule="auto"/>
        <w:ind w:firstLineChars="200" w:firstLine="420"/>
      </w:pPr>
      <w:r w:rsidRPr="006D3ADF">
        <w:t>（</w:t>
      </w:r>
      <w:r w:rsidR="0025070C" w:rsidRPr="006D3ADF">
        <w:t>6</w:t>
      </w:r>
      <w:r w:rsidR="0025070C" w:rsidRPr="006D3ADF">
        <w:t>）</w:t>
      </w:r>
      <w:r w:rsidR="005661F2" w:rsidRPr="006D3ADF">
        <w:t>采用标准国际单位制，市制单位和英制单位应换算成国际单位制，如是行业非标惯例则应后跟括号给出与标准国际单位制的换算关系。</w:t>
      </w:r>
    </w:p>
    <w:p w:rsidR="005661F2" w:rsidRPr="006D3ADF" w:rsidRDefault="002E48D0" w:rsidP="00E32F54">
      <w:pPr>
        <w:adjustRightInd w:val="0"/>
        <w:snapToGrid w:val="0"/>
        <w:spacing w:line="360" w:lineRule="auto"/>
        <w:outlineLvl w:val="0"/>
        <w:rPr>
          <w:b/>
        </w:rPr>
      </w:pPr>
      <w:r>
        <w:rPr>
          <w:b/>
        </w:rPr>
        <w:t>2.5</w:t>
      </w:r>
      <w:r w:rsidR="00A3124A" w:rsidRPr="006D3ADF">
        <w:rPr>
          <w:b/>
        </w:rPr>
        <w:t xml:space="preserve"> </w:t>
      </w:r>
      <w:r>
        <w:rPr>
          <w:rFonts w:hint="eastAsia"/>
          <w:b/>
        </w:rPr>
        <w:t>二级标题（</w:t>
      </w:r>
      <w:r w:rsidR="005661F2" w:rsidRPr="006D3ADF">
        <w:rPr>
          <w:b/>
        </w:rPr>
        <w:t>参考文献</w:t>
      </w:r>
      <w:r>
        <w:rPr>
          <w:rFonts w:hint="eastAsia"/>
          <w:b/>
        </w:rPr>
        <w:t>注意点）</w:t>
      </w:r>
    </w:p>
    <w:p w:rsidR="005661F2" w:rsidRPr="006D3ADF" w:rsidRDefault="00A3124A" w:rsidP="00E32F54">
      <w:pPr>
        <w:adjustRightInd w:val="0"/>
        <w:snapToGrid w:val="0"/>
        <w:spacing w:line="360" w:lineRule="auto"/>
        <w:ind w:firstLineChars="200" w:firstLine="420"/>
      </w:pPr>
      <w:r w:rsidRPr="006D3ADF">
        <w:t>文后</w:t>
      </w:r>
      <w:r w:rsidR="005661F2" w:rsidRPr="006D3ADF">
        <w:t>参考文献格式按国标</w:t>
      </w:r>
      <w:r w:rsidR="005661F2" w:rsidRPr="006D3ADF">
        <w:rPr>
          <w:color w:val="000000"/>
        </w:rPr>
        <w:t>《信息与文献参考文献著录规则：</w:t>
      </w:r>
      <w:r w:rsidR="005661F2" w:rsidRPr="006D3ADF">
        <w:rPr>
          <w:color w:val="000000"/>
        </w:rPr>
        <w:t>GB/T 7714—2015</w:t>
      </w:r>
      <w:r w:rsidR="005661F2" w:rsidRPr="006D3ADF">
        <w:rPr>
          <w:color w:val="000000"/>
        </w:rPr>
        <w:t>》要求撰写</w:t>
      </w:r>
      <w:r w:rsidR="005661F2" w:rsidRPr="006D3ADF">
        <w:t>。每条中文参考文献后面要附上该条文献的英文翻译。</w:t>
      </w:r>
    </w:p>
    <w:p w:rsidR="005661F2" w:rsidRPr="006D3ADF" w:rsidRDefault="005661F2" w:rsidP="00E32F54">
      <w:pPr>
        <w:adjustRightInd w:val="0"/>
        <w:snapToGrid w:val="0"/>
        <w:spacing w:line="360" w:lineRule="auto"/>
        <w:ind w:firstLineChars="200" w:firstLine="420"/>
      </w:pPr>
      <w:r w:rsidRPr="006D3ADF">
        <w:t>（</w:t>
      </w:r>
      <w:r w:rsidRPr="006D3ADF">
        <w:t>1</w:t>
      </w:r>
      <w:r w:rsidRPr="006D3ADF">
        <w:t>）文后参考文献应在文中引用之处采用上角标按引用顺序标注。</w:t>
      </w:r>
    </w:p>
    <w:p w:rsidR="005661F2" w:rsidRPr="006D3ADF" w:rsidRDefault="005661F2" w:rsidP="00E32F54">
      <w:pPr>
        <w:adjustRightInd w:val="0"/>
        <w:snapToGrid w:val="0"/>
        <w:spacing w:line="360" w:lineRule="auto"/>
        <w:ind w:firstLineChars="200" w:firstLine="420"/>
      </w:pPr>
      <w:r w:rsidRPr="006D3ADF">
        <w:t>（</w:t>
      </w:r>
      <w:r w:rsidRPr="006D3ADF">
        <w:t>2</w:t>
      </w:r>
      <w:r w:rsidRPr="006D3ADF">
        <w:t>）作者</w:t>
      </w:r>
      <w:r w:rsidRPr="006D3ADF">
        <w:t>3</w:t>
      </w:r>
      <w:r w:rsidRPr="006D3ADF">
        <w:t>名以内的全部列出，</w:t>
      </w:r>
      <w:r w:rsidRPr="006D3ADF">
        <w:t>4</w:t>
      </w:r>
      <w:r w:rsidRPr="006D3ADF">
        <w:t>名以上的列前</w:t>
      </w:r>
      <w:r w:rsidRPr="006D3ADF">
        <w:t>3</w:t>
      </w:r>
      <w:r w:rsidRPr="006D3ADF">
        <w:t>名，中文后加</w:t>
      </w:r>
      <w:r w:rsidRPr="006D3ADF">
        <w:t>"</w:t>
      </w:r>
      <w:r w:rsidRPr="006D3ADF">
        <w:t>等</w:t>
      </w:r>
      <w:r w:rsidRPr="006D3ADF">
        <w:t>"</w:t>
      </w:r>
      <w:r w:rsidRPr="006D3ADF">
        <w:t>，英文后加</w:t>
      </w:r>
      <w:r w:rsidRPr="006D3ADF">
        <w:t>"et al"</w:t>
      </w:r>
      <w:r w:rsidRPr="006D3ADF">
        <w:t>。</w:t>
      </w:r>
    </w:p>
    <w:p w:rsidR="005661F2" w:rsidRPr="006D3ADF" w:rsidRDefault="005661F2" w:rsidP="00E32F54">
      <w:pPr>
        <w:adjustRightInd w:val="0"/>
        <w:snapToGrid w:val="0"/>
        <w:spacing w:line="360" w:lineRule="auto"/>
        <w:ind w:firstLineChars="200" w:firstLine="420"/>
      </w:pPr>
      <w:r w:rsidRPr="006D3ADF">
        <w:t>（</w:t>
      </w:r>
      <w:r w:rsidRPr="006D3ADF">
        <w:t>3</w:t>
      </w:r>
      <w:r w:rsidRPr="006D3ADF">
        <w:t>）作者姓名不管是外文还是汉语拼音一律姓在前、名在后，且姓的全部字母大写、名的首字母大写</w:t>
      </w:r>
      <w:r w:rsidR="00566136">
        <w:rPr>
          <w:rFonts w:hint="eastAsia"/>
        </w:rPr>
        <w:t>（</w:t>
      </w:r>
      <w:r w:rsidRPr="006D3ADF">
        <w:t>外国人姓不可缩写、名可缩写）。</w:t>
      </w:r>
    </w:p>
    <w:p w:rsidR="005661F2" w:rsidRPr="006D3ADF" w:rsidRDefault="005661F2" w:rsidP="00E32F54">
      <w:pPr>
        <w:adjustRightInd w:val="0"/>
        <w:snapToGrid w:val="0"/>
        <w:spacing w:line="360" w:lineRule="auto"/>
        <w:ind w:firstLineChars="200" w:firstLine="420"/>
      </w:pPr>
      <w:r w:rsidRPr="006D3ADF">
        <w:t>（</w:t>
      </w:r>
      <w:r w:rsidRPr="006D3ADF">
        <w:t>4</w:t>
      </w:r>
      <w:r w:rsidRPr="006D3ADF">
        <w:t>）</w:t>
      </w:r>
      <w:r w:rsidR="00A3124A" w:rsidRPr="006D3ADF">
        <w:t>外文的</w:t>
      </w:r>
      <w:r w:rsidR="00585FF7" w:rsidRPr="006D3ADF">
        <w:t>论文</w:t>
      </w:r>
      <w:r w:rsidR="00A3124A" w:rsidRPr="006D3ADF">
        <w:t>名</w:t>
      </w:r>
      <w:r w:rsidR="00585FF7" w:rsidRPr="006D3ADF">
        <w:t>、书名、报告名等第一个词首字母大写，期刊名、论文集名</w:t>
      </w:r>
      <w:r w:rsidR="0081174D">
        <w:rPr>
          <w:rFonts w:hint="eastAsia"/>
        </w:rPr>
        <w:t>等（即析出文献的载体名）</w:t>
      </w:r>
      <w:r w:rsidR="00585FF7" w:rsidRPr="006D3ADF">
        <w:t>每个实词首字母大写；</w:t>
      </w:r>
      <w:r w:rsidRPr="006D3ADF">
        <w:t>期刊名</w:t>
      </w:r>
      <w:r w:rsidR="00585FF7" w:rsidRPr="006D3ADF">
        <w:t>尽量</w:t>
      </w:r>
      <w:r w:rsidRPr="006D3ADF">
        <w:t>采用全称</w:t>
      </w:r>
      <w:r w:rsidR="0081174D">
        <w:rPr>
          <w:rFonts w:hint="eastAsia"/>
        </w:rPr>
        <w:t>（网络文献尊重网页上的写法，不做修改）</w:t>
      </w:r>
      <w:r w:rsidRPr="006D3ADF">
        <w:t>。</w:t>
      </w:r>
    </w:p>
    <w:p w:rsidR="00690CA0" w:rsidRPr="006D3ADF" w:rsidRDefault="00690CA0" w:rsidP="00E32F54">
      <w:pPr>
        <w:adjustRightInd w:val="0"/>
        <w:snapToGrid w:val="0"/>
        <w:spacing w:line="360" w:lineRule="auto"/>
        <w:ind w:firstLineChars="200" w:firstLine="420"/>
      </w:pPr>
      <w:r w:rsidRPr="006D3ADF">
        <w:t>（</w:t>
      </w:r>
      <w:r w:rsidRPr="006D3ADF">
        <w:t>5</w:t>
      </w:r>
      <w:r w:rsidRPr="006D3ADF">
        <w:t>）文献页码只标注引用页或起始页，</w:t>
      </w:r>
      <w:r w:rsidR="00D42EB9" w:rsidRPr="006D3ADF">
        <w:t>析出文献必须标注页码（期刊、论文集中的论文），非析出文献可不标注页码（图书、学位论文、研究报告</w:t>
      </w:r>
      <w:r w:rsidR="0081174D">
        <w:rPr>
          <w:rFonts w:hint="eastAsia"/>
        </w:rPr>
        <w:t>、专利、标准</w:t>
      </w:r>
      <w:r w:rsidR="00D42EB9" w:rsidRPr="006D3ADF">
        <w:t>等）。</w:t>
      </w:r>
    </w:p>
    <w:p w:rsidR="005661F2" w:rsidRPr="006D3ADF" w:rsidRDefault="005661F2" w:rsidP="00E32F54">
      <w:pPr>
        <w:adjustRightInd w:val="0"/>
        <w:snapToGrid w:val="0"/>
        <w:spacing w:line="360" w:lineRule="auto"/>
        <w:ind w:firstLineChars="200" w:firstLine="420"/>
      </w:pPr>
      <w:r w:rsidRPr="006D3ADF">
        <w:t>（</w:t>
      </w:r>
      <w:r w:rsidR="00585FF7" w:rsidRPr="006D3ADF">
        <w:t>6</w:t>
      </w:r>
      <w:r w:rsidRPr="006D3ADF">
        <w:t>）</w:t>
      </w:r>
      <w:r w:rsidR="00690CA0" w:rsidRPr="006D3ADF">
        <w:t>非正式出版的文献如研究报告、技术说明书等也可列入参考文献；</w:t>
      </w:r>
      <w:r w:rsidRPr="006D3ADF">
        <w:t>非正式出版的会议论文集应写明会议举办城市名（相当于出版地）和会议组织机构（相当于出版者）；作者无法查明的则</w:t>
      </w:r>
      <w:r w:rsidR="00690CA0" w:rsidRPr="006D3ADF">
        <w:t>需</w:t>
      </w:r>
      <w:r w:rsidRPr="006D3ADF">
        <w:t>给出文献</w:t>
      </w:r>
      <w:r w:rsidR="00690CA0" w:rsidRPr="006D3ADF">
        <w:t>访问</w:t>
      </w:r>
      <w:r w:rsidR="00690CA0" w:rsidRPr="006D3ADF">
        <w:lastRenderedPageBreak/>
        <w:t>路径</w:t>
      </w:r>
      <w:r w:rsidRPr="006D3ADF">
        <w:t>。</w:t>
      </w:r>
    </w:p>
    <w:p w:rsidR="005661F2" w:rsidRPr="006D3ADF" w:rsidRDefault="005661F2" w:rsidP="00E32F54">
      <w:pPr>
        <w:adjustRightInd w:val="0"/>
        <w:snapToGrid w:val="0"/>
        <w:spacing w:line="360" w:lineRule="auto"/>
        <w:ind w:firstLineChars="200" w:firstLine="420"/>
      </w:pPr>
      <w:r w:rsidRPr="006D3ADF">
        <w:t>（</w:t>
      </w:r>
      <w:r w:rsidR="00585FF7" w:rsidRPr="006D3ADF">
        <w:t>7</w:t>
      </w:r>
      <w:r w:rsidRPr="006D3ADF">
        <w:t>）</w:t>
      </w:r>
      <w:r w:rsidR="00690CA0" w:rsidRPr="006D3ADF">
        <w:t>只有</w:t>
      </w:r>
      <w:r w:rsidR="00AD7628" w:rsidRPr="006D3ADF">
        <w:t>电子</w:t>
      </w:r>
      <w:r w:rsidR="00690CA0" w:rsidRPr="006D3ADF">
        <w:t>版的</w:t>
      </w:r>
      <w:r w:rsidRPr="006D3ADF">
        <w:t>文献</w:t>
      </w:r>
      <w:r w:rsidR="00690CA0" w:rsidRPr="006D3ADF">
        <w:t>需写出引用日期及访问路径，文献中</w:t>
      </w:r>
      <w:r w:rsidR="00134ECD" w:rsidRPr="006D3ADF">
        <w:t>如</w:t>
      </w:r>
      <w:r w:rsidR="00690CA0" w:rsidRPr="006D3ADF">
        <w:t>包含</w:t>
      </w:r>
      <w:r w:rsidR="00134ECD" w:rsidRPr="006D3ADF">
        <w:t>DOI</w:t>
      </w:r>
      <w:r w:rsidR="00134ECD" w:rsidRPr="006D3ADF">
        <w:t>号则需</w:t>
      </w:r>
      <w:r w:rsidR="00690CA0" w:rsidRPr="006D3ADF">
        <w:t>写出。</w:t>
      </w:r>
    </w:p>
    <w:p w:rsidR="005661F2" w:rsidRPr="006D3ADF" w:rsidRDefault="006976B8" w:rsidP="00E32F54">
      <w:pPr>
        <w:adjustRightInd w:val="0"/>
        <w:snapToGrid w:val="0"/>
        <w:spacing w:line="360" w:lineRule="auto"/>
        <w:outlineLvl w:val="0"/>
        <w:rPr>
          <w:b/>
        </w:rPr>
      </w:pPr>
      <w:r w:rsidRPr="006D3ADF">
        <w:rPr>
          <w:b/>
        </w:rPr>
        <w:t xml:space="preserve">2.5 </w:t>
      </w:r>
      <w:r w:rsidR="005661F2" w:rsidRPr="006D3ADF">
        <w:rPr>
          <w:b/>
        </w:rPr>
        <w:t>其他</w:t>
      </w:r>
    </w:p>
    <w:p w:rsidR="005661F2" w:rsidRPr="006D3ADF" w:rsidRDefault="005661F2" w:rsidP="00E32F54">
      <w:pPr>
        <w:adjustRightInd w:val="0"/>
        <w:snapToGrid w:val="0"/>
        <w:spacing w:line="360" w:lineRule="auto"/>
        <w:ind w:firstLineChars="200" w:firstLine="420"/>
      </w:pPr>
      <w:r w:rsidRPr="006D3ADF">
        <w:t>（</w:t>
      </w:r>
      <w:r w:rsidR="00585FF7" w:rsidRPr="006D3ADF">
        <w:t>1</w:t>
      </w:r>
      <w:r w:rsidRPr="006D3ADF">
        <w:t>）外文缩写词首次出现时应给出中文解释或外文全称。</w:t>
      </w:r>
    </w:p>
    <w:p w:rsidR="005661F2" w:rsidRPr="006D3ADF" w:rsidRDefault="005661F2" w:rsidP="00E32F54">
      <w:pPr>
        <w:adjustRightInd w:val="0"/>
        <w:snapToGrid w:val="0"/>
        <w:spacing w:line="360" w:lineRule="auto"/>
        <w:ind w:firstLineChars="200" w:firstLine="420"/>
      </w:pPr>
      <w:r w:rsidRPr="006D3ADF">
        <w:t>（</w:t>
      </w:r>
      <w:r w:rsidR="00585FF7" w:rsidRPr="006D3ADF">
        <w:t>2</w:t>
      </w:r>
      <w:r w:rsidRPr="006D3ADF">
        <w:t>）文中同一事物的写法应前后一致，不能一会全称，一会儿简称或口语化别称。</w:t>
      </w:r>
    </w:p>
    <w:p w:rsidR="00A359A9" w:rsidRPr="006D3ADF" w:rsidRDefault="00A359A9" w:rsidP="00E32F54">
      <w:pPr>
        <w:adjustRightInd w:val="0"/>
        <w:snapToGrid w:val="0"/>
        <w:spacing w:line="360" w:lineRule="auto"/>
        <w:ind w:firstLineChars="200" w:firstLine="420"/>
      </w:pPr>
      <w:r w:rsidRPr="006D3ADF">
        <w:t>（</w:t>
      </w:r>
      <w:r w:rsidRPr="006D3ADF">
        <w:t>3</w:t>
      </w:r>
      <w:r w:rsidRPr="006D3ADF">
        <w:t>）稿件所有内容均不要采用文本框形式嵌入，</w:t>
      </w:r>
      <w:r w:rsidR="007F3F39" w:rsidRPr="006D3ADF">
        <w:t>连续内容中</w:t>
      </w:r>
      <w:r w:rsidRPr="006D3ADF">
        <w:t>均不要为了美观或对齐人为换行</w:t>
      </w:r>
      <w:r w:rsidR="00091AB1" w:rsidRPr="006D3ADF">
        <w:t>。</w:t>
      </w:r>
    </w:p>
    <w:p w:rsidR="00091AB1" w:rsidRPr="006D3ADF" w:rsidRDefault="00091AB1" w:rsidP="00E32F54">
      <w:pPr>
        <w:adjustRightInd w:val="0"/>
        <w:snapToGrid w:val="0"/>
        <w:spacing w:line="360" w:lineRule="auto"/>
        <w:ind w:firstLineChars="200" w:firstLine="420"/>
      </w:pPr>
      <w:r w:rsidRPr="006D3ADF">
        <w:t>（</w:t>
      </w:r>
      <w:r w:rsidRPr="006D3ADF">
        <w:t>4</w:t>
      </w:r>
      <w:r w:rsidRPr="006D3ADF">
        <w:t>）稿件如打开显示为</w:t>
      </w:r>
      <w:r w:rsidRPr="006D3ADF">
        <w:t>“</w:t>
      </w:r>
      <w:r w:rsidRPr="006D3ADF">
        <w:t>受保护的视图</w:t>
      </w:r>
      <w:r w:rsidRPr="006D3ADF">
        <w:t>”</w:t>
      </w:r>
      <w:r w:rsidRPr="006D3ADF">
        <w:t>，则另存</w:t>
      </w:r>
      <w:r w:rsidRPr="006D3ADF">
        <w:t>docx</w:t>
      </w:r>
      <w:r w:rsidRPr="006D3ADF">
        <w:t>文件后再投稿上传；稿件如留有修改留痕，需要选择接受修订后的最终状态存储后投稿上传。</w:t>
      </w:r>
    </w:p>
    <w:p w:rsidR="00AD7628" w:rsidRPr="006D3ADF" w:rsidRDefault="00A46675" w:rsidP="00E32F54">
      <w:pPr>
        <w:adjustRightInd w:val="0"/>
        <w:snapToGrid w:val="0"/>
        <w:spacing w:line="360" w:lineRule="auto"/>
        <w:outlineLvl w:val="0"/>
        <w:rPr>
          <w:b/>
          <w:sz w:val="28"/>
          <w:szCs w:val="28"/>
        </w:rPr>
      </w:pPr>
      <w:r w:rsidRPr="006D3ADF">
        <w:rPr>
          <w:b/>
          <w:sz w:val="28"/>
          <w:szCs w:val="28"/>
        </w:rPr>
        <w:t xml:space="preserve">3 </w:t>
      </w:r>
      <w:r w:rsidRPr="006D3ADF">
        <w:rPr>
          <w:b/>
          <w:sz w:val="28"/>
          <w:szCs w:val="28"/>
        </w:rPr>
        <w:t>结语</w:t>
      </w:r>
    </w:p>
    <w:p w:rsidR="001223B9" w:rsidRDefault="001223B9" w:rsidP="00E32F54">
      <w:pPr>
        <w:adjustRightInd w:val="0"/>
        <w:snapToGrid w:val="0"/>
        <w:spacing w:line="360" w:lineRule="auto"/>
        <w:ind w:firstLineChars="200" w:firstLine="420"/>
      </w:pPr>
      <w:r w:rsidRPr="006D3ADF">
        <w:t>稿件录用后，</w:t>
      </w:r>
      <w:r w:rsidR="00585FF7" w:rsidRPr="006D3ADF">
        <w:t>编辑将发送给作者稿件二维码，</w:t>
      </w:r>
      <w:r w:rsidR="00614128">
        <w:rPr>
          <w:rFonts w:hint="eastAsia"/>
        </w:rPr>
        <w:t>需要作者</w:t>
      </w:r>
      <w:r w:rsidR="00585FF7" w:rsidRPr="006D3ADF">
        <w:t>扫描二维码</w:t>
      </w:r>
      <w:r w:rsidR="00614128">
        <w:rPr>
          <w:rFonts w:hint="eastAsia"/>
        </w:rPr>
        <w:t>并</w:t>
      </w:r>
      <w:r w:rsidRPr="006D3ADF">
        <w:t>上传短视频、音频、动图</w:t>
      </w:r>
      <w:r w:rsidR="00585FF7" w:rsidRPr="006D3ADF">
        <w:t>及特别说明</w:t>
      </w:r>
      <w:r w:rsidRPr="006D3ADF">
        <w:t>等论文</w:t>
      </w:r>
      <w:r w:rsidR="00614128">
        <w:rPr>
          <w:rFonts w:hint="eastAsia"/>
        </w:rPr>
        <w:t>背景等</w:t>
      </w:r>
      <w:r w:rsidRPr="006D3ADF">
        <w:t>拓展介绍，</w:t>
      </w:r>
      <w:r w:rsidR="00614128">
        <w:rPr>
          <w:rFonts w:hint="eastAsia"/>
        </w:rPr>
        <w:t>用于多媒体传播以便扩大</w:t>
      </w:r>
      <w:r w:rsidR="00A359A9" w:rsidRPr="006D3ADF">
        <w:t>论文的影响力。</w:t>
      </w:r>
    </w:p>
    <w:p w:rsidR="00FA3841" w:rsidRPr="006D3ADF" w:rsidRDefault="00FA3841" w:rsidP="00FA3841">
      <w:pPr>
        <w:adjustRightInd w:val="0"/>
        <w:snapToGrid w:val="0"/>
        <w:spacing w:line="360" w:lineRule="auto"/>
      </w:pPr>
    </w:p>
    <w:p w:rsidR="00FA3841" w:rsidRPr="00E05E47" w:rsidRDefault="00FA3841" w:rsidP="00FA3841">
      <w:pPr>
        <w:autoSpaceDE w:val="0"/>
        <w:autoSpaceDN w:val="0"/>
        <w:adjustRightInd w:val="0"/>
        <w:snapToGrid w:val="0"/>
        <w:spacing w:line="360" w:lineRule="auto"/>
        <w:rPr>
          <w:u w:val="single"/>
        </w:rPr>
      </w:pPr>
      <w:r w:rsidRPr="00E05E47">
        <w:rPr>
          <w:rFonts w:hint="eastAsia"/>
          <w:b/>
          <w:bCs/>
          <w:kern w:val="0"/>
          <w:szCs w:val="21"/>
          <w:u w:val="single"/>
        </w:rPr>
        <w:t>作者贡献申明</w:t>
      </w:r>
      <w:r w:rsidRPr="00E05E47">
        <w:rPr>
          <w:b/>
          <w:bCs/>
          <w:kern w:val="0"/>
          <w:szCs w:val="21"/>
          <w:u w:val="single"/>
        </w:rPr>
        <w:t>：</w:t>
      </w:r>
      <w:r w:rsidRPr="00E05E47">
        <w:rPr>
          <w:rFonts w:hint="eastAsia"/>
          <w:u w:val="single"/>
        </w:rPr>
        <w:t>（全部作者）</w:t>
      </w:r>
      <w:bookmarkStart w:id="0" w:name="_GoBack"/>
      <w:bookmarkEnd w:id="0"/>
    </w:p>
    <w:p w:rsidR="00FA3841" w:rsidRPr="00FA3841" w:rsidRDefault="00FA3841" w:rsidP="00FA3841">
      <w:pPr>
        <w:autoSpaceDE w:val="0"/>
        <w:autoSpaceDN w:val="0"/>
        <w:adjustRightInd w:val="0"/>
        <w:snapToGrid w:val="0"/>
        <w:spacing w:line="360" w:lineRule="auto"/>
        <w:rPr>
          <w:sz w:val="18"/>
          <w:szCs w:val="18"/>
        </w:rPr>
      </w:pPr>
      <w:r w:rsidRPr="00FA3841">
        <w:rPr>
          <w:rFonts w:hint="eastAsia"/>
          <w:sz w:val="18"/>
          <w:szCs w:val="18"/>
        </w:rPr>
        <w:t>某某某：</w:t>
      </w:r>
    </w:p>
    <w:p w:rsidR="00FA3841" w:rsidRDefault="00FA3841" w:rsidP="00FA3841">
      <w:pPr>
        <w:autoSpaceDE w:val="0"/>
        <w:autoSpaceDN w:val="0"/>
        <w:adjustRightInd w:val="0"/>
        <w:snapToGrid w:val="0"/>
        <w:spacing w:line="360" w:lineRule="auto"/>
        <w:rPr>
          <w:sz w:val="18"/>
          <w:szCs w:val="18"/>
        </w:rPr>
      </w:pPr>
      <w:r w:rsidRPr="00FA3841">
        <w:rPr>
          <w:rFonts w:hint="eastAsia"/>
          <w:sz w:val="18"/>
          <w:szCs w:val="18"/>
        </w:rPr>
        <w:t>某某某：</w:t>
      </w:r>
    </w:p>
    <w:p w:rsidR="00FA3841" w:rsidRPr="00FA3841" w:rsidRDefault="00FA3841" w:rsidP="00FA3841">
      <w:pPr>
        <w:autoSpaceDE w:val="0"/>
        <w:autoSpaceDN w:val="0"/>
        <w:adjustRightInd w:val="0"/>
        <w:snapToGrid w:val="0"/>
        <w:spacing w:line="360" w:lineRule="auto"/>
        <w:rPr>
          <w:sz w:val="18"/>
          <w:szCs w:val="18"/>
        </w:rPr>
      </w:pPr>
      <w:r>
        <w:rPr>
          <w:rFonts w:hint="eastAsia"/>
          <w:sz w:val="18"/>
          <w:szCs w:val="18"/>
        </w:rPr>
        <w:t>……</w:t>
      </w:r>
    </w:p>
    <w:p w:rsidR="008314FD" w:rsidRPr="00757DCD" w:rsidRDefault="008314FD" w:rsidP="00E32F54">
      <w:pPr>
        <w:adjustRightInd w:val="0"/>
        <w:snapToGrid w:val="0"/>
        <w:spacing w:line="360" w:lineRule="auto"/>
        <w:outlineLvl w:val="0"/>
        <w:rPr>
          <w:b/>
          <w:szCs w:val="21"/>
        </w:rPr>
      </w:pPr>
    </w:p>
    <w:p w:rsidR="00726AF6" w:rsidRPr="006D3ADF" w:rsidRDefault="005661F2" w:rsidP="00E32F54">
      <w:pPr>
        <w:adjustRightInd w:val="0"/>
        <w:snapToGrid w:val="0"/>
        <w:spacing w:line="360" w:lineRule="auto"/>
        <w:jc w:val="left"/>
        <w:rPr>
          <w:b/>
          <w:bCs/>
          <w:kern w:val="0"/>
          <w:szCs w:val="21"/>
        </w:rPr>
      </w:pPr>
      <w:r w:rsidRPr="006D3ADF">
        <w:rPr>
          <w:b/>
          <w:bCs/>
          <w:kern w:val="0"/>
          <w:szCs w:val="21"/>
        </w:rPr>
        <w:t>参考文献：</w:t>
      </w:r>
      <w:r w:rsidR="00757DCD">
        <w:rPr>
          <w:rFonts w:hint="eastAsia"/>
        </w:rPr>
        <w:t>（具体</w:t>
      </w:r>
      <w:r w:rsidR="00757DCD">
        <w:t>格式详见国标</w:t>
      </w:r>
      <w:r w:rsidR="00757DCD">
        <w:t>GB/T 7714—201</w:t>
      </w:r>
      <w:r w:rsidR="00616818" w:rsidRPr="006D3ADF">
        <w:t>5</w:t>
      </w:r>
      <w:r w:rsidR="00616818" w:rsidRPr="006D3ADF">
        <w:t>文后参考文献着录规则</w:t>
      </w:r>
      <w:r w:rsidR="00757DCD">
        <w:rPr>
          <w:rFonts w:hint="eastAsia"/>
        </w:rPr>
        <w:t>）</w:t>
      </w:r>
    </w:p>
    <w:p w:rsidR="005661F2" w:rsidRPr="006D3ADF" w:rsidRDefault="005661F2" w:rsidP="00E32F54">
      <w:pPr>
        <w:pStyle w:val="aa"/>
        <w:numPr>
          <w:ilvl w:val="0"/>
          <w:numId w:val="4"/>
        </w:numPr>
        <w:autoSpaceDE w:val="0"/>
        <w:autoSpaceDN w:val="0"/>
        <w:adjustRightInd w:val="0"/>
        <w:snapToGrid w:val="0"/>
        <w:spacing w:line="360" w:lineRule="auto"/>
        <w:ind w:firstLineChars="0"/>
        <w:rPr>
          <w:kern w:val="0"/>
          <w:sz w:val="18"/>
          <w:szCs w:val="18"/>
        </w:rPr>
      </w:pPr>
      <w:bookmarkStart w:id="1" w:name="_neb602DE191_FFDB_4902_A733_26B84175641B"/>
      <w:r w:rsidRPr="006D3ADF">
        <w:rPr>
          <w:kern w:val="0"/>
          <w:sz w:val="18"/>
          <w:szCs w:val="18"/>
        </w:rPr>
        <w:t>申晓明</w:t>
      </w:r>
      <w:r w:rsidRPr="006D3ADF">
        <w:rPr>
          <w:kern w:val="0"/>
          <w:sz w:val="18"/>
          <w:szCs w:val="18"/>
        </w:rPr>
        <w:t xml:space="preserve">. </w:t>
      </w:r>
      <w:r w:rsidRPr="006D3ADF">
        <w:rPr>
          <w:kern w:val="0"/>
          <w:sz w:val="18"/>
          <w:szCs w:val="18"/>
        </w:rPr>
        <w:t>风灾易损结构物损伤评估系统及在汕头市城市防风灾中的应用</w:t>
      </w:r>
      <w:r w:rsidRPr="006D3ADF">
        <w:rPr>
          <w:color w:val="FF0000"/>
          <w:kern w:val="0"/>
          <w:sz w:val="18"/>
          <w:szCs w:val="18"/>
        </w:rPr>
        <w:t>[D]</w:t>
      </w:r>
      <w:r w:rsidRPr="006D3ADF">
        <w:rPr>
          <w:kern w:val="0"/>
          <w:sz w:val="18"/>
          <w:szCs w:val="18"/>
        </w:rPr>
        <w:t xml:space="preserve">. </w:t>
      </w:r>
      <w:r w:rsidRPr="006D3ADF">
        <w:rPr>
          <w:kern w:val="0"/>
          <w:sz w:val="18"/>
          <w:szCs w:val="18"/>
        </w:rPr>
        <w:t>汕头</w:t>
      </w:r>
      <w:r w:rsidRPr="006D3ADF">
        <w:rPr>
          <w:kern w:val="0"/>
          <w:sz w:val="18"/>
          <w:szCs w:val="18"/>
        </w:rPr>
        <w:t xml:space="preserve">: </w:t>
      </w:r>
      <w:r w:rsidRPr="006D3ADF">
        <w:rPr>
          <w:kern w:val="0"/>
          <w:sz w:val="18"/>
          <w:szCs w:val="18"/>
        </w:rPr>
        <w:t>汕头大学</w:t>
      </w:r>
      <w:r w:rsidRPr="006D3ADF">
        <w:rPr>
          <w:kern w:val="0"/>
          <w:sz w:val="18"/>
          <w:szCs w:val="18"/>
        </w:rPr>
        <w:t>, 2006.</w:t>
      </w:r>
    </w:p>
    <w:p w:rsidR="005661F2" w:rsidRPr="006D3ADF" w:rsidRDefault="005661F2" w:rsidP="00E32F54">
      <w:pPr>
        <w:autoSpaceDE w:val="0"/>
        <w:autoSpaceDN w:val="0"/>
        <w:adjustRightInd w:val="0"/>
        <w:snapToGrid w:val="0"/>
        <w:spacing w:line="360" w:lineRule="auto"/>
        <w:ind w:leftChars="200" w:left="420"/>
        <w:rPr>
          <w:kern w:val="0"/>
          <w:sz w:val="18"/>
          <w:szCs w:val="18"/>
        </w:rPr>
      </w:pPr>
      <w:r w:rsidRPr="006D3ADF">
        <w:rPr>
          <w:kern w:val="0"/>
          <w:sz w:val="18"/>
          <w:szCs w:val="18"/>
        </w:rPr>
        <w:t>SHEN Xiaoming. The wind destructible structure damage assessment system and application in study of mitigation of wind-excited hazard in Shantou city[D]. Shantou: Shantou University. 2006.</w:t>
      </w:r>
    </w:p>
    <w:p w:rsidR="005661F2" w:rsidRPr="006D3ADF" w:rsidRDefault="005661F2" w:rsidP="00E32F54">
      <w:pPr>
        <w:pStyle w:val="aa"/>
        <w:numPr>
          <w:ilvl w:val="0"/>
          <w:numId w:val="4"/>
        </w:numPr>
        <w:autoSpaceDE w:val="0"/>
        <w:autoSpaceDN w:val="0"/>
        <w:adjustRightInd w:val="0"/>
        <w:snapToGrid w:val="0"/>
        <w:spacing w:line="360" w:lineRule="auto"/>
        <w:ind w:firstLineChars="0"/>
        <w:rPr>
          <w:kern w:val="0"/>
          <w:sz w:val="18"/>
          <w:szCs w:val="18"/>
        </w:rPr>
      </w:pPr>
      <w:bookmarkStart w:id="2" w:name="_nebC3819236_7285_494C_9716_BCA6241596F6"/>
      <w:bookmarkEnd w:id="1"/>
      <w:r w:rsidRPr="006D3ADF">
        <w:rPr>
          <w:kern w:val="0"/>
          <w:sz w:val="18"/>
          <w:szCs w:val="18"/>
        </w:rPr>
        <w:t>Federal Emergency Management Agency. Multi-hazard loss estimation methodology hurricane model [EB/OL]. [2008-10-30].</w:t>
      </w:r>
      <w:r w:rsidR="00AD7628" w:rsidRPr="006D3ADF">
        <w:rPr>
          <w:kern w:val="0"/>
          <w:sz w:val="18"/>
          <w:szCs w:val="18"/>
        </w:rPr>
        <w:t xml:space="preserve"> http://www.fema.gov/library/viewRecord.do?</w:t>
      </w:r>
      <w:r w:rsidRPr="006D3ADF">
        <w:rPr>
          <w:kern w:val="0"/>
          <w:sz w:val="18"/>
          <w:szCs w:val="18"/>
        </w:rPr>
        <w:t>=303</w:t>
      </w:r>
      <w:bookmarkEnd w:id="2"/>
      <w:r w:rsidRPr="006D3ADF">
        <w:rPr>
          <w:kern w:val="0"/>
          <w:sz w:val="18"/>
          <w:szCs w:val="18"/>
        </w:rPr>
        <w:t>.</w:t>
      </w:r>
    </w:p>
    <w:p w:rsidR="005661F2" w:rsidRPr="006D3ADF" w:rsidRDefault="005661F2" w:rsidP="00E32F54">
      <w:pPr>
        <w:pStyle w:val="aa"/>
        <w:numPr>
          <w:ilvl w:val="0"/>
          <w:numId w:val="4"/>
        </w:numPr>
        <w:autoSpaceDE w:val="0"/>
        <w:autoSpaceDN w:val="0"/>
        <w:adjustRightInd w:val="0"/>
        <w:snapToGrid w:val="0"/>
        <w:spacing w:line="360" w:lineRule="auto"/>
        <w:ind w:firstLineChars="0"/>
        <w:rPr>
          <w:kern w:val="0"/>
          <w:sz w:val="18"/>
          <w:szCs w:val="18"/>
        </w:rPr>
      </w:pPr>
      <w:bookmarkStart w:id="3" w:name="_nebC94E18FC_128F_4C34_AC76_9B5429324EA4"/>
      <w:r w:rsidRPr="006D3ADF">
        <w:rPr>
          <w:kern w:val="0"/>
          <w:sz w:val="18"/>
          <w:szCs w:val="18"/>
          <w:lang w:val="fr-FR"/>
        </w:rPr>
        <w:t xml:space="preserve">LEICESTER R H, BUBB C T J, DORMAN C, et al. </w:t>
      </w:r>
      <w:r w:rsidRPr="006D3ADF">
        <w:rPr>
          <w:kern w:val="0"/>
          <w:sz w:val="18"/>
          <w:szCs w:val="18"/>
        </w:rPr>
        <w:t>An assessment of potential cyclone damage to dwellings in Australia</w:t>
      </w:r>
      <w:r w:rsidRPr="006D3ADF">
        <w:rPr>
          <w:color w:val="FF0000"/>
          <w:kern w:val="0"/>
          <w:sz w:val="18"/>
          <w:szCs w:val="18"/>
        </w:rPr>
        <w:t>[C]</w:t>
      </w:r>
      <w:r w:rsidRPr="006D3ADF">
        <w:rPr>
          <w:kern w:val="0"/>
          <w:sz w:val="18"/>
          <w:szCs w:val="18"/>
        </w:rPr>
        <w:t>//Proceedings of Fifth International Conference on Wind Engineering. Fort Collins: Pergamon Press, 1979: 23</w:t>
      </w:r>
      <w:bookmarkEnd w:id="3"/>
      <w:r w:rsidRPr="006D3ADF">
        <w:rPr>
          <w:kern w:val="0"/>
          <w:sz w:val="18"/>
          <w:szCs w:val="18"/>
        </w:rPr>
        <w:t>.</w:t>
      </w:r>
    </w:p>
    <w:p w:rsidR="005661F2" w:rsidRPr="006D3ADF" w:rsidRDefault="005661F2" w:rsidP="00E32F54">
      <w:pPr>
        <w:pStyle w:val="aa"/>
        <w:numPr>
          <w:ilvl w:val="0"/>
          <w:numId w:val="4"/>
        </w:numPr>
        <w:autoSpaceDE w:val="0"/>
        <w:autoSpaceDN w:val="0"/>
        <w:adjustRightInd w:val="0"/>
        <w:snapToGrid w:val="0"/>
        <w:spacing w:line="360" w:lineRule="auto"/>
        <w:ind w:firstLineChars="0"/>
        <w:rPr>
          <w:kern w:val="0"/>
          <w:sz w:val="18"/>
          <w:szCs w:val="18"/>
        </w:rPr>
      </w:pPr>
      <w:bookmarkStart w:id="4" w:name="_nebB91D93AA_0F61_429C_929D_223C9AD94053"/>
      <w:r w:rsidRPr="006D3ADF">
        <w:rPr>
          <w:kern w:val="0"/>
          <w:sz w:val="18"/>
          <w:szCs w:val="18"/>
        </w:rPr>
        <w:t>VICKERY P J, TWISDALE L A, MONTPELLIER P, et al. Hurricane vulnerability and risk analysis of the VINLEC transmission and distribution system</w:t>
      </w:r>
      <w:r w:rsidRPr="006D3ADF">
        <w:rPr>
          <w:color w:val="FF0000"/>
          <w:kern w:val="0"/>
          <w:sz w:val="18"/>
          <w:szCs w:val="18"/>
        </w:rPr>
        <w:t>[M]</w:t>
      </w:r>
      <w:r w:rsidRPr="006D3ADF">
        <w:rPr>
          <w:kern w:val="0"/>
          <w:sz w:val="18"/>
          <w:szCs w:val="18"/>
        </w:rPr>
        <w:t>. Washington D C: Applied Research Associates Inc, 1996</w:t>
      </w:r>
      <w:bookmarkEnd w:id="4"/>
      <w:r w:rsidRPr="006D3ADF">
        <w:rPr>
          <w:kern w:val="0"/>
          <w:sz w:val="18"/>
          <w:szCs w:val="18"/>
        </w:rPr>
        <w:t>.</w:t>
      </w:r>
    </w:p>
    <w:p w:rsidR="005661F2" w:rsidRPr="006D3ADF" w:rsidRDefault="005661F2" w:rsidP="00E32F54">
      <w:pPr>
        <w:pStyle w:val="aa"/>
        <w:numPr>
          <w:ilvl w:val="0"/>
          <w:numId w:val="4"/>
        </w:numPr>
        <w:autoSpaceDE w:val="0"/>
        <w:autoSpaceDN w:val="0"/>
        <w:adjustRightInd w:val="0"/>
        <w:snapToGrid w:val="0"/>
        <w:spacing w:line="360" w:lineRule="auto"/>
        <w:ind w:firstLineChars="0"/>
        <w:rPr>
          <w:kern w:val="0"/>
          <w:sz w:val="18"/>
          <w:szCs w:val="18"/>
        </w:rPr>
      </w:pPr>
      <w:r w:rsidRPr="006D3ADF">
        <w:rPr>
          <w:kern w:val="0"/>
          <w:sz w:val="18"/>
          <w:szCs w:val="18"/>
        </w:rPr>
        <w:t>李杰</w:t>
      </w:r>
      <w:r w:rsidRPr="006D3ADF">
        <w:rPr>
          <w:kern w:val="0"/>
          <w:sz w:val="18"/>
          <w:szCs w:val="18"/>
        </w:rPr>
        <w:t xml:space="preserve">. </w:t>
      </w:r>
      <w:r w:rsidRPr="006D3ADF">
        <w:rPr>
          <w:kern w:val="0"/>
          <w:sz w:val="18"/>
          <w:szCs w:val="18"/>
        </w:rPr>
        <w:t>论第三代结构设计理论</w:t>
      </w:r>
      <w:r w:rsidRPr="006D3ADF">
        <w:rPr>
          <w:color w:val="FF0000"/>
          <w:kern w:val="0"/>
          <w:sz w:val="18"/>
          <w:szCs w:val="18"/>
        </w:rPr>
        <w:t>[J]</w:t>
      </w:r>
      <w:r w:rsidRPr="006D3ADF">
        <w:rPr>
          <w:kern w:val="0"/>
          <w:sz w:val="18"/>
          <w:szCs w:val="18"/>
        </w:rPr>
        <w:t xml:space="preserve">. </w:t>
      </w:r>
      <w:r w:rsidRPr="006D3ADF">
        <w:rPr>
          <w:kern w:val="0"/>
          <w:sz w:val="18"/>
          <w:szCs w:val="18"/>
        </w:rPr>
        <w:t>同济大学学报（自然科学版）</w:t>
      </w:r>
      <w:r w:rsidRPr="006D3ADF">
        <w:rPr>
          <w:kern w:val="0"/>
          <w:sz w:val="18"/>
          <w:szCs w:val="18"/>
        </w:rPr>
        <w:t>, 2017, 45(5): 617. DOI: 10.11908/j. issn. 0253-374x.2017.05.001.</w:t>
      </w:r>
    </w:p>
    <w:p w:rsidR="005661F2" w:rsidRPr="006D3ADF" w:rsidRDefault="005661F2" w:rsidP="00E32F54">
      <w:pPr>
        <w:autoSpaceDE w:val="0"/>
        <w:autoSpaceDN w:val="0"/>
        <w:adjustRightInd w:val="0"/>
        <w:snapToGrid w:val="0"/>
        <w:spacing w:line="360" w:lineRule="auto"/>
        <w:ind w:leftChars="199" w:left="423" w:hangingChars="3" w:hanging="5"/>
        <w:rPr>
          <w:kern w:val="0"/>
          <w:sz w:val="18"/>
          <w:szCs w:val="18"/>
        </w:rPr>
      </w:pPr>
      <w:r w:rsidRPr="006D3ADF">
        <w:rPr>
          <w:kern w:val="0"/>
          <w:sz w:val="18"/>
          <w:szCs w:val="18"/>
        </w:rPr>
        <w:t>LI Jie. On the third generation of structural design theory [J]. Journal of Tongji University (Natural Science), 2017, 45(5): 617. DOI: 10.11908/j.issn. 0253-374x.2017.05.</w:t>
      </w:r>
      <w:r w:rsidR="00E93358" w:rsidRPr="006D3ADF">
        <w:rPr>
          <w:kern w:val="0"/>
          <w:sz w:val="18"/>
          <w:szCs w:val="18"/>
        </w:rPr>
        <w:t xml:space="preserve">  </w:t>
      </w:r>
      <w:r w:rsidRPr="006D3ADF">
        <w:rPr>
          <w:kern w:val="0"/>
          <w:sz w:val="18"/>
          <w:szCs w:val="18"/>
        </w:rPr>
        <w:t>.</w:t>
      </w:r>
      <w:r w:rsidR="00E93358" w:rsidRPr="006D3ADF">
        <w:rPr>
          <w:kern w:val="0"/>
          <w:sz w:val="18"/>
          <w:szCs w:val="18"/>
        </w:rPr>
        <w:t xml:space="preserve">  </w:t>
      </w:r>
    </w:p>
    <w:p w:rsidR="005661F2" w:rsidRPr="006D3ADF" w:rsidRDefault="00757DCD" w:rsidP="00E32F54">
      <w:pPr>
        <w:pStyle w:val="aa"/>
        <w:numPr>
          <w:ilvl w:val="0"/>
          <w:numId w:val="4"/>
        </w:numPr>
        <w:autoSpaceDE w:val="0"/>
        <w:autoSpaceDN w:val="0"/>
        <w:adjustRightInd w:val="0"/>
        <w:snapToGrid w:val="0"/>
        <w:spacing w:line="360" w:lineRule="auto"/>
        <w:ind w:firstLineChars="0"/>
        <w:rPr>
          <w:kern w:val="0"/>
          <w:sz w:val="18"/>
          <w:szCs w:val="18"/>
        </w:rPr>
      </w:pPr>
      <w:bookmarkStart w:id="5" w:name="_nebDBFB5B1E_EB42_463D_869B_1A281300A090"/>
      <w:r w:rsidRPr="006D3ADF">
        <w:rPr>
          <w:kern w:val="0"/>
          <w:sz w:val="18"/>
          <w:szCs w:val="18"/>
        </w:rPr>
        <w:t>WALKER</w:t>
      </w:r>
      <w:r w:rsidR="005661F2" w:rsidRPr="006D3ADF">
        <w:rPr>
          <w:kern w:val="0"/>
          <w:sz w:val="18"/>
          <w:szCs w:val="18"/>
        </w:rPr>
        <w:t xml:space="preserve"> G R. Report on cyclone "Tracy": </w:t>
      </w:r>
      <w:r w:rsidR="005661F2" w:rsidRPr="006D3ADF">
        <w:rPr>
          <w:color w:val="000000"/>
          <w:kern w:val="0"/>
          <w:sz w:val="18"/>
          <w:szCs w:val="18"/>
        </w:rPr>
        <w:t>effect</w:t>
      </w:r>
      <w:r w:rsidR="005661F2" w:rsidRPr="006D3ADF">
        <w:rPr>
          <w:kern w:val="0"/>
          <w:sz w:val="18"/>
          <w:szCs w:val="18"/>
        </w:rPr>
        <w:t xml:space="preserve"> on buildings</w:t>
      </w:r>
      <w:r w:rsidR="005661F2" w:rsidRPr="006D3ADF">
        <w:rPr>
          <w:color w:val="FF0000"/>
          <w:kern w:val="0"/>
          <w:sz w:val="18"/>
          <w:szCs w:val="18"/>
        </w:rPr>
        <w:t>[R]</w:t>
      </w:r>
      <w:r w:rsidR="005661F2" w:rsidRPr="006D3ADF">
        <w:rPr>
          <w:kern w:val="0"/>
          <w:sz w:val="18"/>
          <w:szCs w:val="18"/>
        </w:rPr>
        <w:t>. North Queensland: James</w:t>
      </w:r>
      <w:r w:rsidR="00E43C3A">
        <w:rPr>
          <w:kern w:val="0"/>
          <w:sz w:val="18"/>
          <w:szCs w:val="18"/>
        </w:rPr>
        <w:t xml:space="preserve"> </w:t>
      </w:r>
      <w:r w:rsidR="005661F2" w:rsidRPr="006D3ADF">
        <w:rPr>
          <w:kern w:val="0"/>
          <w:sz w:val="18"/>
          <w:szCs w:val="18"/>
        </w:rPr>
        <w:t>Cook</w:t>
      </w:r>
      <w:r w:rsidR="00E43C3A">
        <w:rPr>
          <w:kern w:val="0"/>
          <w:sz w:val="18"/>
          <w:szCs w:val="18"/>
        </w:rPr>
        <w:t xml:space="preserve"> </w:t>
      </w:r>
      <w:r w:rsidR="005661F2" w:rsidRPr="006D3ADF">
        <w:rPr>
          <w:kern w:val="0"/>
          <w:sz w:val="18"/>
          <w:szCs w:val="18"/>
        </w:rPr>
        <w:t>University, 1975</w:t>
      </w:r>
      <w:bookmarkEnd w:id="5"/>
      <w:r w:rsidR="005661F2" w:rsidRPr="006D3ADF">
        <w:rPr>
          <w:kern w:val="0"/>
          <w:sz w:val="18"/>
          <w:szCs w:val="18"/>
        </w:rPr>
        <w:t>.</w:t>
      </w:r>
    </w:p>
    <w:p w:rsidR="00ED7B8B" w:rsidRPr="006D3ADF" w:rsidRDefault="00ED7B8B" w:rsidP="00E32F54">
      <w:pPr>
        <w:pStyle w:val="aa"/>
        <w:numPr>
          <w:ilvl w:val="0"/>
          <w:numId w:val="4"/>
        </w:numPr>
        <w:autoSpaceDE w:val="0"/>
        <w:autoSpaceDN w:val="0"/>
        <w:adjustRightInd w:val="0"/>
        <w:snapToGrid w:val="0"/>
        <w:spacing w:line="360" w:lineRule="auto"/>
        <w:ind w:firstLineChars="0"/>
        <w:rPr>
          <w:sz w:val="18"/>
          <w:szCs w:val="18"/>
        </w:rPr>
      </w:pPr>
      <w:bookmarkStart w:id="6" w:name="_Ref529820636"/>
      <w:r w:rsidRPr="006D3ADF">
        <w:rPr>
          <w:sz w:val="18"/>
          <w:szCs w:val="18"/>
        </w:rPr>
        <w:t>中华人民共和国住房和城乡建设部</w:t>
      </w:r>
      <w:r w:rsidRPr="006D3ADF">
        <w:rPr>
          <w:sz w:val="18"/>
          <w:szCs w:val="18"/>
        </w:rPr>
        <w:t xml:space="preserve">. </w:t>
      </w:r>
      <w:r w:rsidRPr="006D3ADF">
        <w:rPr>
          <w:sz w:val="18"/>
          <w:szCs w:val="18"/>
        </w:rPr>
        <w:t>高耸与复杂钢结构检测与鉴定标准</w:t>
      </w:r>
      <w:r w:rsidRPr="006D3ADF">
        <w:rPr>
          <w:sz w:val="18"/>
          <w:szCs w:val="18"/>
        </w:rPr>
        <w:t>: GB 51008—2016</w:t>
      </w:r>
      <w:r w:rsidRPr="006D3ADF">
        <w:rPr>
          <w:color w:val="FF0000"/>
          <w:sz w:val="18"/>
          <w:szCs w:val="18"/>
        </w:rPr>
        <w:t>[S]</w:t>
      </w:r>
      <w:r w:rsidRPr="006D3ADF">
        <w:rPr>
          <w:color w:val="00B0F0"/>
          <w:sz w:val="18"/>
          <w:szCs w:val="18"/>
        </w:rPr>
        <w:t>.</w:t>
      </w:r>
      <w:bookmarkEnd w:id="6"/>
      <w:r w:rsidRPr="006D3ADF">
        <w:rPr>
          <w:sz w:val="18"/>
          <w:szCs w:val="18"/>
        </w:rPr>
        <w:t xml:space="preserve"> </w:t>
      </w:r>
      <w:r w:rsidRPr="006D3ADF">
        <w:rPr>
          <w:sz w:val="18"/>
          <w:szCs w:val="18"/>
        </w:rPr>
        <w:t>北京</w:t>
      </w:r>
      <w:r w:rsidRPr="006D3ADF">
        <w:rPr>
          <w:sz w:val="18"/>
          <w:szCs w:val="18"/>
        </w:rPr>
        <w:t xml:space="preserve">: </w:t>
      </w:r>
      <w:r w:rsidRPr="006D3ADF">
        <w:rPr>
          <w:sz w:val="18"/>
          <w:szCs w:val="18"/>
        </w:rPr>
        <w:t>中国计划出版社</w:t>
      </w:r>
      <w:r w:rsidRPr="006D3ADF">
        <w:rPr>
          <w:sz w:val="18"/>
          <w:szCs w:val="18"/>
        </w:rPr>
        <w:t>, 2016.</w:t>
      </w:r>
    </w:p>
    <w:p w:rsidR="00FA3841" w:rsidRPr="004B4865" w:rsidRDefault="00ED7B8B" w:rsidP="00614128">
      <w:pPr>
        <w:autoSpaceDE w:val="0"/>
        <w:autoSpaceDN w:val="0"/>
        <w:adjustRightInd w:val="0"/>
        <w:snapToGrid w:val="0"/>
        <w:spacing w:line="360" w:lineRule="auto"/>
        <w:ind w:leftChars="200" w:left="420"/>
        <w:rPr>
          <w:kern w:val="0"/>
          <w:sz w:val="18"/>
          <w:szCs w:val="18"/>
        </w:rPr>
      </w:pPr>
      <w:r w:rsidRPr="006D3ADF">
        <w:rPr>
          <w:sz w:val="18"/>
          <w:szCs w:val="18"/>
        </w:rPr>
        <w:t>Ministry of Housing and Urban-Rural Development of the People’s Republic of China. Standard for inspection and appraisal of high-rise and complicated steel structures: GB 51008—2016[S]. Beijing: China Planning Press, 2016.</w:t>
      </w:r>
    </w:p>
    <w:sectPr w:rsidR="00FA3841" w:rsidRPr="004B4865" w:rsidSect="00F729B0">
      <w:footerReference w:type="first" r:id="rId12"/>
      <w:type w:val="continuous"/>
      <w:pgSz w:w="11906" w:h="16838"/>
      <w:pgMar w:top="1418" w:right="1134" w:bottom="1134" w:left="1134" w:header="851" w:footer="850" w:gutter="0"/>
      <w:cols w:space="425"/>
      <w:titlePg/>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72F1" w:rsidRDefault="006872F1" w:rsidP="004A4A90">
      <w:r>
        <w:separator/>
      </w:r>
    </w:p>
  </w:endnote>
  <w:endnote w:type="continuationSeparator" w:id="0">
    <w:p w:rsidR="006872F1" w:rsidRDefault="006872F1" w:rsidP="004A4A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10AF" w:rsidRPr="00370E67" w:rsidRDefault="007F10AF" w:rsidP="007F10AF">
    <w:pPr>
      <w:pStyle w:val="a7"/>
      <w:spacing w:beforeLines="50" w:before="120"/>
      <w:rPr>
        <w:sz w:val="15"/>
        <w:szCs w:val="15"/>
      </w:rPr>
    </w:pPr>
    <w:r w:rsidRPr="00370E67">
      <w:rPr>
        <w:noProof/>
      </w:rPr>
      <mc:AlternateContent>
        <mc:Choice Requires="wps">
          <w:drawing>
            <wp:anchor distT="0" distB="0" distL="114300" distR="114300" simplePos="0" relativeHeight="251659264" behindDoc="0" locked="0" layoutInCell="1" allowOverlap="1" wp14:anchorId="6F47045E" wp14:editId="127F724D">
              <wp:simplePos x="0" y="0"/>
              <wp:positionH relativeFrom="column">
                <wp:posOffset>0</wp:posOffset>
              </wp:positionH>
              <wp:positionV relativeFrom="paragraph">
                <wp:posOffset>11430</wp:posOffset>
              </wp:positionV>
              <wp:extent cx="2628900" cy="0"/>
              <wp:effectExtent l="9525" t="12065" r="9525" b="6985"/>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28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E9D81B" id="Line 1"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pt" to="207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"/>
          </w:pict>
        </mc:Fallback>
      </mc:AlternateContent>
    </w:r>
    <w:r w:rsidRPr="00370E67">
      <w:rPr>
        <w:sz w:val="15"/>
        <w:szCs w:val="15"/>
      </w:rPr>
      <w:t>收稿日期：年</w:t>
    </w:r>
    <w:r w:rsidRPr="00370E67">
      <w:rPr>
        <w:sz w:val="15"/>
        <w:szCs w:val="15"/>
      </w:rPr>
      <w:t>-</w:t>
    </w:r>
    <w:r w:rsidRPr="00370E67">
      <w:rPr>
        <w:sz w:val="15"/>
        <w:szCs w:val="15"/>
      </w:rPr>
      <w:t>月</w:t>
    </w:r>
    <w:r w:rsidRPr="00370E67">
      <w:rPr>
        <w:sz w:val="15"/>
        <w:szCs w:val="15"/>
      </w:rPr>
      <w:t>-</w:t>
    </w:r>
    <w:r w:rsidRPr="00370E67">
      <w:rPr>
        <w:sz w:val="15"/>
        <w:szCs w:val="15"/>
      </w:rPr>
      <w:t>日</w:t>
    </w:r>
  </w:p>
  <w:p w:rsidR="007F10AF" w:rsidRPr="00370E67" w:rsidRDefault="007F10AF" w:rsidP="007F10AF">
    <w:pPr>
      <w:ind w:left="750" w:hangingChars="500" w:hanging="750"/>
      <w:rPr>
        <w:szCs w:val="21"/>
      </w:rPr>
    </w:pPr>
    <w:r w:rsidRPr="00370E67">
      <w:rPr>
        <w:sz w:val="15"/>
        <w:szCs w:val="15"/>
      </w:rPr>
      <w:t>基金项目：基金名称（课题编号）（</w:t>
    </w:r>
    <w:r w:rsidRPr="00370E67">
      <w:rPr>
        <w:rStyle w:val="a9"/>
        <w:color w:val="auto"/>
        <w:sz w:val="15"/>
        <w:szCs w:val="15"/>
        <w:u w:val="none"/>
        <w:lang w:val="fr-FR"/>
      </w:rPr>
      <w:t>有基金课题支撑的研究论文应在此列出，注意基金名称不是具体课题名称）</w:t>
    </w:r>
  </w:p>
  <w:p w:rsidR="007F10AF" w:rsidRPr="00370E67" w:rsidRDefault="007F10AF" w:rsidP="007F10AF">
    <w:pPr>
      <w:pStyle w:val="a5"/>
      <w:ind w:right="360"/>
      <w:rPr>
        <w:rFonts w:ascii="Times New Roman" w:hAnsi="Times New Roman"/>
      </w:rPr>
    </w:pPr>
    <w:r w:rsidRPr="00370E67">
      <w:rPr>
        <w:rFonts w:ascii="Times New Roman" w:hAnsi="Times New Roman"/>
        <w:sz w:val="15"/>
        <w:szCs w:val="15"/>
      </w:rPr>
      <w:t>第一作者：姓名（</w:t>
    </w:r>
    <w:r w:rsidRPr="00370E67">
      <w:rPr>
        <w:rFonts w:ascii="Times New Roman" w:hAnsi="Times New Roman"/>
        <w:sz w:val="15"/>
        <w:szCs w:val="15"/>
      </w:rPr>
      <w:t>19—)</w:t>
    </w:r>
    <w:r w:rsidRPr="00370E67">
      <w:rPr>
        <w:rFonts w:ascii="Times New Roman" w:hAnsi="Times New Roman"/>
        <w:sz w:val="15"/>
        <w:szCs w:val="15"/>
      </w:rPr>
      <w:t>，男，教授，工学博士，主要研究方向为</w:t>
    </w:r>
    <w:r w:rsidRPr="00370E67">
      <w:rPr>
        <w:rFonts w:ascii="Times New Roman" w:hAnsi="Times New Roman"/>
        <w:sz w:val="15"/>
        <w:szCs w:val="15"/>
      </w:rPr>
      <w:t xml:space="preserve">***. </w:t>
    </w:r>
    <w:r w:rsidRPr="00370E67">
      <w:rPr>
        <w:rFonts w:ascii="Times New Roman" w:hAnsi="Times New Roman"/>
        <w:sz w:val="15"/>
        <w:szCs w:val="15"/>
        <w:lang w:val="fr-FR"/>
      </w:rPr>
      <w:t>E-mail:</w:t>
    </w:r>
    <w:r>
      <w:rPr>
        <w:rFonts w:ascii="Times New Roman" w:hAnsi="Times New Roman"/>
        <w:sz w:val="15"/>
        <w:szCs w:val="15"/>
        <w:lang w:val="fr-FR"/>
      </w:rPr>
      <w:t xml:space="preserve"> </w:t>
    </w:r>
    <w:r>
      <w:rPr>
        <w:rFonts w:ascii="Times New Roman" w:hAnsi="Times New Roman" w:hint="eastAsia"/>
        <w:sz w:val="15"/>
        <w:szCs w:val="15"/>
        <w:lang w:val="fr-FR"/>
      </w:rPr>
      <w:t>***</w:t>
    </w:r>
    <w:r w:rsidRPr="00370E67">
      <w:rPr>
        <w:rFonts w:ascii="Times New Roman" w:hAnsi="Times New Roman"/>
        <w:sz w:val="15"/>
        <w:szCs w:val="15"/>
      </w:rPr>
      <w:t>（原始投稿前删除，匿作者名）</w:t>
    </w:r>
  </w:p>
  <w:p w:rsidR="00370E67" w:rsidRDefault="007F10AF" w:rsidP="007F10AF">
    <w:pPr>
      <w:pStyle w:val="a5"/>
      <w:ind w:right="360"/>
    </w:pPr>
    <w:r w:rsidRPr="00370E67">
      <w:rPr>
        <w:rFonts w:ascii="Times New Roman" w:hAnsi="Times New Roman"/>
        <w:sz w:val="15"/>
        <w:szCs w:val="15"/>
        <w:lang w:val="fr-FR"/>
      </w:rPr>
      <w:t>通信作者：</w:t>
    </w:r>
    <w:r w:rsidRPr="00370E67">
      <w:rPr>
        <w:rFonts w:ascii="Times New Roman" w:hAnsi="Times New Roman"/>
        <w:sz w:val="15"/>
        <w:szCs w:val="15"/>
      </w:rPr>
      <w:t>姓名（</w:t>
    </w:r>
    <w:r w:rsidRPr="00370E67">
      <w:rPr>
        <w:rFonts w:ascii="Times New Roman" w:hAnsi="Times New Roman"/>
        <w:sz w:val="15"/>
        <w:szCs w:val="15"/>
      </w:rPr>
      <w:t>19—)</w:t>
    </w:r>
    <w:r w:rsidRPr="00370E67">
      <w:rPr>
        <w:rFonts w:ascii="Times New Roman" w:hAnsi="Times New Roman"/>
        <w:sz w:val="15"/>
        <w:szCs w:val="15"/>
      </w:rPr>
      <w:t>，女，教授，博士生导师，工学博士，主要研究方向为</w:t>
    </w:r>
    <w:r>
      <w:rPr>
        <w:rFonts w:ascii="Times New Roman" w:hAnsi="Times New Roman" w:hint="eastAsia"/>
        <w:sz w:val="15"/>
        <w:szCs w:val="15"/>
      </w:rPr>
      <w:t>***</w:t>
    </w:r>
    <w:r w:rsidRPr="00370E67">
      <w:rPr>
        <w:rFonts w:ascii="Times New Roman" w:hAnsi="Times New Roman"/>
        <w:sz w:val="15"/>
        <w:szCs w:val="15"/>
      </w:rPr>
      <w:t xml:space="preserve">. </w:t>
    </w:r>
    <w:r w:rsidRPr="00370E67">
      <w:rPr>
        <w:rFonts w:ascii="Times New Roman" w:hAnsi="Times New Roman"/>
        <w:sz w:val="15"/>
        <w:szCs w:val="15"/>
        <w:lang w:val="fr-FR"/>
      </w:rPr>
      <w:t>E-mai</w:t>
    </w:r>
    <w:r w:rsidRPr="00370E67">
      <w:rPr>
        <w:rStyle w:val="a9"/>
        <w:rFonts w:ascii="Times New Roman" w:hAnsi="Times New Roman"/>
        <w:color w:val="auto"/>
        <w:u w:val="none"/>
      </w:rPr>
      <w:t>l:</w:t>
    </w:r>
    <w:r>
      <w:rPr>
        <w:rStyle w:val="a9"/>
        <w:rFonts w:ascii="Times New Roman" w:hAnsi="Times New Roman"/>
        <w:color w:val="auto"/>
        <w:u w:val="none"/>
      </w:rPr>
      <w:t xml:space="preserve"> </w:t>
    </w:r>
    <w:r>
      <w:rPr>
        <w:rStyle w:val="a9"/>
        <w:rFonts w:ascii="Times New Roman" w:hAnsi="Times New Roman" w:hint="eastAsia"/>
        <w:color w:val="auto"/>
        <w:u w:val="none"/>
      </w:rPr>
      <w:t>***</w:t>
    </w:r>
    <w:r w:rsidRPr="00370E67">
      <w:rPr>
        <w:rFonts w:ascii="Times New Roman" w:hAnsi="Times New Roman"/>
        <w:sz w:val="15"/>
        <w:szCs w:val="15"/>
      </w:rPr>
      <w:t>（</w:t>
    </w:r>
    <w:r>
      <w:rPr>
        <w:rFonts w:ascii="Times New Roman" w:hAnsi="Times New Roman" w:hint="eastAsia"/>
        <w:sz w:val="15"/>
        <w:szCs w:val="15"/>
      </w:rPr>
      <w:t>任选项</w:t>
    </w:r>
    <w:r w:rsidRPr="00370E67">
      <w:rPr>
        <w:rFonts w:ascii="Times New Roman" w:hAnsi="Times New Roman"/>
        <w:sz w:val="15"/>
        <w:szCs w:val="15"/>
      </w:rPr>
      <w:t>，</w:t>
    </w:r>
    <w:r w:rsidRPr="00F729B0">
      <w:rPr>
        <w:rFonts w:ascii="Times New Roman" w:hAnsi="Times New Roman" w:hint="eastAsia"/>
        <w:sz w:val="15"/>
        <w:szCs w:val="15"/>
      </w:rPr>
      <w:t>原始投稿前删除，匿作者名</w:t>
    </w:r>
    <w:r w:rsidRPr="00370E67">
      <w:rPr>
        <w:rStyle w:val="a9"/>
        <w:rFonts w:ascii="Times New Roman" w:hAnsi="Times New Roman"/>
        <w:color w:val="auto"/>
        <w:sz w:val="15"/>
        <w:szCs w:val="15"/>
        <w:u w:val="none"/>
        <w:lang w:val="fr-FR"/>
      </w:rPr>
      <w:t>）</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72F1" w:rsidRDefault="006872F1" w:rsidP="004A4A90">
      <w:r>
        <w:separator/>
      </w:r>
    </w:p>
  </w:footnote>
  <w:footnote w:type="continuationSeparator" w:id="0">
    <w:p w:rsidR="006872F1" w:rsidRDefault="006872F1" w:rsidP="004A4A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C6DDA"/>
    <w:multiLevelType w:val="hybridMultilevel"/>
    <w:tmpl w:val="2FC86558"/>
    <w:lvl w:ilvl="0" w:tplc="0C3A619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8F3645C"/>
    <w:multiLevelType w:val="hybridMultilevel"/>
    <w:tmpl w:val="F29A97D8"/>
    <w:lvl w:ilvl="0" w:tplc="0C3A619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0C719EC"/>
    <w:multiLevelType w:val="hybridMultilevel"/>
    <w:tmpl w:val="3FFE77DA"/>
    <w:lvl w:ilvl="0" w:tplc="0C3A619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0223407"/>
    <w:multiLevelType w:val="hybridMultilevel"/>
    <w:tmpl w:val="A4D2BADA"/>
    <w:lvl w:ilvl="0" w:tplc="2A88183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855233D"/>
    <w:multiLevelType w:val="hybridMultilevel"/>
    <w:tmpl w:val="5C2EDBDE"/>
    <w:lvl w:ilvl="0" w:tplc="75E2DD0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activeWritingStyle w:appName="MSWord" w:lang="en-US" w:vendorID="64" w:dllVersion="131078" w:nlCheck="1" w:checkStyle="0"/>
  <w:activeWritingStyle w:appName="MSWord" w:lang="zh-CN" w:vendorID="64" w:dllVersion="131077" w:nlCheck="1" w:checkStyle="1"/>
  <w:activeWritingStyle w:appName="MSWord" w:lang="zh-CN" w:vendorID="64" w:dllVersion="0" w:nlCheck="1" w:checkStyle="1"/>
  <w:activeWritingStyle w:appName="MSWord" w:lang="en-US" w:vendorID="64" w:dllVersion="4096" w:nlCheck="1" w:checkStyle="0"/>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1228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4A90"/>
    <w:rsid w:val="000124AB"/>
    <w:rsid w:val="0001285B"/>
    <w:rsid w:val="000144EF"/>
    <w:rsid w:val="000178D5"/>
    <w:rsid w:val="0002127D"/>
    <w:rsid w:val="00022C39"/>
    <w:rsid w:val="00030A19"/>
    <w:rsid w:val="00034535"/>
    <w:rsid w:val="0004015E"/>
    <w:rsid w:val="00041CF2"/>
    <w:rsid w:val="00045F41"/>
    <w:rsid w:val="00047A02"/>
    <w:rsid w:val="00047EDF"/>
    <w:rsid w:val="00050F3D"/>
    <w:rsid w:val="00053CB6"/>
    <w:rsid w:val="00053DBB"/>
    <w:rsid w:val="00056A72"/>
    <w:rsid w:val="00072720"/>
    <w:rsid w:val="00073EBC"/>
    <w:rsid w:val="0007446B"/>
    <w:rsid w:val="00076BDB"/>
    <w:rsid w:val="00091AB1"/>
    <w:rsid w:val="0009315E"/>
    <w:rsid w:val="000942D7"/>
    <w:rsid w:val="00097839"/>
    <w:rsid w:val="000B0EC9"/>
    <w:rsid w:val="000B2A30"/>
    <w:rsid w:val="000B3424"/>
    <w:rsid w:val="000B38CF"/>
    <w:rsid w:val="000B5A5B"/>
    <w:rsid w:val="000B7C78"/>
    <w:rsid w:val="000C0A55"/>
    <w:rsid w:val="000C11D9"/>
    <w:rsid w:val="000C3594"/>
    <w:rsid w:val="000D5DB0"/>
    <w:rsid w:val="000E60EC"/>
    <w:rsid w:val="000E739A"/>
    <w:rsid w:val="00102897"/>
    <w:rsid w:val="00113576"/>
    <w:rsid w:val="00113B86"/>
    <w:rsid w:val="001141C1"/>
    <w:rsid w:val="0011495F"/>
    <w:rsid w:val="00116112"/>
    <w:rsid w:val="00117591"/>
    <w:rsid w:val="0012050C"/>
    <w:rsid w:val="00121F1E"/>
    <w:rsid w:val="001223B9"/>
    <w:rsid w:val="001264E9"/>
    <w:rsid w:val="00134ECD"/>
    <w:rsid w:val="001367A9"/>
    <w:rsid w:val="00140BB9"/>
    <w:rsid w:val="00143CC8"/>
    <w:rsid w:val="00143FA0"/>
    <w:rsid w:val="00152CAD"/>
    <w:rsid w:val="00153CCC"/>
    <w:rsid w:val="001550AF"/>
    <w:rsid w:val="00161287"/>
    <w:rsid w:val="001626B4"/>
    <w:rsid w:val="00163563"/>
    <w:rsid w:val="00164C4C"/>
    <w:rsid w:val="00171444"/>
    <w:rsid w:val="001814F2"/>
    <w:rsid w:val="00187F86"/>
    <w:rsid w:val="00194015"/>
    <w:rsid w:val="001A0029"/>
    <w:rsid w:val="001A0CD8"/>
    <w:rsid w:val="001A0F73"/>
    <w:rsid w:val="001A4491"/>
    <w:rsid w:val="001A59A2"/>
    <w:rsid w:val="001B0174"/>
    <w:rsid w:val="001B69D6"/>
    <w:rsid w:val="001C3C7C"/>
    <w:rsid w:val="001D76B1"/>
    <w:rsid w:val="001E342C"/>
    <w:rsid w:val="001F07FC"/>
    <w:rsid w:val="001F2075"/>
    <w:rsid w:val="001F292E"/>
    <w:rsid w:val="001F2A73"/>
    <w:rsid w:val="001F4931"/>
    <w:rsid w:val="001F7A71"/>
    <w:rsid w:val="0020394F"/>
    <w:rsid w:val="002047BA"/>
    <w:rsid w:val="00210937"/>
    <w:rsid w:val="0021702E"/>
    <w:rsid w:val="00223584"/>
    <w:rsid w:val="00224779"/>
    <w:rsid w:val="00236AB7"/>
    <w:rsid w:val="00244E91"/>
    <w:rsid w:val="002452AF"/>
    <w:rsid w:val="0025070C"/>
    <w:rsid w:val="00254705"/>
    <w:rsid w:val="00254C7E"/>
    <w:rsid w:val="00263FF2"/>
    <w:rsid w:val="00264937"/>
    <w:rsid w:val="00280D5B"/>
    <w:rsid w:val="00281DCD"/>
    <w:rsid w:val="0029026E"/>
    <w:rsid w:val="002909CA"/>
    <w:rsid w:val="00291FEA"/>
    <w:rsid w:val="00293F25"/>
    <w:rsid w:val="002943C4"/>
    <w:rsid w:val="002A5342"/>
    <w:rsid w:val="002A7070"/>
    <w:rsid w:val="002B4CF7"/>
    <w:rsid w:val="002C1CA1"/>
    <w:rsid w:val="002C4AF2"/>
    <w:rsid w:val="002D045D"/>
    <w:rsid w:val="002D3746"/>
    <w:rsid w:val="002D46A7"/>
    <w:rsid w:val="002E191B"/>
    <w:rsid w:val="002E48D0"/>
    <w:rsid w:val="002E5561"/>
    <w:rsid w:val="0030046A"/>
    <w:rsid w:val="00303373"/>
    <w:rsid w:val="00316077"/>
    <w:rsid w:val="00320749"/>
    <w:rsid w:val="00320E9C"/>
    <w:rsid w:val="003248D6"/>
    <w:rsid w:val="003263EE"/>
    <w:rsid w:val="00326D0A"/>
    <w:rsid w:val="00331004"/>
    <w:rsid w:val="00351823"/>
    <w:rsid w:val="00352CB8"/>
    <w:rsid w:val="003623EA"/>
    <w:rsid w:val="00363ED5"/>
    <w:rsid w:val="00370E67"/>
    <w:rsid w:val="003739CB"/>
    <w:rsid w:val="0037456E"/>
    <w:rsid w:val="00385604"/>
    <w:rsid w:val="003860A3"/>
    <w:rsid w:val="0038704D"/>
    <w:rsid w:val="00392BC5"/>
    <w:rsid w:val="0039791B"/>
    <w:rsid w:val="00397E8E"/>
    <w:rsid w:val="003A2A99"/>
    <w:rsid w:val="003A7067"/>
    <w:rsid w:val="003A7607"/>
    <w:rsid w:val="003B01D3"/>
    <w:rsid w:val="003B2497"/>
    <w:rsid w:val="003B5981"/>
    <w:rsid w:val="003B6E45"/>
    <w:rsid w:val="003B767E"/>
    <w:rsid w:val="003C1D61"/>
    <w:rsid w:val="003C491C"/>
    <w:rsid w:val="003D137B"/>
    <w:rsid w:val="003D4C69"/>
    <w:rsid w:val="003E0062"/>
    <w:rsid w:val="003E155A"/>
    <w:rsid w:val="003E2A7E"/>
    <w:rsid w:val="003E2F58"/>
    <w:rsid w:val="003E56D4"/>
    <w:rsid w:val="003F21CF"/>
    <w:rsid w:val="0040798A"/>
    <w:rsid w:val="00421ED0"/>
    <w:rsid w:val="0042223A"/>
    <w:rsid w:val="00434978"/>
    <w:rsid w:val="004356A1"/>
    <w:rsid w:val="0043597B"/>
    <w:rsid w:val="00443A65"/>
    <w:rsid w:val="00450506"/>
    <w:rsid w:val="004511BE"/>
    <w:rsid w:val="004527CC"/>
    <w:rsid w:val="00453830"/>
    <w:rsid w:val="0045738D"/>
    <w:rsid w:val="004620E9"/>
    <w:rsid w:val="004624A7"/>
    <w:rsid w:val="0046716F"/>
    <w:rsid w:val="004821E8"/>
    <w:rsid w:val="00482469"/>
    <w:rsid w:val="004854A9"/>
    <w:rsid w:val="00485A03"/>
    <w:rsid w:val="004906F4"/>
    <w:rsid w:val="00494057"/>
    <w:rsid w:val="004A0AEA"/>
    <w:rsid w:val="004A22BC"/>
    <w:rsid w:val="004A4A90"/>
    <w:rsid w:val="004A4F11"/>
    <w:rsid w:val="004A5AE0"/>
    <w:rsid w:val="004B2190"/>
    <w:rsid w:val="004B4865"/>
    <w:rsid w:val="004B539C"/>
    <w:rsid w:val="004C77DC"/>
    <w:rsid w:val="004D2E54"/>
    <w:rsid w:val="004E0F11"/>
    <w:rsid w:val="004E4221"/>
    <w:rsid w:val="004E4E54"/>
    <w:rsid w:val="004F0F90"/>
    <w:rsid w:val="004F4E44"/>
    <w:rsid w:val="004F65B3"/>
    <w:rsid w:val="004F6EA6"/>
    <w:rsid w:val="0050099D"/>
    <w:rsid w:val="00506393"/>
    <w:rsid w:val="00507FCC"/>
    <w:rsid w:val="005103A5"/>
    <w:rsid w:val="00513CD2"/>
    <w:rsid w:val="0051468A"/>
    <w:rsid w:val="0051472E"/>
    <w:rsid w:val="00520492"/>
    <w:rsid w:val="00521482"/>
    <w:rsid w:val="00525E4E"/>
    <w:rsid w:val="00537360"/>
    <w:rsid w:val="005406FD"/>
    <w:rsid w:val="0054212F"/>
    <w:rsid w:val="0054339D"/>
    <w:rsid w:val="00554F0D"/>
    <w:rsid w:val="0055590C"/>
    <w:rsid w:val="005623CF"/>
    <w:rsid w:val="00565A98"/>
    <w:rsid w:val="00566136"/>
    <w:rsid w:val="005661F2"/>
    <w:rsid w:val="0056649E"/>
    <w:rsid w:val="00574166"/>
    <w:rsid w:val="00574E68"/>
    <w:rsid w:val="005836A2"/>
    <w:rsid w:val="00584B62"/>
    <w:rsid w:val="00585FF7"/>
    <w:rsid w:val="00591F7B"/>
    <w:rsid w:val="00594470"/>
    <w:rsid w:val="00597502"/>
    <w:rsid w:val="005A5BF4"/>
    <w:rsid w:val="005A7C07"/>
    <w:rsid w:val="005B6E7C"/>
    <w:rsid w:val="005D377A"/>
    <w:rsid w:val="005D614F"/>
    <w:rsid w:val="005D6687"/>
    <w:rsid w:val="005E264E"/>
    <w:rsid w:val="005E5D34"/>
    <w:rsid w:val="006017A1"/>
    <w:rsid w:val="006065DC"/>
    <w:rsid w:val="00614128"/>
    <w:rsid w:val="006148AD"/>
    <w:rsid w:val="00616818"/>
    <w:rsid w:val="00622A24"/>
    <w:rsid w:val="006277FA"/>
    <w:rsid w:val="006279BA"/>
    <w:rsid w:val="00632D51"/>
    <w:rsid w:val="00633359"/>
    <w:rsid w:val="00645F71"/>
    <w:rsid w:val="0065048E"/>
    <w:rsid w:val="00670602"/>
    <w:rsid w:val="00671340"/>
    <w:rsid w:val="006719FD"/>
    <w:rsid w:val="00672720"/>
    <w:rsid w:val="006748F1"/>
    <w:rsid w:val="006755BB"/>
    <w:rsid w:val="00683E2F"/>
    <w:rsid w:val="006872F1"/>
    <w:rsid w:val="00690CA0"/>
    <w:rsid w:val="00692AC6"/>
    <w:rsid w:val="006938CF"/>
    <w:rsid w:val="006976B8"/>
    <w:rsid w:val="006A6B40"/>
    <w:rsid w:val="006B01E5"/>
    <w:rsid w:val="006B27E0"/>
    <w:rsid w:val="006B2A6E"/>
    <w:rsid w:val="006C002F"/>
    <w:rsid w:val="006C4AB3"/>
    <w:rsid w:val="006D3ADF"/>
    <w:rsid w:val="006D6BA2"/>
    <w:rsid w:val="006E5AEB"/>
    <w:rsid w:val="006E7239"/>
    <w:rsid w:val="006F02B6"/>
    <w:rsid w:val="00700A49"/>
    <w:rsid w:val="00703C03"/>
    <w:rsid w:val="007060A2"/>
    <w:rsid w:val="0070616D"/>
    <w:rsid w:val="00711F05"/>
    <w:rsid w:val="00713582"/>
    <w:rsid w:val="0071547E"/>
    <w:rsid w:val="00726AF6"/>
    <w:rsid w:val="00727511"/>
    <w:rsid w:val="00730AE9"/>
    <w:rsid w:val="00734E36"/>
    <w:rsid w:val="00736863"/>
    <w:rsid w:val="00747E0A"/>
    <w:rsid w:val="00751E1E"/>
    <w:rsid w:val="007521E6"/>
    <w:rsid w:val="00757DCD"/>
    <w:rsid w:val="00760137"/>
    <w:rsid w:val="0076355E"/>
    <w:rsid w:val="00763A12"/>
    <w:rsid w:val="0077057A"/>
    <w:rsid w:val="00770BD0"/>
    <w:rsid w:val="00772668"/>
    <w:rsid w:val="007762CE"/>
    <w:rsid w:val="0078148C"/>
    <w:rsid w:val="00782DD3"/>
    <w:rsid w:val="007836DF"/>
    <w:rsid w:val="00784260"/>
    <w:rsid w:val="00787C1E"/>
    <w:rsid w:val="00790211"/>
    <w:rsid w:val="007919D0"/>
    <w:rsid w:val="00793C05"/>
    <w:rsid w:val="00796FD7"/>
    <w:rsid w:val="007A1469"/>
    <w:rsid w:val="007A5846"/>
    <w:rsid w:val="007A6BB5"/>
    <w:rsid w:val="007B204B"/>
    <w:rsid w:val="007B3BDA"/>
    <w:rsid w:val="007B452C"/>
    <w:rsid w:val="007B5FAC"/>
    <w:rsid w:val="007C1051"/>
    <w:rsid w:val="007C441E"/>
    <w:rsid w:val="007D28F3"/>
    <w:rsid w:val="007D3183"/>
    <w:rsid w:val="007E1200"/>
    <w:rsid w:val="007F0F0B"/>
    <w:rsid w:val="007F10AF"/>
    <w:rsid w:val="007F1C89"/>
    <w:rsid w:val="007F3F39"/>
    <w:rsid w:val="007F61CF"/>
    <w:rsid w:val="00805915"/>
    <w:rsid w:val="0080622C"/>
    <w:rsid w:val="0081174D"/>
    <w:rsid w:val="00812ED7"/>
    <w:rsid w:val="00821985"/>
    <w:rsid w:val="008231C8"/>
    <w:rsid w:val="00824239"/>
    <w:rsid w:val="00825941"/>
    <w:rsid w:val="008314FD"/>
    <w:rsid w:val="00831D6F"/>
    <w:rsid w:val="008334DE"/>
    <w:rsid w:val="00833D87"/>
    <w:rsid w:val="008343E4"/>
    <w:rsid w:val="008357A9"/>
    <w:rsid w:val="008376F7"/>
    <w:rsid w:val="0084105F"/>
    <w:rsid w:val="00847E1D"/>
    <w:rsid w:val="00856542"/>
    <w:rsid w:val="00861565"/>
    <w:rsid w:val="008747B8"/>
    <w:rsid w:val="00875D06"/>
    <w:rsid w:val="008809D1"/>
    <w:rsid w:val="008835AC"/>
    <w:rsid w:val="008905FB"/>
    <w:rsid w:val="00893DDB"/>
    <w:rsid w:val="0089702D"/>
    <w:rsid w:val="008A160A"/>
    <w:rsid w:val="008B0EB9"/>
    <w:rsid w:val="008B117B"/>
    <w:rsid w:val="008C3F49"/>
    <w:rsid w:val="008C4AED"/>
    <w:rsid w:val="008D1DC6"/>
    <w:rsid w:val="008D41BF"/>
    <w:rsid w:val="008E17F1"/>
    <w:rsid w:val="008E1A5B"/>
    <w:rsid w:val="008E4D6F"/>
    <w:rsid w:val="008E6F34"/>
    <w:rsid w:val="008F127B"/>
    <w:rsid w:val="008F3063"/>
    <w:rsid w:val="008F459F"/>
    <w:rsid w:val="008F7E48"/>
    <w:rsid w:val="009100C1"/>
    <w:rsid w:val="009110C8"/>
    <w:rsid w:val="00911D62"/>
    <w:rsid w:val="0091500C"/>
    <w:rsid w:val="00922C2D"/>
    <w:rsid w:val="00927362"/>
    <w:rsid w:val="0093081F"/>
    <w:rsid w:val="00934974"/>
    <w:rsid w:val="00956DC3"/>
    <w:rsid w:val="0096042E"/>
    <w:rsid w:val="00974564"/>
    <w:rsid w:val="00984ACA"/>
    <w:rsid w:val="00986F0F"/>
    <w:rsid w:val="00991AD2"/>
    <w:rsid w:val="009A035C"/>
    <w:rsid w:val="009A647C"/>
    <w:rsid w:val="009B3202"/>
    <w:rsid w:val="009E140B"/>
    <w:rsid w:val="009E72FD"/>
    <w:rsid w:val="009E76B6"/>
    <w:rsid w:val="009E7BAC"/>
    <w:rsid w:val="009F2436"/>
    <w:rsid w:val="00A01B38"/>
    <w:rsid w:val="00A025EE"/>
    <w:rsid w:val="00A03CB5"/>
    <w:rsid w:val="00A11D8A"/>
    <w:rsid w:val="00A1246F"/>
    <w:rsid w:val="00A13411"/>
    <w:rsid w:val="00A15C61"/>
    <w:rsid w:val="00A17635"/>
    <w:rsid w:val="00A25637"/>
    <w:rsid w:val="00A26405"/>
    <w:rsid w:val="00A30529"/>
    <w:rsid w:val="00A30E5F"/>
    <w:rsid w:val="00A3124A"/>
    <w:rsid w:val="00A33FD3"/>
    <w:rsid w:val="00A359A9"/>
    <w:rsid w:val="00A37D15"/>
    <w:rsid w:val="00A46675"/>
    <w:rsid w:val="00A4690A"/>
    <w:rsid w:val="00A47BCB"/>
    <w:rsid w:val="00A47E5A"/>
    <w:rsid w:val="00A50EEC"/>
    <w:rsid w:val="00A51DDD"/>
    <w:rsid w:val="00A5527D"/>
    <w:rsid w:val="00A635FB"/>
    <w:rsid w:val="00A64683"/>
    <w:rsid w:val="00A76266"/>
    <w:rsid w:val="00A767AE"/>
    <w:rsid w:val="00A82A1A"/>
    <w:rsid w:val="00A85600"/>
    <w:rsid w:val="00A87E56"/>
    <w:rsid w:val="00AB1308"/>
    <w:rsid w:val="00AB5257"/>
    <w:rsid w:val="00AB5F4E"/>
    <w:rsid w:val="00AD2593"/>
    <w:rsid w:val="00AD46BE"/>
    <w:rsid w:val="00AD4DCA"/>
    <w:rsid w:val="00AD54FF"/>
    <w:rsid w:val="00AD7628"/>
    <w:rsid w:val="00AE6DE4"/>
    <w:rsid w:val="00B03BA0"/>
    <w:rsid w:val="00B064C9"/>
    <w:rsid w:val="00B06C36"/>
    <w:rsid w:val="00B07F80"/>
    <w:rsid w:val="00B1248F"/>
    <w:rsid w:val="00B21325"/>
    <w:rsid w:val="00B219A4"/>
    <w:rsid w:val="00B21B1E"/>
    <w:rsid w:val="00B44153"/>
    <w:rsid w:val="00B44659"/>
    <w:rsid w:val="00B55677"/>
    <w:rsid w:val="00B61B89"/>
    <w:rsid w:val="00B635C0"/>
    <w:rsid w:val="00B6466C"/>
    <w:rsid w:val="00B663BF"/>
    <w:rsid w:val="00B734CF"/>
    <w:rsid w:val="00B808AA"/>
    <w:rsid w:val="00B8146E"/>
    <w:rsid w:val="00B845E0"/>
    <w:rsid w:val="00B850A5"/>
    <w:rsid w:val="00BA58BC"/>
    <w:rsid w:val="00BA5E83"/>
    <w:rsid w:val="00BA6B7B"/>
    <w:rsid w:val="00BA7D34"/>
    <w:rsid w:val="00BA7D65"/>
    <w:rsid w:val="00BB7A08"/>
    <w:rsid w:val="00BC1E35"/>
    <w:rsid w:val="00BC294A"/>
    <w:rsid w:val="00BC6027"/>
    <w:rsid w:val="00BC65F9"/>
    <w:rsid w:val="00BC7340"/>
    <w:rsid w:val="00BD0BD6"/>
    <w:rsid w:val="00BE1C18"/>
    <w:rsid w:val="00BE2718"/>
    <w:rsid w:val="00BE586E"/>
    <w:rsid w:val="00BE60FF"/>
    <w:rsid w:val="00BF0098"/>
    <w:rsid w:val="00BF4B39"/>
    <w:rsid w:val="00BF551D"/>
    <w:rsid w:val="00BF5FC8"/>
    <w:rsid w:val="00C02846"/>
    <w:rsid w:val="00C03E95"/>
    <w:rsid w:val="00C04E74"/>
    <w:rsid w:val="00C0504F"/>
    <w:rsid w:val="00C10055"/>
    <w:rsid w:val="00C131FE"/>
    <w:rsid w:val="00C158B2"/>
    <w:rsid w:val="00C235C6"/>
    <w:rsid w:val="00C26D8C"/>
    <w:rsid w:val="00C306E8"/>
    <w:rsid w:val="00C3174B"/>
    <w:rsid w:val="00C319DA"/>
    <w:rsid w:val="00C374EC"/>
    <w:rsid w:val="00C502E2"/>
    <w:rsid w:val="00C5265E"/>
    <w:rsid w:val="00C56F27"/>
    <w:rsid w:val="00C6439F"/>
    <w:rsid w:val="00C64803"/>
    <w:rsid w:val="00C65AD4"/>
    <w:rsid w:val="00C76A90"/>
    <w:rsid w:val="00C77A75"/>
    <w:rsid w:val="00C77C58"/>
    <w:rsid w:val="00C817A9"/>
    <w:rsid w:val="00C90014"/>
    <w:rsid w:val="00C96771"/>
    <w:rsid w:val="00CA2191"/>
    <w:rsid w:val="00CB2AD9"/>
    <w:rsid w:val="00CB60A3"/>
    <w:rsid w:val="00CC2770"/>
    <w:rsid w:val="00CC3FA3"/>
    <w:rsid w:val="00CD14AA"/>
    <w:rsid w:val="00CD472B"/>
    <w:rsid w:val="00CE0A5F"/>
    <w:rsid w:val="00CE7EF5"/>
    <w:rsid w:val="00CF11C2"/>
    <w:rsid w:val="00CF2088"/>
    <w:rsid w:val="00CF3A26"/>
    <w:rsid w:val="00D02276"/>
    <w:rsid w:val="00D107E8"/>
    <w:rsid w:val="00D10BB4"/>
    <w:rsid w:val="00D16A8E"/>
    <w:rsid w:val="00D173F2"/>
    <w:rsid w:val="00D20666"/>
    <w:rsid w:val="00D2166F"/>
    <w:rsid w:val="00D247DB"/>
    <w:rsid w:val="00D25709"/>
    <w:rsid w:val="00D42EB9"/>
    <w:rsid w:val="00D43DAF"/>
    <w:rsid w:val="00D473F7"/>
    <w:rsid w:val="00D563D6"/>
    <w:rsid w:val="00D677D1"/>
    <w:rsid w:val="00D73439"/>
    <w:rsid w:val="00D74F6E"/>
    <w:rsid w:val="00D8549F"/>
    <w:rsid w:val="00D87DBA"/>
    <w:rsid w:val="00D936D3"/>
    <w:rsid w:val="00D9739D"/>
    <w:rsid w:val="00DA7D05"/>
    <w:rsid w:val="00DB3A88"/>
    <w:rsid w:val="00DC155C"/>
    <w:rsid w:val="00DC2C06"/>
    <w:rsid w:val="00DC4447"/>
    <w:rsid w:val="00DC6165"/>
    <w:rsid w:val="00DC6977"/>
    <w:rsid w:val="00DD38A2"/>
    <w:rsid w:val="00DE11A1"/>
    <w:rsid w:val="00DE6B58"/>
    <w:rsid w:val="00DF08D6"/>
    <w:rsid w:val="00DF5AD2"/>
    <w:rsid w:val="00E05E47"/>
    <w:rsid w:val="00E11D40"/>
    <w:rsid w:val="00E14DB0"/>
    <w:rsid w:val="00E1585B"/>
    <w:rsid w:val="00E2100D"/>
    <w:rsid w:val="00E21DF6"/>
    <w:rsid w:val="00E229CA"/>
    <w:rsid w:val="00E24E3F"/>
    <w:rsid w:val="00E32F54"/>
    <w:rsid w:val="00E34452"/>
    <w:rsid w:val="00E43C3A"/>
    <w:rsid w:val="00E45570"/>
    <w:rsid w:val="00E51B77"/>
    <w:rsid w:val="00E641DA"/>
    <w:rsid w:val="00E66A6A"/>
    <w:rsid w:val="00E7116E"/>
    <w:rsid w:val="00E76984"/>
    <w:rsid w:val="00E80558"/>
    <w:rsid w:val="00E8199E"/>
    <w:rsid w:val="00E92EF7"/>
    <w:rsid w:val="00E93358"/>
    <w:rsid w:val="00E94E70"/>
    <w:rsid w:val="00EA0CEC"/>
    <w:rsid w:val="00EB2D59"/>
    <w:rsid w:val="00ED115D"/>
    <w:rsid w:val="00ED5F7D"/>
    <w:rsid w:val="00ED7B8B"/>
    <w:rsid w:val="00EE2983"/>
    <w:rsid w:val="00EE616C"/>
    <w:rsid w:val="00EF5118"/>
    <w:rsid w:val="00F01F34"/>
    <w:rsid w:val="00F070D4"/>
    <w:rsid w:val="00F07125"/>
    <w:rsid w:val="00F10D22"/>
    <w:rsid w:val="00F13C20"/>
    <w:rsid w:val="00F175B2"/>
    <w:rsid w:val="00F17DB1"/>
    <w:rsid w:val="00F22854"/>
    <w:rsid w:val="00F261BB"/>
    <w:rsid w:val="00F26A8F"/>
    <w:rsid w:val="00F27578"/>
    <w:rsid w:val="00F3211F"/>
    <w:rsid w:val="00F377F6"/>
    <w:rsid w:val="00F40AF8"/>
    <w:rsid w:val="00F43049"/>
    <w:rsid w:val="00F5215A"/>
    <w:rsid w:val="00F52844"/>
    <w:rsid w:val="00F52852"/>
    <w:rsid w:val="00F621FD"/>
    <w:rsid w:val="00F63467"/>
    <w:rsid w:val="00F645B3"/>
    <w:rsid w:val="00F66869"/>
    <w:rsid w:val="00F725BD"/>
    <w:rsid w:val="00F729B0"/>
    <w:rsid w:val="00F76585"/>
    <w:rsid w:val="00F90031"/>
    <w:rsid w:val="00F9132C"/>
    <w:rsid w:val="00F966E6"/>
    <w:rsid w:val="00FA3841"/>
    <w:rsid w:val="00FA5CC5"/>
    <w:rsid w:val="00FB6275"/>
    <w:rsid w:val="00FB6738"/>
    <w:rsid w:val="00FC53E4"/>
    <w:rsid w:val="00FC7693"/>
    <w:rsid w:val="00FD242D"/>
    <w:rsid w:val="00FD2B0A"/>
    <w:rsid w:val="00FD4F25"/>
    <w:rsid w:val="00FE15E8"/>
    <w:rsid w:val="00FF3147"/>
    <w:rsid w:val="00FF445E"/>
    <w:rsid w:val="00FF55FB"/>
    <w:rsid w:val="00FF577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5:docId w15:val="{6F39308F-D3E5-4D78-A4DB-81F8C2E40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A4A90"/>
    <w:pPr>
      <w:widowControl w:val="0"/>
      <w:jc w:val="both"/>
    </w:pPr>
    <w:rPr>
      <w:rFonts w:ascii="Times New Roman" w:hAnsi="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A4A90"/>
    <w:pPr>
      <w:pBdr>
        <w:bottom w:val="single" w:sz="6" w:space="1" w:color="auto"/>
      </w:pBdr>
      <w:tabs>
        <w:tab w:val="center" w:pos="4153"/>
        <w:tab w:val="right" w:pos="8306"/>
      </w:tabs>
      <w:snapToGrid w:val="0"/>
      <w:jc w:val="center"/>
    </w:pPr>
    <w:rPr>
      <w:rFonts w:ascii="Calibri" w:hAnsi="Calibri"/>
      <w:sz w:val="18"/>
      <w:szCs w:val="18"/>
    </w:rPr>
  </w:style>
  <w:style w:type="character" w:customStyle="1" w:styleId="a4">
    <w:name w:val="页眉 字符"/>
    <w:link w:val="a3"/>
    <w:uiPriority w:val="99"/>
    <w:rsid w:val="004A4A90"/>
    <w:rPr>
      <w:sz w:val="18"/>
      <w:szCs w:val="18"/>
    </w:rPr>
  </w:style>
  <w:style w:type="paragraph" w:styleId="a5">
    <w:name w:val="footer"/>
    <w:basedOn w:val="a"/>
    <w:link w:val="a6"/>
    <w:unhideWhenUsed/>
    <w:rsid w:val="004A4A90"/>
    <w:pPr>
      <w:tabs>
        <w:tab w:val="center" w:pos="4153"/>
        <w:tab w:val="right" w:pos="8306"/>
      </w:tabs>
      <w:snapToGrid w:val="0"/>
      <w:jc w:val="left"/>
    </w:pPr>
    <w:rPr>
      <w:rFonts w:ascii="Calibri" w:hAnsi="Calibri"/>
      <w:sz w:val="18"/>
      <w:szCs w:val="18"/>
    </w:rPr>
  </w:style>
  <w:style w:type="character" w:customStyle="1" w:styleId="a6">
    <w:name w:val="页脚 字符"/>
    <w:link w:val="a5"/>
    <w:rsid w:val="004A4A90"/>
    <w:rPr>
      <w:sz w:val="18"/>
      <w:szCs w:val="18"/>
    </w:rPr>
  </w:style>
  <w:style w:type="paragraph" w:styleId="a7">
    <w:name w:val="footnote text"/>
    <w:basedOn w:val="a"/>
    <w:link w:val="a8"/>
    <w:semiHidden/>
    <w:rsid w:val="004A4A90"/>
    <w:pPr>
      <w:snapToGrid w:val="0"/>
      <w:jc w:val="left"/>
    </w:pPr>
    <w:rPr>
      <w:sz w:val="18"/>
      <w:szCs w:val="18"/>
    </w:rPr>
  </w:style>
  <w:style w:type="character" w:customStyle="1" w:styleId="a8">
    <w:name w:val="脚注文本 字符"/>
    <w:link w:val="a7"/>
    <w:semiHidden/>
    <w:rsid w:val="004A4A90"/>
    <w:rPr>
      <w:rFonts w:ascii="Times New Roman" w:eastAsia="宋体" w:hAnsi="Times New Roman" w:cs="Times New Roman"/>
      <w:sz w:val="18"/>
      <w:szCs w:val="18"/>
    </w:rPr>
  </w:style>
  <w:style w:type="character" w:styleId="a9">
    <w:name w:val="Hyperlink"/>
    <w:rsid w:val="004A4A90"/>
    <w:rPr>
      <w:color w:val="0000FF"/>
      <w:u w:val="single"/>
    </w:rPr>
  </w:style>
  <w:style w:type="paragraph" w:customStyle="1" w:styleId="CharCharCharCharCharCharChar">
    <w:name w:val="Char Char Char Char Char Char Char"/>
    <w:basedOn w:val="a"/>
    <w:rsid w:val="00831D6F"/>
    <w:pPr>
      <w:widowControl/>
      <w:spacing w:after="160" w:line="240" w:lineRule="exact"/>
      <w:jc w:val="left"/>
    </w:pPr>
    <w:rPr>
      <w:rFonts w:ascii="Arial" w:eastAsia="Times New Roman" w:hAnsi="Arial" w:cs="Verdana"/>
      <w:b/>
      <w:kern w:val="0"/>
      <w:sz w:val="24"/>
      <w:lang w:eastAsia="en-US"/>
    </w:rPr>
  </w:style>
  <w:style w:type="paragraph" w:styleId="aa">
    <w:name w:val="List Paragraph"/>
    <w:basedOn w:val="a"/>
    <w:uiPriority w:val="34"/>
    <w:qFormat/>
    <w:rsid w:val="00DC6977"/>
    <w:pPr>
      <w:ind w:firstLineChars="200" w:firstLine="420"/>
    </w:pPr>
  </w:style>
  <w:style w:type="character" w:customStyle="1" w:styleId="1">
    <w:name w:val="已访问的超链接1"/>
    <w:uiPriority w:val="99"/>
    <w:semiHidden/>
    <w:unhideWhenUsed/>
    <w:rsid w:val="00F725B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F45EB5A-8E1A-49F6-B41C-A629E489BE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576</TotalTime>
  <Pages>5</Pages>
  <Words>887</Words>
  <Characters>5062</Characters>
  <Application>Microsoft Office Word</Application>
  <DocSecurity>0</DocSecurity>
  <Lines>42</Lines>
  <Paragraphs>11</Paragraphs>
  <ScaleCrop>false</ScaleCrop>
  <Company>微软中国</Company>
  <LinksUpToDate>false</LinksUpToDate>
  <CharactersWithSpaces>5938</CharactersWithSpaces>
  <SharedDoc>false</SharedDoc>
  <HLinks>
    <vt:vector size="18" baseType="variant">
      <vt:variant>
        <vt:i4>1441856</vt:i4>
      </vt:variant>
      <vt:variant>
        <vt:i4>0</vt:i4>
      </vt:variant>
      <vt:variant>
        <vt:i4>0</vt:i4>
      </vt:variant>
      <vt:variant>
        <vt:i4>5</vt:i4>
      </vt:variant>
      <vt:variant>
        <vt:lpwstr>http://www.fema.gov/library/view</vt:lpwstr>
      </vt:variant>
      <vt:variant>
        <vt:lpwstr/>
      </vt:variant>
      <vt:variant>
        <vt:i4>655412</vt:i4>
      </vt:variant>
      <vt:variant>
        <vt:i4>3</vt:i4>
      </vt:variant>
      <vt:variant>
        <vt:i4>0</vt:i4>
      </vt:variant>
      <vt:variant>
        <vt:i4>5</vt:i4>
      </vt:variant>
      <vt:variant>
        <vt:lpwstr>mailto:name@tongji.edu.cn9</vt:lpwstr>
      </vt:variant>
      <vt:variant>
        <vt:lpwstr/>
      </vt:variant>
      <vt:variant>
        <vt:i4>3342426</vt:i4>
      </vt:variant>
      <vt:variant>
        <vt:i4>0</vt:i4>
      </vt:variant>
      <vt:variant>
        <vt:i4>0</vt:i4>
      </vt:variant>
      <vt:variant>
        <vt:i4>5</vt:i4>
      </vt:variant>
      <vt:variant>
        <vt:lpwstr>mailto:name@tongji.edu.cn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zrxb@tongji.edu.cn</dc:creator>
  <cp:keywords/>
  <cp:lastModifiedBy>Zhao Huixiang</cp:lastModifiedBy>
  <cp:revision>34</cp:revision>
  <cp:lastPrinted>2013-01-23T03:37:00Z</cp:lastPrinted>
  <dcterms:created xsi:type="dcterms:W3CDTF">2019-12-27T09:12:00Z</dcterms:created>
  <dcterms:modified xsi:type="dcterms:W3CDTF">2019-12-30T08:47:00Z</dcterms:modified>
</cp:coreProperties>
</file>