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606F" w14:textId="3968307E" w:rsidR="00D75BBE" w:rsidRDefault="00726745">
      <w:r>
        <w:t>Bài tập hướng dẫn 1 :</w:t>
      </w:r>
    </w:p>
    <w:p w14:paraId="782CA8E7" w14:textId="6DE72B1E" w:rsidR="00726745" w:rsidRDefault="00726745">
      <w:r w:rsidRPr="00726745">
        <w:drawing>
          <wp:inline distT="0" distB="0" distL="0" distR="0" wp14:anchorId="586E05E6" wp14:editId="500E804B">
            <wp:extent cx="5943600" cy="3343275"/>
            <wp:effectExtent l="0" t="0" r="0" b="9525"/>
            <wp:docPr id="19639103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0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7D61" w14:textId="40E10ED1" w:rsidR="00726745" w:rsidRDefault="00726745">
      <w:r>
        <w:t>Bài tập hướng dẫn 2 + Bài tập tại lớp 1 :</w:t>
      </w:r>
    </w:p>
    <w:p w14:paraId="10C1C37A" w14:textId="2FF3005B" w:rsidR="00726745" w:rsidRDefault="00726745">
      <w:r w:rsidRPr="00726745">
        <w:drawing>
          <wp:inline distT="0" distB="0" distL="0" distR="0" wp14:anchorId="186181B2" wp14:editId="5980A1D6">
            <wp:extent cx="5943600" cy="3343275"/>
            <wp:effectExtent l="0" t="0" r="0" b="9525"/>
            <wp:docPr id="2032771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78BA" w14:textId="10B93DD5" w:rsidR="00726745" w:rsidRPr="0059382F" w:rsidRDefault="00726745">
      <w:r>
        <w:t>Bài tập tại lớp 2 :</w:t>
      </w:r>
    </w:p>
    <w:sectPr w:rsidR="00726745" w:rsidRPr="00593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45"/>
    <w:rsid w:val="00101E1E"/>
    <w:rsid w:val="001A6273"/>
    <w:rsid w:val="0059382F"/>
    <w:rsid w:val="00726745"/>
    <w:rsid w:val="00BE55C1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766E04"/>
  <w15:chartTrackingRefBased/>
  <w15:docId w15:val="{25F11379-67F6-4109-966E-CE5FD70B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72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2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2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2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2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2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2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2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2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2674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2674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26745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26745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26745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26745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26745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26745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26745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72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2674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72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2674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2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26745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72674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2674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2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26745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72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1</cp:revision>
  <dcterms:created xsi:type="dcterms:W3CDTF">2026-10-09T03:37:00Z</dcterms:created>
  <dcterms:modified xsi:type="dcterms:W3CDTF">2026-10-09T04:01:00Z</dcterms:modified>
</cp:coreProperties>
</file>