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预习资料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课题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《M</w:t>
      </w:r>
      <w:r>
        <w:rPr>
          <w:rFonts w:ascii="微软雅黑" w:hAnsi="微软雅黑" w:eastAsia="微软雅黑" w:cs="微软雅黑"/>
          <w:sz w:val="24"/>
          <w:szCs w:val="24"/>
        </w:rPr>
        <w:t>yBatis体系结构与工作原理》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课程目标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掌握MyBatis的工作流程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掌握MyBatis的架构分层</w:t>
      </w:r>
      <w:r>
        <w:rPr>
          <w:rFonts w:hint="eastAsia" w:ascii="微软雅黑" w:hAnsi="微软雅黑" w:eastAsia="微软雅黑" w:cs="微软雅黑"/>
          <w:sz w:val="24"/>
          <w:szCs w:val="24"/>
        </w:rPr>
        <w:t>与</w:t>
      </w:r>
      <w:r>
        <w:rPr>
          <w:rFonts w:ascii="微软雅黑" w:hAnsi="微软雅黑" w:eastAsia="微软雅黑" w:cs="微软雅黑"/>
          <w:sz w:val="24"/>
          <w:szCs w:val="24"/>
        </w:rPr>
        <w:t>模块划分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掌握M</w:t>
      </w:r>
      <w:r>
        <w:rPr>
          <w:rFonts w:ascii="微软雅黑" w:hAnsi="微软雅黑" w:eastAsia="微软雅黑" w:cs="微软雅黑"/>
          <w:sz w:val="24"/>
          <w:szCs w:val="24"/>
        </w:rPr>
        <w:t>yBatis</w:t>
      </w:r>
      <w:r>
        <w:rPr>
          <w:rFonts w:hint="eastAsia" w:ascii="微软雅黑" w:hAnsi="微软雅黑" w:eastAsia="微软雅黑" w:cs="微软雅黑"/>
          <w:sz w:val="24"/>
          <w:szCs w:val="24"/>
        </w:rPr>
        <w:t>的缓存机制</w:t>
      </w:r>
    </w:p>
    <w:p>
      <w:pPr>
        <w:numPr>
          <w:ilvl w:val="0"/>
          <w:numId w:val="1"/>
        </w:numPr>
        <w:ind w:left="360" w:hanging="36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通过阅读MyBatis源码掌握MyBatis底层工作原理与设计思想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内容定位</w:t>
      </w:r>
    </w:p>
    <w:p>
      <w:pPr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已经掌握</w:t>
      </w:r>
      <w:r>
        <w:rPr>
          <w:rFonts w:ascii="微软雅黑" w:hAnsi="微软雅黑" w:eastAsia="微软雅黑" w:cs="微软雅黑"/>
          <w:sz w:val="24"/>
          <w:szCs w:val="24"/>
        </w:rPr>
        <w:t>MyBatis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  <w:r>
        <w:rPr>
          <w:rFonts w:ascii="微软雅黑" w:hAnsi="微软雅黑" w:eastAsia="微软雅黑" w:cs="微软雅黑"/>
          <w:sz w:val="24"/>
          <w:szCs w:val="24"/>
        </w:rPr>
        <w:t>用法，想要</w:t>
      </w:r>
      <w:r>
        <w:rPr>
          <w:rFonts w:hint="eastAsia" w:ascii="微软雅黑" w:hAnsi="微软雅黑" w:eastAsia="微软雅黑" w:cs="微软雅黑"/>
          <w:sz w:val="24"/>
          <w:szCs w:val="24"/>
        </w:rPr>
        <w:t>深入</w:t>
      </w:r>
      <w:r>
        <w:rPr>
          <w:rFonts w:ascii="微软雅黑" w:hAnsi="微软雅黑" w:eastAsia="微软雅黑" w:cs="微软雅黑"/>
          <w:sz w:val="24"/>
          <w:szCs w:val="24"/>
        </w:rPr>
        <w:t>学习MyBatis</w:t>
      </w:r>
      <w:r>
        <w:rPr>
          <w:rFonts w:hint="eastAsia" w:ascii="微软雅黑" w:hAnsi="微软雅黑" w:eastAsia="微软雅黑" w:cs="微软雅黑"/>
          <w:sz w:val="24"/>
          <w:szCs w:val="24"/>
        </w:rPr>
        <w:t>的结构</w:t>
      </w:r>
      <w:r>
        <w:rPr>
          <w:rFonts w:ascii="微软雅黑" w:hAnsi="微软雅黑" w:eastAsia="微软雅黑" w:cs="微软雅黑"/>
          <w:sz w:val="24"/>
          <w:szCs w:val="24"/>
        </w:rPr>
        <w:t>体系和</w:t>
      </w:r>
      <w:r>
        <w:rPr>
          <w:rFonts w:hint="eastAsia" w:ascii="微软雅黑" w:hAnsi="微软雅黑" w:eastAsia="微软雅黑" w:cs="微软雅黑"/>
          <w:sz w:val="24"/>
          <w:szCs w:val="24"/>
        </w:rPr>
        <w:t>工作原理</w:t>
      </w:r>
      <w:r>
        <w:rPr>
          <w:rFonts w:ascii="微软雅黑" w:hAnsi="微软雅黑" w:eastAsia="微软雅黑" w:cs="微软雅黑"/>
          <w:sz w:val="24"/>
          <w:szCs w:val="24"/>
        </w:rPr>
        <w:t>的同学。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课程大纲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My</w:t>
      </w:r>
      <w:r>
        <w:rPr>
          <w:rFonts w:ascii="微软雅黑" w:hAnsi="微软雅黑" w:eastAsia="微软雅黑" w:cs="微软雅黑"/>
          <w:sz w:val="24"/>
          <w:szCs w:val="24"/>
        </w:rPr>
        <w:t>Batis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  <w:r>
        <w:rPr>
          <w:rFonts w:ascii="微软雅黑" w:hAnsi="微软雅黑" w:eastAsia="微软雅黑" w:cs="微软雅黑"/>
          <w:sz w:val="24"/>
          <w:szCs w:val="24"/>
        </w:rPr>
        <w:t>工作流程分析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MyBatis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  <w:r>
        <w:rPr>
          <w:rFonts w:ascii="微软雅黑" w:hAnsi="微软雅黑" w:eastAsia="微软雅黑" w:cs="微软雅黑"/>
          <w:sz w:val="24"/>
          <w:szCs w:val="24"/>
        </w:rPr>
        <w:t>架构分层</w:t>
      </w:r>
      <w:r>
        <w:rPr>
          <w:rFonts w:hint="eastAsia" w:ascii="微软雅黑" w:hAnsi="微软雅黑" w:eastAsia="微软雅黑" w:cs="微软雅黑"/>
          <w:sz w:val="24"/>
          <w:szCs w:val="24"/>
        </w:rPr>
        <w:t>与</w:t>
      </w:r>
      <w:r>
        <w:rPr>
          <w:rFonts w:ascii="微软雅黑" w:hAnsi="微软雅黑" w:eastAsia="微软雅黑" w:cs="微软雅黑"/>
          <w:sz w:val="24"/>
          <w:szCs w:val="24"/>
        </w:rPr>
        <w:t>模块划分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MyBatis缓存</w:t>
      </w:r>
      <w:r>
        <w:rPr>
          <w:rFonts w:hint="eastAsia" w:ascii="微软雅黑" w:hAnsi="微软雅黑" w:eastAsia="微软雅黑" w:cs="微软雅黑"/>
          <w:sz w:val="24"/>
          <w:szCs w:val="24"/>
        </w:rPr>
        <w:t>详解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MyB</w:t>
      </w:r>
      <w:r>
        <w:rPr>
          <w:rFonts w:ascii="微软雅黑" w:hAnsi="微软雅黑" w:eastAsia="微软雅黑" w:cs="微软雅黑"/>
          <w:sz w:val="24"/>
          <w:szCs w:val="24"/>
        </w:rPr>
        <w:t>atis</w:t>
      </w:r>
      <w:r>
        <w:rPr>
          <w:rFonts w:hint="eastAsia" w:ascii="微软雅黑" w:hAnsi="微软雅黑" w:eastAsia="微软雅黑" w:cs="微软雅黑"/>
          <w:sz w:val="24"/>
          <w:szCs w:val="24"/>
        </w:rPr>
        <w:t>源码</w:t>
      </w:r>
      <w:r>
        <w:rPr>
          <w:rFonts w:ascii="微软雅黑" w:hAnsi="微软雅黑" w:eastAsia="微软雅黑" w:cs="微软雅黑"/>
          <w:sz w:val="24"/>
          <w:szCs w:val="24"/>
        </w:rPr>
        <w:t>解读</w:t>
      </w:r>
    </w:p>
    <w:p>
      <w:pPr>
        <w:pStyle w:val="3"/>
      </w:pPr>
      <w:r>
        <w:rPr>
          <w:rFonts w:hint="eastAsia" w:ascii="微软雅黑" w:hAnsi="微软雅黑" w:eastAsia="微软雅黑" w:cs="微软雅黑"/>
          <w:b w:val="0"/>
        </w:rPr>
        <w:t>课前准备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ascii="微软雅黑" w:hAnsi="微软雅黑" w:eastAsia="微软雅黑" w:cs="微软雅黑"/>
          <w:sz w:val="24"/>
          <w:szCs w:val="24"/>
        </w:rPr>
        <w:t>学习MyBatis</w:t>
      </w:r>
      <w:r>
        <w:rPr>
          <w:rFonts w:hint="eastAsia" w:ascii="微软雅黑" w:hAnsi="微软雅黑" w:eastAsia="微软雅黑" w:cs="微软雅黑"/>
          <w:sz w:val="24"/>
          <w:szCs w:val="24"/>
        </w:rPr>
        <w:t>第一节课的</w:t>
      </w:r>
      <w:r>
        <w:rPr>
          <w:rFonts w:ascii="微软雅黑" w:hAnsi="微软雅黑" w:eastAsia="微软雅黑" w:cs="微软雅黑"/>
          <w:sz w:val="24"/>
          <w:szCs w:val="24"/>
        </w:rPr>
        <w:t>同学需要先学习第一节课《</w:t>
      </w:r>
      <w:r>
        <w:rPr>
          <w:rFonts w:hint="eastAsia" w:ascii="微软雅黑" w:hAnsi="微软雅黑" w:eastAsia="微软雅黑" w:cs="微软雅黑"/>
          <w:sz w:val="24"/>
          <w:szCs w:val="24"/>
        </w:rPr>
        <w:t>M</w:t>
      </w:r>
      <w:r>
        <w:rPr>
          <w:rFonts w:ascii="微软雅黑" w:hAnsi="微软雅黑" w:eastAsia="微软雅黑" w:cs="微软雅黑"/>
          <w:sz w:val="24"/>
          <w:szCs w:val="24"/>
        </w:rPr>
        <w:t>yBatis</w:t>
      </w:r>
      <w:r>
        <w:rPr>
          <w:rFonts w:hint="eastAsia" w:ascii="微软雅黑" w:hAnsi="微软雅黑" w:eastAsia="微软雅黑" w:cs="微软雅黑"/>
          <w:sz w:val="24"/>
          <w:szCs w:val="24"/>
        </w:rPr>
        <w:t>应用</w:t>
      </w:r>
      <w:r>
        <w:rPr>
          <w:rFonts w:ascii="微软雅黑" w:hAnsi="微软雅黑" w:eastAsia="微软雅黑" w:cs="微软雅黑"/>
          <w:sz w:val="24"/>
          <w:szCs w:val="24"/>
        </w:rPr>
        <w:t>分析与最佳实践》</w:t>
      </w:r>
    </w:p>
    <w:p>
      <w:pPr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2、因为MyBatis源码中运用了很多设计模式，这一块内容可以先学习，或者听完MyBatis再补上。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4"/>
        </w:rPr>
        <w:t>准备</w:t>
      </w:r>
      <w:r>
        <w:rPr>
          <w:rFonts w:ascii="微软雅黑" w:hAnsi="微软雅黑" w:eastAsia="微软雅黑" w:cs="微软雅黑"/>
          <w:sz w:val="24"/>
          <w:szCs w:val="24"/>
        </w:rPr>
        <w:t>绘制时序图的工具，processon</w:t>
      </w:r>
      <w:r>
        <w:rPr>
          <w:rFonts w:hint="eastAsia" w:ascii="微软雅黑" w:hAnsi="微软雅黑" w:eastAsia="微软雅黑" w:cs="微软雅黑"/>
          <w:sz w:val="24"/>
          <w:szCs w:val="24"/>
        </w:rPr>
        <w:t>或者</w:t>
      </w:r>
      <w:r>
        <w:rPr>
          <w:rFonts w:ascii="微软雅黑" w:hAnsi="微软雅黑" w:eastAsia="微软雅黑" w:cs="微软雅黑"/>
          <w:sz w:val="24"/>
          <w:szCs w:val="24"/>
        </w:rPr>
        <w:t>其他</w:t>
      </w:r>
    </w:p>
    <w:p>
      <w:pPr>
        <w:pStyle w:val="14"/>
        <w:ind w:firstLine="480"/>
        <w:rPr>
          <w:rFonts w:ascii="微软雅黑" w:hAnsi="微软雅黑" w:eastAsia="微软雅黑" w:cs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</w:t>
      </w:r>
      <w:r>
        <w:rPr>
          <w:rFonts w:ascii="微软雅黑" w:hAnsi="微软雅黑" w:eastAsia="微软雅黑" w:cs="微软雅黑"/>
          <w:sz w:val="24"/>
          <w:szCs w:val="24"/>
        </w:rPr>
        <w:t>学习</w:t>
      </w:r>
      <w:r>
        <w:rPr>
          <w:rFonts w:hint="eastAsia" w:ascii="微软雅黑" w:hAnsi="微软雅黑" w:eastAsia="微软雅黑" w:cs="微软雅黑"/>
          <w:sz w:val="24"/>
          <w:szCs w:val="24"/>
        </w:rPr>
        <w:t>以下</w:t>
      </w:r>
      <w:r>
        <w:rPr>
          <w:rFonts w:ascii="微软雅黑" w:hAnsi="微软雅黑" w:eastAsia="微软雅黑" w:cs="微软雅黑"/>
          <w:sz w:val="24"/>
          <w:szCs w:val="24"/>
        </w:rPr>
        <w:t>源码调试说明</w:t>
      </w:r>
    </w:p>
    <w:p>
      <w:pPr>
        <w:pStyle w:val="14"/>
        <w:ind w:firstLine="48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</w:pPr>
      <w:r>
        <w:t>MyBatis源码调试说明</w:t>
      </w:r>
    </w:p>
    <w:p>
      <w:pPr>
        <w:pStyle w:val="4"/>
      </w:pPr>
      <w:r>
        <w:t>1、版本和下载源码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在引入</w:t>
      </w:r>
      <w:r>
        <w:rPr>
          <w:rFonts w:hint="eastAsia" w:ascii="微软雅黑" w:hAnsi="微软雅黑" w:eastAsia="微软雅黑" w:cs="微软雅黑"/>
          <w:sz w:val="28"/>
          <w:szCs w:val="28"/>
        </w:rPr>
        <w:t>j</w:t>
      </w:r>
      <w:r>
        <w:rPr>
          <w:rFonts w:ascii="微软雅黑" w:hAnsi="微软雅黑" w:eastAsia="微软雅黑" w:cs="微软雅黑"/>
          <w:sz w:val="28"/>
          <w:szCs w:val="28"/>
        </w:rPr>
        <w:t>ar之后，点开代码，首先是反编译的代码，</w:t>
      </w:r>
      <w:r>
        <w:rPr>
          <w:rFonts w:hint="eastAsia" w:ascii="微软雅黑" w:hAnsi="微软雅黑" w:eastAsia="微软雅黑" w:cs="微软雅黑"/>
          <w:sz w:val="28"/>
          <w:szCs w:val="28"/>
        </w:rPr>
        <w:t>没有</w:t>
      </w:r>
      <w:r>
        <w:rPr>
          <w:rFonts w:ascii="微软雅黑" w:hAnsi="微软雅黑" w:eastAsia="微软雅黑" w:cs="微软雅黑"/>
          <w:sz w:val="28"/>
          <w:szCs w:val="28"/>
        </w:rPr>
        <w:t>相关的注释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ascii="微软雅黑" w:hAnsi="微软雅黑" w:eastAsia="微软雅黑" w:cs="微软雅黑"/>
          <w:sz w:val="28"/>
          <w:szCs w:val="28"/>
        </w:rPr>
        <w:t>在</w:t>
      </w:r>
      <w:r>
        <w:rPr>
          <w:rFonts w:hint="eastAsia" w:ascii="微软雅黑" w:hAnsi="微软雅黑" w:eastAsia="微软雅黑" w:cs="微软雅黑"/>
          <w:sz w:val="28"/>
          <w:szCs w:val="28"/>
        </w:rPr>
        <w:t>I</w:t>
      </w:r>
      <w:r>
        <w:rPr>
          <w:rFonts w:ascii="微软雅黑" w:hAnsi="微软雅黑" w:eastAsia="微软雅黑" w:cs="微软雅黑"/>
          <w:sz w:val="28"/>
          <w:szCs w:val="28"/>
        </w:rPr>
        <w:t>DEA里面</w:t>
      </w:r>
      <w:r>
        <w:rPr>
          <w:rFonts w:hint="eastAsia" w:ascii="微软雅黑" w:hAnsi="微软雅黑" w:eastAsia="微软雅黑" w:cs="微软雅黑"/>
          <w:sz w:val="28"/>
          <w:szCs w:val="28"/>
        </w:rPr>
        <w:t>右上角</w:t>
      </w:r>
      <w:r>
        <w:rPr>
          <w:rFonts w:ascii="微软雅黑" w:hAnsi="微软雅黑" w:eastAsia="微软雅黑" w:cs="微软雅黑"/>
          <w:sz w:val="28"/>
          <w:szCs w:val="28"/>
        </w:rPr>
        <w:t>会出现Download Sources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ascii="微软雅黑" w:hAnsi="微软雅黑" w:eastAsia="微软雅黑" w:cs="微软雅黑"/>
          <w:sz w:val="28"/>
          <w:szCs w:val="28"/>
        </w:rPr>
        <w:t>Choose Sources</w:t>
      </w:r>
      <w:r>
        <w:rPr>
          <w:rFonts w:hint="eastAsia" w:ascii="微软雅黑" w:hAnsi="微软雅黑" w:eastAsia="微软雅黑" w:cs="微软雅黑"/>
          <w:sz w:val="28"/>
          <w:szCs w:val="28"/>
        </w:rPr>
        <w:t>。I</w:t>
      </w:r>
      <w:r>
        <w:rPr>
          <w:rFonts w:ascii="微软雅黑" w:hAnsi="微软雅黑" w:eastAsia="微软雅黑" w:cs="微软雅黑"/>
          <w:sz w:val="28"/>
          <w:szCs w:val="28"/>
        </w:rPr>
        <w:t>DEA</w:t>
      </w:r>
      <w:r>
        <w:rPr>
          <w:rFonts w:hint="eastAsia" w:ascii="微软雅黑" w:hAnsi="微软雅黑" w:eastAsia="微软雅黑" w:cs="微软雅黑"/>
          <w:sz w:val="28"/>
          <w:szCs w:val="28"/>
        </w:rPr>
        <w:t>里面直接</w:t>
      </w:r>
      <w:r>
        <w:rPr>
          <w:rFonts w:ascii="微软雅黑" w:hAnsi="微软雅黑" w:eastAsia="微软雅黑" w:cs="微软雅黑"/>
          <w:sz w:val="28"/>
          <w:szCs w:val="28"/>
        </w:rPr>
        <w:t>下载官方的源代码包。</w:t>
      </w:r>
    </w:p>
    <w:p>
      <w:pPr>
        <w:ind w:firstLine="420" w:firstLineChars="200"/>
        <w:jc w:val="center"/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0" distR="0">
            <wp:extent cx="2933700" cy="1310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center"/>
        <w:rPr>
          <w:rFonts w:ascii="微软雅黑" w:hAnsi="微软雅黑" w:eastAsia="微软雅黑" w:cs="微软雅黑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如果我们有自己</w:t>
      </w:r>
      <w:r>
        <w:rPr>
          <w:rFonts w:hint="eastAsia" w:ascii="微软雅黑" w:hAnsi="微软雅黑" w:eastAsia="微软雅黑" w:cs="微软雅黑"/>
          <w:sz w:val="28"/>
          <w:szCs w:val="28"/>
        </w:rPr>
        <w:t>下载</w:t>
      </w:r>
      <w:r>
        <w:rPr>
          <w:rFonts w:ascii="微软雅黑" w:hAnsi="微软雅黑" w:eastAsia="微软雅黑" w:cs="微软雅黑"/>
          <w:sz w:val="28"/>
          <w:szCs w:val="28"/>
        </w:rPr>
        <w:t>的源码目录，包括一些</w:t>
      </w:r>
      <w:r>
        <w:rPr>
          <w:rFonts w:hint="eastAsia" w:ascii="微软雅黑" w:hAnsi="微软雅黑" w:eastAsia="微软雅黑" w:cs="微软雅黑"/>
          <w:sz w:val="28"/>
          <w:szCs w:val="28"/>
        </w:rPr>
        <w:t>我们</w:t>
      </w:r>
      <w:r>
        <w:rPr>
          <w:rFonts w:ascii="微软雅黑" w:hAnsi="微软雅黑" w:eastAsia="微软雅黑" w:cs="微软雅黑"/>
          <w:sz w:val="28"/>
          <w:szCs w:val="28"/>
        </w:rPr>
        <w:t>自己加了注解的源代码，也可以用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Choose </w:t>
      </w:r>
      <w:r>
        <w:rPr>
          <w:rFonts w:ascii="微软雅黑" w:hAnsi="微软雅黑" w:eastAsia="微软雅黑" w:cs="微软雅黑"/>
          <w:sz w:val="28"/>
          <w:szCs w:val="28"/>
        </w:rPr>
        <w:t>Sources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>方法选择</w:t>
      </w:r>
      <w:r>
        <w:rPr>
          <w:rFonts w:hint="eastAsia" w:ascii="微软雅黑" w:hAnsi="微软雅黑" w:eastAsia="微软雅黑" w:cs="微软雅黑"/>
          <w:sz w:val="28"/>
          <w:szCs w:val="28"/>
        </w:rPr>
        <w:t>源代码</w:t>
      </w:r>
      <w:r>
        <w:rPr>
          <w:rFonts w:ascii="微软雅黑" w:hAnsi="微软雅黑" w:eastAsia="微软雅黑" w:cs="微软雅黑"/>
          <w:sz w:val="28"/>
          <w:szCs w:val="28"/>
        </w:rPr>
        <w:t>目录。</w:t>
      </w:r>
      <w:r>
        <w:rPr>
          <w:rFonts w:hint="eastAsia" w:ascii="微软雅黑" w:hAnsi="微软雅黑" w:eastAsia="微软雅黑" w:cs="微软雅黑"/>
          <w:sz w:val="28"/>
          <w:szCs w:val="28"/>
        </w:rPr>
        <w:t>切换</w:t>
      </w:r>
      <w:r>
        <w:rPr>
          <w:rFonts w:ascii="微软雅黑" w:hAnsi="微软雅黑" w:eastAsia="微软雅黑" w:cs="微软雅黑"/>
          <w:sz w:val="28"/>
          <w:szCs w:val="28"/>
        </w:rPr>
        <w:t>源码版本，只要切换</w:t>
      </w:r>
      <w:r>
        <w:rPr>
          <w:rFonts w:hint="eastAsia" w:ascii="微软雅黑" w:hAnsi="微软雅黑" w:eastAsia="微软雅黑" w:cs="微软雅黑"/>
          <w:sz w:val="28"/>
          <w:szCs w:val="28"/>
        </w:rPr>
        <w:t>pom.xml里面</w:t>
      </w:r>
      <w:r>
        <w:rPr>
          <w:rFonts w:ascii="微软雅黑" w:hAnsi="微软雅黑" w:eastAsia="微软雅黑" w:cs="微软雅黑"/>
          <w:sz w:val="28"/>
          <w:szCs w:val="28"/>
        </w:rPr>
        <w:t>的jar</w:t>
      </w:r>
      <w:r>
        <w:rPr>
          <w:rFonts w:hint="eastAsia" w:ascii="微软雅黑" w:hAnsi="微软雅黑" w:eastAsia="微软雅黑" w:cs="微软雅黑"/>
          <w:sz w:val="28"/>
          <w:szCs w:val="28"/>
        </w:rPr>
        <w:t>包</w:t>
      </w:r>
      <w:r>
        <w:rPr>
          <w:rFonts w:ascii="微软雅黑" w:hAnsi="微软雅黑" w:eastAsia="微软雅黑" w:cs="微软雅黑"/>
          <w:sz w:val="28"/>
          <w:szCs w:val="28"/>
        </w:rPr>
        <w:t>版本就行了。</w:t>
      </w:r>
    </w:p>
    <w:p>
      <w:pPr>
        <w:ind w:firstLine="210" w:firstLineChars="100"/>
        <w:jc w:val="center"/>
      </w:pPr>
    </w:p>
    <w:p>
      <w:pPr>
        <w:pStyle w:val="4"/>
      </w:pPr>
      <w:r>
        <w:rPr>
          <w:rFonts w:hint="eastAsia"/>
          <w:lang w:val="en-US" w:eastAsia="zh-CN"/>
        </w:rPr>
        <w:t>2、</w:t>
      </w:r>
      <w:r>
        <w:t>如何给MyBatis源码加中文注释？</w:t>
      </w:r>
    </w:p>
    <w:p>
      <w:pPr>
        <w:pStyle w:val="8"/>
        <w:widowControl/>
        <w:spacing w:before="168" w:after="168"/>
        <w:rPr>
          <w:rStyle w:val="11"/>
          <w:rFonts w:ascii="Open Sans" w:hAnsi="Open Sans" w:eastAsia="Open Sans" w:cs="Open Sans"/>
          <w:color w:val="4183C4"/>
          <w:sz w:val="19"/>
          <w:szCs w:val="19"/>
        </w:rPr>
      </w:pPr>
      <w:r>
        <w:fldChar w:fldCharType="begin"/>
      </w:r>
      <w:r>
        <w:instrText xml:space="preserve"> HYPERLINK "https://gper.club/articles/7e7e7f7ff4g5agc4g6b" </w:instrText>
      </w:r>
      <w:r>
        <w:fldChar w:fldCharType="separate"/>
      </w:r>
      <w:r>
        <w:rPr>
          <w:rStyle w:val="11"/>
          <w:rFonts w:ascii="Open Sans" w:hAnsi="Open Sans" w:eastAsia="Open Sans" w:cs="Open Sans"/>
          <w:color w:val="4183C4"/>
          <w:sz w:val="19"/>
          <w:szCs w:val="19"/>
        </w:rPr>
        <w:t>https://gper.club/articles/7e7e7f7ff4g5agc4g6b</w:t>
      </w:r>
      <w:r>
        <w:rPr>
          <w:rStyle w:val="11"/>
          <w:rFonts w:ascii="Open Sans" w:hAnsi="Open Sans" w:eastAsia="Open Sans" w:cs="Open Sans"/>
          <w:color w:val="4183C4"/>
          <w:sz w:val="19"/>
          <w:szCs w:val="19"/>
        </w:rPr>
        <w:fldChar w:fldCharType="end"/>
      </w:r>
    </w:p>
    <w:p>
      <w:pPr>
        <w:pStyle w:val="8"/>
        <w:widowControl/>
        <w:spacing w:before="168" w:after="168"/>
        <w:rPr>
          <w:rStyle w:val="11"/>
          <w:rFonts w:ascii="Open Sans" w:hAnsi="Open Sans" w:eastAsia="Open Sans" w:cs="Open Sans"/>
          <w:color w:val="4183C4"/>
          <w:sz w:val="19"/>
          <w:szCs w:val="19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t xml:space="preserve">、IDEA快捷键 </w:t>
      </w:r>
    </w:p>
    <w:p>
      <w:pPr>
        <w:ind w:firstLine="280" w:firstLineChars="1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（注意</w:t>
      </w:r>
      <w:r>
        <w:rPr>
          <w:rFonts w:ascii="微软雅黑" w:hAnsi="微软雅黑" w:eastAsia="微软雅黑" w:cs="微软雅黑"/>
          <w:sz w:val="28"/>
          <w:szCs w:val="28"/>
        </w:rPr>
        <w:t>跟软件设置的冲突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ascii="微软雅黑" w:hAnsi="微软雅黑" w:eastAsia="微软雅黑" w:cs="微软雅黑"/>
          <w:sz w:val="28"/>
          <w:szCs w:val="28"/>
        </w:rPr>
        <w:t>比如跟</w:t>
      </w:r>
      <w:r>
        <w:rPr>
          <w:rFonts w:hint="eastAsia" w:ascii="微软雅黑" w:hAnsi="微软雅黑" w:eastAsia="微软雅黑" w:cs="微软雅黑"/>
          <w:sz w:val="28"/>
          <w:szCs w:val="28"/>
        </w:rPr>
        <w:t>QQ，网易</w:t>
      </w:r>
      <w:r>
        <w:rPr>
          <w:rFonts w:ascii="微软雅黑" w:hAnsi="微软雅黑" w:eastAsia="微软雅黑" w:cs="微软雅黑"/>
          <w:sz w:val="28"/>
          <w:szCs w:val="28"/>
        </w:rPr>
        <w:t>云音乐</w:t>
      </w:r>
      <w:r>
        <w:rPr>
          <w:rFonts w:hint="eastAsia" w:ascii="微软雅黑" w:hAnsi="微软雅黑" w:eastAsia="微软雅黑" w:cs="微软雅黑"/>
          <w:sz w:val="28"/>
          <w:szCs w:val="28"/>
        </w:rPr>
        <w:t>）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</w:t>
      </w:r>
      <w:r>
        <w:rPr>
          <w:rFonts w:ascii="微软雅黑" w:hAnsi="微软雅黑" w:eastAsia="微软雅黑" w:cs="微软雅黑"/>
          <w:sz w:val="28"/>
          <w:szCs w:val="28"/>
        </w:rPr>
        <w:t>实现类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ascii="微软雅黑" w:hAnsi="微软雅黑" w:eastAsia="微软雅黑" w:cs="微软雅黑"/>
          <w:sz w:val="28"/>
          <w:szCs w:val="28"/>
        </w:rPr>
        <w:t>实现</w:t>
      </w:r>
      <w:r>
        <w:rPr>
          <w:rFonts w:hint="eastAsia" w:ascii="微软雅黑" w:hAnsi="微软雅黑" w:eastAsia="微软雅黑" w:cs="微软雅黑"/>
          <w:sz w:val="28"/>
          <w:szCs w:val="28"/>
        </w:rPr>
        <w:t>方法：Ctrl+Alt+B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返回</w:t>
      </w:r>
      <w:r>
        <w:rPr>
          <w:rFonts w:ascii="微软雅黑" w:hAnsi="微软雅黑" w:eastAsia="微软雅黑" w:cs="微软雅黑"/>
          <w:sz w:val="28"/>
          <w:szCs w:val="28"/>
        </w:rPr>
        <w:t>上个</w:t>
      </w:r>
      <w:r>
        <w:rPr>
          <w:rFonts w:hint="eastAsia" w:ascii="微软雅黑" w:hAnsi="微软雅黑" w:eastAsia="微软雅黑" w:cs="微软雅黑"/>
          <w:sz w:val="28"/>
          <w:szCs w:val="28"/>
        </w:rPr>
        <w:t>/下个查看</w:t>
      </w:r>
      <w:r>
        <w:rPr>
          <w:rFonts w:ascii="微软雅黑" w:hAnsi="微软雅黑" w:eastAsia="微软雅黑" w:cs="微软雅黑"/>
          <w:sz w:val="28"/>
          <w:szCs w:val="28"/>
        </w:rPr>
        <w:t>的地方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ascii="微软雅黑" w:hAnsi="微软雅黑" w:eastAsia="微软雅黑" w:cs="微软雅黑"/>
          <w:sz w:val="28"/>
          <w:szCs w:val="28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</w:rPr>
        <w:t>trl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 xml:space="preserve"> A</w:t>
      </w:r>
      <w:r>
        <w:rPr>
          <w:rFonts w:hint="eastAsia" w:ascii="微软雅黑" w:hAnsi="微软雅黑" w:eastAsia="微软雅黑" w:cs="微软雅黑"/>
          <w:sz w:val="28"/>
          <w:szCs w:val="28"/>
        </w:rPr>
        <w:t>lt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← / →  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当前类的</w:t>
      </w:r>
      <w:bookmarkStart w:id="0" w:name="_GoBack"/>
      <w:bookmarkEnd w:id="0"/>
      <w:r>
        <w:rPr>
          <w:rFonts w:ascii="微软雅黑" w:hAnsi="微软雅黑" w:eastAsia="微软雅黑" w:cs="微软雅黑"/>
          <w:sz w:val="28"/>
          <w:szCs w:val="28"/>
        </w:rPr>
        <w:t xml:space="preserve">全部方法：Ctrl+F12 </w:t>
      </w:r>
      <w:r>
        <w:rPr>
          <w:rFonts w:hint="eastAsia" w:ascii="微软雅黑" w:hAnsi="微软雅黑" w:eastAsia="微软雅黑" w:cs="微软雅黑"/>
          <w:sz w:val="28"/>
          <w:szCs w:val="28"/>
        </w:rPr>
        <w:t>或者</w:t>
      </w:r>
      <w:r>
        <w:rPr>
          <w:rFonts w:ascii="微软雅黑" w:hAnsi="微软雅黑" w:eastAsia="微软雅黑" w:cs="微软雅黑"/>
          <w:sz w:val="28"/>
          <w:szCs w:val="28"/>
        </w:rPr>
        <w:t>Structure</w:t>
      </w:r>
      <w:r>
        <w:rPr>
          <w:rFonts w:hint="eastAsia" w:ascii="微软雅黑" w:hAnsi="微软雅黑" w:eastAsia="微软雅黑" w:cs="微软雅黑"/>
          <w:sz w:val="28"/>
          <w:szCs w:val="28"/>
        </w:rPr>
        <w:t>视图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查看方法</w:t>
      </w:r>
      <w:r>
        <w:rPr>
          <w:rFonts w:ascii="微软雅黑" w:hAnsi="微软雅黑" w:eastAsia="微软雅黑" w:cs="微软雅黑"/>
          <w:sz w:val="28"/>
          <w:szCs w:val="28"/>
        </w:rPr>
        <w:t>调用或者方法定义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ascii="微软雅黑" w:hAnsi="微软雅黑" w:eastAsia="微软雅黑" w:cs="微软雅黑"/>
          <w:sz w:val="28"/>
          <w:szCs w:val="28"/>
        </w:rPr>
        <w:t>Ctrl+</w:t>
      </w:r>
      <w:r>
        <w:rPr>
          <w:rFonts w:hint="eastAsia" w:ascii="微软雅黑" w:hAnsi="微软雅黑" w:eastAsia="微软雅黑" w:cs="微软雅黑"/>
          <w:sz w:val="28"/>
          <w:szCs w:val="28"/>
        </w:rPr>
        <w:t>鼠标</w:t>
      </w:r>
      <w:r>
        <w:rPr>
          <w:rFonts w:ascii="微软雅黑" w:hAnsi="微软雅黑" w:eastAsia="微软雅黑" w:cs="微软雅黑"/>
          <w:sz w:val="28"/>
          <w:szCs w:val="28"/>
        </w:rPr>
        <w:t>左键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类图快捷键：</w:t>
      </w:r>
      <w:r>
        <w:rPr>
          <w:rFonts w:ascii="微软雅黑" w:hAnsi="微软雅黑" w:eastAsia="微软雅黑" w:cs="微软雅黑"/>
          <w:sz w:val="28"/>
          <w:szCs w:val="28"/>
        </w:rPr>
        <w:t>Ctrl + Shift + Alt + U</w:t>
      </w:r>
    </w:p>
    <w:p>
      <w:pPr>
        <w:ind w:firstLine="840" w:firstLineChars="3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返回</w:t>
      </w:r>
      <w:r>
        <w:rPr>
          <w:rFonts w:ascii="微软雅黑" w:hAnsi="微软雅黑" w:eastAsia="微软雅黑" w:cs="微软雅黑"/>
          <w:sz w:val="28"/>
          <w:szCs w:val="28"/>
        </w:rPr>
        <w:t>到上一</w:t>
      </w:r>
      <w:r>
        <w:rPr>
          <w:rFonts w:hint="eastAsia" w:ascii="微软雅黑" w:hAnsi="微软雅黑" w:eastAsia="微软雅黑" w:cs="微软雅黑"/>
          <w:sz w:val="28"/>
          <w:szCs w:val="28"/>
        </w:rPr>
        <w:t>层</w:t>
      </w:r>
      <w:r>
        <w:rPr>
          <w:rFonts w:ascii="微软雅黑" w:hAnsi="微软雅黑" w:eastAsia="微软雅黑" w:cs="微软雅黑"/>
          <w:sz w:val="28"/>
          <w:szCs w:val="28"/>
        </w:rPr>
        <w:t>调用</w:t>
      </w:r>
      <w:r>
        <w:rPr>
          <w:rFonts w:hint="eastAsia" w:ascii="微软雅黑" w:hAnsi="微软雅黑" w:eastAsia="微软雅黑" w:cs="微软雅黑"/>
          <w:sz w:val="28"/>
          <w:szCs w:val="28"/>
        </w:rPr>
        <w:t>（不知道</w:t>
      </w:r>
      <w:r>
        <w:rPr>
          <w:rFonts w:ascii="微软雅黑" w:hAnsi="微软雅黑" w:eastAsia="微软雅黑" w:cs="微软雅黑"/>
          <w:sz w:val="28"/>
          <w:szCs w:val="28"/>
        </w:rPr>
        <w:t>怎么一步步走到这里的时候</w:t>
      </w:r>
      <w:r>
        <w:rPr>
          <w:rFonts w:hint="eastAsia" w:ascii="微软雅黑" w:hAnsi="微软雅黑" w:eastAsia="微软雅黑" w:cs="微软雅黑"/>
          <w:sz w:val="28"/>
          <w:szCs w:val="28"/>
        </w:rPr>
        <w:t>）</w:t>
      </w:r>
      <w:r>
        <w:rPr>
          <w:rFonts w:ascii="微软雅黑" w:hAnsi="微软雅黑" w:eastAsia="微软雅黑" w:cs="微软雅黑"/>
          <w:sz w:val="28"/>
          <w:szCs w:val="28"/>
        </w:rPr>
        <w:t>：在</w:t>
      </w:r>
      <w:r>
        <w:rPr>
          <w:rFonts w:hint="eastAsia" w:ascii="微软雅黑" w:hAnsi="微软雅黑" w:eastAsia="微软雅黑" w:cs="微软雅黑"/>
          <w:sz w:val="28"/>
          <w:szCs w:val="28"/>
        </w:rPr>
        <w:t>debug模式</w:t>
      </w:r>
      <w:r>
        <w:rPr>
          <w:rFonts w:ascii="微软雅黑" w:hAnsi="微软雅黑" w:eastAsia="微软雅黑" w:cs="微软雅黑"/>
          <w:sz w:val="28"/>
          <w:szCs w:val="28"/>
        </w:rPr>
        <w:t>下</w:t>
      </w:r>
      <w:r>
        <w:rPr>
          <w:rFonts w:hint="eastAsia" w:ascii="微软雅黑" w:hAnsi="微软雅黑" w:eastAsia="微软雅黑" w:cs="微软雅黑"/>
          <w:sz w:val="28"/>
          <w:szCs w:val="28"/>
        </w:rPr>
        <w:t>step out</w:t>
      </w:r>
    </w:p>
    <w:p>
      <w:pPr>
        <w:ind w:firstLine="900" w:firstLineChars="300"/>
        <w:rPr>
          <w:rFonts w:hint="eastAsia" w:ascii="微软雅黑" w:hAnsi="微软雅黑" w:eastAsia="微软雅黑"/>
          <w:sz w:val="30"/>
          <w:lang w:val="en-US" w:eastAsia="zh-CN"/>
        </w:rPr>
      </w:pPr>
      <w:r>
        <w:rPr>
          <w:rFonts w:hint="eastAsia" w:ascii="微软雅黑" w:hAnsi="微软雅黑" w:eastAsia="微软雅黑"/>
          <w:sz w:val="30"/>
        </w:rPr>
        <w:t>step into</w:t>
      </w:r>
      <w:r>
        <w:rPr>
          <w:rFonts w:hint="eastAsia" w:ascii="微软雅黑" w:hAnsi="微软雅黑" w:eastAsia="微软雅黑"/>
          <w:sz w:val="30"/>
          <w:lang w:eastAsia="zh-CN"/>
        </w:rPr>
        <w:t>：</w:t>
      </w:r>
      <w:r>
        <w:rPr>
          <w:rFonts w:hint="eastAsia" w:ascii="微软雅黑" w:hAnsi="微软雅黑" w:eastAsia="微软雅黑"/>
          <w:sz w:val="30"/>
          <w:lang w:val="en-US" w:eastAsia="zh-CN"/>
        </w:rPr>
        <w:t>F7</w:t>
      </w:r>
    </w:p>
    <w:p>
      <w:pPr>
        <w:ind w:firstLine="900" w:firstLineChars="300"/>
        <w:rPr>
          <w:rFonts w:hint="eastAsia" w:ascii="微软雅黑" w:hAnsi="微软雅黑" w:eastAsia="微软雅黑"/>
          <w:sz w:val="30"/>
          <w:lang w:val="en-US" w:eastAsia="zh-CN"/>
        </w:rPr>
      </w:pPr>
      <w:r>
        <w:rPr>
          <w:rFonts w:hint="eastAsia" w:ascii="微软雅黑" w:hAnsi="微软雅黑" w:eastAsia="微软雅黑"/>
          <w:sz w:val="30"/>
        </w:rPr>
        <w:t>step over</w:t>
      </w:r>
      <w:r>
        <w:rPr>
          <w:rFonts w:hint="eastAsia" w:ascii="微软雅黑" w:hAnsi="微软雅黑" w:eastAsia="微软雅黑"/>
          <w:sz w:val="30"/>
          <w:lang w:eastAsia="zh-CN"/>
        </w:rPr>
        <w:t>：</w:t>
      </w:r>
      <w:r>
        <w:rPr>
          <w:rFonts w:hint="eastAsia" w:ascii="微软雅黑" w:hAnsi="微软雅黑" w:eastAsia="微软雅黑"/>
          <w:sz w:val="30"/>
          <w:lang w:val="en-US" w:eastAsia="zh-CN"/>
        </w:rPr>
        <w:t>F8</w:t>
      </w:r>
    </w:p>
    <w:p>
      <w:pPr>
        <w:ind w:firstLine="900" w:firstLineChars="300"/>
        <w:rPr>
          <w:rFonts w:hint="eastAsia" w:ascii="微软雅黑" w:hAnsi="微软雅黑" w:eastAsia="微软雅黑"/>
          <w:sz w:val="30"/>
          <w:lang w:val="en-US" w:eastAsia="zh-CN"/>
        </w:rPr>
      </w:pPr>
      <w:r>
        <w:rPr>
          <w:rFonts w:hint="eastAsia" w:ascii="微软雅黑" w:hAnsi="微软雅黑" w:eastAsia="微软雅黑"/>
          <w:sz w:val="30"/>
        </w:rPr>
        <w:t>step out</w:t>
      </w:r>
      <w:r>
        <w:rPr>
          <w:rFonts w:hint="eastAsia" w:ascii="微软雅黑" w:hAnsi="微软雅黑" w:eastAsia="微软雅黑"/>
          <w:sz w:val="30"/>
          <w:lang w:eastAsia="zh-CN"/>
        </w:rPr>
        <w:t>：</w:t>
      </w:r>
      <w:r>
        <w:rPr>
          <w:rFonts w:hint="eastAsia" w:ascii="微软雅黑" w:hAnsi="微软雅黑" w:eastAsia="微软雅黑"/>
          <w:sz w:val="30"/>
        </w:rPr>
        <w:t>Shift+F8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t>、方法嵌套与方法串联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方法</w:t>
      </w:r>
      <w:r>
        <w:rPr>
          <w:rFonts w:ascii="微软雅黑" w:hAnsi="微软雅黑" w:eastAsia="微软雅黑" w:cs="微软雅黑"/>
          <w:sz w:val="28"/>
          <w:szCs w:val="28"/>
        </w:rPr>
        <w:t>里面还有方法的时候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ascii="微软雅黑" w:hAnsi="微软雅黑" w:eastAsia="微软雅黑" w:cs="微软雅黑"/>
          <w:sz w:val="28"/>
          <w:szCs w:val="28"/>
        </w:rPr>
        <w:t>会先执行最里面的方法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ascii="微软雅黑" w:hAnsi="微软雅黑" w:eastAsia="微软雅黑" w:cs="微软雅黑"/>
          <w:sz w:val="28"/>
          <w:szCs w:val="28"/>
        </w:rPr>
        <w:t>需要</w:t>
      </w:r>
      <w:r>
        <w:rPr>
          <w:rFonts w:hint="eastAsia"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z w:val="28"/>
          <w:szCs w:val="28"/>
        </w:rPr>
        <w:t>tep into</w:t>
      </w:r>
      <w:r>
        <w:rPr>
          <w:rFonts w:hint="eastAsia" w:ascii="微软雅黑" w:hAnsi="微软雅黑" w:eastAsia="微软雅黑" w:cs="微软雅黑"/>
          <w:sz w:val="28"/>
          <w:szCs w:val="28"/>
        </w:rPr>
        <w:t>、step out、</w:t>
      </w:r>
      <w:r>
        <w:rPr>
          <w:rFonts w:ascii="微软雅黑" w:hAnsi="微软雅黑" w:eastAsia="微软雅黑" w:cs="微软雅黑"/>
          <w:sz w:val="28"/>
          <w:szCs w:val="28"/>
        </w:rPr>
        <w:t>再</w:t>
      </w:r>
      <w:r>
        <w:rPr>
          <w:rFonts w:hint="eastAsia"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z w:val="28"/>
          <w:szCs w:val="28"/>
        </w:rPr>
        <w:t>tep into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var(--monospace)" w:hAnsi="var(--monospace)" w:eastAsia="宋体" w:cs="宋体"/>
          <w:color w:val="333333"/>
          <w:kern w:val="0"/>
          <w:sz w:val="24"/>
        </w:rPr>
        <w:t>return build(parser.parse());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方法</w:t>
      </w:r>
      <w:r>
        <w:rPr>
          <w:rFonts w:ascii="微软雅黑" w:hAnsi="微软雅黑" w:eastAsia="微软雅黑" w:cs="微软雅黑"/>
          <w:sz w:val="28"/>
          <w:szCs w:val="28"/>
        </w:rPr>
        <w:t>后面</w:t>
      </w:r>
      <w:r>
        <w:rPr>
          <w:rFonts w:hint="eastAsia" w:ascii="微软雅黑" w:hAnsi="微软雅黑" w:eastAsia="微软雅黑" w:cs="微软雅黑"/>
          <w:sz w:val="28"/>
          <w:szCs w:val="28"/>
        </w:rPr>
        <w:t>又</w:t>
      </w:r>
      <w:r>
        <w:rPr>
          <w:rFonts w:ascii="微软雅黑" w:hAnsi="微软雅黑" w:eastAsia="微软雅黑" w:cs="微软雅黑"/>
          <w:sz w:val="28"/>
          <w:szCs w:val="28"/>
        </w:rPr>
        <w:t>调用了方法，会依次</w:t>
      </w:r>
      <w:r>
        <w:rPr>
          <w:rFonts w:hint="eastAsia" w:ascii="微软雅黑" w:hAnsi="微软雅黑" w:eastAsia="微软雅黑" w:cs="微软雅黑"/>
          <w:sz w:val="28"/>
          <w:szCs w:val="28"/>
        </w:rPr>
        <w:t>顺序</w:t>
      </w:r>
      <w:r>
        <w:rPr>
          <w:rFonts w:ascii="微软雅黑" w:hAnsi="微软雅黑" w:eastAsia="微软雅黑" w:cs="微软雅黑"/>
          <w:sz w:val="28"/>
          <w:szCs w:val="28"/>
        </w:rPr>
        <w:t>执行</w:t>
      </w:r>
      <w:r>
        <w:rPr>
          <w:rFonts w:hint="eastAsia" w:ascii="微软雅黑" w:hAnsi="微软雅黑" w:eastAsia="微软雅黑" w:cs="微软雅黑"/>
          <w:sz w:val="28"/>
          <w:szCs w:val="28"/>
        </w:rPr>
        <w:t>，也要</w:t>
      </w:r>
      <w:r>
        <w:rPr>
          <w:rFonts w:ascii="微软雅黑" w:hAnsi="微软雅黑" w:eastAsia="微软雅黑" w:cs="微软雅黑"/>
          <w:sz w:val="28"/>
          <w:szCs w:val="28"/>
        </w:rPr>
        <w:t>多</w:t>
      </w:r>
      <w:r>
        <w:rPr>
          <w:rFonts w:hint="eastAsia" w:ascii="微软雅黑" w:hAnsi="微软雅黑" w:eastAsia="微软雅黑" w:cs="微软雅黑"/>
          <w:sz w:val="28"/>
          <w:szCs w:val="28"/>
        </w:rPr>
        <w:t>step out</w:t>
      </w:r>
      <w:r>
        <w:rPr>
          <w:rFonts w:ascii="微软雅黑" w:hAnsi="微软雅黑" w:eastAsia="微软雅黑" w:cs="微软雅黑"/>
          <w:sz w:val="28"/>
          <w:szCs w:val="28"/>
        </w:rPr>
        <w:t>一次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hint="eastAsia" w:ascii="var(--monospace)" w:hAnsi="var(--monospace)"/>
          <w:color w:val="333333"/>
          <w:szCs w:val="22"/>
        </w:rPr>
      </w:pPr>
      <w:r>
        <w:rPr>
          <w:rFonts w:ascii="var(--monospace)" w:hAnsi="var(--monospace)"/>
          <w:color w:val="333333"/>
          <w:szCs w:val="22"/>
        </w:rPr>
        <w:t>getConfiguration().getMapper(type, this);</w:t>
      </w:r>
    </w:p>
    <w:p>
      <w:pPr>
        <w:pStyle w:val="4"/>
      </w:pPr>
      <w:r>
        <w:t>4、使用了哪个实现类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</w:t>
      </w:r>
      <w:r>
        <w:rPr>
          <w:rFonts w:ascii="微软雅黑" w:hAnsi="微软雅黑" w:eastAsia="微软雅黑" w:cs="微软雅黑"/>
          <w:sz w:val="28"/>
          <w:szCs w:val="28"/>
        </w:rPr>
        <w:t>接口方法的时候，到底是哪个实现类？</w:t>
      </w:r>
    </w:p>
    <w:p>
      <w:pPr>
        <w:ind w:firstLine="840" w:firstLineChars="3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往前</w:t>
      </w:r>
      <w:r>
        <w:rPr>
          <w:rFonts w:ascii="微软雅黑" w:hAnsi="微软雅黑" w:eastAsia="微软雅黑" w:cs="微软雅黑"/>
          <w:sz w:val="28"/>
          <w:szCs w:val="28"/>
        </w:rPr>
        <w:t>追溯源码</w:t>
      </w:r>
    </w:p>
    <w:p>
      <w:pPr>
        <w:ind w:firstLine="280" w:firstLineChars="100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4"/>
      </w:pPr>
      <w:r>
        <w:t>5</w:t>
      </w:r>
      <w:r>
        <w:rPr>
          <w:rFonts w:hint="eastAsia"/>
        </w:rPr>
        <w:t>、验证缓存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如果要</w:t>
      </w:r>
      <w:r>
        <w:rPr>
          <w:rFonts w:ascii="微软雅黑" w:hAnsi="微软雅黑" w:eastAsia="微软雅黑" w:cs="微软雅黑"/>
          <w:sz w:val="28"/>
          <w:szCs w:val="28"/>
        </w:rPr>
        <w:t>走到缓存的流程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ascii="微软雅黑" w:hAnsi="微软雅黑" w:eastAsia="微软雅黑" w:cs="微软雅黑"/>
          <w:sz w:val="28"/>
          <w:szCs w:val="28"/>
        </w:rPr>
        <w:t>必须打开缓存开关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青山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16DE7"/>
    <w:multiLevelType w:val="singleLevel"/>
    <w:tmpl w:val="B5A16D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C9A8A7"/>
    <w:multiLevelType w:val="singleLevel"/>
    <w:tmpl w:val="E5C9A8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5A911F"/>
    <w:multiLevelType w:val="singleLevel"/>
    <w:tmpl w:val="345A91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D2F"/>
    <w:rsid w:val="0006086C"/>
    <w:rsid w:val="00061383"/>
    <w:rsid w:val="000627A6"/>
    <w:rsid w:val="0008223A"/>
    <w:rsid w:val="0009649E"/>
    <w:rsid w:val="000E0C02"/>
    <w:rsid w:val="000F6F94"/>
    <w:rsid w:val="00114581"/>
    <w:rsid w:val="00160DEF"/>
    <w:rsid w:val="001A0BF1"/>
    <w:rsid w:val="001B6CBF"/>
    <w:rsid w:val="001F1148"/>
    <w:rsid w:val="00201BDD"/>
    <w:rsid w:val="00204894"/>
    <w:rsid w:val="00241672"/>
    <w:rsid w:val="002757C7"/>
    <w:rsid w:val="002A23B2"/>
    <w:rsid w:val="002B1781"/>
    <w:rsid w:val="002E6C68"/>
    <w:rsid w:val="00332290"/>
    <w:rsid w:val="0036770B"/>
    <w:rsid w:val="003706F0"/>
    <w:rsid w:val="003941D5"/>
    <w:rsid w:val="00395C9A"/>
    <w:rsid w:val="003A0030"/>
    <w:rsid w:val="003A6D90"/>
    <w:rsid w:val="00407F2C"/>
    <w:rsid w:val="004B47ED"/>
    <w:rsid w:val="004D1B2B"/>
    <w:rsid w:val="004E0198"/>
    <w:rsid w:val="004F4750"/>
    <w:rsid w:val="00540B4B"/>
    <w:rsid w:val="0054460E"/>
    <w:rsid w:val="00556433"/>
    <w:rsid w:val="00563A60"/>
    <w:rsid w:val="005743E0"/>
    <w:rsid w:val="005B7C53"/>
    <w:rsid w:val="005D068C"/>
    <w:rsid w:val="005D4872"/>
    <w:rsid w:val="005E1DE3"/>
    <w:rsid w:val="005F2BB2"/>
    <w:rsid w:val="005F2EA7"/>
    <w:rsid w:val="00617543"/>
    <w:rsid w:val="00621E4F"/>
    <w:rsid w:val="00667005"/>
    <w:rsid w:val="006724EA"/>
    <w:rsid w:val="00694214"/>
    <w:rsid w:val="006C0284"/>
    <w:rsid w:val="006D5631"/>
    <w:rsid w:val="006D7A71"/>
    <w:rsid w:val="006E692A"/>
    <w:rsid w:val="0074278E"/>
    <w:rsid w:val="00752481"/>
    <w:rsid w:val="007F0835"/>
    <w:rsid w:val="00845B53"/>
    <w:rsid w:val="0086794C"/>
    <w:rsid w:val="00882AF2"/>
    <w:rsid w:val="00887FCA"/>
    <w:rsid w:val="008F5AAC"/>
    <w:rsid w:val="009434E8"/>
    <w:rsid w:val="00961A85"/>
    <w:rsid w:val="0097221A"/>
    <w:rsid w:val="009722FD"/>
    <w:rsid w:val="009843AD"/>
    <w:rsid w:val="009C4360"/>
    <w:rsid w:val="009F0729"/>
    <w:rsid w:val="00A46934"/>
    <w:rsid w:val="00A54EC1"/>
    <w:rsid w:val="00A56760"/>
    <w:rsid w:val="00AA096D"/>
    <w:rsid w:val="00AB715E"/>
    <w:rsid w:val="00AC4DDD"/>
    <w:rsid w:val="00AF6F26"/>
    <w:rsid w:val="00AF6F7B"/>
    <w:rsid w:val="00B31A35"/>
    <w:rsid w:val="00B37326"/>
    <w:rsid w:val="00B374FA"/>
    <w:rsid w:val="00B47E7A"/>
    <w:rsid w:val="00BE16F2"/>
    <w:rsid w:val="00C01D1F"/>
    <w:rsid w:val="00C05F82"/>
    <w:rsid w:val="00C066BE"/>
    <w:rsid w:val="00C76E4D"/>
    <w:rsid w:val="00C84E8C"/>
    <w:rsid w:val="00CA3863"/>
    <w:rsid w:val="00CB0ABA"/>
    <w:rsid w:val="00CD0458"/>
    <w:rsid w:val="00CE507B"/>
    <w:rsid w:val="00CF12EA"/>
    <w:rsid w:val="00CF7798"/>
    <w:rsid w:val="00D164DB"/>
    <w:rsid w:val="00D50B02"/>
    <w:rsid w:val="00DB7322"/>
    <w:rsid w:val="00DE7B07"/>
    <w:rsid w:val="00DF1656"/>
    <w:rsid w:val="00E25544"/>
    <w:rsid w:val="00E26185"/>
    <w:rsid w:val="00E32587"/>
    <w:rsid w:val="00E56F43"/>
    <w:rsid w:val="00E86A19"/>
    <w:rsid w:val="00E94375"/>
    <w:rsid w:val="00EA0150"/>
    <w:rsid w:val="00EA1961"/>
    <w:rsid w:val="00EA6480"/>
    <w:rsid w:val="00F404A2"/>
    <w:rsid w:val="00F75228"/>
    <w:rsid w:val="00F76700"/>
    <w:rsid w:val="00F97ED1"/>
    <w:rsid w:val="00FD2C77"/>
    <w:rsid w:val="05CB7547"/>
    <w:rsid w:val="0632465C"/>
    <w:rsid w:val="074417B0"/>
    <w:rsid w:val="08C75B35"/>
    <w:rsid w:val="10BD5F65"/>
    <w:rsid w:val="21E11AE4"/>
    <w:rsid w:val="24970795"/>
    <w:rsid w:val="294A535D"/>
    <w:rsid w:val="3E5E59D8"/>
    <w:rsid w:val="5FDE69BE"/>
    <w:rsid w:val="6A4B7C9A"/>
    <w:rsid w:val="6F0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2">
    <w:name w:val="样式1"/>
    <w:basedOn w:val="9"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</w:tblPr>
  </w:style>
  <w:style w:type="table" w:customStyle="1" w:styleId="13">
    <w:name w:val="咕泡样式"/>
    <w:basedOn w:val="9"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</w:tbl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10"/>
    <w:link w:val="6"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semiHidden/>
    <w:uiPriority w:val="9"/>
    <w:rPr>
      <w:b/>
      <w:bCs/>
      <w:sz w:val="32"/>
      <w:szCs w:val="32"/>
    </w:rPr>
  </w:style>
  <w:style w:type="paragraph" w:customStyle="1" w:styleId="21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md-plain"/>
    <w:basedOn w:val="10"/>
    <w:uiPriority w:val="0"/>
  </w:style>
  <w:style w:type="character" w:customStyle="1" w:styleId="23">
    <w:name w:val="HTML 预设格式 Char"/>
    <w:basedOn w:val="10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994</Characters>
  <Lines>8</Lines>
  <Paragraphs>2</Paragraphs>
  <TotalTime>7</TotalTime>
  <ScaleCrop>false</ScaleCrop>
  <LinksUpToDate>false</LinksUpToDate>
  <CharactersWithSpaces>1166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2018-12-26T10:01:00Z</dcterms:created>
  <dc:creator>谭锋</dc:creator>
  <cp:lastModifiedBy>咕泡学院-青山</cp:lastModifiedBy>
  <dcterms:modified xsi:type="dcterms:W3CDTF">2020-05-08T08:54:41Z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