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EDDA8B" w14:textId="1F3ACE0E" w:rsidR="009F2617" w:rsidRPr="00436793" w:rsidRDefault="00436793" w:rsidP="001D71D1">
      <w:pPr>
        <w:spacing w:after="0" w:line="240" w:lineRule="auto"/>
        <w:rPr>
          <w:rFonts w:ascii="Calibri" w:hAnsi="Calibri" w:hint="eastAsia"/>
          <w:sz w:val="44"/>
          <w:lang w:eastAsia="zh-CN"/>
        </w:rPr>
      </w:pPr>
      <w:r>
        <w:rPr>
          <w:rFonts w:ascii="Calibri" w:hAnsi="Calibri" w:hint="eastAsia"/>
          <w:sz w:val="44"/>
          <w:lang w:eastAsia="zh-CN"/>
        </w:rPr>
        <w:t>CS454 Assignment 3 Manual</w:t>
      </w:r>
    </w:p>
    <w:p w14:paraId="54E5B673" w14:textId="32A9B662" w:rsidR="001D71D1" w:rsidRPr="00436793" w:rsidRDefault="00A365B2" w:rsidP="001D71D1">
      <w:pPr>
        <w:spacing w:after="0" w:line="240" w:lineRule="auto"/>
        <w:rPr>
          <w:rFonts w:ascii="Calibri" w:hAnsi="Calibri"/>
        </w:rPr>
      </w:pPr>
      <w:proofErr w:type="spellStart"/>
      <w:r w:rsidRPr="00436793">
        <w:rPr>
          <w:rFonts w:ascii="Calibri" w:hAnsi="Calibri"/>
          <w:lang w:eastAsia="zh-CN"/>
        </w:rPr>
        <w:t>Shoubo</w:t>
      </w:r>
      <w:proofErr w:type="spellEnd"/>
      <w:r w:rsidRPr="00436793">
        <w:rPr>
          <w:rFonts w:ascii="Calibri" w:hAnsi="Calibri"/>
          <w:lang w:eastAsia="zh-CN"/>
        </w:rPr>
        <w:t xml:space="preserve"> Wang</w:t>
      </w:r>
      <w:r w:rsidR="00B77769" w:rsidRPr="00436793">
        <w:rPr>
          <w:rFonts w:ascii="Calibri" w:hAnsi="Calibri"/>
        </w:rPr>
        <w:t xml:space="preserve"> </w:t>
      </w:r>
      <w:r w:rsidR="00AC038E" w:rsidRPr="00436793">
        <w:rPr>
          <w:rFonts w:ascii="Calibri" w:hAnsi="Calibri"/>
        </w:rPr>
        <w:t>(</w:t>
      </w:r>
      <w:proofErr w:type="spellStart"/>
      <w:r w:rsidRPr="00436793">
        <w:rPr>
          <w:rFonts w:ascii="Calibri" w:hAnsi="Calibri"/>
          <w:lang w:eastAsia="zh-CN"/>
        </w:rPr>
        <w:t>sbwang</w:t>
      </w:r>
      <w:proofErr w:type="spellEnd"/>
      <w:r w:rsidR="00DE62E8" w:rsidRPr="00436793">
        <w:rPr>
          <w:rFonts w:ascii="Calibri" w:hAnsi="Calibri"/>
        </w:rPr>
        <w:t xml:space="preserve">, </w:t>
      </w:r>
      <w:r w:rsidRPr="00436793">
        <w:rPr>
          <w:rFonts w:ascii="Calibri" w:hAnsi="Calibri"/>
          <w:lang w:eastAsia="zh-CN"/>
        </w:rPr>
        <w:t>20476417</w:t>
      </w:r>
      <w:r w:rsidR="00AC038E" w:rsidRPr="00436793">
        <w:rPr>
          <w:rFonts w:ascii="Calibri" w:hAnsi="Calibri"/>
        </w:rPr>
        <w:t xml:space="preserve">) </w:t>
      </w:r>
      <w:r w:rsidR="00B77769" w:rsidRPr="00436793">
        <w:rPr>
          <w:rFonts w:ascii="Calibri" w:hAnsi="Calibri"/>
        </w:rPr>
        <w:t xml:space="preserve">and </w:t>
      </w:r>
      <w:proofErr w:type="spellStart"/>
      <w:r w:rsidRPr="00436793">
        <w:rPr>
          <w:rFonts w:ascii="Calibri" w:hAnsi="Calibri"/>
          <w:lang w:eastAsia="zh-CN"/>
        </w:rPr>
        <w:t>Xiaochen</w:t>
      </w:r>
      <w:proofErr w:type="spellEnd"/>
      <w:r w:rsidRPr="00436793">
        <w:rPr>
          <w:rFonts w:ascii="Calibri" w:hAnsi="Calibri"/>
          <w:lang w:eastAsia="zh-CN"/>
        </w:rPr>
        <w:t xml:space="preserve"> Liu</w:t>
      </w:r>
      <w:r w:rsidR="00AC038E" w:rsidRPr="00436793">
        <w:rPr>
          <w:rFonts w:ascii="Calibri" w:hAnsi="Calibri"/>
        </w:rPr>
        <w:t xml:space="preserve"> (</w:t>
      </w:r>
      <w:proofErr w:type="spellStart"/>
      <w:r w:rsidRPr="00436793">
        <w:rPr>
          <w:rFonts w:ascii="Calibri" w:hAnsi="Calibri"/>
          <w:lang w:eastAsia="zh-CN"/>
        </w:rPr>
        <w:t>xcliu</w:t>
      </w:r>
      <w:proofErr w:type="spellEnd"/>
      <w:r w:rsidR="00DE62E8" w:rsidRPr="00436793">
        <w:rPr>
          <w:rFonts w:ascii="Calibri" w:hAnsi="Calibri"/>
        </w:rPr>
        <w:t xml:space="preserve">, </w:t>
      </w:r>
      <w:r w:rsidRPr="00436793">
        <w:rPr>
          <w:rFonts w:ascii="Calibri" w:hAnsi="Calibri"/>
          <w:lang w:eastAsia="zh-CN"/>
        </w:rPr>
        <w:t>20469767</w:t>
      </w:r>
      <w:r w:rsidR="00AC038E" w:rsidRPr="00436793">
        <w:rPr>
          <w:rFonts w:ascii="Calibri" w:hAnsi="Calibri"/>
        </w:rPr>
        <w:t>)</w:t>
      </w:r>
    </w:p>
    <w:p w14:paraId="1ED3A240" w14:textId="77777777" w:rsidR="005E4942" w:rsidRPr="00436793" w:rsidRDefault="005E4942" w:rsidP="001D71D1">
      <w:pPr>
        <w:spacing w:after="0" w:line="240" w:lineRule="auto"/>
        <w:rPr>
          <w:rFonts w:ascii="Calibri" w:hAnsi="Calibri" w:hint="eastAsia"/>
          <w:b/>
          <w:sz w:val="28"/>
          <w:lang w:eastAsia="zh-CN"/>
        </w:rPr>
      </w:pPr>
    </w:p>
    <w:p w14:paraId="4AF15603" w14:textId="2D788999" w:rsidR="00853097" w:rsidRPr="00436793" w:rsidRDefault="00436793" w:rsidP="001D71D1">
      <w:pPr>
        <w:spacing w:after="0" w:line="240" w:lineRule="auto"/>
        <w:rPr>
          <w:rFonts w:ascii="Calibri" w:hAnsi="Calibri" w:hint="eastAsia"/>
          <w:sz w:val="28"/>
          <w:szCs w:val="28"/>
          <w:lang w:eastAsia="zh-CN"/>
        </w:rPr>
      </w:pPr>
      <w:r w:rsidRPr="00436793">
        <w:rPr>
          <w:rFonts w:ascii="Calibri" w:hAnsi="Calibri" w:hint="eastAsia"/>
          <w:sz w:val="28"/>
          <w:szCs w:val="28"/>
          <w:lang w:eastAsia="zh-CN"/>
        </w:rPr>
        <w:t>Data Marshalling/</w:t>
      </w:r>
      <w:proofErr w:type="spellStart"/>
      <w:r w:rsidRPr="00436793">
        <w:rPr>
          <w:rFonts w:ascii="Calibri" w:hAnsi="Calibri" w:hint="eastAsia"/>
          <w:sz w:val="28"/>
          <w:szCs w:val="28"/>
          <w:lang w:eastAsia="zh-CN"/>
        </w:rPr>
        <w:t>Unmarshalling</w:t>
      </w:r>
      <w:proofErr w:type="spellEnd"/>
    </w:p>
    <w:p w14:paraId="41F6A083" w14:textId="77777777" w:rsidR="00436793" w:rsidRPr="00436793" w:rsidRDefault="00436793" w:rsidP="001D71D1">
      <w:pPr>
        <w:spacing w:after="0" w:line="240" w:lineRule="auto"/>
        <w:rPr>
          <w:rFonts w:ascii="Calibri" w:hAnsi="Calibri" w:hint="eastAsia"/>
          <w:lang w:eastAsia="zh-CN"/>
        </w:rPr>
      </w:pPr>
      <w:bookmarkStart w:id="0" w:name="_GoBack"/>
      <w:bookmarkEnd w:id="0"/>
    </w:p>
    <w:p w14:paraId="3B060F08" w14:textId="1F4C85E1" w:rsidR="00853097" w:rsidRPr="00436793" w:rsidRDefault="00A365B2" w:rsidP="001D71D1">
      <w:pPr>
        <w:spacing w:after="0" w:line="240" w:lineRule="auto"/>
        <w:rPr>
          <w:rFonts w:ascii="Calibri" w:hAnsi="Calibri"/>
          <w:lang w:eastAsia="zh-CN"/>
        </w:rPr>
      </w:pPr>
      <w:r w:rsidRPr="00436793">
        <w:rPr>
          <w:rFonts w:ascii="Calibri" w:hAnsi="Calibri"/>
          <w:lang w:eastAsia="zh-CN"/>
        </w:rPr>
        <w:t>We use a character buffer as our data buffer for transmitting information through send and receive calls, so</w:t>
      </w:r>
      <w:r w:rsidR="00653E8D" w:rsidRPr="00436793">
        <w:rPr>
          <w:rFonts w:ascii="Calibri" w:hAnsi="Calibri"/>
        </w:rPr>
        <w:t xml:space="preserve"> all </w:t>
      </w:r>
      <w:r w:rsidRPr="00436793">
        <w:rPr>
          <w:rFonts w:ascii="Calibri" w:hAnsi="Calibri"/>
          <w:lang w:eastAsia="zh-CN"/>
        </w:rPr>
        <w:t>data</w:t>
      </w:r>
      <w:r w:rsidR="00653E8D" w:rsidRPr="00436793">
        <w:rPr>
          <w:rFonts w:ascii="Calibri" w:hAnsi="Calibri"/>
        </w:rPr>
        <w:t xml:space="preserve"> are converted to a character array</w:t>
      </w:r>
      <w:r w:rsidRPr="00436793">
        <w:rPr>
          <w:rFonts w:ascii="Calibri" w:hAnsi="Calibri"/>
          <w:lang w:eastAsia="zh-CN"/>
        </w:rPr>
        <w:t xml:space="preserve"> using </w:t>
      </w:r>
      <w:proofErr w:type="spellStart"/>
      <w:proofErr w:type="gramStart"/>
      <w:r w:rsidRPr="00436793">
        <w:rPr>
          <w:rFonts w:ascii="Calibri" w:hAnsi="Calibri"/>
          <w:lang w:eastAsia="zh-CN"/>
        </w:rPr>
        <w:t>memcpy</w:t>
      </w:r>
      <w:proofErr w:type="spellEnd"/>
      <w:r w:rsidRPr="00436793">
        <w:rPr>
          <w:rFonts w:ascii="Calibri" w:hAnsi="Calibri"/>
          <w:lang w:eastAsia="zh-CN"/>
        </w:rPr>
        <w:t>(</w:t>
      </w:r>
      <w:proofErr w:type="gramEnd"/>
      <w:r w:rsidRPr="00436793">
        <w:rPr>
          <w:rFonts w:ascii="Calibri" w:hAnsi="Calibri"/>
          <w:lang w:eastAsia="zh-CN"/>
        </w:rPr>
        <w:t>) prior to send or receive</w:t>
      </w:r>
      <w:r w:rsidR="00653E8D" w:rsidRPr="00436793">
        <w:rPr>
          <w:rFonts w:ascii="Calibri" w:hAnsi="Calibri"/>
        </w:rPr>
        <w:t>.</w:t>
      </w:r>
      <w:r w:rsidR="0034129A" w:rsidRPr="00436793">
        <w:rPr>
          <w:rFonts w:ascii="Calibri" w:hAnsi="Calibri"/>
        </w:rPr>
        <w:t xml:space="preserve"> </w:t>
      </w:r>
      <w:r w:rsidR="00436793" w:rsidRPr="00436793">
        <w:rPr>
          <w:rFonts w:ascii="Calibri" w:hAnsi="Calibri"/>
          <w:lang w:eastAsia="zh-CN"/>
        </w:rPr>
        <w:t xml:space="preserve">The message starts of with a 4-byte integer indicating the length of the whole request, then another 4-byte integer representing the message type (e.g., LOC_REQUEST), following with the actual message content. The message content format varies with the type of the message. </w:t>
      </w:r>
    </w:p>
    <w:p w14:paraId="727B84EA" w14:textId="77777777" w:rsidR="00853097" w:rsidRPr="00436793" w:rsidRDefault="00853097" w:rsidP="001D71D1">
      <w:pPr>
        <w:spacing w:after="0" w:line="240" w:lineRule="auto"/>
        <w:rPr>
          <w:rFonts w:ascii="Calibri" w:hAnsi="Calibri"/>
          <w:b/>
          <w:u w:val="single"/>
        </w:rPr>
      </w:pPr>
    </w:p>
    <w:p w14:paraId="191E8EA9" w14:textId="2D2A43DC" w:rsidR="00A365B2" w:rsidRPr="00436793" w:rsidRDefault="00436793" w:rsidP="001D71D1">
      <w:pPr>
        <w:spacing w:after="0" w:line="240" w:lineRule="auto"/>
        <w:rPr>
          <w:rFonts w:ascii="Calibri" w:hAnsi="Calibri" w:hint="eastAsia"/>
          <w:sz w:val="28"/>
          <w:szCs w:val="28"/>
          <w:lang w:eastAsia="zh-CN"/>
        </w:rPr>
      </w:pPr>
      <w:r w:rsidRPr="00436793">
        <w:rPr>
          <w:rFonts w:ascii="Calibri" w:hAnsi="Calibri" w:hint="eastAsia"/>
          <w:sz w:val="28"/>
          <w:szCs w:val="28"/>
          <w:lang w:eastAsia="zh-CN"/>
        </w:rPr>
        <w:t>Binder</w:t>
      </w:r>
    </w:p>
    <w:p w14:paraId="04437B6B" w14:textId="77777777" w:rsidR="00436793" w:rsidRPr="00436793" w:rsidRDefault="00436793" w:rsidP="001D71D1">
      <w:pPr>
        <w:spacing w:after="0" w:line="240" w:lineRule="auto"/>
        <w:rPr>
          <w:rFonts w:ascii="Calibri" w:hAnsi="Calibri" w:hint="eastAsia"/>
          <w:lang w:eastAsia="zh-CN"/>
        </w:rPr>
      </w:pPr>
    </w:p>
    <w:p w14:paraId="0F50E1D5" w14:textId="3E3EB610" w:rsidR="009447C2" w:rsidRPr="00436793" w:rsidRDefault="00A365B2" w:rsidP="00A365B2">
      <w:pPr>
        <w:spacing w:after="0" w:line="240" w:lineRule="auto"/>
        <w:rPr>
          <w:rFonts w:ascii="Calibri" w:hAnsi="Calibri"/>
          <w:lang w:eastAsia="zh-CN"/>
        </w:rPr>
      </w:pPr>
      <w:r w:rsidRPr="00436793">
        <w:rPr>
          <w:rFonts w:ascii="Calibri" w:hAnsi="Calibri"/>
          <w:lang w:eastAsia="zh-CN"/>
        </w:rPr>
        <w:t>We use a map as the database for storing each server’s registered functions. T</w:t>
      </w:r>
      <w:r w:rsidR="001921F4" w:rsidRPr="00436793">
        <w:rPr>
          <w:rFonts w:ascii="Calibri" w:hAnsi="Calibri"/>
        </w:rPr>
        <w:t>he</w:t>
      </w:r>
      <w:r w:rsidRPr="00436793">
        <w:rPr>
          <w:rFonts w:ascii="Calibri" w:hAnsi="Calibri"/>
          <w:lang w:eastAsia="zh-CN"/>
        </w:rPr>
        <w:t xml:space="preserve"> map</w:t>
      </w:r>
      <w:r w:rsidR="001921F4" w:rsidRPr="00436793">
        <w:rPr>
          <w:rFonts w:ascii="Calibri" w:hAnsi="Calibri"/>
        </w:rPr>
        <w:t xml:space="preserve"> key is </w:t>
      </w:r>
      <w:r w:rsidRPr="00436793">
        <w:rPr>
          <w:rFonts w:ascii="Calibri" w:hAnsi="Calibri"/>
        </w:rPr>
        <w:t>a</w:t>
      </w:r>
      <w:r w:rsidRPr="00436793">
        <w:rPr>
          <w:rFonts w:ascii="Calibri" w:hAnsi="Calibri"/>
          <w:lang w:eastAsia="zh-CN"/>
        </w:rPr>
        <w:t xml:space="preserve"> </w:t>
      </w:r>
      <w:proofErr w:type="spellStart"/>
      <w:r w:rsidRPr="00436793">
        <w:rPr>
          <w:rFonts w:ascii="Calibri" w:hAnsi="Calibri"/>
          <w:lang w:eastAsia="zh-CN"/>
        </w:rPr>
        <w:t>FuncSignature</w:t>
      </w:r>
      <w:proofErr w:type="spellEnd"/>
      <w:r w:rsidRPr="00436793">
        <w:rPr>
          <w:rFonts w:ascii="Calibri" w:hAnsi="Calibri"/>
          <w:lang w:eastAsia="zh-CN"/>
        </w:rPr>
        <w:t xml:space="preserve"> object</w:t>
      </w:r>
      <w:r w:rsidR="0071623C" w:rsidRPr="00436793">
        <w:rPr>
          <w:rFonts w:ascii="Calibri" w:hAnsi="Calibri"/>
        </w:rPr>
        <w:t xml:space="preserve"> that </w:t>
      </w:r>
      <w:r w:rsidRPr="00436793">
        <w:rPr>
          <w:rFonts w:ascii="Calibri" w:hAnsi="Calibri"/>
          <w:lang w:eastAsia="zh-CN"/>
        </w:rPr>
        <w:t>stores</w:t>
      </w:r>
      <w:r w:rsidR="0071623C" w:rsidRPr="00436793">
        <w:rPr>
          <w:rFonts w:ascii="Calibri" w:hAnsi="Calibri"/>
        </w:rPr>
        <w:t xml:space="preserve"> </w:t>
      </w:r>
      <w:r w:rsidRPr="00436793">
        <w:rPr>
          <w:rFonts w:ascii="Calibri" w:hAnsi="Calibri"/>
        </w:rPr>
        <w:t>the function</w:t>
      </w:r>
      <w:r w:rsidRPr="00436793">
        <w:rPr>
          <w:rFonts w:ascii="Calibri" w:hAnsi="Calibri"/>
          <w:lang w:eastAsia="zh-CN"/>
        </w:rPr>
        <w:t xml:space="preserve"> </w:t>
      </w:r>
      <w:r w:rsidRPr="00436793">
        <w:rPr>
          <w:rFonts w:ascii="Calibri" w:hAnsi="Calibri"/>
        </w:rPr>
        <w:t>name and</w:t>
      </w:r>
      <w:r w:rsidRPr="00436793">
        <w:rPr>
          <w:rFonts w:ascii="Calibri" w:hAnsi="Calibri"/>
          <w:lang w:eastAsia="zh-CN"/>
        </w:rPr>
        <w:t xml:space="preserve"> an array of argument types. The value is a vector of </w:t>
      </w:r>
      <w:proofErr w:type="spellStart"/>
      <w:r w:rsidRPr="00436793">
        <w:rPr>
          <w:rFonts w:ascii="Calibri" w:hAnsi="Calibri"/>
          <w:lang w:eastAsia="zh-CN"/>
        </w:rPr>
        <w:t>ServerLoc</w:t>
      </w:r>
      <w:proofErr w:type="spellEnd"/>
      <w:r w:rsidRPr="00436793">
        <w:rPr>
          <w:rFonts w:ascii="Calibri" w:hAnsi="Calibri"/>
          <w:lang w:eastAsia="zh-CN"/>
        </w:rPr>
        <w:t xml:space="preserve"> objects containing the server identifier, port as well as the socket file descriptor. </w:t>
      </w:r>
    </w:p>
    <w:p w14:paraId="56A12693" w14:textId="77777777" w:rsidR="00A365B2" w:rsidRPr="00436793" w:rsidRDefault="00A365B2" w:rsidP="00A365B2">
      <w:pPr>
        <w:spacing w:after="0" w:line="240" w:lineRule="auto"/>
        <w:rPr>
          <w:rFonts w:ascii="Calibri" w:hAnsi="Calibri"/>
          <w:lang w:eastAsia="zh-CN"/>
        </w:rPr>
      </w:pPr>
    </w:p>
    <w:p w14:paraId="6D106096" w14:textId="5C05C890" w:rsidR="002D1FB8" w:rsidRPr="00436793" w:rsidRDefault="00A365B2" w:rsidP="008A4553">
      <w:pPr>
        <w:spacing w:after="0" w:line="240" w:lineRule="auto"/>
        <w:rPr>
          <w:rFonts w:ascii="Calibri" w:hAnsi="Calibri"/>
          <w:lang w:eastAsia="zh-CN"/>
        </w:rPr>
      </w:pPr>
      <w:r w:rsidRPr="00436793">
        <w:rPr>
          <w:rFonts w:ascii="Calibri" w:hAnsi="Calibri"/>
          <w:lang w:eastAsia="zh-CN"/>
        </w:rPr>
        <w:t xml:space="preserve">This database design allows us to easily detect function overloading because overloaded function will result in a different </w:t>
      </w:r>
      <w:proofErr w:type="spellStart"/>
      <w:r w:rsidRPr="00436793">
        <w:rPr>
          <w:rFonts w:ascii="Calibri" w:hAnsi="Calibri"/>
          <w:lang w:eastAsia="zh-CN"/>
        </w:rPr>
        <w:t>FuncSignature</w:t>
      </w:r>
      <w:proofErr w:type="spellEnd"/>
      <w:r w:rsidRPr="00436793">
        <w:rPr>
          <w:rFonts w:ascii="Calibri" w:hAnsi="Calibri"/>
          <w:lang w:eastAsia="zh-CN"/>
        </w:rPr>
        <w:t xml:space="preserve"> object thus producing different map keys. </w:t>
      </w:r>
      <w:r w:rsidR="008A4553" w:rsidRPr="00436793">
        <w:rPr>
          <w:rFonts w:ascii="Calibri" w:hAnsi="Calibri"/>
          <w:lang w:eastAsia="zh-CN"/>
        </w:rPr>
        <w:t xml:space="preserve">Also with this design, array arguments of different lengths will produce the same </w:t>
      </w:r>
      <w:proofErr w:type="spellStart"/>
      <w:r w:rsidR="008A4553" w:rsidRPr="00436793">
        <w:rPr>
          <w:rFonts w:ascii="Calibri" w:hAnsi="Calibri"/>
          <w:lang w:eastAsia="zh-CN"/>
        </w:rPr>
        <w:t>FuncSignature</w:t>
      </w:r>
      <w:proofErr w:type="spellEnd"/>
      <w:r w:rsidR="008A4553" w:rsidRPr="00436793">
        <w:rPr>
          <w:rFonts w:ascii="Calibri" w:hAnsi="Calibri"/>
          <w:lang w:eastAsia="zh-CN"/>
        </w:rPr>
        <w:t xml:space="preserve"> object thus occupying the same key in the database map. </w:t>
      </w:r>
      <w:r w:rsidRPr="00436793">
        <w:rPr>
          <w:rFonts w:ascii="Calibri" w:hAnsi="Calibri"/>
          <w:lang w:eastAsia="zh-CN"/>
        </w:rPr>
        <w:t xml:space="preserve">We have also implemented the comparator methods to both </w:t>
      </w:r>
      <w:proofErr w:type="spellStart"/>
      <w:r w:rsidRPr="00436793">
        <w:rPr>
          <w:rFonts w:ascii="Calibri" w:hAnsi="Calibri"/>
          <w:lang w:eastAsia="zh-CN"/>
        </w:rPr>
        <w:t>FuncSignature</w:t>
      </w:r>
      <w:proofErr w:type="spellEnd"/>
      <w:r w:rsidRPr="00436793">
        <w:rPr>
          <w:rFonts w:ascii="Calibri" w:hAnsi="Calibri"/>
          <w:lang w:eastAsia="zh-CN"/>
        </w:rPr>
        <w:t xml:space="preserve"> and </w:t>
      </w:r>
      <w:proofErr w:type="spellStart"/>
      <w:r w:rsidRPr="00436793">
        <w:rPr>
          <w:rFonts w:ascii="Calibri" w:hAnsi="Calibri"/>
          <w:lang w:eastAsia="zh-CN"/>
        </w:rPr>
        <w:t>ServerLoc</w:t>
      </w:r>
      <w:proofErr w:type="spellEnd"/>
      <w:r w:rsidRPr="00436793">
        <w:rPr>
          <w:rFonts w:ascii="Calibri" w:hAnsi="Calibri"/>
          <w:lang w:eastAsia="zh-CN"/>
        </w:rPr>
        <w:t xml:space="preserve"> classes to </w:t>
      </w:r>
      <w:r w:rsidR="008A4553" w:rsidRPr="00436793">
        <w:rPr>
          <w:rFonts w:ascii="Calibri" w:hAnsi="Calibri"/>
          <w:lang w:eastAsia="zh-CN"/>
        </w:rPr>
        <w:t xml:space="preserve">facilitate searching functions and servers inside the database. </w:t>
      </w:r>
    </w:p>
    <w:p w14:paraId="2D549A75" w14:textId="77777777" w:rsidR="008A4553" w:rsidRPr="00436793" w:rsidRDefault="008A4553" w:rsidP="008A4553">
      <w:pPr>
        <w:spacing w:after="0" w:line="240" w:lineRule="auto"/>
        <w:rPr>
          <w:rFonts w:ascii="Calibri" w:hAnsi="Calibri"/>
          <w:lang w:eastAsia="zh-CN"/>
        </w:rPr>
      </w:pPr>
    </w:p>
    <w:p w14:paraId="21B63BC5" w14:textId="1A20BF7F" w:rsidR="008A4553" w:rsidRPr="00436793" w:rsidRDefault="008A4553" w:rsidP="008A4553">
      <w:pPr>
        <w:spacing w:after="0" w:line="240" w:lineRule="auto"/>
        <w:rPr>
          <w:rFonts w:ascii="Calibri" w:hAnsi="Calibri"/>
          <w:lang w:eastAsia="zh-CN"/>
        </w:rPr>
      </w:pPr>
      <w:r w:rsidRPr="00436793">
        <w:rPr>
          <w:rFonts w:ascii="Calibri" w:hAnsi="Calibri"/>
          <w:lang w:eastAsia="zh-CN"/>
        </w:rPr>
        <w:t xml:space="preserve">We use a vector of </w:t>
      </w:r>
      <w:proofErr w:type="spellStart"/>
      <w:r w:rsidRPr="00436793">
        <w:rPr>
          <w:rFonts w:ascii="Calibri" w:hAnsi="Calibri"/>
          <w:lang w:eastAsia="zh-CN"/>
        </w:rPr>
        <w:t>ServerLoc</w:t>
      </w:r>
      <w:proofErr w:type="spellEnd"/>
      <w:r w:rsidRPr="00436793">
        <w:rPr>
          <w:rFonts w:ascii="Calibri" w:hAnsi="Calibri"/>
          <w:lang w:eastAsia="zh-CN"/>
        </w:rPr>
        <w:t xml:space="preserve"> to store the registered servers as our round robin queue.</w:t>
      </w:r>
    </w:p>
    <w:p w14:paraId="64EC2895" w14:textId="77777777" w:rsidR="008A4553" w:rsidRPr="00436793" w:rsidRDefault="008A4553" w:rsidP="008A4553">
      <w:pPr>
        <w:spacing w:after="0" w:line="240" w:lineRule="auto"/>
        <w:rPr>
          <w:rFonts w:ascii="Calibri" w:hAnsi="Calibri"/>
          <w:lang w:eastAsia="zh-CN"/>
        </w:rPr>
      </w:pPr>
    </w:p>
    <w:p w14:paraId="52DDC806" w14:textId="2652A658" w:rsidR="008A4553" w:rsidRPr="00436793" w:rsidRDefault="00AA1271" w:rsidP="008A4553">
      <w:pPr>
        <w:spacing w:after="0" w:line="240" w:lineRule="auto"/>
        <w:rPr>
          <w:rFonts w:ascii="Calibri" w:hAnsi="Calibri"/>
          <w:lang w:eastAsia="zh-CN"/>
        </w:rPr>
      </w:pPr>
      <w:r w:rsidRPr="00436793">
        <w:rPr>
          <w:rFonts w:ascii="Calibri" w:hAnsi="Calibri"/>
          <w:lang w:eastAsia="zh-CN"/>
        </w:rPr>
        <w:t>Upon</w:t>
      </w:r>
      <w:r w:rsidR="008A4553" w:rsidRPr="00436793">
        <w:rPr>
          <w:rFonts w:ascii="Calibri" w:hAnsi="Calibri"/>
          <w:lang w:eastAsia="zh-CN"/>
        </w:rPr>
        <w:t xml:space="preserve"> receiving a register request from the servers, the server information is added to the database and the round robin queue if it is not yet on queue.</w:t>
      </w:r>
    </w:p>
    <w:p w14:paraId="039286AF" w14:textId="77777777" w:rsidR="008040F5" w:rsidRPr="00436793" w:rsidRDefault="008040F5" w:rsidP="001D71D1">
      <w:pPr>
        <w:spacing w:after="0" w:line="240" w:lineRule="auto"/>
        <w:rPr>
          <w:rFonts w:ascii="Calibri" w:hAnsi="Calibri"/>
          <w:lang w:eastAsia="zh-CN"/>
        </w:rPr>
      </w:pPr>
    </w:p>
    <w:p w14:paraId="755F2D38" w14:textId="4272BF86" w:rsidR="008A4553" w:rsidRPr="00436793" w:rsidRDefault="00AA1271" w:rsidP="001D71D1">
      <w:pPr>
        <w:spacing w:after="0" w:line="240" w:lineRule="auto"/>
        <w:rPr>
          <w:rFonts w:ascii="Calibri" w:hAnsi="Calibri"/>
          <w:lang w:eastAsia="zh-CN"/>
        </w:rPr>
      </w:pPr>
      <w:r w:rsidRPr="00436793">
        <w:rPr>
          <w:rFonts w:ascii="Calibri" w:hAnsi="Calibri"/>
          <w:lang w:eastAsia="zh-CN"/>
        </w:rPr>
        <w:t>Upon</w:t>
      </w:r>
      <w:r w:rsidR="008A4553" w:rsidRPr="00436793">
        <w:rPr>
          <w:rFonts w:ascii="Calibri" w:hAnsi="Calibri"/>
          <w:lang w:eastAsia="zh-CN"/>
        </w:rPr>
        <w:t xml:space="preserve"> receiving a location request from the client, the binder retrieves the list of available servers supporting the specified function by doing a map key lookup. Then it iterates through the list and the round robin queue to search for the next available server.</w:t>
      </w:r>
    </w:p>
    <w:p w14:paraId="60D2BBD6" w14:textId="77777777" w:rsidR="008A4553" w:rsidRPr="00436793" w:rsidRDefault="008A4553" w:rsidP="001D71D1">
      <w:pPr>
        <w:spacing w:after="0" w:line="240" w:lineRule="auto"/>
        <w:rPr>
          <w:rFonts w:ascii="Calibri" w:hAnsi="Calibri"/>
          <w:lang w:eastAsia="zh-CN"/>
        </w:rPr>
      </w:pPr>
    </w:p>
    <w:p w14:paraId="67C4A867" w14:textId="137958EF" w:rsidR="008A4553" w:rsidRPr="00436793" w:rsidRDefault="008A4553" w:rsidP="008A4553">
      <w:pPr>
        <w:spacing w:after="0" w:line="240" w:lineRule="auto"/>
        <w:rPr>
          <w:rFonts w:ascii="Calibri" w:hAnsi="Calibri"/>
          <w:lang w:eastAsia="zh-CN"/>
        </w:rPr>
      </w:pPr>
      <w:r w:rsidRPr="00436793">
        <w:rPr>
          <w:rFonts w:ascii="Calibri" w:hAnsi="Calibri"/>
        </w:rPr>
        <w:t xml:space="preserve">The binder </w:t>
      </w:r>
      <w:r w:rsidRPr="00436793">
        <w:rPr>
          <w:rFonts w:ascii="Calibri" w:hAnsi="Calibri"/>
          <w:lang w:eastAsia="zh-CN"/>
        </w:rPr>
        <w:t>first checks</w:t>
      </w:r>
      <w:r w:rsidRPr="00436793">
        <w:rPr>
          <w:rFonts w:ascii="Calibri" w:hAnsi="Calibri"/>
        </w:rPr>
        <w:t xml:space="preserve"> the server at the front of</w:t>
      </w:r>
      <w:r w:rsidRPr="00436793">
        <w:rPr>
          <w:rFonts w:ascii="Calibri" w:hAnsi="Calibri"/>
          <w:lang w:eastAsia="zh-CN"/>
        </w:rPr>
        <w:t xml:space="preserve"> the </w:t>
      </w:r>
      <w:r w:rsidRPr="00436793">
        <w:rPr>
          <w:rFonts w:ascii="Calibri" w:hAnsi="Calibri"/>
        </w:rPr>
        <w:t xml:space="preserve">queue </w:t>
      </w:r>
      <w:r w:rsidRPr="00436793">
        <w:rPr>
          <w:rFonts w:ascii="Calibri" w:hAnsi="Calibri"/>
          <w:lang w:eastAsia="zh-CN"/>
        </w:rPr>
        <w:t>to see</w:t>
      </w:r>
      <w:r w:rsidRPr="00436793">
        <w:rPr>
          <w:rFonts w:ascii="Calibri" w:hAnsi="Calibri"/>
        </w:rPr>
        <w:t xml:space="preserve"> if it</w:t>
      </w:r>
      <w:r w:rsidRPr="00436793">
        <w:rPr>
          <w:rFonts w:ascii="Calibri" w:hAnsi="Calibri"/>
          <w:lang w:eastAsia="zh-CN"/>
        </w:rPr>
        <w:t xml:space="preserve"> supports the specified function; if so,</w:t>
      </w:r>
      <w:r w:rsidRPr="00436793">
        <w:rPr>
          <w:rFonts w:ascii="Calibri" w:hAnsi="Calibri"/>
        </w:rPr>
        <w:t xml:space="preserve"> the </w:t>
      </w:r>
      <w:r w:rsidRPr="00436793">
        <w:rPr>
          <w:rFonts w:ascii="Calibri" w:hAnsi="Calibri"/>
          <w:lang w:eastAsia="zh-CN"/>
        </w:rPr>
        <w:t>server information (id and port) is</w:t>
      </w:r>
      <w:r w:rsidRPr="00436793">
        <w:rPr>
          <w:rFonts w:ascii="Calibri" w:hAnsi="Calibri"/>
        </w:rPr>
        <w:t xml:space="preserve"> sent to the client and the server is </w:t>
      </w:r>
      <w:r w:rsidRPr="00436793">
        <w:rPr>
          <w:rFonts w:ascii="Calibri" w:hAnsi="Calibri"/>
          <w:lang w:eastAsia="zh-CN"/>
        </w:rPr>
        <w:t>pushed</w:t>
      </w:r>
      <w:r w:rsidRPr="00436793">
        <w:rPr>
          <w:rFonts w:ascii="Calibri" w:hAnsi="Calibri"/>
        </w:rPr>
        <w:t xml:space="preserve"> to the back of the queue</w:t>
      </w:r>
      <w:r w:rsidRPr="00436793">
        <w:rPr>
          <w:rFonts w:ascii="Calibri" w:hAnsi="Calibri"/>
          <w:lang w:eastAsia="zh-CN"/>
        </w:rPr>
        <w:t xml:space="preserve"> using a rotate function</w:t>
      </w:r>
      <w:r w:rsidRPr="00436793">
        <w:rPr>
          <w:rFonts w:ascii="Calibri" w:hAnsi="Calibri"/>
        </w:rPr>
        <w:t xml:space="preserve">.  </w:t>
      </w:r>
      <w:r w:rsidRPr="00436793">
        <w:rPr>
          <w:rFonts w:ascii="Calibri" w:hAnsi="Calibri"/>
          <w:lang w:eastAsia="zh-CN"/>
        </w:rPr>
        <w:t xml:space="preserve">However, </w:t>
      </w:r>
      <w:r w:rsidR="00AA1271" w:rsidRPr="00436793">
        <w:rPr>
          <w:rFonts w:ascii="Calibri" w:hAnsi="Calibri"/>
        </w:rPr>
        <w:t>if</w:t>
      </w:r>
      <w:r w:rsidR="00AA1271" w:rsidRPr="00436793">
        <w:rPr>
          <w:rFonts w:ascii="Calibri" w:hAnsi="Calibri"/>
          <w:lang w:eastAsia="zh-CN"/>
        </w:rPr>
        <w:t xml:space="preserve"> </w:t>
      </w:r>
      <w:r w:rsidRPr="00436793">
        <w:rPr>
          <w:rFonts w:ascii="Calibri" w:hAnsi="Calibri"/>
        </w:rPr>
        <w:t>the</w:t>
      </w:r>
      <w:r w:rsidRPr="00436793">
        <w:rPr>
          <w:rFonts w:ascii="Calibri" w:hAnsi="Calibri"/>
          <w:lang w:eastAsia="zh-CN"/>
        </w:rPr>
        <w:t xml:space="preserve"> first</w:t>
      </w:r>
      <w:r w:rsidRPr="00436793">
        <w:rPr>
          <w:rFonts w:ascii="Calibri" w:hAnsi="Calibri"/>
        </w:rPr>
        <w:t xml:space="preserve"> server </w:t>
      </w:r>
      <w:r w:rsidRPr="00436793">
        <w:rPr>
          <w:rFonts w:ascii="Calibri" w:hAnsi="Calibri"/>
          <w:lang w:eastAsia="zh-CN"/>
        </w:rPr>
        <w:t>does not support the specified function</w:t>
      </w:r>
      <w:r w:rsidRPr="00436793">
        <w:rPr>
          <w:rFonts w:ascii="Calibri" w:hAnsi="Calibri"/>
        </w:rPr>
        <w:t xml:space="preserve">, it is pushed to the back of the queue and </w:t>
      </w:r>
      <w:r w:rsidR="00AA1271" w:rsidRPr="00436793">
        <w:rPr>
          <w:rFonts w:ascii="Calibri" w:hAnsi="Calibri"/>
          <w:lang w:eastAsia="zh-CN"/>
        </w:rPr>
        <w:t>move on to the next server</w:t>
      </w:r>
      <w:r w:rsidRPr="00436793">
        <w:rPr>
          <w:rFonts w:ascii="Calibri" w:hAnsi="Calibri"/>
        </w:rPr>
        <w:t>.  If</w:t>
      </w:r>
      <w:r w:rsidR="00AA1271" w:rsidRPr="00436793">
        <w:rPr>
          <w:rFonts w:ascii="Calibri" w:hAnsi="Calibri"/>
          <w:lang w:eastAsia="zh-CN"/>
        </w:rPr>
        <w:t xml:space="preserve"> there is no matching server, then the binder will send a location request failure message back to the client.</w:t>
      </w:r>
    </w:p>
    <w:p w14:paraId="0E427D7E" w14:textId="77777777" w:rsidR="00C806FA" w:rsidRPr="00436793" w:rsidRDefault="00C806FA" w:rsidP="00A34E95">
      <w:pPr>
        <w:spacing w:after="0" w:line="240" w:lineRule="auto"/>
        <w:rPr>
          <w:rFonts w:ascii="Calibri" w:hAnsi="Calibri"/>
          <w:lang w:eastAsia="zh-CN"/>
        </w:rPr>
      </w:pPr>
    </w:p>
    <w:p w14:paraId="33B171D3" w14:textId="0B72C03B" w:rsidR="00E03D32" w:rsidRPr="00436793" w:rsidRDefault="00C806FA" w:rsidP="00A34E95">
      <w:pPr>
        <w:spacing w:after="0" w:line="240" w:lineRule="auto"/>
        <w:rPr>
          <w:rFonts w:ascii="Calibri" w:hAnsi="Calibri"/>
          <w:lang w:eastAsia="zh-CN"/>
        </w:rPr>
      </w:pPr>
      <w:r w:rsidRPr="00436793">
        <w:rPr>
          <w:rFonts w:ascii="Calibri" w:hAnsi="Calibri"/>
        </w:rPr>
        <w:t>If</w:t>
      </w:r>
      <w:r w:rsidR="009A50F0" w:rsidRPr="00436793">
        <w:rPr>
          <w:rFonts w:ascii="Calibri" w:hAnsi="Calibri"/>
        </w:rPr>
        <w:t xml:space="preserve"> the binder detects </w:t>
      </w:r>
      <w:r w:rsidR="00AA1271" w:rsidRPr="00436793">
        <w:rPr>
          <w:rFonts w:ascii="Calibri" w:hAnsi="Calibri"/>
          <w:lang w:eastAsia="zh-CN"/>
        </w:rPr>
        <w:t>a disconnecting server</w:t>
      </w:r>
      <w:r w:rsidRPr="00436793">
        <w:rPr>
          <w:rFonts w:ascii="Calibri" w:hAnsi="Calibri"/>
        </w:rPr>
        <w:t>, the binder</w:t>
      </w:r>
      <w:r w:rsidR="00AA1271" w:rsidRPr="00436793">
        <w:rPr>
          <w:rFonts w:ascii="Calibri" w:hAnsi="Calibri"/>
          <w:lang w:eastAsia="zh-CN"/>
        </w:rPr>
        <w:t xml:space="preserve"> will</w:t>
      </w:r>
      <w:r w:rsidRPr="00436793">
        <w:rPr>
          <w:rFonts w:ascii="Calibri" w:hAnsi="Calibri"/>
        </w:rPr>
        <w:t xml:space="preserve"> </w:t>
      </w:r>
      <w:r w:rsidR="00AA1271" w:rsidRPr="00436793">
        <w:rPr>
          <w:rFonts w:ascii="Calibri" w:hAnsi="Calibri"/>
          <w:lang w:eastAsia="zh-CN"/>
        </w:rPr>
        <w:t>remove</w:t>
      </w:r>
      <w:r w:rsidRPr="00436793">
        <w:rPr>
          <w:rFonts w:ascii="Calibri" w:hAnsi="Calibri"/>
        </w:rPr>
        <w:t xml:space="preserve"> the server</w:t>
      </w:r>
      <w:r w:rsidR="007F3D95" w:rsidRPr="00436793">
        <w:rPr>
          <w:rFonts w:ascii="Calibri" w:hAnsi="Calibri"/>
        </w:rPr>
        <w:t xml:space="preserve"> from the queue and the database </w:t>
      </w:r>
      <w:r w:rsidR="00AA1271" w:rsidRPr="00436793">
        <w:rPr>
          <w:rFonts w:ascii="Calibri" w:hAnsi="Calibri"/>
          <w:lang w:eastAsia="zh-CN"/>
        </w:rPr>
        <w:t>map.</w:t>
      </w:r>
    </w:p>
    <w:p w14:paraId="472A4DFF" w14:textId="77777777" w:rsidR="00AA1271" w:rsidRPr="00436793" w:rsidRDefault="00AA1271" w:rsidP="00A34E95">
      <w:pPr>
        <w:spacing w:after="0" w:line="240" w:lineRule="auto"/>
        <w:rPr>
          <w:rFonts w:ascii="Calibri" w:hAnsi="Calibri"/>
          <w:lang w:eastAsia="zh-CN"/>
        </w:rPr>
      </w:pPr>
    </w:p>
    <w:p w14:paraId="3CFF1311" w14:textId="31A89409" w:rsidR="00AA1271" w:rsidRPr="00436793" w:rsidRDefault="00AA1271" w:rsidP="00A34E95">
      <w:pPr>
        <w:spacing w:after="0" w:line="240" w:lineRule="auto"/>
        <w:rPr>
          <w:rFonts w:ascii="Calibri" w:hAnsi="Calibri"/>
          <w:lang w:eastAsia="zh-CN"/>
        </w:rPr>
      </w:pPr>
      <w:r w:rsidRPr="00436793">
        <w:rPr>
          <w:rFonts w:ascii="Calibri" w:hAnsi="Calibri"/>
          <w:lang w:eastAsia="zh-CN"/>
        </w:rPr>
        <w:t>Upon receiving a terminate request, the binder sends terminate request to all registered servers and then checks the connection with all servers. Once verified that all servers are disconnected, it will then terminate itself.</w:t>
      </w:r>
    </w:p>
    <w:p w14:paraId="78CAB078" w14:textId="77777777" w:rsidR="001D71D1" w:rsidRPr="00436793" w:rsidRDefault="001D71D1" w:rsidP="001D71D1">
      <w:pPr>
        <w:spacing w:after="0" w:line="240" w:lineRule="auto"/>
        <w:rPr>
          <w:rFonts w:ascii="Calibri" w:hAnsi="Calibri"/>
        </w:rPr>
      </w:pPr>
    </w:p>
    <w:p w14:paraId="13667BDD" w14:textId="77777777" w:rsidR="00EB3108" w:rsidRPr="00436793" w:rsidRDefault="00EB3108" w:rsidP="00EB3108">
      <w:pPr>
        <w:spacing w:after="0" w:line="240" w:lineRule="auto"/>
        <w:rPr>
          <w:rFonts w:ascii="Calibri" w:hAnsi="Calibri"/>
          <w:b/>
          <w:u w:val="single"/>
        </w:rPr>
      </w:pPr>
      <w:r w:rsidRPr="00436793">
        <w:rPr>
          <w:rFonts w:ascii="Calibri" w:hAnsi="Calibri"/>
          <w:b/>
          <w:u w:val="single"/>
        </w:rPr>
        <w:t>SERVER</w:t>
      </w:r>
    </w:p>
    <w:p w14:paraId="5DAA86E7" w14:textId="77BE8ACF" w:rsidR="00EB3108" w:rsidRPr="00436793" w:rsidRDefault="00EB3108" w:rsidP="00EB3108">
      <w:pPr>
        <w:spacing w:after="0" w:line="240" w:lineRule="auto"/>
        <w:rPr>
          <w:rFonts w:ascii="Calibri" w:hAnsi="Calibri"/>
        </w:rPr>
      </w:pPr>
      <w:r w:rsidRPr="00436793">
        <w:rPr>
          <w:rFonts w:ascii="Calibri" w:hAnsi="Calibri"/>
        </w:rPr>
        <w:lastRenderedPageBreak/>
        <w:t>The server database for storing the registered functions for that server is similar to t</w:t>
      </w:r>
      <w:r w:rsidR="00A7458D" w:rsidRPr="00436793">
        <w:rPr>
          <w:rFonts w:ascii="Calibri" w:hAnsi="Calibri"/>
        </w:rPr>
        <w:t>he binder database. The difference is that the server</w:t>
      </w:r>
      <w:r w:rsidRPr="00436793">
        <w:rPr>
          <w:rFonts w:ascii="Calibri" w:hAnsi="Calibri"/>
        </w:rPr>
        <w:t xml:space="preserve"> only manages its own functions</w:t>
      </w:r>
      <w:r w:rsidR="003D7257" w:rsidRPr="00436793">
        <w:rPr>
          <w:rFonts w:ascii="Calibri" w:hAnsi="Calibri"/>
        </w:rPr>
        <w:t>, and its functions are in the form of skeletons</w:t>
      </w:r>
      <w:r w:rsidRPr="00436793">
        <w:rPr>
          <w:rFonts w:ascii="Calibri" w:hAnsi="Calibri"/>
        </w:rPr>
        <w:t xml:space="preserve">. In this version, </w:t>
      </w:r>
      <w:r w:rsidR="00A7458D" w:rsidRPr="00436793">
        <w:rPr>
          <w:rFonts w:ascii="Calibri" w:hAnsi="Calibri"/>
        </w:rPr>
        <w:t>the database is a map where:</w:t>
      </w:r>
    </w:p>
    <w:p w14:paraId="5E3C803E" w14:textId="13E43E6A" w:rsidR="00A7458D" w:rsidRPr="00436793" w:rsidRDefault="00A7458D" w:rsidP="00A7458D">
      <w:pPr>
        <w:pStyle w:val="a3"/>
        <w:numPr>
          <w:ilvl w:val="0"/>
          <w:numId w:val="1"/>
        </w:numPr>
        <w:spacing w:after="0" w:line="240" w:lineRule="auto"/>
        <w:rPr>
          <w:rFonts w:ascii="Calibri" w:hAnsi="Calibri"/>
        </w:rPr>
      </w:pPr>
      <w:proofErr w:type="gramStart"/>
      <w:r w:rsidRPr="00436793">
        <w:rPr>
          <w:rFonts w:ascii="Calibri" w:hAnsi="Calibri"/>
        </w:rPr>
        <w:t>the</w:t>
      </w:r>
      <w:proofErr w:type="gramEnd"/>
      <w:r w:rsidRPr="00436793">
        <w:rPr>
          <w:rFonts w:ascii="Calibri" w:hAnsi="Calibri"/>
        </w:rPr>
        <w:t xml:space="preserve"> key is a </w:t>
      </w:r>
      <w:proofErr w:type="spellStart"/>
      <w:r w:rsidRPr="00436793">
        <w:rPr>
          <w:rFonts w:ascii="Calibri" w:hAnsi="Calibri"/>
          <w:b/>
        </w:rPr>
        <w:t>struct</w:t>
      </w:r>
      <w:proofErr w:type="spellEnd"/>
      <w:r w:rsidRPr="00436793">
        <w:rPr>
          <w:rFonts w:ascii="Calibri" w:hAnsi="Calibri"/>
        </w:rPr>
        <w:t xml:space="preserve"> that </w:t>
      </w:r>
      <w:r w:rsidR="002170CB" w:rsidRPr="00436793">
        <w:rPr>
          <w:rFonts w:ascii="Calibri" w:hAnsi="Calibri"/>
        </w:rPr>
        <w:t>contains</w:t>
      </w:r>
      <w:r w:rsidRPr="00436793">
        <w:rPr>
          <w:rFonts w:ascii="Calibri" w:hAnsi="Calibri"/>
        </w:rPr>
        <w:t xml:space="preserve"> the function’s name and </w:t>
      </w:r>
      <w:proofErr w:type="spellStart"/>
      <w:r w:rsidRPr="00436793">
        <w:rPr>
          <w:rFonts w:ascii="Calibri" w:hAnsi="Calibri"/>
        </w:rPr>
        <w:t>argTypes</w:t>
      </w:r>
      <w:proofErr w:type="spellEnd"/>
      <w:r w:rsidRPr="00436793">
        <w:rPr>
          <w:rFonts w:ascii="Calibri" w:hAnsi="Calibri"/>
        </w:rPr>
        <w:t xml:space="preserve"> array</w:t>
      </w:r>
    </w:p>
    <w:p w14:paraId="5210BCA3" w14:textId="150C3FF4" w:rsidR="00A7458D" w:rsidRPr="00436793" w:rsidRDefault="00A7458D" w:rsidP="00A7458D">
      <w:pPr>
        <w:pStyle w:val="a3"/>
        <w:numPr>
          <w:ilvl w:val="0"/>
          <w:numId w:val="1"/>
        </w:numPr>
        <w:spacing w:after="0" w:line="240" w:lineRule="auto"/>
        <w:rPr>
          <w:rFonts w:ascii="Calibri" w:hAnsi="Calibri"/>
        </w:rPr>
      </w:pPr>
      <w:proofErr w:type="gramStart"/>
      <w:r w:rsidRPr="00436793">
        <w:rPr>
          <w:rFonts w:ascii="Calibri" w:hAnsi="Calibri"/>
        </w:rPr>
        <w:t>the</w:t>
      </w:r>
      <w:proofErr w:type="gramEnd"/>
      <w:r w:rsidRPr="00436793">
        <w:rPr>
          <w:rFonts w:ascii="Calibri" w:hAnsi="Calibri"/>
        </w:rPr>
        <w:t xml:space="preserve"> value </w:t>
      </w:r>
      <w:r w:rsidR="002170CB" w:rsidRPr="00436793">
        <w:rPr>
          <w:rFonts w:ascii="Calibri" w:hAnsi="Calibri"/>
        </w:rPr>
        <w:t>is</w:t>
      </w:r>
      <w:r w:rsidRPr="00436793">
        <w:rPr>
          <w:rFonts w:ascii="Calibri" w:hAnsi="Calibri"/>
        </w:rPr>
        <w:t xml:space="preserve"> </w:t>
      </w:r>
      <w:r w:rsidR="0074498A" w:rsidRPr="00436793">
        <w:rPr>
          <w:rFonts w:ascii="Calibri" w:hAnsi="Calibri"/>
        </w:rPr>
        <w:t xml:space="preserve">the </w:t>
      </w:r>
      <w:r w:rsidR="0074498A" w:rsidRPr="00436793">
        <w:rPr>
          <w:rFonts w:ascii="Calibri" w:hAnsi="Calibri"/>
          <w:b/>
        </w:rPr>
        <w:t>skeleton</w:t>
      </w:r>
      <w:r w:rsidR="0074498A" w:rsidRPr="00436793">
        <w:rPr>
          <w:rFonts w:ascii="Calibri" w:hAnsi="Calibri"/>
        </w:rPr>
        <w:t xml:space="preserve"> pointer for that function</w:t>
      </w:r>
    </w:p>
    <w:p w14:paraId="051B18DE" w14:textId="60BBFE36" w:rsidR="002427BC" w:rsidRPr="00436793" w:rsidRDefault="002427BC" w:rsidP="002427BC">
      <w:pPr>
        <w:spacing w:after="0" w:line="240" w:lineRule="auto"/>
        <w:rPr>
          <w:rFonts w:ascii="Calibri" w:hAnsi="Calibri"/>
        </w:rPr>
      </w:pPr>
      <w:r w:rsidRPr="00436793">
        <w:rPr>
          <w:rFonts w:ascii="Calibri" w:hAnsi="Calibri"/>
        </w:rPr>
        <w:t xml:space="preserve">The key is the same key </w:t>
      </w:r>
      <w:proofErr w:type="spellStart"/>
      <w:r w:rsidRPr="00436793">
        <w:rPr>
          <w:rFonts w:ascii="Calibri" w:hAnsi="Calibri"/>
        </w:rPr>
        <w:t>struct</w:t>
      </w:r>
      <w:proofErr w:type="spellEnd"/>
      <w:r w:rsidRPr="00436793">
        <w:rPr>
          <w:rFonts w:ascii="Calibri" w:hAnsi="Calibri"/>
        </w:rPr>
        <w:t xml:space="preserve"> used in the binder and </w:t>
      </w:r>
      <w:r w:rsidR="002170CB" w:rsidRPr="00436793">
        <w:rPr>
          <w:rFonts w:ascii="Calibri" w:hAnsi="Calibri"/>
        </w:rPr>
        <w:t>therefore</w:t>
      </w:r>
      <w:r w:rsidRPr="00436793">
        <w:rPr>
          <w:rFonts w:ascii="Calibri" w:hAnsi="Calibri"/>
        </w:rPr>
        <w:t xml:space="preserve"> uses the same comparator operator. </w:t>
      </w:r>
    </w:p>
    <w:p w14:paraId="6B46A6F1" w14:textId="77777777" w:rsidR="002427BC" w:rsidRPr="00436793" w:rsidRDefault="002427BC" w:rsidP="002427BC">
      <w:pPr>
        <w:spacing w:after="0" w:line="240" w:lineRule="auto"/>
        <w:rPr>
          <w:rFonts w:ascii="Calibri" w:hAnsi="Calibri"/>
        </w:rPr>
      </w:pPr>
    </w:p>
    <w:p w14:paraId="01C8EEB6" w14:textId="2523413F" w:rsidR="002427BC" w:rsidRPr="00436793" w:rsidRDefault="002427BC" w:rsidP="002427BC">
      <w:pPr>
        <w:spacing w:after="0" w:line="240" w:lineRule="auto"/>
        <w:rPr>
          <w:rFonts w:ascii="Calibri" w:hAnsi="Calibri"/>
        </w:rPr>
      </w:pPr>
      <w:r w:rsidRPr="00436793">
        <w:rPr>
          <w:rFonts w:ascii="Calibri" w:hAnsi="Calibri"/>
        </w:rPr>
        <w:t>However, the server does not add every function to its database. It only adds a function if it receives a REGISTER_SUCCESS response from the binder, to ensure that its database of functions and the binder’s database of its functions are synced.</w:t>
      </w:r>
    </w:p>
    <w:p w14:paraId="3D3B10F4" w14:textId="77777777" w:rsidR="009F2617" w:rsidRPr="00436793" w:rsidRDefault="009F2617" w:rsidP="002427BC">
      <w:pPr>
        <w:spacing w:after="0" w:line="240" w:lineRule="auto"/>
        <w:rPr>
          <w:rFonts w:ascii="Calibri" w:hAnsi="Calibri"/>
        </w:rPr>
      </w:pPr>
    </w:p>
    <w:p w14:paraId="1E0646E2" w14:textId="716A05BD" w:rsidR="009F2617" w:rsidRPr="00436793" w:rsidRDefault="009F2617" w:rsidP="002427BC">
      <w:pPr>
        <w:spacing w:after="0" w:line="240" w:lineRule="auto"/>
        <w:rPr>
          <w:rFonts w:ascii="Calibri" w:hAnsi="Calibri"/>
        </w:rPr>
      </w:pPr>
      <w:r w:rsidRPr="00436793">
        <w:rPr>
          <w:rFonts w:ascii="Calibri" w:hAnsi="Calibri"/>
        </w:rPr>
        <w:t xml:space="preserve">EXECUTE requests are handled by the server on threads. On the main thread, select is called on the </w:t>
      </w:r>
      <w:r w:rsidR="006B58FF" w:rsidRPr="00436793">
        <w:rPr>
          <w:rFonts w:ascii="Calibri" w:hAnsi="Calibri"/>
        </w:rPr>
        <w:t>local</w:t>
      </w:r>
      <w:r w:rsidRPr="00436793">
        <w:rPr>
          <w:rFonts w:ascii="Calibri" w:hAnsi="Calibri"/>
        </w:rPr>
        <w:t xml:space="preserve"> socket to listen for messages. Once it receives the full message</w:t>
      </w:r>
      <w:r w:rsidR="00420A9F" w:rsidRPr="00436793">
        <w:rPr>
          <w:rFonts w:ascii="Calibri" w:hAnsi="Calibri"/>
        </w:rPr>
        <w:t xml:space="preserve">, a new thread is created and the message buffer is </w:t>
      </w:r>
      <w:r w:rsidR="00B05D20" w:rsidRPr="00436793">
        <w:rPr>
          <w:rFonts w:ascii="Calibri" w:hAnsi="Calibri"/>
        </w:rPr>
        <w:t>provided</w:t>
      </w:r>
      <w:r w:rsidR="004C7E8E" w:rsidRPr="00436793">
        <w:rPr>
          <w:rFonts w:ascii="Calibri" w:hAnsi="Calibri"/>
        </w:rPr>
        <w:t xml:space="preserve"> to that thread to be processed</w:t>
      </w:r>
      <w:r w:rsidR="00D7075B" w:rsidRPr="00436793">
        <w:rPr>
          <w:rFonts w:ascii="Calibri" w:hAnsi="Calibri"/>
        </w:rPr>
        <w:t>.</w:t>
      </w:r>
      <w:r w:rsidR="003F5AD3" w:rsidRPr="00436793">
        <w:rPr>
          <w:rFonts w:ascii="Calibri" w:hAnsi="Calibri"/>
        </w:rPr>
        <w:t xml:space="preserve"> On the background thread for each message, the message is processed, the database is checked for that function, and if it exists the skeleton is called and the result is sent back in an EXECUTE_SUCCESS message from the background thread. If no skeleton exists for that function or the call fails, EXECUTE_FAILURE is returned instead.</w:t>
      </w:r>
    </w:p>
    <w:p w14:paraId="7C5FA960" w14:textId="77777777" w:rsidR="00BD2FBF" w:rsidRPr="00436793" w:rsidRDefault="00BD2FBF" w:rsidP="002427BC">
      <w:pPr>
        <w:spacing w:after="0" w:line="240" w:lineRule="auto"/>
        <w:rPr>
          <w:rFonts w:ascii="Calibri" w:hAnsi="Calibri"/>
        </w:rPr>
      </w:pPr>
    </w:p>
    <w:p w14:paraId="3C21F530" w14:textId="0C29646D" w:rsidR="006D1762" w:rsidRPr="00436793" w:rsidRDefault="00BD2FBF" w:rsidP="002427BC">
      <w:pPr>
        <w:spacing w:after="0" w:line="240" w:lineRule="auto"/>
        <w:rPr>
          <w:rFonts w:ascii="Calibri" w:hAnsi="Calibri"/>
        </w:rPr>
      </w:pPr>
      <w:r w:rsidRPr="00436793">
        <w:rPr>
          <w:rFonts w:ascii="Calibri" w:hAnsi="Calibri"/>
        </w:rPr>
        <w:t xml:space="preserve">A </w:t>
      </w:r>
      <w:r w:rsidR="008F1210" w:rsidRPr="00436793">
        <w:rPr>
          <w:rFonts w:ascii="Calibri" w:hAnsi="Calibri"/>
          <w:b/>
        </w:rPr>
        <w:t>map</w:t>
      </w:r>
      <w:r w:rsidRPr="00436793">
        <w:rPr>
          <w:rFonts w:ascii="Calibri" w:hAnsi="Calibri"/>
        </w:rPr>
        <w:t xml:space="preserve"> keeps track of each thread that is s</w:t>
      </w:r>
      <w:r w:rsidR="000603DA" w:rsidRPr="00436793">
        <w:rPr>
          <w:rFonts w:ascii="Calibri" w:hAnsi="Calibri"/>
        </w:rPr>
        <w:t>pawned</w:t>
      </w:r>
      <w:r w:rsidR="00D30948" w:rsidRPr="00436793">
        <w:rPr>
          <w:rFonts w:ascii="Calibri" w:hAnsi="Calibri"/>
        </w:rPr>
        <w:t xml:space="preserve"> for the EXECUTE requests. Upon thread termination (after the response message is sent), each thread removes itself from this </w:t>
      </w:r>
      <w:r w:rsidR="00317E0A" w:rsidRPr="00436793">
        <w:rPr>
          <w:rFonts w:ascii="Calibri" w:hAnsi="Calibri"/>
        </w:rPr>
        <w:t>map</w:t>
      </w:r>
      <w:r w:rsidR="00D30948" w:rsidRPr="00436793">
        <w:rPr>
          <w:rFonts w:ascii="Calibri" w:hAnsi="Calibri"/>
        </w:rPr>
        <w:t xml:space="preserve">. The </w:t>
      </w:r>
      <w:r w:rsidR="006C1D92" w:rsidRPr="00436793">
        <w:rPr>
          <w:rFonts w:ascii="Calibri" w:hAnsi="Calibri"/>
        </w:rPr>
        <w:t>map</w:t>
      </w:r>
      <w:r w:rsidR="00D30948" w:rsidRPr="00436793">
        <w:rPr>
          <w:rFonts w:ascii="Calibri" w:hAnsi="Calibri"/>
        </w:rPr>
        <w:t xml:space="preserve"> is locked using a </w:t>
      </w:r>
      <w:proofErr w:type="spellStart"/>
      <w:r w:rsidR="00D30948" w:rsidRPr="00436793">
        <w:rPr>
          <w:rFonts w:ascii="Calibri" w:hAnsi="Calibri"/>
        </w:rPr>
        <w:t>mutex</w:t>
      </w:r>
      <w:proofErr w:type="spellEnd"/>
      <w:r w:rsidR="00D30948" w:rsidRPr="00436793">
        <w:rPr>
          <w:rFonts w:ascii="Calibri" w:hAnsi="Calibri"/>
        </w:rPr>
        <w:t xml:space="preserve"> lock to prevent </w:t>
      </w:r>
      <w:r w:rsidR="008776A2" w:rsidRPr="00436793">
        <w:rPr>
          <w:rFonts w:ascii="Calibri" w:hAnsi="Calibri"/>
        </w:rPr>
        <w:t>parallel</w:t>
      </w:r>
      <w:r w:rsidR="00F81F10" w:rsidRPr="00436793">
        <w:rPr>
          <w:rFonts w:ascii="Calibri" w:hAnsi="Calibri"/>
        </w:rPr>
        <w:t xml:space="preserve"> writes</w:t>
      </w:r>
      <w:r w:rsidR="00D30948" w:rsidRPr="00436793">
        <w:rPr>
          <w:rFonts w:ascii="Calibri" w:hAnsi="Calibri"/>
        </w:rPr>
        <w:t xml:space="preserve">. </w:t>
      </w:r>
      <w:r w:rsidR="009F2617" w:rsidRPr="00436793">
        <w:rPr>
          <w:rFonts w:ascii="Calibri" w:hAnsi="Calibri"/>
        </w:rPr>
        <w:t xml:space="preserve">When a server receives a TERMINATE message, it first checks that it’s from the binder socket. If it isn’t, it discards the message. </w:t>
      </w:r>
      <w:r w:rsidR="002236F8" w:rsidRPr="00436793">
        <w:rPr>
          <w:rFonts w:ascii="Calibri" w:hAnsi="Calibri"/>
        </w:rPr>
        <w:t>If it is, the server exits out of its select loop and so stops listening for incoming messages. Then it</w:t>
      </w:r>
      <w:r w:rsidR="006D1762" w:rsidRPr="00436793">
        <w:rPr>
          <w:rFonts w:ascii="Calibri" w:hAnsi="Calibri"/>
        </w:rPr>
        <w:t>:</w:t>
      </w:r>
    </w:p>
    <w:p w14:paraId="73F845F7" w14:textId="77777777" w:rsidR="006D1762" w:rsidRPr="00436793" w:rsidRDefault="002236F8" w:rsidP="006D1762">
      <w:pPr>
        <w:pStyle w:val="a3"/>
        <w:numPr>
          <w:ilvl w:val="0"/>
          <w:numId w:val="3"/>
        </w:numPr>
        <w:spacing w:after="0" w:line="240" w:lineRule="auto"/>
        <w:rPr>
          <w:rFonts w:ascii="Calibri" w:hAnsi="Calibri"/>
        </w:rPr>
      </w:pPr>
      <w:proofErr w:type="gramStart"/>
      <w:r w:rsidRPr="00436793">
        <w:rPr>
          <w:rFonts w:ascii="Calibri" w:hAnsi="Calibri"/>
        </w:rPr>
        <w:t>obtains</w:t>
      </w:r>
      <w:proofErr w:type="gramEnd"/>
      <w:r w:rsidRPr="00436793">
        <w:rPr>
          <w:rFonts w:ascii="Calibri" w:hAnsi="Calibri"/>
        </w:rPr>
        <w:t xml:space="preserve"> the </w:t>
      </w:r>
      <w:proofErr w:type="spellStart"/>
      <w:r w:rsidRPr="00436793">
        <w:rPr>
          <w:rFonts w:ascii="Calibri" w:hAnsi="Calibri"/>
        </w:rPr>
        <w:t>mutex</w:t>
      </w:r>
      <w:proofErr w:type="spellEnd"/>
      <w:r w:rsidRPr="00436793">
        <w:rPr>
          <w:rFonts w:ascii="Calibri" w:hAnsi="Calibri"/>
        </w:rPr>
        <w:t xml:space="preserve"> lock for the </w:t>
      </w:r>
      <w:r w:rsidR="00AA4E77" w:rsidRPr="00436793">
        <w:rPr>
          <w:rFonts w:ascii="Calibri" w:hAnsi="Calibri"/>
        </w:rPr>
        <w:t>map of EXECU</w:t>
      </w:r>
      <w:r w:rsidR="006D1762" w:rsidRPr="00436793">
        <w:rPr>
          <w:rFonts w:ascii="Calibri" w:hAnsi="Calibri"/>
        </w:rPr>
        <w:t>TE threads</w:t>
      </w:r>
    </w:p>
    <w:p w14:paraId="0B71527A" w14:textId="77777777" w:rsidR="006D1762" w:rsidRPr="00436793" w:rsidRDefault="002236F8" w:rsidP="006D1762">
      <w:pPr>
        <w:pStyle w:val="a3"/>
        <w:numPr>
          <w:ilvl w:val="0"/>
          <w:numId w:val="3"/>
        </w:numPr>
        <w:spacing w:after="0" w:line="240" w:lineRule="auto"/>
        <w:rPr>
          <w:rFonts w:ascii="Calibri" w:hAnsi="Calibri"/>
        </w:rPr>
      </w:pPr>
      <w:proofErr w:type="gramStart"/>
      <w:r w:rsidRPr="00436793">
        <w:rPr>
          <w:rFonts w:ascii="Calibri" w:hAnsi="Calibri"/>
        </w:rPr>
        <w:t>makes</w:t>
      </w:r>
      <w:proofErr w:type="gramEnd"/>
      <w:r w:rsidRPr="00436793">
        <w:rPr>
          <w:rFonts w:ascii="Calibri" w:hAnsi="Calibri"/>
        </w:rPr>
        <w:t xml:space="preserve"> a copy of all </w:t>
      </w:r>
      <w:r w:rsidR="000F1057" w:rsidRPr="00436793">
        <w:rPr>
          <w:rFonts w:ascii="Calibri" w:hAnsi="Calibri"/>
        </w:rPr>
        <w:t>living</w:t>
      </w:r>
      <w:r w:rsidR="006D1762" w:rsidRPr="00436793">
        <w:rPr>
          <w:rFonts w:ascii="Calibri" w:hAnsi="Calibri"/>
        </w:rPr>
        <w:t xml:space="preserve"> threads at that moment</w:t>
      </w:r>
    </w:p>
    <w:p w14:paraId="2F6357C5" w14:textId="19B6A47C" w:rsidR="006D1762" w:rsidRPr="00436793" w:rsidRDefault="00824346" w:rsidP="006D1762">
      <w:pPr>
        <w:pStyle w:val="a3"/>
        <w:numPr>
          <w:ilvl w:val="0"/>
          <w:numId w:val="3"/>
        </w:numPr>
        <w:spacing w:after="0" w:line="240" w:lineRule="auto"/>
        <w:rPr>
          <w:rFonts w:ascii="Calibri" w:hAnsi="Calibri"/>
        </w:rPr>
      </w:pPr>
      <w:proofErr w:type="gramStart"/>
      <w:r w:rsidRPr="00436793">
        <w:rPr>
          <w:rFonts w:ascii="Calibri" w:hAnsi="Calibri"/>
        </w:rPr>
        <w:t>gives</w:t>
      </w:r>
      <w:proofErr w:type="gramEnd"/>
      <w:r w:rsidRPr="00436793">
        <w:rPr>
          <w:rFonts w:ascii="Calibri" w:hAnsi="Calibri"/>
        </w:rPr>
        <w:t xml:space="preserve"> up its lock</w:t>
      </w:r>
    </w:p>
    <w:p w14:paraId="1664D9EA" w14:textId="77777777" w:rsidR="006D1762" w:rsidRPr="00436793" w:rsidRDefault="00824346" w:rsidP="006D1762">
      <w:pPr>
        <w:pStyle w:val="a3"/>
        <w:numPr>
          <w:ilvl w:val="0"/>
          <w:numId w:val="3"/>
        </w:numPr>
        <w:spacing w:after="0" w:line="240" w:lineRule="auto"/>
        <w:rPr>
          <w:rFonts w:ascii="Calibri" w:hAnsi="Calibri"/>
        </w:rPr>
      </w:pPr>
      <w:proofErr w:type="gramStart"/>
      <w:r w:rsidRPr="00436793">
        <w:rPr>
          <w:rFonts w:ascii="Calibri" w:hAnsi="Calibri"/>
        </w:rPr>
        <w:t>loops</w:t>
      </w:r>
      <w:proofErr w:type="gramEnd"/>
      <w:r w:rsidRPr="00436793">
        <w:rPr>
          <w:rFonts w:ascii="Calibri" w:hAnsi="Calibri"/>
        </w:rPr>
        <w:t xml:space="preserve"> through its copy of living threads</w:t>
      </w:r>
    </w:p>
    <w:p w14:paraId="6A9DCA10" w14:textId="77777777" w:rsidR="006D1762" w:rsidRPr="00436793" w:rsidRDefault="00824346" w:rsidP="006D1762">
      <w:pPr>
        <w:pStyle w:val="a3"/>
        <w:numPr>
          <w:ilvl w:val="0"/>
          <w:numId w:val="3"/>
        </w:numPr>
        <w:spacing w:after="0" w:line="240" w:lineRule="auto"/>
        <w:rPr>
          <w:rFonts w:ascii="Calibri" w:hAnsi="Calibri"/>
        </w:rPr>
      </w:pPr>
      <w:proofErr w:type="gramStart"/>
      <w:r w:rsidRPr="00436793">
        <w:rPr>
          <w:rFonts w:ascii="Calibri" w:hAnsi="Calibri"/>
        </w:rPr>
        <w:t>calls</w:t>
      </w:r>
      <w:proofErr w:type="gramEnd"/>
      <w:r w:rsidRPr="00436793">
        <w:rPr>
          <w:rFonts w:ascii="Calibri" w:hAnsi="Calibri"/>
        </w:rPr>
        <w:t xml:space="preserve"> join on each, blocking until all b</w:t>
      </w:r>
      <w:r w:rsidR="006D1762" w:rsidRPr="00436793">
        <w:rPr>
          <w:rFonts w:ascii="Calibri" w:hAnsi="Calibri"/>
        </w:rPr>
        <w:t>ackground threads have finished</w:t>
      </w:r>
    </w:p>
    <w:p w14:paraId="436CC6B0" w14:textId="69C0FD1D" w:rsidR="009F2617" w:rsidRPr="00436793" w:rsidRDefault="00F81F10" w:rsidP="006D1762">
      <w:pPr>
        <w:spacing w:after="0" w:line="240" w:lineRule="auto"/>
        <w:rPr>
          <w:rFonts w:ascii="Calibri" w:hAnsi="Calibri"/>
        </w:rPr>
      </w:pPr>
      <w:r w:rsidRPr="00436793">
        <w:rPr>
          <w:rFonts w:ascii="Calibri" w:hAnsi="Calibri"/>
        </w:rPr>
        <w:t>The reason for the copy is that the map may change while we are calling join, and so</w:t>
      </w:r>
      <w:r w:rsidR="00F9775A" w:rsidRPr="00436793">
        <w:rPr>
          <w:rFonts w:ascii="Calibri" w:hAnsi="Calibri"/>
        </w:rPr>
        <w:t xml:space="preserve"> we might access freed data</w:t>
      </w:r>
      <w:r w:rsidR="00813876" w:rsidRPr="00436793">
        <w:rPr>
          <w:rFonts w:ascii="Calibri" w:hAnsi="Calibri"/>
        </w:rPr>
        <w:t>.</w:t>
      </w:r>
      <w:r w:rsidR="00BD1FFF" w:rsidRPr="00436793">
        <w:rPr>
          <w:rFonts w:ascii="Calibri" w:hAnsi="Calibri"/>
        </w:rPr>
        <w:t xml:space="preserve"> Thus we need to lock the map access. But it will cause a deadlock if threads are waiting on the lock so they can remove themselves from said map.</w:t>
      </w:r>
      <w:r w:rsidR="00813876" w:rsidRPr="00436793">
        <w:rPr>
          <w:rFonts w:ascii="Calibri" w:hAnsi="Calibri"/>
        </w:rPr>
        <w:t xml:space="preserve"> If we make a copy we can ensure our copy n</w:t>
      </w:r>
      <w:r w:rsidR="002F3D40" w:rsidRPr="00436793">
        <w:rPr>
          <w:rFonts w:ascii="Calibri" w:hAnsi="Calibri"/>
        </w:rPr>
        <w:t>ever changes, since it is l</w:t>
      </w:r>
      <w:r w:rsidR="00FF532E" w:rsidRPr="00436793">
        <w:rPr>
          <w:rFonts w:ascii="Calibri" w:hAnsi="Calibri"/>
        </w:rPr>
        <w:t>ocal to our function, so we don’t need the lock as we iterate through our copy.</w:t>
      </w:r>
    </w:p>
    <w:p w14:paraId="6B8EBED9" w14:textId="77777777" w:rsidR="00A7458D" w:rsidRPr="00436793" w:rsidRDefault="00A7458D" w:rsidP="00EB3108">
      <w:pPr>
        <w:spacing w:after="0" w:line="240" w:lineRule="auto"/>
        <w:rPr>
          <w:rFonts w:ascii="Calibri" w:hAnsi="Calibri"/>
        </w:rPr>
      </w:pPr>
    </w:p>
    <w:p w14:paraId="34C93BE1" w14:textId="53090CC9" w:rsidR="001526BC" w:rsidRPr="00436793" w:rsidRDefault="001526BC" w:rsidP="00EB3108">
      <w:pPr>
        <w:spacing w:after="0" w:line="240" w:lineRule="auto"/>
        <w:rPr>
          <w:rFonts w:ascii="Calibri" w:hAnsi="Calibri"/>
          <w:b/>
          <w:u w:val="single"/>
        </w:rPr>
      </w:pPr>
      <w:r w:rsidRPr="00436793">
        <w:rPr>
          <w:rFonts w:ascii="Calibri" w:hAnsi="Calibri"/>
          <w:b/>
          <w:u w:val="single"/>
        </w:rPr>
        <w:t>CLIENT</w:t>
      </w:r>
    </w:p>
    <w:p w14:paraId="682B4D16" w14:textId="13FE2EE8" w:rsidR="001526BC" w:rsidRPr="00436793" w:rsidRDefault="001526BC" w:rsidP="00EB3108">
      <w:pPr>
        <w:spacing w:after="0" w:line="240" w:lineRule="auto"/>
        <w:rPr>
          <w:rFonts w:ascii="Calibri" w:hAnsi="Calibri"/>
        </w:rPr>
      </w:pPr>
      <w:r w:rsidRPr="00436793">
        <w:rPr>
          <w:rFonts w:ascii="Calibri" w:hAnsi="Calibri"/>
        </w:rPr>
        <w:t xml:space="preserve">For the bonus </w:t>
      </w:r>
      <w:proofErr w:type="spellStart"/>
      <w:r w:rsidRPr="00436793">
        <w:rPr>
          <w:rFonts w:ascii="Calibri" w:hAnsi="Calibri"/>
          <w:b/>
        </w:rPr>
        <w:t>rpcCacheCall</w:t>
      </w:r>
      <w:proofErr w:type="spellEnd"/>
      <w:r w:rsidRPr="00436793">
        <w:rPr>
          <w:rFonts w:ascii="Calibri" w:hAnsi="Calibri"/>
        </w:rPr>
        <w:t xml:space="preserve">, the client also has a database map. This map stores the retrieved list of servers from the binder. It </w:t>
      </w:r>
      <w:r w:rsidR="00664BCD" w:rsidRPr="00436793">
        <w:rPr>
          <w:rFonts w:ascii="Calibri" w:hAnsi="Calibri"/>
        </w:rPr>
        <w:t>is the same kind of database as what the binder has</w:t>
      </w:r>
      <w:r w:rsidR="00D63048" w:rsidRPr="00436793">
        <w:rPr>
          <w:rFonts w:ascii="Calibri" w:hAnsi="Calibri"/>
        </w:rPr>
        <w:t xml:space="preserve"> (same key and value types)</w:t>
      </w:r>
      <w:r w:rsidR="00664BCD" w:rsidRPr="00436793">
        <w:rPr>
          <w:rFonts w:ascii="Calibri" w:hAnsi="Calibri"/>
        </w:rPr>
        <w:t xml:space="preserve">, but it is not a duplicate. It stores only the functions where a cache call has been made, and its server list may not be </w:t>
      </w:r>
      <w:r w:rsidR="00492885" w:rsidRPr="00436793">
        <w:rPr>
          <w:rFonts w:ascii="Calibri" w:hAnsi="Calibri"/>
        </w:rPr>
        <w:t>up</w:t>
      </w:r>
      <w:r w:rsidR="00664BCD" w:rsidRPr="00436793">
        <w:rPr>
          <w:rFonts w:ascii="Calibri" w:hAnsi="Calibri"/>
        </w:rPr>
        <w:t xml:space="preserve"> to date all the time. As in the assignment specifications, the cached server list</w:t>
      </w:r>
      <w:r w:rsidR="00997162" w:rsidRPr="00436793">
        <w:rPr>
          <w:rFonts w:ascii="Calibri" w:hAnsi="Calibri"/>
        </w:rPr>
        <w:t xml:space="preserve"> is re</w:t>
      </w:r>
      <w:r w:rsidR="00AF7B0D" w:rsidRPr="00436793">
        <w:rPr>
          <w:rFonts w:ascii="Calibri" w:hAnsi="Calibri"/>
        </w:rPr>
        <w:t>-</w:t>
      </w:r>
      <w:r w:rsidR="00997162" w:rsidRPr="00436793">
        <w:rPr>
          <w:rFonts w:ascii="Calibri" w:hAnsi="Calibri"/>
        </w:rPr>
        <w:t>fet</w:t>
      </w:r>
      <w:r w:rsidR="000564DB" w:rsidRPr="00436793">
        <w:rPr>
          <w:rFonts w:ascii="Calibri" w:hAnsi="Calibri"/>
        </w:rPr>
        <w:t>ched if all servers for that function in the current cache fail.</w:t>
      </w:r>
    </w:p>
    <w:p w14:paraId="5F11B962" w14:textId="77777777" w:rsidR="00B24C6B" w:rsidRPr="00436793" w:rsidRDefault="00B24C6B" w:rsidP="00EB3108">
      <w:pPr>
        <w:spacing w:after="0" w:line="240" w:lineRule="auto"/>
        <w:rPr>
          <w:rFonts w:ascii="Calibri" w:hAnsi="Calibri"/>
        </w:rPr>
      </w:pPr>
    </w:p>
    <w:p w14:paraId="4601C09D" w14:textId="2F31470F" w:rsidR="00B24C6B" w:rsidRPr="00436793" w:rsidRDefault="00B24C6B" w:rsidP="00EB3108">
      <w:pPr>
        <w:spacing w:after="0" w:line="240" w:lineRule="auto"/>
        <w:rPr>
          <w:rFonts w:ascii="Calibri" w:hAnsi="Calibri"/>
        </w:rPr>
      </w:pPr>
      <w:r w:rsidRPr="00436793">
        <w:rPr>
          <w:rFonts w:ascii="Calibri" w:hAnsi="Calibri"/>
        </w:rPr>
        <w:t>As an added note, t</w:t>
      </w:r>
      <w:r w:rsidR="000818A1" w:rsidRPr="00436793">
        <w:rPr>
          <w:rFonts w:ascii="Calibri" w:hAnsi="Calibri"/>
        </w:rPr>
        <w:t>he binder and client databases d</w:t>
      </w:r>
      <w:r w:rsidRPr="00436793">
        <w:rPr>
          <w:rFonts w:ascii="Calibri" w:hAnsi="Calibri"/>
        </w:rPr>
        <w:t>o differ slightly in implementation detail, where the binder’s database value is a pointer to a list while the client’s database value is the list itself.</w:t>
      </w:r>
      <w:r w:rsidR="00150681" w:rsidRPr="00436793">
        <w:rPr>
          <w:rFonts w:ascii="Calibri" w:hAnsi="Calibri"/>
        </w:rPr>
        <w:t xml:space="preserve"> The on</w:t>
      </w:r>
      <w:r w:rsidR="00642F4B" w:rsidRPr="00436793">
        <w:rPr>
          <w:rFonts w:ascii="Calibri" w:hAnsi="Calibri"/>
        </w:rPr>
        <w:t>ly explanation for the difference</w:t>
      </w:r>
      <w:r w:rsidR="00150681" w:rsidRPr="00436793">
        <w:rPr>
          <w:rFonts w:ascii="Calibri" w:hAnsi="Calibri"/>
        </w:rPr>
        <w:t xml:space="preserve"> is that different programmers worked on each part, and their styles were different.</w:t>
      </w:r>
    </w:p>
    <w:p w14:paraId="50562216" w14:textId="77777777" w:rsidR="00EB3108" w:rsidRPr="00436793" w:rsidRDefault="00EB3108" w:rsidP="001D71D1">
      <w:pPr>
        <w:spacing w:after="0" w:line="240" w:lineRule="auto"/>
        <w:rPr>
          <w:rFonts w:ascii="Calibri" w:hAnsi="Calibri"/>
        </w:rPr>
      </w:pPr>
    </w:p>
    <w:p w14:paraId="12E0EAFA" w14:textId="29962E41" w:rsidR="001D71D1" w:rsidRPr="00436793" w:rsidRDefault="001D71D1" w:rsidP="001D71D1">
      <w:pPr>
        <w:spacing w:after="0" w:line="240" w:lineRule="auto"/>
        <w:rPr>
          <w:rFonts w:ascii="Calibri" w:hAnsi="Calibri" w:hint="eastAsia"/>
          <w:b/>
          <w:sz w:val="28"/>
          <w:lang w:eastAsia="zh-CN"/>
        </w:rPr>
      </w:pPr>
      <w:r w:rsidRPr="004C78D2">
        <w:rPr>
          <w:rFonts w:ascii="Calibri" w:hAnsi="Calibri"/>
          <w:sz w:val="28"/>
        </w:rPr>
        <w:t>E</w:t>
      </w:r>
      <w:r w:rsidR="004C78D2">
        <w:rPr>
          <w:rFonts w:ascii="Calibri" w:hAnsi="Calibri" w:hint="eastAsia"/>
          <w:sz w:val="28"/>
          <w:lang w:eastAsia="zh-CN"/>
        </w:rPr>
        <w:t>rror Codes</w:t>
      </w:r>
    </w:p>
    <w:p w14:paraId="59A32434" w14:textId="77777777" w:rsidR="00FF0CFD" w:rsidRPr="00436793" w:rsidRDefault="00FF0CFD" w:rsidP="001D71D1">
      <w:pPr>
        <w:spacing w:after="0" w:line="240" w:lineRule="auto"/>
        <w:rPr>
          <w:rFonts w:ascii="Calibri" w:hAnsi="Calibri"/>
        </w:rPr>
      </w:pPr>
    </w:p>
    <w:p w14:paraId="075E52AB" w14:textId="5B4C5E64" w:rsidR="00144A81" w:rsidRPr="00436793" w:rsidRDefault="00FF0CFD" w:rsidP="00FF0CFD">
      <w:pPr>
        <w:spacing w:after="0" w:line="240" w:lineRule="auto"/>
        <w:rPr>
          <w:rFonts w:ascii="Calibri" w:hAnsi="Calibri"/>
        </w:rPr>
      </w:pPr>
      <w:r w:rsidRPr="00436793">
        <w:rPr>
          <w:rFonts w:ascii="Calibri" w:hAnsi="Calibri"/>
        </w:rPr>
        <w:lastRenderedPageBreak/>
        <w:t xml:space="preserve">    FAIL</w:t>
      </w:r>
      <w:r w:rsidR="00144A81" w:rsidRPr="00436793">
        <w:rPr>
          <w:rFonts w:ascii="Calibri" w:hAnsi="Calibri"/>
        </w:rPr>
        <w:t>URE = -1</w:t>
      </w:r>
      <w:r w:rsidR="009666A3" w:rsidRPr="00436793">
        <w:rPr>
          <w:rFonts w:ascii="Calibri" w:hAnsi="Calibri"/>
        </w:rPr>
        <w:t>,</w:t>
      </w:r>
    </w:p>
    <w:p w14:paraId="62B0BF3F" w14:textId="42F45D01" w:rsidR="00FF0CFD" w:rsidRPr="00436793" w:rsidRDefault="00144A81" w:rsidP="00144A81">
      <w:pPr>
        <w:spacing w:after="0" w:line="240" w:lineRule="auto"/>
        <w:ind w:firstLine="720"/>
        <w:rPr>
          <w:rFonts w:ascii="Calibri" w:hAnsi="Calibri"/>
        </w:rPr>
      </w:pPr>
      <w:r w:rsidRPr="00436793">
        <w:rPr>
          <w:rFonts w:ascii="Calibri" w:hAnsi="Calibri"/>
        </w:rPr>
        <w:t xml:space="preserve">- </w:t>
      </w:r>
      <w:proofErr w:type="gramStart"/>
      <w:r w:rsidR="00482E9F" w:rsidRPr="00436793">
        <w:rPr>
          <w:rFonts w:ascii="Calibri" w:hAnsi="Calibri"/>
        </w:rPr>
        <w:t>used</w:t>
      </w:r>
      <w:proofErr w:type="gramEnd"/>
      <w:r w:rsidR="00482E9F" w:rsidRPr="00436793">
        <w:rPr>
          <w:rFonts w:ascii="Calibri" w:hAnsi="Calibri"/>
        </w:rPr>
        <w:t xml:space="preserve"> for generic errors that don’t fall under any of the other types</w:t>
      </w:r>
    </w:p>
    <w:p w14:paraId="31AC8B87" w14:textId="5112C2D4" w:rsidR="00144A81" w:rsidRPr="00436793" w:rsidRDefault="00144A81" w:rsidP="00FF0CFD">
      <w:pPr>
        <w:spacing w:after="0" w:line="240" w:lineRule="auto"/>
        <w:rPr>
          <w:rFonts w:ascii="Calibri" w:hAnsi="Calibri"/>
        </w:rPr>
      </w:pPr>
      <w:r w:rsidRPr="00436793">
        <w:rPr>
          <w:rFonts w:ascii="Calibri" w:hAnsi="Calibri"/>
        </w:rPr>
        <w:t xml:space="preserve">    FUNCTION_OVERRIDDEN = 2</w:t>
      </w:r>
      <w:r w:rsidR="009666A3" w:rsidRPr="00436793">
        <w:rPr>
          <w:rFonts w:ascii="Calibri" w:hAnsi="Calibri"/>
        </w:rPr>
        <w:t>,</w:t>
      </w:r>
    </w:p>
    <w:p w14:paraId="31A5C45B" w14:textId="562F920F" w:rsidR="00FF0CFD" w:rsidRPr="00436793" w:rsidRDefault="00144A81" w:rsidP="00144A81">
      <w:pPr>
        <w:spacing w:after="0" w:line="240" w:lineRule="auto"/>
        <w:ind w:firstLine="720"/>
        <w:rPr>
          <w:rFonts w:ascii="Calibri" w:hAnsi="Calibri"/>
        </w:rPr>
      </w:pPr>
      <w:r w:rsidRPr="00436793">
        <w:rPr>
          <w:rFonts w:ascii="Calibri" w:hAnsi="Calibri"/>
        </w:rPr>
        <w:t xml:space="preserve">- </w:t>
      </w:r>
      <w:proofErr w:type="gramStart"/>
      <w:r w:rsidR="00482E9F" w:rsidRPr="00436793">
        <w:rPr>
          <w:rFonts w:ascii="Calibri" w:hAnsi="Calibri"/>
        </w:rPr>
        <w:t>a</w:t>
      </w:r>
      <w:proofErr w:type="gramEnd"/>
      <w:r w:rsidR="00482E9F" w:rsidRPr="00436793">
        <w:rPr>
          <w:rFonts w:ascii="Calibri" w:hAnsi="Calibri"/>
        </w:rPr>
        <w:t xml:space="preserve"> warning code returned when a </w:t>
      </w:r>
      <w:r w:rsidRPr="00436793">
        <w:rPr>
          <w:rFonts w:ascii="Calibri" w:hAnsi="Calibri"/>
        </w:rPr>
        <w:t>REGISTER</w:t>
      </w:r>
      <w:r w:rsidR="00482E9F" w:rsidRPr="00436793">
        <w:rPr>
          <w:rFonts w:ascii="Calibri" w:hAnsi="Calibri"/>
        </w:rPr>
        <w:t xml:space="preserve"> message overwrites an existing function</w:t>
      </w:r>
    </w:p>
    <w:p w14:paraId="3F6AA330" w14:textId="57C92990" w:rsidR="00FF0CFD" w:rsidRPr="00436793" w:rsidRDefault="00144A81" w:rsidP="00FF0CFD">
      <w:pPr>
        <w:spacing w:after="0" w:line="240" w:lineRule="auto"/>
        <w:rPr>
          <w:rFonts w:ascii="Calibri" w:hAnsi="Calibri"/>
        </w:rPr>
      </w:pPr>
      <w:r w:rsidRPr="00436793">
        <w:rPr>
          <w:rFonts w:ascii="Calibri" w:hAnsi="Calibri"/>
        </w:rPr>
        <w:t xml:space="preserve">    FUNCTION_NOT_AVAILABLE = -2</w:t>
      </w:r>
      <w:r w:rsidR="009666A3" w:rsidRPr="00436793">
        <w:rPr>
          <w:rFonts w:ascii="Calibri" w:hAnsi="Calibri"/>
        </w:rPr>
        <w:t>,</w:t>
      </w:r>
    </w:p>
    <w:p w14:paraId="611438B5" w14:textId="7DA72552" w:rsidR="00144A81" w:rsidRPr="00436793" w:rsidRDefault="00144A81" w:rsidP="00FF0CFD">
      <w:pPr>
        <w:spacing w:after="0" w:line="240" w:lineRule="auto"/>
        <w:rPr>
          <w:rFonts w:ascii="Calibri" w:hAnsi="Calibri"/>
        </w:rPr>
      </w:pPr>
      <w:r w:rsidRPr="00436793">
        <w:rPr>
          <w:rFonts w:ascii="Calibri" w:hAnsi="Calibri"/>
        </w:rPr>
        <w:tab/>
        <w:t xml:space="preserve">- </w:t>
      </w:r>
      <w:proofErr w:type="gramStart"/>
      <w:r w:rsidR="00C04C5B" w:rsidRPr="00436793">
        <w:rPr>
          <w:rFonts w:ascii="Calibri" w:hAnsi="Calibri"/>
        </w:rPr>
        <w:t>when</w:t>
      </w:r>
      <w:proofErr w:type="gramEnd"/>
      <w:r w:rsidR="00C04C5B" w:rsidRPr="00436793">
        <w:rPr>
          <w:rFonts w:ascii="Calibri" w:hAnsi="Calibri"/>
        </w:rPr>
        <w:t xml:space="preserve"> a function lookup is required but it is not found</w:t>
      </w:r>
    </w:p>
    <w:p w14:paraId="790330E4" w14:textId="77777777" w:rsidR="00FF0CFD" w:rsidRPr="00436793" w:rsidRDefault="00FF0CFD" w:rsidP="00FF0CFD">
      <w:pPr>
        <w:spacing w:after="0" w:line="240" w:lineRule="auto"/>
        <w:rPr>
          <w:rFonts w:ascii="Calibri" w:hAnsi="Calibri"/>
        </w:rPr>
      </w:pPr>
      <w:r w:rsidRPr="00436793">
        <w:rPr>
          <w:rFonts w:ascii="Calibri" w:hAnsi="Calibri"/>
        </w:rPr>
        <w:t xml:space="preserve">    SOCKET_SEND_FAILURE = -3,</w:t>
      </w:r>
    </w:p>
    <w:p w14:paraId="104FC7A8" w14:textId="5FAB3E16" w:rsidR="00C04C5B" w:rsidRPr="00436793" w:rsidRDefault="00C04C5B" w:rsidP="00FF0CFD">
      <w:pPr>
        <w:spacing w:after="0" w:line="240" w:lineRule="auto"/>
        <w:rPr>
          <w:rFonts w:ascii="Calibri" w:hAnsi="Calibri"/>
        </w:rPr>
      </w:pPr>
      <w:r w:rsidRPr="00436793">
        <w:rPr>
          <w:rFonts w:ascii="Calibri" w:hAnsi="Calibri"/>
        </w:rPr>
        <w:tab/>
        <w:t xml:space="preserve">- </w:t>
      </w:r>
      <w:proofErr w:type="gramStart"/>
      <w:r w:rsidRPr="00436793">
        <w:rPr>
          <w:rFonts w:ascii="Calibri" w:hAnsi="Calibri"/>
        </w:rPr>
        <w:t>when</w:t>
      </w:r>
      <w:proofErr w:type="gramEnd"/>
      <w:r w:rsidRPr="00436793">
        <w:rPr>
          <w:rFonts w:ascii="Calibri" w:hAnsi="Calibri"/>
        </w:rPr>
        <w:t xml:space="preserve"> send() returns an error</w:t>
      </w:r>
    </w:p>
    <w:p w14:paraId="0A778D79" w14:textId="77777777" w:rsidR="00FF0CFD" w:rsidRPr="00436793" w:rsidRDefault="00FF0CFD" w:rsidP="00FF0CFD">
      <w:pPr>
        <w:spacing w:after="0" w:line="240" w:lineRule="auto"/>
        <w:rPr>
          <w:rFonts w:ascii="Calibri" w:hAnsi="Calibri"/>
        </w:rPr>
      </w:pPr>
      <w:r w:rsidRPr="00436793">
        <w:rPr>
          <w:rFonts w:ascii="Calibri" w:hAnsi="Calibri"/>
        </w:rPr>
        <w:t xml:space="preserve">    SOCKET_OPEN_FAILURE = -4,</w:t>
      </w:r>
    </w:p>
    <w:p w14:paraId="5A338527" w14:textId="05880E40" w:rsidR="009666A3" w:rsidRPr="00436793" w:rsidRDefault="009666A3" w:rsidP="00FF0CFD">
      <w:pPr>
        <w:spacing w:after="0" w:line="240" w:lineRule="auto"/>
        <w:rPr>
          <w:rFonts w:ascii="Calibri" w:hAnsi="Calibri"/>
        </w:rPr>
      </w:pPr>
      <w:r w:rsidRPr="00436793">
        <w:rPr>
          <w:rFonts w:ascii="Calibri" w:hAnsi="Calibri"/>
        </w:rPr>
        <w:tab/>
        <w:t xml:space="preserve">- </w:t>
      </w:r>
      <w:proofErr w:type="gramStart"/>
      <w:r w:rsidRPr="00436793">
        <w:rPr>
          <w:rFonts w:ascii="Calibri" w:hAnsi="Calibri"/>
        </w:rPr>
        <w:t>when</w:t>
      </w:r>
      <w:proofErr w:type="gramEnd"/>
      <w:r w:rsidRPr="00436793">
        <w:rPr>
          <w:rFonts w:ascii="Calibri" w:hAnsi="Calibri"/>
        </w:rPr>
        <w:t xml:space="preserve"> opening a socket returns an error</w:t>
      </w:r>
    </w:p>
    <w:p w14:paraId="277B0B23" w14:textId="77777777" w:rsidR="00FF0CFD" w:rsidRPr="00436793" w:rsidRDefault="00FF0CFD" w:rsidP="00FF0CFD">
      <w:pPr>
        <w:spacing w:after="0" w:line="240" w:lineRule="auto"/>
        <w:rPr>
          <w:rFonts w:ascii="Calibri" w:hAnsi="Calibri"/>
        </w:rPr>
      </w:pPr>
      <w:r w:rsidRPr="00436793">
        <w:rPr>
          <w:rFonts w:ascii="Calibri" w:hAnsi="Calibri"/>
        </w:rPr>
        <w:t xml:space="preserve">    SOCKET_UNKNOWN_HOST = -5,</w:t>
      </w:r>
    </w:p>
    <w:p w14:paraId="4F976200" w14:textId="1BCDFD72" w:rsidR="009666A3" w:rsidRPr="00436793" w:rsidRDefault="009666A3" w:rsidP="00FF0CFD">
      <w:pPr>
        <w:spacing w:after="0" w:line="240" w:lineRule="auto"/>
        <w:rPr>
          <w:rFonts w:ascii="Calibri" w:hAnsi="Calibri"/>
        </w:rPr>
      </w:pPr>
      <w:r w:rsidRPr="00436793">
        <w:rPr>
          <w:rFonts w:ascii="Calibri" w:hAnsi="Calibri"/>
        </w:rPr>
        <w:tab/>
        <w:t xml:space="preserve">- </w:t>
      </w:r>
      <w:proofErr w:type="gramStart"/>
      <w:r w:rsidRPr="00436793">
        <w:rPr>
          <w:rFonts w:ascii="Calibri" w:hAnsi="Calibri"/>
        </w:rPr>
        <w:t>when</w:t>
      </w:r>
      <w:proofErr w:type="gramEnd"/>
      <w:r w:rsidRPr="00436793">
        <w:rPr>
          <w:rFonts w:ascii="Calibri" w:hAnsi="Calibri"/>
        </w:rPr>
        <w:t xml:space="preserve"> socket host cannot be found</w:t>
      </w:r>
    </w:p>
    <w:p w14:paraId="36670FB0" w14:textId="77777777" w:rsidR="00FF0CFD" w:rsidRPr="00436793" w:rsidRDefault="00FF0CFD" w:rsidP="00FF0CFD">
      <w:pPr>
        <w:spacing w:after="0" w:line="240" w:lineRule="auto"/>
        <w:rPr>
          <w:rFonts w:ascii="Calibri" w:hAnsi="Calibri"/>
        </w:rPr>
      </w:pPr>
      <w:r w:rsidRPr="00436793">
        <w:rPr>
          <w:rFonts w:ascii="Calibri" w:hAnsi="Calibri"/>
        </w:rPr>
        <w:t xml:space="preserve">    SOCKET_CONNECTION_FA</w:t>
      </w:r>
      <w:r w:rsidR="00D7448F" w:rsidRPr="00436793">
        <w:rPr>
          <w:rFonts w:ascii="Calibri" w:hAnsi="Calibri"/>
        </w:rPr>
        <w:t>IL</w:t>
      </w:r>
      <w:r w:rsidRPr="00436793">
        <w:rPr>
          <w:rFonts w:ascii="Calibri" w:hAnsi="Calibri"/>
        </w:rPr>
        <w:t>URE = -6,</w:t>
      </w:r>
    </w:p>
    <w:p w14:paraId="4880AD18" w14:textId="0B7D51C8" w:rsidR="009666A3" w:rsidRPr="00436793" w:rsidRDefault="009666A3" w:rsidP="00FF0CFD">
      <w:pPr>
        <w:spacing w:after="0" w:line="240" w:lineRule="auto"/>
        <w:rPr>
          <w:rFonts w:ascii="Calibri" w:hAnsi="Calibri"/>
        </w:rPr>
      </w:pPr>
      <w:r w:rsidRPr="00436793">
        <w:rPr>
          <w:rFonts w:ascii="Calibri" w:hAnsi="Calibri"/>
        </w:rPr>
        <w:tab/>
        <w:t xml:space="preserve">- </w:t>
      </w:r>
      <w:proofErr w:type="gramStart"/>
      <w:r w:rsidRPr="00436793">
        <w:rPr>
          <w:rFonts w:ascii="Calibri" w:hAnsi="Calibri"/>
        </w:rPr>
        <w:t>when</w:t>
      </w:r>
      <w:proofErr w:type="gramEnd"/>
      <w:r w:rsidRPr="00436793">
        <w:rPr>
          <w:rFonts w:ascii="Calibri" w:hAnsi="Calibri"/>
        </w:rPr>
        <w:t xml:space="preserve"> socket connection cannot be established</w:t>
      </w:r>
    </w:p>
    <w:p w14:paraId="2AD1A1D7" w14:textId="77777777" w:rsidR="00FF0CFD" w:rsidRPr="00436793" w:rsidRDefault="00FF0CFD" w:rsidP="00FF0CFD">
      <w:pPr>
        <w:spacing w:after="0" w:line="240" w:lineRule="auto"/>
        <w:rPr>
          <w:rFonts w:ascii="Calibri" w:hAnsi="Calibri"/>
        </w:rPr>
      </w:pPr>
      <w:r w:rsidRPr="00436793">
        <w:rPr>
          <w:rFonts w:ascii="Calibri" w:hAnsi="Calibri"/>
        </w:rPr>
        <w:t xml:space="preserve">    SOCKET_LOCAL_BIND_FA</w:t>
      </w:r>
      <w:r w:rsidR="00D7448F" w:rsidRPr="00436793">
        <w:rPr>
          <w:rFonts w:ascii="Calibri" w:hAnsi="Calibri"/>
        </w:rPr>
        <w:t>IL</w:t>
      </w:r>
      <w:r w:rsidRPr="00436793">
        <w:rPr>
          <w:rFonts w:ascii="Calibri" w:hAnsi="Calibri"/>
        </w:rPr>
        <w:t>URE = -7,</w:t>
      </w:r>
    </w:p>
    <w:p w14:paraId="61B713E3" w14:textId="4782C813" w:rsidR="009666A3" w:rsidRPr="00436793" w:rsidRDefault="009666A3" w:rsidP="00FF0CFD">
      <w:pPr>
        <w:spacing w:after="0" w:line="240" w:lineRule="auto"/>
        <w:rPr>
          <w:rFonts w:ascii="Calibri" w:hAnsi="Calibri"/>
        </w:rPr>
      </w:pPr>
      <w:r w:rsidRPr="00436793">
        <w:rPr>
          <w:rFonts w:ascii="Calibri" w:hAnsi="Calibri"/>
        </w:rPr>
        <w:tab/>
        <w:t xml:space="preserve">- </w:t>
      </w:r>
      <w:proofErr w:type="gramStart"/>
      <w:r w:rsidRPr="00436793">
        <w:rPr>
          <w:rFonts w:ascii="Calibri" w:hAnsi="Calibri"/>
        </w:rPr>
        <w:t>when</w:t>
      </w:r>
      <w:proofErr w:type="gramEnd"/>
      <w:r w:rsidRPr="00436793">
        <w:rPr>
          <w:rFonts w:ascii="Calibri" w:hAnsi="Calibri"/>
        </w:rPr>
        <w:t xml:space="preserve"> binding to a local socket fails</w:t>
      </w:r>
    </w:p>
    <w:p w14:paraId="473A72D9" w14:textId="77777777" w:rsidR="00FF0CFD" w:rsidRPr="00436793" w:rsidRDefault="00FF0CFD" w:rsidP="00FF0CFD">
      <w:pPr>
        <w:spacing w:after="0" w:line="240" w:lineRule="auto"/>
        <w:rPr>
          <w:rFonts w:ascii="Calibri" w:hAnsi="Calibri"/>
        </w:rPr>
      </w:pPr>
      <w:r w:rsidRPr="00436793">
        <w:rPr>
          <w:rFonts w:ascii="Calibri" w:hAnsi="Calibri"/>
        </w:rPr>
        <w:t xml:space="preserve">    SOCKET_ACCEPT_CLIENT_FAILURE = -8,</w:t>
      </w:r>
    </w:p>
    <w:p w14:paraId="7F426E38" w14:textId="057F18B1" w:rsidR="009666A3" w:rsidRPr="00436793" w:rsidRDefault="009666A3" w:rsidP="00FF0CFD">
      <w:pPr>
        <w:spacing w:after="0" w:line="240" w:lineRule="auto"/>
        <w:rPr>
          <w:rFonts w:ascii="Calibri" w:hAnsi="Calibri"/>
        </w:rPr>
      </w:pPr>
      <w:r w:rsidRPr="00436793">
        <w:rPr>
          <w:rFonts w:ascii="Calibri" w:hAnsi="Calibri"/>
        </w:rPr>
        <w:tab/>
        <w:t xml:space="preserve">- </w:t>
      </w:r>
      <w:proofErr w:type="gramStart"/>
      <w:r w:rsidRPr="00436793">
        <w:rPr>
          <w:rFonts w:ascii="Calibri" w:hAnsi="Calibri"/>
        </w:rPr>
        <w:t>when</w:t>
      </w:r>
      <w:proofErr w:type="gramEnd"/>
      <w:r w:rsidR="00051E12" w:rsidRPr="00436793">
        <w:rPr>
          <w:rFonts w:ascii="Calibri" w:hAnsi="Calibri"/>
        </w:rPr>
        <w:t xml:space="preserve"> accepting a new </w:t>
      </w:r>
      <w:r w:rsidR="00AC0FFD" w:rsidRPr="00436793">
        <w:rPr>
          <w:rFonts w:ascii="Calibri" w:hAnsi="Calibri"/>
        </w:rPr>
        <w:t xml:space="preserve">socket </w:t>
      </w:r>
      <w:r w:rsidR="00051E12" w:rsidRPr="00436793">
        <w:rPr>
          <w:rFonts w:ascii="Calibri" w:hAnsi="Calibri"/>
        </w:rPr>
        <w:t>connection fails</w:t>
      </w:r>
    </w:p>
    <w:p w14:paraId="2854BC16" w14:textId="77777777" w:rsidR="00FF0CFD" w:rsidRPr="00436793" w:rsidRDefault="00FF0CFD" w:rsidP="00FF0CFD">
      <w:pPr>
        <w:spacing w:after="0" w:line="240" w:lineRule="auto"/>
        <w:rPr>
          <w:rFonts w:ascii="Calibri" w:hAnsi="Calibri"/>
        </w:rPr>
      </w:pPr>
      <w:r w:rsidRPr="00436793">
        <w:rPr>
          <w:rFonts w:ascii="Calibri" w:hAnsi="Calibri"/>
        </w:rPr>
        <w:t xml:space="preserve">    SOCKET_RECEIVE_FAILURE = -9,</w:t>
      </w:r>
    </w:p>
    <w:p w14:paraId="4A9BE052" w14:textId="4615C5A0" w:rsidR="000C6DC4" w:rsidRPr="00436793" w:rsidRDefault="000C6DC4" w:rsidP="00FF0CFD">
      <w:pPr>
        <w:spacing w:after="0" w:line="240" w:lineRule="auto"/>
        <w:rPr>
          <w:rFonts w:ascii="Calibri" w:hAnsi="Calibri"/>
        </w:rPr>
      </w:pPr>
      <w:r w:rsidRPr="00436793">
        <w:rPr>
          <w:rFonts w:ascii="Calibri" w:hAnsi="Calibri"/>
        </w:rPr>
        <w:tab/>
        <w:t xml:space="preserve">- </w:t>
      </w:r>
      <w:proofErr w:type="gramStart"/>
      <w:r w:rsidRPr="00436793">
        <w:rPr>
          <w:rFonts w:ascii="Calibri" w:hAnsi="Calibri"/>
        </w:rPr>
        <w:t>when</w:t>
      </w:r>
      <w:proofErr w:type="gramEnd"/>
      <w:r w:rsidRPr="00436793">
        <w:rPr>
          <w:rFonts w:ascii="Calibri" w:hAnsi="Calibri"/>
        </w:rPr>
        <w:t xml:space="preserve"> </w:t>
      </w:r>
      <w:proofErr w:type="spellStart"/>
      <w:r w:rsidRPr="00436793">
        <w:rPr>
          <w:rFonts w:ascii="Calibri" w:hAnsi="Calibri"/>
        </w:rPr>
        <w:t>recv</w:t>
      </w:r>
      <w:proofErr w:type="spellEnd"/>
      <w:r w:rsidRPr="00436793">
        <w:rPr>
          <w:rFonts w:ascii="Calibri" w:hAnsi="Calibri"/>
        </w:rPr>
        <w:t>() returns an error</w:t>
      </w:r>
    </w:p>
    <w:p w14:paraId="55C055E2" w14:textId="77777777" w:rsidR="00FF0CFD" w:rsidRPr="00436793" w:rsidRDefault="00FF0CFD" w:rsidP="00FF0CFD">
      <w:pPr>
        <w:spacing w:after="0" w:line="240" w:lineRule="auto"/>
        <w:rPr>
          <w:rFonts w:ascii="Calibri" w:hAnsi="Calibri"/>
        </w:rPr>
      </w:pPr>
      <w:r w:rsidRPr="00436793">
        <w:rPr>
          <w:rFonts w:ascii="Calibri" w:hAnsi="Calibri"/>
        </w:rPr>
        <w:t xml:space="preserve">    EXECUTE_UNKNOWN_SKELETON = -10,</w:t>
      </w:r>
    </w:p>
    <w:p w14:paraId="449A5271" w14:textId="5B0E9EDE" w:rsidR="008D6660" w:rsidRPr="00436793" w:rsidRDefault="008D6660" w:rsidP="00FF0CFD">
      <w:pPr>
        <w:spacing w:after="0" w:line="240" w:lineRule="auto"/>
        <w:rPr>
          <w:rFonts w:ascii="Calibri" w:hAnsi="Calibri"/>
        </w:rPr>
      </w:pPr>
      <w:r w:rsidRPr="00436793">
        <w:rPr>
          <w:rFonts w:ascii="Calibri" w:hAnsi="Calibri"/>
        </w:rPr>
        <w:tab/>
        <w:t xml:space="preserve">- </w:t>
      </w:r>
      <w:proofErr w:type="gramStart"/>
      <w:r w:rsidRPr="00436793">
        <w:rPr>
          <w:rFonts w:ascii="Calibri" w:hAnsi="Calibri"/>
        </w:rPr>
        <w:t>when</w:t>
      </w:r>
      <w:proofErr w:type="gramEnd"/>
      <w:r w:rsidRPr="00436793">
        <w:rPr>
          <w:rFonts w:ascii="Calibri" w:hAnsi="Calibri"/>
        </w:rPr>
        <w:t xml:space="preserve"> a skeleton lookup is required but it is not found</w:t>
      </w:r>
    </w:p>
    <w:p w14:paraId="4EAB9A4A" w14:textId="77777777" w:rsidR="00FF0CFD" w:rsidRPr="00436793" w:rsidRDefault="00FF0CFD" w:rsidP="00FF0CFD">
      <w:pPr>
        <w:spacing w:after="0" w:line="240" w:lineRule="auto"/>
        <w:rPr>
          <w:rFonts w:ascii="Calibri" w:hAnsi="Calibri"/>
        </w:rPr>
      </w:pPr>
      <w:r w:rsidRPr="00436793">
        <w:rPr>
          <w:rFonts w:ascii="Calibri" w:hAnsi="Calibri"/>
        </w:rPr>
        <w:t xml:space="preserve">    INIT_UNSET_BINDER_ADDRESS = -11,</w:t>
      </w:r>
    </w:p>
    <w:p w14:paraId="37C8D7FF" w14:textId="2F132BC7" w:rsidR="006628FD" w:rsidRPr="00436793" w:rsidRDefault="006628FD" w:rsidP="00FF0CFD">
      <w:pPr>
        <w:spacing w:after="0" w:line="240" w:lineRule="auto"/>
        <w:rPr>
          <w:rFonts w:ascii="Calibri" w:hAnsi="Calibri"/>
        </w:rPr>
      </w:pPr>
      <w:r w:rsidRPr="00436793">
        <w:rPr>
          <w:rFonts w:ascii="Calibri" w:hAnsi="Calibri"/>
        </w:rPr>
        <w:tab/>
        <w:t>- BINDER_ADDRESS environment variable is not set</w:t>
      </w:r>
    </w:p>
    <w:p w14:paraId="284AE4E6" w14:textId="77777777" w:rsidR="00FF0CFD" w:rsidRPr="00436793" w:rsidRDefault="00FF0CFD" w:rsidP="00FF0CFD">
      <w:pPr>
        <w:spacing w:after="0" w:line="240" w:lineRule="auto"/>
        <w:rPr>
          <w:rFonts w:ascii="Calibri" w:hAnsi="Calibri"/>
        </w:rPr>
      </w:pPr>
      <w:r w:rsidRPr="00436793">
        <w:rPr>
          <w:rFonts w:ascii="Calibri" w:hAnsi="Calibri"/>
        </w:rPr>
        <w:t xml:space="preserve">    INIT_UNSET_BINDER_PORT = -12,</w:t>
      </w:r>
    </w:p>
    <w:p w14:paraId="0D83387A" w14:textId="7E1A6939" w:rsidR="006628FD" w:rsidRPr="00436793" w:rsidRDefault="006628FD" w:rsidP="00FF0CFD">
      <w:pPr>
        <w:spacing w:after="0" w:line="240" w:lineRule="auto"/>
        <w:rPr>
          <w:rFonts w:ascii="Calibri" w:hAnsi="Calibri"/>
        </w:rPr>
      </w:pPr>
      <w:r w:rsidRPr="00436793">
        <w:rPr>
          <w:rFonts w:ascii="Calibri" w:hAnsi="Calibri"/>
        </w:rPr>
        <w:tab/>
        <w:t>- BINDER_PORT environment variable is not set</w:t>
      </w:r>
    </w:p>
    <w:p w14:paraId="5C3C0121" w14:textId="77777777" w:rsidR="00FF0CFD" w:rsidRPr="00436793" w:rsidRDefault="00FF0CFD" w:rsidP="00FF0CFD">
      <w:pPr>
        <w:spacing w:after="0" w:line="240" w:lineRule="auto"/>
        <w:rPr>
          <w:rFonts w:ascii="Calibri" w:hAnsi="Calibri"/>
        </w:rPr>
      </w:pPr>
      <w:r w:rsidRPr="00436793">
        <w:rPr>
          <w:rFonts w:ascii="Calibri" w:hAnsi="Calibri"/>
        </w:rPr>
        <w:t xml:space="preserve">    INIT_BINDER_SOCKET_FAILURE = -13,</w:t>
      </w:r>
    </w:p>
    <w:p w14:paraId="1431D7DA" w14:textId="7E8B4520" w:rsidR="008D12BA" w:rsidRPr="00436793" w:rsidRDefault="008D12BA" w:rsidP="00FF0CFD">
      <w:pPr>
        <w:spacing w:after="0" w:line="240" w:lineRule="auto"/>
        <w:rPr>
          <w:rFonts w:ascii="Calibri" w:hAnsi="Calibri"/>
        </w:rPr>
      </w:pPr>
      <w:r w:rsidRPr="00436793">
        <w:rPr>
          <w:rFonts w:ascii="Calibri" w:hAnsi="Calibri"/>
        </w:rPr>
        <w:tab/>
        <w:t>-</w:t>
      </w:r>
      <w:r w:rsidR="00100E43" w:rsidRPr="00436793">
        <w:rPr>
          <w:rFonts w:ascii="Calibri" w:hAnsi="Calibri"/>
        </w:rPr>
        <w:t xml:space="preserve"> </w:t>
      </w:r>
      <w:proofErr w:type="gramStart"/>
      <w:r w:rsidR="00100E43" w:rsidRPr="00436793">
        <w:rPr>
          <w:rFonts w:ascii="Calibri" w:hAnsi="Calibri"/>
        </w:rPr>
        <w:t>when</w:t>
      </w:r>
      <w:proofErr w:type="gramEnd"/>
      <w:r w:rsidR="00100E43" w:rsidRPr="00436793">
        <w:rPr>
          <w:rFonts w:ascii="Calibri" w:hAnsi="Calibri"/>
        </w:rPr>
        <w:t xml:space="preserve"> connecting to the binder socket fails</w:t>
      </w:r>
    </w:p>
    <w:p w14:paraId="050423F6" w14:textId="77777777" w:rsidR="00FF0CFD" w:rsidRPr="00436793" w:rsidRDefault="00FF0CFD" w:rsidP="00FF0CFD">
      <w:pPr>
        <w:spacing w:after="0" w:line="240" w:lineRule="auto"/>
        <w:rPr>
          <w:rFonts w:ascii="Calibri" w:hAnsi="Calibri"/>
        </w:rPr>
      </w:pPr>
      <w:r w:rsidRPr="00436793">
        <w:rPr>
          <w:rFonts w:ascii="Calibri" w:hAnsi="Calibri"/>
        </w:rPr>
        <w:t xml:space="preserve">    INIT_LOCAL_SOCKET_FAILURE = -14,</w:t>
      </w:r>
    </w:p>
    <w:p w14:paraId="69A13D92" w14:textId="18A69540" w:rsidR="00100E43" w:rsidRPr="00436793" w:rsidRDefault="00100E43" w:rsidP="00FF0CFD">
      <w:pPr>
        <w:spacing w:after="0" w:line="240" w:lineRule="auto"/>
        <w:rPr>
          <w:rFonts w:ascii="Calibri" w:hAnsi="Calibri"/>
        </w:rPr>
      </w:pPr>
      <w:r w:rsidRPr="00436793">
        <w:rPr>
          <w:rFonts w:ascii="Calibri" w:hAnsi="Calibri"/>
        </w:rPr>
        <w:tab/>
        <w:t xml:space="preserve">- </w:t>
      </w:r>
      <w:proofErr w:type="gramStart"/>
      <w:r w:rsidRPr="00436793">
        <w:rPr>
          <w:rFonts w:ascii="Calibri" w:hAnsi="Calibri"/>
        </w:rPr>
        <w:t>when</w:t>
      </w:r>
      <w:proofErr w:type="gramEnd"/>
      <w:r w:rsidR="00A3225A" w:rsidRPr="00436793">
        <w:rPr>
          <w:rFonts w:ascii="Calibri" w:hAnsi="Calibri"/>
        </w:rPr>
        <w:t xml:space="preserve"> binding to a local socket fails</w:t>
      </w:r>
    </w:p>
    <w:p w14:paraId="0AE44719" w14:textId="77777777" w:rsidR="00FF0CFD" w:rsidRPr="00436793" w:rsidRDefault="00FF0CFD" w:rsidP="00FF0CFD">
      <w:pPr>
        <w:spacing w:after="0" w:line="240" w:lineRule="auto"/>
        <w:rPr>
          <w:rFonts w:ascii="Calibri" w:hAnsi="Calibri"/>
        </w:rPr>
      </w:pPr>
      <w:r w:rsidRPr="00436793">
        <w:rPr>
          <w:rFonts w:ascii="Calibri" w:hAnsi="Calibri"/>
        </w:rPr>
        <w:t xml:space="preserve">    RECEIVE_INVALID_MESSAGE_TYPE = -15,</w:t>
      </w:r>
    </w:p>
    <w:p w14:paraId="49B86B5A" w14:textId="50574010" w:rsidR="00A3225A" w:rsidRPr="00436793" w:rsidRDefault="00A3225A" w:rsidP="00FF0CFD">
      <w:pPr>
        <w:spacing w:after="0" w:line="240" w:lineRule="auto"/>
        <w:rPr>
          <w:rFonts w:ascii="Calibri" w:hAnsi="Calibri"/>
        </w:rPr>
      </w:pPr>
      <w:r w:rsidRPr="00436793">
        <w:rPr>
          <w:rFonts w:ascii="Calibri" w:hAnsi="Calibri"/>
        </w:rPr>
        <w:tab/>
        <w:t xml:space="preserve">- </w:t>
      </w:r>
      <w:proofErr w:type="gramStart"/>
      <w:r w:rsidRPr="00436793">
        <w:rPr>
          <w:rFonts w:ascii="Calibri" w:hAnsi="Calibri"/>
        </w:rPr>
        <w:t>when</w:t>
      </w:r>
      <w:proofErr w:type="gramEnd"/>
      <w:r w:rsidRPr="00436793">
        <w:rPr>
          <w:rFonts w:ascii="Calibri" w:hAnsi="Calibri"/>
        </w:rPr>
        <w:t xml:space="preserve"> a message is received but it’s message type is not supported by the listening program</w:t>
      </w:r>
    </w:p>
    <w:p w14:paraId="72883C6E" w14:textId="77777777" w:rsidR="00FF0CFD" w:rsidRPr="00436793" w:rsidRDefault="00FF0CFD" w:rsidP="00FF0CFD">
      <w:pPr>
        <w:spacing w:after="0" w:line="240" w:lineRule="auto"/>
        <w:rPr>
          <w:rFonts w:ascii="Calibri" w:hAnsi="Calibri"/>
        </w:rPr>
      </w:pPr>
      <w:r w:rsidRPr="00436793">
        <w:rPr>
          <w:rFonts w:ascii="Calibri" w:hAnsi="Calibri"/>
        </w:rPr>
        <w:t xml:space="preserve">    SELECT_FAILED = -16,</w:t>
      </w:r>
    </w:p>
    <w:p w14:paraId="3E4194DB" w14:textId="74F876BD" w:rsidR="00A3225A" w:rsidRPr="00436793" w:rsidRDefault="00A3225A" w:rsidP="00FF0CFD">
      <w:pPr>
        <w:spacing w:after="0" w:line="240" w:lineRule="auto"/>
        <w:rPr>
          <w:rFonts w:ascii="Calibri" w:hAnsi="Calibri"/>
        </w:rPr>
      </w:pPr>
      <w:r w:rsidRPr="00436793">
        <w:rPr>
          <w:rFonts w:ascii="Calibri" w:hAnsi="Calibri"/>
        </w:rPr>
        <w:tab/>
        <w:t xml:space="preserve">- </w:t>
      </w:r>
      <w:proofErr w:type="gramStart"/>
      <w:r w:rsidRPr="00436793">
        <w:rPr>
          <w:rFonts w:ascii="Calibri" w:hAnsi="Calibri"/>
        </w:rPr>
        <w:t>when</w:t>
      </w:r>
      <w:proofErr w:type="gramEnd"/>
      <w:r w:rsidRPr="00436793">
        <w:rPr>
          <w:rFonts w:ascii="Calibri" w:hAnsi="Calibri"/>
        </w:rPr>
        <w:t xml:space="preserve"> select() fails</w:t>
      </w:r>
    </w:p>
    <w:p w14:paraId="6F834A8F" w14:textId="77777777" w:rsidR="00FF0CFD" w:rsidRPr="00436793" w:rsidRDefault="00FF0CFD" w:rsidP="00FF0CFD">
      <w:pPr>
        <w:spacing w:after="0" w:line="240" w:lineRule="auto"/>
        <w:rPr>
          <w:rFonts w:ascii="Calibri" w:hAnsi="Calibri"/>
        </w:rPr>
      </w:pPr>
      <w:r w:rsidRPr="00436793">
        <w:rPr>
          <w:rFonts w:ascii="Calibri" w:hAnsi="Calibri"/>
        </w:rPr>
        <w:t xml:space="preserve">    SELECT_TIMED_OUT = -17,</w:t>
      </w:r>
    </w:p>
    <w:p w14:paraId="7AF0210D" w14:textId="6930DB3E" w:rsidR="00A3225A" w:rsidRPr="00436793" w:rsidRDefault="00A3225A" w:rsidP="00FF0CFD">
      <w:pPr>
        <w:spacing w:after="0" w:line="240" w:lineRule="auto"/>
        <w:rPr>
          <w:rFonts w:ascii="Calibri" w:hAnsi="Calibri"/>
        </w:rPr>
      </w:pPr>
      <w:r w:rsidRPr="00436793">
        <w:rPr>
          <w:rFonts w:ascii="Calibri" w:hAnsi="Calibri"/>
        </w:rPr>
        <w:tab/>
        <w:t xml:space="preserve">- </w:t>
      </w:r>
      <w:proofErr w:type="gramStart"/>
      <w:r w:rsidRPr="00436793">
        <w:rPr>
          <w:rFonts w:ascii="Calibri" w:hAnsi="Calibri"/>
        </w:rPr>
        <w:t>when</w:t>
      </w:r>
      <w:proofErr w:type="gramEnd"/>
      <w:r w:rsidRPr="00436793">
        <w:rPr>
          <w:rFonts w:ascii="Calibri" w:hAnsi="Calibri"/>
        </w:rPr>
        <w:t xml:space="preserve"> select() times out</w:t>
      </w:r>
    </w:p>
    <w:p w14:paraId="1AD040DE" w14:textId="495B3955" w:rsidR="00FF0CFD" w:rsidRPr="00436793" w:rsidRDefault="00FF0CFD" w:rsidP="00FF0CFD">
      <w:pPr>
        <w:spacing w:after="0" w:line="240" w:lineRule="auto"/>
        <w:rPr>
          <w:rFonts w:ascii="Calibri" w:hAnsi="Calibri"/>
        </w:rPr>
      </w:pPr>
      <w:r w:rsidRPr="00436793">
        <w:rPr>
          <w:rFonts w:ascii="Calibri" w:hAnsi="Calibri"/>
        </w:rPr>
        <w:t xml:space="preserve">    WRONG_FUNCTION_NAME_RETURNED = -18</w:t>
      </w:r>
      <w:r w:rsidR="00C05281" w:rsidRPr="00436793">
        <w:rPr>
          <w:rFonts w:ascii="Calibri" w:hAnsi="Calibri"/>
        </w:rPr>
        <w:t>,</w:t>
      </w:r>
    </w:p>
    <w:p w14:paraId="1257CC8B" w14:textId="4D4E9D01" w:rsidR="00A3225A" w:rsidRPr="00436793" w:rsidRDefault="00A3225A" w:rsidP="00FF0CFD">
      <w:pPr>
        <w:spacing w:after="0" w:line="240" w:lineRule="auto"/>
        <w:rPr>
          <w:rFonts w:ascii="Calibri" w:hAnsi="Calibri"/>
        </w:rPr>
      </w:pPr>
      <w:r w:rsidRPr="00436793">
        <w:rPr>
          <w:rFonts w:ascii="Calibri" w:hAnsi="Calibri"/>
        </w:rPr>
        <w:tab/>
        <w:t xml:space="preserve">- </w:t>
      </w:r>
      <w:proofErr w:type="gramStart"/>
      <w:r w:rsidRPr="00436793">
        <w:rPr>
          <w:rFonts w:ascii="Calibri" w:hAnsi="Calibri"/>
        </w:rPr>
        <w:t>when</w:t>
      </w:r>
      <w:proofErr w:type="gramEnd"/>
      <w:r w:rsidRPr="00436793">
        <w:rPr>
          <w:rFonts w:ascii="Calibri" w:hAnsi="Calibri"/>
        </w:rPr>
        <w:t xml:space="preserve"> function name is returned in a EXECUTE_SUCCESS call but the sent function name does not match the returned name</w:t>
      </w:r>
    </w:p>
    <w:p w14:paraId="7EFEC0C9" w14:textId="1F1A271D" w:rsidR="00F5422A" w:rsidRPr="00436793" w:rsidRDefault="00C05281" w:rsidP="00FF0CFD">
      <w:pPr>
        <w:spacing w:after="0" w:line="240" w:lineRule="auto"/>
        <w:rPr>
          <w:rFonts w:ascii="Calibri" w:hAnsi="Calibri"/>
        </w:rPr>
      </w:pPr>
      <w:r w:rsidRPr="00436793">
        <w:rPr>
          <w:rFonts w:ascii="Calibri" w:hAnsi="Calibri"/>
        </w:rPr>
        <w:t xml:space="preserve">    RECEIVE_INVALID_MESSAGE = -19</w:t>
      </w:r>
    </w:p>
    <w:p w14:paraId="5BEA0528" w14:textId="3BD4A88C" w:rsidR="00A3225A" w:rsidRPr="00436793" w:rsidRDefault="00A3225A" w:rsidP="00FF0CFD">
      <w:pPr>
        <w:spacing w:after="0" w:line="240" w:lineRule="auto"/>
        <w:rPr>
          <w:rFonts w:ascii="Calibri" w:hAnsi="Calibri"/>
        </w:rPr>
      </w:pPr>
      <w:r w:rsidRPr="00436793">
        <w:rPr>
          <w:rFonts w:ascii="Calibri" w:hAnsi="Calibri"/>
        </w:rPr>
        <w:tab/>
        <w:t xml:space="preserve">- </w:t>
      </w:r>
      <w:proofErr w:type="gramStart"/>
      <w:r w:rsidRPr="00436793">
        <w:rPr>
          <w:rFonts w:ascii="Calibri" w:hAnsi="Calibri"/>
        </w:rPr>
        <w:t>when</w:t>
      </w:r>
      <w:proofErr w:type="gramEnd"/>
      <w:r w:rsidRPr="00436793">
        <w:rPr>
          <w:rFonts w:ascii="Calibri" w:hAnsi="Calibri"/>
        </w:rPr>
        <w:t xml:space="preserve"> the length of the message received it not a valid length for that message type</w:t>
      </w:r>
    </w:p>
    <w:p w14:paraId="4BB35BC1" w14:textId="77777777" w:rsidR="00C05281" w:rsidRPr="00436793" w:rsidRDefault="00C05281" w:rsidP="00FF0CFD">
      <w:pPr>
        <w:spacing w:after="0" w:line="240" w:lineRule="auto"/>
        <w:rPr>
          <w:rFonts w:ascii="Calibri" w:hAnsi="Calibri"/>
        </w:rPr>
      </w:pPr>
    </w:p>
    <w:p w14:paraId="6A0A4048" w14:textId="564BD1D8" w:rsidR="00F5422A" w:rsidRPr="00510299" w:rsidRDefault="00F5422A" w:rsidP="00FF0CFD">
      <w:pPr>
        <w:spacing w:after="0" w:line="240" w:lineRule="auto"/>
        <w:rPr>
          <w:rFonts w:ascii="Calibri" w:hAnsi="Calibri" w:hint="eastAsia"/>
          <w:sz w:val="28"/>
          <w:szCs w:val="28"/>
          <w:lang w:eastAsia="zh-CN"/>
        </w:rPr>
      </w:pPr>
      <w:r w:rsidRPr="00510299">
        <w:rPr>
          <w:rFonts w:ascii="Calibri" w:hAnsi="Calibri"/>
          <w:sz w:val="28"/>
          <w:szCs w:val="28"/>
          <w:lang w:eastAsia="zh-CN"/>
        </w:rPr>
        <w:t>U</w:t>
      </w:r>
      <w:r w:rsidR="00510299">
        <w:rPr>
          <w:rFonts w:ascii="Calibri" w:hAnsi="Calibri" w:hint="eastAsia"/>
          <w:sz w:val="28"/>
          <w:szCs w:val="28"/>
          <w:lang w:eastAsia="zh-CN"/>
        </w:rPr>
        <w:t>nimplemented</w:t>
      </w:r>
      <w:r w:rsidRPr="00510299">
        <w:rPr>
          <w:rFonts w:ascii="Calibri" w:hAnsi="Calibri"/>
          <w:sz w:val="28"/>
          <w:szCs w:val="28"/>
          <w:lang w:eastAsia="zh-CN"/>
        </w:rPr>
        <w:t xml:space="preserve"> </w:t>
      </w:r>
      <w:r w:rsidR="00510299">
        <w:rPr>
          <w:rFonts w:ascii="Calibri" w:hAnsi="Calibri" w:hint="eastAsia"/>
          <w:sz w:val="28"/>
          <w:szCs w:val="28"/>
          <w:lang w:eastAsia="zh-CN"/>
        </w:rPr>
        <w:t>Features</w:t>
      </w:r>
    </w:p>
    <w:p w14:paraId="1D501BBE" w14:textId="77777777" w:rsidR="00C33CD3" w:rsidRDefault="00C33CD3" w:rsidP="00FF0CFD">
      <w:pPr>
        <w:spacing w:after="0" w:line="240" w:lineRule="auto"/>
        <w:rPr>
          <w:rFonts w:ascii="Calibri" w:hAnsi="Calibri" w:hint="eastAsia"/>
          <w:lang w:eastAsia="zh-CN"/>
        </w:rPr>
      </w:pPr>
    </w:p>
    <w:p w14:paraId="0C88EE4C" w14:textId="63132084" w:rsidR="00F5422A" w:rsidRPr="00436793" w:rsidRDefault="00F5422A" w:rsidP="00FF0CFD">
      <w:pPr>
        <w:spacing w:after="0" w:line="240" w:lineRule="auto"/>
        <w:rPr>
          <w:rFonts w:ascii="Calibri" w:hAnsi="Calibri"/>
        </w:rPr>
      </w:pPr>
      <w:r w:rsidRPr="00436793">
        <w:rPr>
          <w:rFonts w:ascii="Calibri" w:hAnsi="Calibri"/>
        </w:rPr>
        <w:t xml:space="preserve">All features for </w:t>
      </w:r>
      <w:r w:rsidR="005E17CB" w:rsidRPr="00436793">
        <w:rPr>
          <w:rFonts w:ascii="Calibri" w:hAnsi="Calibri"/>
        </w:rPr>
        <w:t>th</w:t>
      </w:r>
      <w:r w:rsidR="00436793" w:rsidRPr="00436793">
        <w:rPr>
          <w:rFonts w:ascii="Calibri" w:hAnsi="Calibri"/>
        </w:rPr>
        <w:t>e assignment were implemented, except</w:t>
      </w:r>
      <w:r w:rsidR="00436793" w:rsidRPr="00436793">
        <w:rPr>
          <w:rFonts w:ascii="Calibri" w:hAnsi="Calibri"/>
          <w:lang w:eastAsia="zh-CN"/>
        </w:rPr>
        <w:t xml:space="preserve"> for the bonus functionalities</w:t>
      </w:r>
      <w:r w:rsidR="005E17CB" w:rsidRPr="00436793">
        <w:rPr>
          <w:rFonts w:ascii="Calibri" w:hAnsi="Calibri"/>
        </w:rPr>
        <w:t>.</w:t>
      </w:r>
    </w:p>
    <w:sectPr w:rsidR="00F5422A" w:rsidRPr="004367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41E8"/>
    <w:multiLevelType w:val="hybridMultilevel"/>
    <w:tmpl w:val="57D63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AC12B1"/>
    <w:multiLevelType w:val="hybridMultilevel"/>
    <w:tmpl w:val="81EA5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797F08"/>
    <w:multiLevelType w:val="hybridMultilevel"/>
    <w:tmpl w:val="625E09F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nsid w:val="7FE017AA"/>
    <w:multiLevelType w:val="hybridMultilevel"/>
    <w:tmpl w:val="1F5A4A08"/>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909"/>
    <w:rsid w:val="0004310D"/>
    <w:rsid w:val="00051E12"/>
    <w:rsid w:val="000564DB"/>
    <w:rsid w:val="000578BF"/>
    <w:rsid w:val="000603DA"/>
    <w:rsid w:val="000818A1"/>
    <w:rsid w:val="000B1496"/>
    <w:rsid w:val="000C6DC4"/>
    <w:rsid w:val="000C72E5"/>
    <w:rsid w:val="000E5019"/>
    <w:rsid w:val="000F1057"/>
    <w:rsid w:val="000F4F5C"/>
    <w:rsid w:val="00100E43"/>
    <w:rsid w:val="001330AE"/>
    <w:rsid w:val="00144A81"/>
    <w:rsid w:val="00150681"/>
    <w:rsid w:val="001526BC"/>
    <w:rsid w:val="00190ED7"/>
    <w:rsid w:val="001921F4"/>
    <w:rsid w:val="00194DE7"/>
    <w:rsid w:val="001D206A"/>
    <w:rsid w:val="001D71D1"/>
    <w:rsid w:val="001F081A"/>
    <w:rsid w:val="001F0A06"/>
    <w:rsid w:val="002170CB"/>
    <w:rsid w:val="002236F8"/>
    <w:rsid w:val="00237F8B"/>
    <w:rsid w:val="002427BC"/>
    <w:rsid w:val="002618EE"/>
    <w:rsid w:val="002839FE"/>
    <w:rsid w:val="002A081A"/>
    <w:rsid w:val="002D1FB8"/>
    <w:rsid w:val="002D4412"/>
    <w:rsid w:val="002F1FB7"/>
    <w:rsid w:val="002F3D40"/>
    <w:rsid w:val="00317E0A"/>
    <w:rsid w:val="00332FC6"/>
    <w:rsid w:val="0034129A"/>
    <w:rsid w:val="00355F18"/>
    <w:rsid w:val="003A49F3"/>
    <w:rsid w:val="003B0123"/>
    <w:rsid w:val="003D7257"/>
    <w:rsid w:val="003F3E2D"/>
    <w:rsid w:val="003F5AD3"/>
    <w:rsid w:val="00405D6B"/>
    <w:rsid w:val="00420A9F"/>
    <w:rsid w:val="00436793"/>
    <w:rsid w:val="00482E9F"/>
    <w:rsid w:val="00492885"/>
    <w:rsid w:val="004A37B3"/>
    <w:rsid w:val="004B118C"/>
    <w:rsid w:val="004C78D2"/>
    <w:rsid w:val="004C7E8E"/>
    <w:rsid w:val="00510299"/>
    <w:rsid w:val="005404C2"/>
    <w:rsid w:val="00571A39"/>
    <w:rsid w:val="005B4425"/>
    <w:rsid w:val="005C4270"/>
    <w:rsid w:val="005E17CB"/>
    <w:rsid w:val="005E4942"/>
    <w:rsid w:val="005E6235"/>
    <w:rsid w:val="00642F4B"/>
    <w:rsid w:val="00651C3C"/>
    <w:rsid w:val="00653E8D"/>
    <w:rsid w:val="006628FD"/>
    <w:rsid w:val="00664BCD"/>
    <w:rsid w:val="00677071"/>
    <w:rsid w:val="00692DC1"/>
    <w:rsid w:val="006B58FF"/>
    <w:rsid w:val="006C1D92"/>
    <w:rsid w:val="006D1762"/>
    <w:rsid w:val="006F683D"/>
    <w:rsid w:val="0071623C"/>
    <w:rsid w:val="0074498A"/>
    <w:rsid w:val="00767B79"/>
    <w:rsid w:val="00774792"/>
    <w:rsid w:val="007A57EB"/>
    <w:rsid w:val="007C78DA"/>
    <w:rsid w:val="007F3D95"/>
    <w:rsid w:val="008040F5"/>
    <w:rsid w:val="00813876"/>
    <w:rsid w:val="00824346"/>
    <w:rsid w:val="00853097"/>
    <w:rsid w:val="008776A2"/>
    <w:rsid w:val="0088753E"/>
    <w:rsid w:val="00892FEB"/>
    <w:rsid w:val="008A4553"/>
    <w:rsid w:val="008D12BA"/>
    <w:rsid w:val="008D6660"/>
    <w:rsid w:val="008E4698"/>
    <w:rsid w:val="008E6B14"/>
    <w:rsid w:val="008F1210"/>
    <w:rsid w:val="00937289"/>
    <w:rsid w:val="009447C2"/>
    <w:rsid w:val="009666A3"/>
    <w:rsid w:val="00997162"/>
    <w:rsid w:val="009A50F0"/>
    <w:rsid w:val="009C522D"/>
    <w:rsid w:val="009F2617"/>
    <w:rsid w:val="00A14132"/>
    <w:rsid w:val="00A3225A"/>
    <w:rsid w:val="00A34E95"/>
    <w:rsid w:val="00A365B2"/>
    <w:rsid w:val="00A7458D"/>
    <w:rsid w:val="00AA1271"/>
    <w:rsid w:val="00AA4E77"/>
    <w:rsid w:val="00AB0DF5"/>
    <w:rsid w:val="00AC038E"/>
    <w:rsid w:val="00AC0FFD"/>
    <w:rsid w:val="00AC59AE"/>
    <w:rsid w:val="00AF7B0D"/>
    <w:rsid w:val="00B03398"/>
    <w:rsid w:val="00B05D20"/>
    <w:rsid w:val="00B24C6B"/>
    <w:rsid w:val="00B26A1A"/>
    <w:rsid w:val="00B46193"/>
    <w:rsid w:val="00B77769"/>
    <w:rsid w:val="00B8089F"/>
    <w:rsid w:val="00B91738"/>
    <w:rsid w:val="00BB0FEB"/>
    <w:rsid w:val="00BB2C0F"/>
    <w:rsid w:val="00BD1FFF"/>
    <w:rsid w:val="00BD2FBF"/>
    <w:rsid w:val="00BD6909"/>
    <w:rsid w:val="00BD7158"/>
    <w:rsid w:val="00BF39EF"/>
    <w:rsid w:val="00C04C5B"/>
    <w:rsid w:val="00C05281"/>
    <w:rsid w:val="00C14A75"/>
    <w:rsid w:val="00C33CD3"/>
    <w:rsid w:val="00C465AF"/>
    <w:rsid w:val="00C806FA"/>
    <w:rsid w:val="00C948E8"/>
    <w:rsid w:val="00CB2BE5"/>
    <w:rsid w:val="00CD1234"/>
    <w:rsid w:val="00CF03AC"/>
    <w:rsid w:val="00D26274"/>
    <w:rsid w:val="00D30948"/>
    <w:rsid w:val="00D63048"/>
    <w:rsid w:val="00D7075B"/>
    <w:rsid w:val="00D7448F"/>
    <w:rsid w:val="00DA72CC"/>
    <w:rsid w:val="00DE62E8"/>
    <w:rsid w:val="00DF4AC1"/>
    <w:rsid w:val="00E03D32"/>
    <w:rsid w:val="00EB3108"/>
    <w:rsid w:val="00F20B29"/>
    <w:rsid w:val="00F43326"/>
    <w:rsid w:val="00F5422A"/>
    <w:rsid w:val="00F76159"/>
    <w:rsid w:val="00F81A4F"/>
    <w:rsid w:val="00F81F10"/>
    <w:rsid w:val="00F8682E"/>
    <w:rsid w:val="00F9775A"/>
    <w:rsid w:val="00FB7BD1"/>
    <w:rsid w:val="00FC3061"/>
    <w:rsid w:val="00FE0851"/>
    <w:rsid w:val="00FF0CFD"/>
    <w:rsid w:val="00FF532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FC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47C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47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1182</Words>
  <Characters>6738</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Shayne Liu</cp:lastModifiedBy>
  <cp:revision>151</cp:revision>
  <dcterms:created xsi:type="dcterms:W3CDTF">2013-03-12T23:25:00Z</dcterms:created>
  <dcterms:modified xsi:type="dcterms:W3CDTF">2016-07-10T18:35:00Z</dcterms:modified>
</cp:coreProperties>
</file>