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3A" w:rsidRDefault="006D73F4">
      <w:pPr>
        <w:pStyle w:val="Body"/>
      </w:pPr>
      <w:bookmarkStart w:id="0" w:name="_GoBack"/>
      <w:bookmarkEnd w:id="0"/>
      <w:r>
        <w:t>CID 10022 - Missing call to super class</w:t>
      </w:r>
    </w:p>
    <w:p w:rsidR="00BB7A3A" w:rsidRDefault="006D73F4">
      <w:pPr>
        <w:pStyle w:val="Body"/>
      </w:pPr>
      <w:r>
        <w:t>file: ListOrderedMap.java</w:t>
      </w:r>
      <w:proofErr w:type="gramStart"/>
      <w:r>
        <w:t>:262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False Positive</w:t>
      </w:r>
    </w:p>
    <w:p w:rsidR="00BB7A3A" w:rsidRDefault="006D73F4">
      <w:pPr>
        <w:pStyle w:val="Body"/>
      </w:pPr>
      <w:r>
        <w:t xml:space="preserve">This warning is a false </w:t>
      </w:r>
      <w:proofErr w:type="gramStart"/>
      <w:r>
        <w:t>positive</w:t>
      </w:r>
      <w:proofErr w:type="gramEnd"/>
      <w:r>
        <w:t xml:space="preserve"> as this base class has no need to call its super class. All other </w:t>
      </w:r>
      <w:proofErr w:type="gramStart"/>
      <w:r>
        <w:t>six subclass</w:t>
      </w:r>
      <w:proofErr w:type="gramEnd"/>
      <w:r>
        <w:t xml:space="preserve"> instances out of nine return the key set of the parent class as it is. The </w:t>
      </w:r>
      <w:proofErr w:type="spellStart"/>
      <w:r>
        <w:t>ListOrderedMap</w:t>
      </w:r>
      <w:proofErr w:type="spellEnd"/>
      <w:r>
        <w:t xml:space="preserve"> class returns a new </w:t>
      </w:r>
      <w:proofErr w:type="spellStart"/>
      <w:proofErr w:type="gramStart"/>
      <w:r>
        <w:rPr>
          <w:rFonts w:ascii="Courier New"/>
        </w:rPr>
        <w:t>keySetView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 xml:space="preserve"> instance of the objec</w:t>
      </w:r>
      <w:r>
        <w:t xml:space="preserve">t instead, which is modifiable. So in both cases a </w:t>
      </w:r>
      <w:proofErr w:type="spellStart"/>
      <w:proofErr w:type="gramStart"/>
      <w:r>
        <w:rPr>
          <w:rFonts w:ascii="Courier New"/>
        </w:rPr>
        <w:t>KeySet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 xml:space="preserve"> is returned.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10023 - Missing call to super class</w:t>
      </w:r>
    </w:p>
    <w:p w:rsidR="00BB7A3A" w:rsidRDefault="006D73F4">
      <w:pPr>
        <w:pStyle w:val="Body"/>
      </w:pPr>
      <w:r>
        <w:t>file: FixedSizeSortedMap.java</w:t>
      </w:r>
      <w:proofErr w:type="gramStart"/>
      <w:r>
        <w:t>:144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Intentional</w:t>
      </w:r>
    </w:p>
    <w:p w:rsidR="00BB7A3A" w:rsidRDefault="006D73F4">
      <w:pPr>
        <w:pStyle w:val="Body"/>
      </w:pPr>
      <w:r>
        <w:t>This warning seems to be bad practice. The line the developer of code the developer us</w:t>
      </w:r>
      <w:r>
        <w:t xml:space="preserve">es: </w:t>
      </w:r>
    </w:p>
    <w:p w:rsidR="00BB7A3A" w:rsidRDefault="006D73F4">
      <w:pPr>
        <w:pStyle w:val="Body"/>
      </w:pPr>
      <w:r>
        <w:rPr>
          <w:rFonts w:hAnsi="Courier New"/>
        </w:rPr>
        <w:t>—</w:t>
      </w:r>
      <w:r>
        <w:rPr>
          <w:rFonts w:ascii="Courier New"/>
        </w:rPr>
        <w:t xml:space="preserve">&gt; Set </w:t>
      </w:r>
      <w:proofErr w:type="spellStart"/>
      <w:r>
        <w:rPr>
          <w:rFonts w:ascii="Courier New"/>
        </w:rPr>
        <w:t>set</w:t>
      </w:r>
      <w:proofErr w:type="spellEnd"/>
      <w:r>
        <w:rPr>
          <w:rFonts w:ascii="Courier New"/>
        </w:rPr>
        <w:t xml:space="preserve"> = </w:t>
      </w:r>
      <w:proofErr w:type="spellStart"/>
      <w:proofErr w:type="gramStart"/>
      <w:r>
        <w:rPr>
          <w:rFonts w:ascii="Courier New"/>
        </w:rPr>
        <w:t>map.keySet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 xml:space="preserve"> is more or less the same as that which is used by the other six subclass instances out of nine </w:t>
      </w:r>
      <w:r>
        <w:rPr>
          <w:rFonts w:hAnsi="Courier New"/>
        </w:rPr>
        <w:t>—</w:t>
      </w:r>
      <w:r>
        <w:rPr>
          <w:rFonts w:ascii="Courier New"/>
        </w:rPr>
        <w:t xml:space="preserve">&gt; Set </w:t>
      </w:r>
      <w:proofErr w:type="spellStart"/>
      <w:r>
        <w:rPr>
          <w:rFonts w:ascii="Courier New"/>
        </w:rPr>
        <w:t>set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super.keySet</w:t>
      </w:r>
      <w:proofErr w:type="spellEnd"/>
      <w:r>
        <w:rPr>
          <w:rFonts w:ascii="Courier New"/>
        </w:rPr>
        <w:t>()</w:t>
      </w:r>
      <w:r>
        <w:t>. The warning would not appear if the developer used the second line of code instead.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10024 - Miss</w:t>
      </w:r>
      <w:r>
        <w:t>ing call to super class</w:t>
      </w:r>
    </w:p>
    <w:p w:rsidR="00BB7A3A" w:rsidRDefault="006D73F4">
      <w:pPr>
        <w:pStyle w:val="Body"/>
      </w:pPr>
      <w:r>
        <w:t>file: FixedSizeMap.java</w:t>
      </w:r>
      <w:proofErr w:type="gramStart"/>
      <w:r>
        <w:t>:144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Intentional</w:t>
      </w:r>
    </w:p>
    <w:p w:rsidR="00BB7A3A" w:rsidRDefault="006D73F4">
      <w:pPr>
        <w:pStyle w:val="Body"/>
      </w:pPr>
      <w:r>
        <w:t xml:space="preserve">This warning seems to be bad practice. The line the developer of code the developer uses: </w:t>
      </w:r>
    </w:p>
    <w:p w:rsidR="00BB7A3A" w:rsidRDefault="006D73F4">
      <w:pPr>
        <w:pStyle w:val="Body"/>
      </w:pPr>
      <w:r>
        <w:rPr>
          <w:rFonts w:hAnsi="Courier New"/>
        </w:rPr>
        <w:t>—</w:t>
      </w:r>
      <w:r>
        <w:rPr>
          <w:rFonts w:ascii="Courier New"/>
        </w:rPr>
        <w:t xml:space="preserve">&gt; Set </w:t>
      </w:r>
      <w:proofErr w:type="spellStart"/>
      <w:r>
        <w:rPr>
          <w:rFonts w:ascii="Courier New"/>
        </w:rPr>
        <w:t>set</w:t>
      </w:r>
      <w:proofErr w:type="spellEnd"/>
      <w:r>
        <w:rPr>
          <w:rFonts w:ascii="Courier New"/>
        </w:rPr>
        <w:t xml:space="preserve"> = </w:t>
      </w:r>
      <w:proofErr w:type="spellStart"/>
      <w:proofErr w:type="gramStart"/>
      <w:r>
        <w:rPr>
          <w:rFonts w:ascii="Courier New"/>
        </w:rPr>
        <w:t>map.keySet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 xml:space="preserve"> is more or less the same as that which is used by the other six s</w:t>
      </w:r>
      <w:r>
        <w:t xml:space="preserve">ubclass instances out of nine </w:t>
      </w:r>
      <w:r>
        <w:rPr>
          <w:rFonts w:hAnsi="Courier New"/>
        </w:rPr>
        <w:t>—</w:t>
      </w:r>
      <w:r>
        <w:rPr>
          <w:rFonts w:ascii="Courier New"/>
        </w:rPr>
        <w:t xml:space="preserve">&gt; Set </w:t>
      </w:r>
      <w:proofErr w:type="spellStart"/>
      <w:r>
        <w:rPr>
          <w:rFonts w:ascii="Courier New"/>
        </w:rPr>
        <w:t>set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super.keySet</w:t>
      </w:r>
      <w:proofErr w:type="spellEnd"/>
      <w:r>
        <w:rPr>
          <w:rFonts w:ascii="Courier New"/>
        </w:rPr>
        <w:t>()</w:t>
      </w:r>
      <w:r>
        <w:t>. The warning would not appear if the developer used the second line of code instead.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10025 - Dereference after null check</w:t>
      </w:r>
    </w:p>
    <w:p w:rsidR="00BB7A3A" w:rsidRDefault="006D73F4">
      <w:pPr>
        <w:pStyle w:val="Body"/>
      </w:pPr>
      <w:r>
        <w:t>file: ObjectGraphIterator.java</w:t>
      </w:r>
      <w:proofErr w:type="gramStart"/>
      <w:r>
        <w:t>:147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 xml:space="preserve">This is a bug because </w:t>
      </w:r>
      <w:r>
        <w:t xml:space="preserve">line 186 of the same file calls a method on </w:t>
      </w:r>
      <w:proofErr w:type="spellStart"/>
      <w:r>
        <w:rPr>
          <w:rFonts w:ascii="Courier New"/>
        </w:rPr>
        <w:t>this.currentIterator</w:t>
      </w:r>
      <w:proofErr w:type="spellEnd"/>
      <w:r>
        <w:t xml:space="preserve"> when it might be null, as indicated by the null check on line 140 of the same file. A fix is simply to add a null check for </w:t>
      </w:r>
      <w:proofErr w:type="spellStart"/>
      <w:r>
        <w:rPr>
          <w:rFonts w:ascii="Courier New"/>
        </w:rPr>
        <w:t>currentIterator</w:t>
      </w:r>
      <w:proofErr w:type="spellEnd"/>
      <w:r>
        <w:t xml:space="preserve"> before the method call.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10026 - Unguarded read</w:t>
      </w:r>
    </w:p>
    <w:p w:rsidR="00BB7A3A" w:rsidRDefault="006D73F4">
      <w:pPr>
        <w:pStyle w:val="Body"/>
      </w:pPr>
      <w:r>
        <w:t>file: FastArrayList.java</w:t>
      </w:r>
      <w:proofErr w:type="gramStart"/>
      <w:r>
        <w:t>:852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 xml:space="preserve">This is a bug because the function does not get the lock required for </w:t>
      </w:r>
      <w:proofErr w:type="spellStart"/>
      <w:r>
        <w:rPr>
          <w:rFonts w:ascii="Courier New"/>
        </w:rPr>
        <w:t>sublist</w:t>
      </w:r>
      <w:proofErr w:type="spellEnd"/>
      <w:r>
        <w:t xml:space="preserve">, which could result in incorrect values or values modified by another thread being returned. An example fix would be to grab a lock </w:t>
      </w:r>
      <w:r>
        <w:t xml:space="preserve">before accessing </w:t>
      </w:r>
      <w:proofErr w:type="spellStart"/>
      <w:r>
        <w:rPr>
          <w:rFonts w:ascii="Courier New"/>
        </w:rPr>
        <w:t>sublist</w:t>
      </w:r>
      <w:proofErr w:type="spellEnd"/>
      <w:r>
        <w:t xml:space="preserve">, following the examples provided by </w:t>
      </w:r>
      <w:proofErr w:type="spellStart"/>
      <w:r>
        <w:t>Coverity</w:t>
      </w:r>
      <w:proofErr w:type="spellEnd"/>
      <w:r>
        <w:t>.</w:t>
      </w: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10027 - Dereference null return value</w:t>
      </w:r>
    </w:p>
    <w:p w:rsidR="00BB7A3A" w:rsidRDefault="006D73F4">
      <w:pPr>
        <w:pStyle w:val="Body"/>
      </w:pPr>
      <w:r>
        <w:t>file: DoubleOrderedMap.java</w:t>
      </w:r>
      <w:proofErr w:type="gramStart"/>
      <w:r>
        <w:t>:883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False Positive</w:t>
      </w:r>
    </w:p>
    <w:p w:rsidR="00BB7A3A" w:rsidRDefault="006D73F4">
      <w:pPr>
        <w:pStyle w:val="Body"/>
      </w:pPr>
      <w:r>
        <w:t xml:space="preserve">Lines 881, 882 check to see whether the left and right children of </w:t>
      </w:r>
      <w:proofErr w:type="spellStart"/>
      <w:r>
        <w:rPr>
          <w:rFonts w:ascii="Courier New"/>
        </w:rPr>
        <w:t>deletedNode</w:t>
      </w:r>
      <w:proofErr w:type="spellEnd"/>
      <w:r>
        <w:t xml:space="preserve"> </w:t>
      </w:r>
      <w:r>
        <w:t xml:space="preserve">are null or not. Since they are not null and this is a </w:t>
      </w:r>
      <w:proofErr w:type="spellStart"/>
      <w:r>
        <w:t>DoubleOrderedMap</w:t>
      </w:r>
      <w:proofErr w:type="spellEnd"/>
      <w:r>
        <w:t xml:space="preserve"> class, there must be one that is greater and thus </w:t>
      </w:r>
      <w:proofErr w:type="spellStart"/>
      <w:r>
        <w:rPr>
          <w:rFonts w:ascii="Courier New"/>
        </w:rPr>
        <w:t>nextGreater</w:t>
      </w:r>
      <w:proofErr w:type="spellEnd"/>
      <w:r>
        <w:t xml:space="preserve"> cannot return null.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10028 - Unguarded write</w:t>
      </w:r>
    </w:p>
    <w:p w:rsidR="00BB7A3A" w:rsidRDefault="006D73F4">
      <w:pPr>
        <w:pStyle w:val="Body"/>
      </w:pPr>
      <w:r>
        <w:t>file: FastArrayList.java</w:t>
      </w:r>
      <w:proofErr w:type="gramStart"/>
      <w:r>
        <w:t>:1241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>This is a bug because the fun</w:t>
      </w:r>
      <w:r>
        <w:t xml:space="preserve">ction does not get the lock required for </w:t>
      </w:r>
      <w:proofErr w:type="spellStart"/>
      <w:r>
        <w:rPr>
          <w:rFonts w:ascii="Courier New"/>
        </w:rPr>
        <w:t>sublist</w:t>
      </w:r>
      <w:proofErr w:type="spellEnd"/>
      <w:r>
        <w:t xml:space="preserve">, which could result in incorrect values or values modified by another thread being returned. An example fix would be to grab a lock before accessing </w:t>
      </w:r>
      <w:proofErr w:type="spellStart"/>
      <w:r>
        <w:rPr>
          <w:rFonts w:ascii="Courier New"/>
        </w:rPr>
        <w:t>sublist</w:t>
      </w:r>
      <w:proofErr w:type="spellEnd"/>
      <w:r>
        <w:t xml:space="preserve">, following the examples provided by </w:t>
      </w:r>
      <w:proofErr w:type="spellStart"/>
      <w:r>
        <w:t>Coverity</w:t>
      </w:r>
      <w:proofErr w:type="spellEnd"/>
      <w:r>
        <w:t>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10029 - Check of thread-shared field evades lock acquisition</w:t>
      </w:r>
    </w:p>
    <w:p w:rsidR="00BB7A3A" w:rsidRDefault="006D73F4">
      <w:pPr>
        <w:pStyle w:val="Body"/>
      </w:pPr>
      <w:r>
        <w:t>file: FastHashMap.java</w:t>
      </w:r>
      <w:proofErr w:type="gramStart"/>
      <w:r>
        <w:t>:665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 xml:space="preserve">If two threads access this data at the same time, there is a chance that the field </w:t>
      </w:r>
      <w:proofErr w:type="spellStart"/>
      <w:r>
        <w:rPr>
          <w:rFonts w:ascii="Courier New"/>
        </w:rPr>
        <w:t>lastReturned</w:t>
      </w:r>
      <w:proofErr w:type="spellEnd"/>
      <w:r>
        <w:t xml:space="preserve"> could acquire inconsistent data due to them trying to </w:t>
      </w:r>
      <w:r>
        <w:t xml:space="preserve">update it at the same time. A possible fix for this would be update all other threads when one edits the value of </w:t>
      </w:r>
      <w:proofErr w:type="spellStart"/>
      <w:r>
        <w:rPr>
          <w:rFonts w:ascii="Courier New"/>
        </w:rPr>
        <w:t>lastReturned</w:t>
      </w:r>
      <w:proofErr w:type="spellEnd"/>
      <w:r>
        <w:t>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10030 - Thread deadlock</w:t>
      </w:r>
    </w:p>
    <w:p w:rsidR="00BB7A3A" w:rsidRDefault="006D73F4">
      <w:pPr>
        <w:pStyle w:val="Body"/>
      </w:pPr>
      <w:r>
        <w:t>file: FastHashMap.java</w:t>
      </w:r>
      <w:proofErr w:type="gramStart"/>
      <w:r>
        <w:t>:548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Intentional</w:t>
      </w:r>
    </w:p>
    <w:p w:rsidR="00BB7A3A" w:rsidRDefault="006D73F4">
      <w:pPr>
        <w:pStyle w:val="Body"/>
      </w:pPr>
      <w:r>
        <w:t xml:space="preserve">There is only a single task/line of code that can </w:t>
      </w:r>
      <w:r>
        <w:t>be executed before another thread could interfere, so there can</w:t>
      </w:r>
      <w:r>
        <w:rPr>
          <w:rFonts w:ascii="Arial Unicode MS" w:hAnsi="Helvetica"/>
        </w:rPr>
        <w:t>’</w:t>
      </w:r>
      <w:r>
        <w:t>t be a deadlock. Intentional because it still might be a better idea to grab all current locks to be certain.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10031 - Dereference null return value</w:t>
      </w:r>
    </w:p>
    <w:p w:rsidR="00BB7A3A" w:rsidRDefault="006D73F4">
      <w:pPr>
        <w:pStyle w:val="Body"/>
      </w:pPr>
      <w:r>
        <w:t>file: TreeList.java</w:t>
      </w:r>
      <w:proofErr w:type="gramStart"/>
      <w:r>
        <w:t>:656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Inten</w:t>
      </w:r>
      <w:r>
        <w:t>tional</w:t>
      </w:r>
    </w:p>
    <w:p w:rsidR="00BB7A3A" w:rsidRDefault="006D73F4">
      <w:pPr>
        <w:pStyle w:val="Body"/>
      </w:pPr>
      <w:r>
        <w:t xml:space="preserve">While it seems there is a real possibility that </w:t>
      </w:r>
      <w:proofErr w:type="spellStart"/>
      <w:proofErr w:type="gramStart"/>
      <w:r>
        <w:rPr>
          <w:rFonts w:ascii="Courier New"/>
        </w:rPr>
        <w:t>getLeftSubTree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 xml:space="preserve"> could be called upon a null value, we have to notice that </w:t>
      </w:r>
      <w:proofErr w:type="spellStart"/>
      <w:r>
        <w:rPr>
          <w:rFonts w:ascii="Courier New"/>
        </w:rPr>
        <w:t>rotateLeft</w:t>
      </w:r>
      <w:proofErr w:type="spellEnd"/>
      <w:r>
        <w:rPr>
          <w:rFonts w:ascii="Courier New"/>
        </w:rPr>
        <w:t>()</w:t>
      </w:r>
      <w:r>
        <w:t xml:space="preserve"> is a private function. Looking through the </w:t>
      </w:r>
      <w:proofErr w:type="spellStart"/>
      <w:r>
        <w:t>TreeList</w:t>
      </w:r>
      <w:proofErr w:type="spellEnd"/>
      <w:r>
        <w:t xml:space="preserve"> class, we can see that the function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balance(</w:t>
      </w:r>
      <w:proofErr w:type="gramEnd"/>
      <w:r>
        <w:rPr>
          <w:rFonts w:ascii="Courier New"/>
        </w:rPr>
        <w:t xml:space="preserve">) </w:t>
      </w:r>
      <w:r>
        <w:t>is the only one</w:t>
      </w:r>
      <w:r>
        <w:t xml:space="preserve"> that calls </w:t>
      </w:r>
      <w:proofErr w:type="spellStart"/>
      <w:r>
        <w:rPr>
          <w:rFonts w:ascii="Courier New"/>
        </w:rPr>
        <w:t>rotateLeft</w:t>
      </w:r>
      <w:proofErr w:type="spellEnd"/>
      <w:r>
        <w:rPr>
          <w:rFonts w:ascii="Courier New"/>
        </w:rPr>
        <w:t xml:space="preserve">() </w:t>
      </w:r>
      <w:r>
        <w:t xml:space="preserve">and it does so only after checking that the height is value where </w:t>
      </w:r>
      <w:r>
        <w:rPr>
          <w:rFonts w:ascii="Arial Unicode MS" w:hAnsi="Helvetica"/>
        </w:rPr>
        <w:t>‘</w:t>
      </w:r>
      <w:proofErr w:type="spellStart"/>
      <w:r>
        <w:rPr>
          <w:lang w:val="de-DE"/>
        </w:rPr>
        <w:t>faedelung</w:t>
      </w:r>
      <w:proofErr w:type="spellEnd"/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 xml:space="preserve">does not apply (i.e. a right </w:t>
      </w:r>
      <w:proofErr w:type="spellStart"/>
      <w:r>
        <w:t>subtree</w:t>
      </w:r>
      <w:proofErr w:type="spellEnd"/>
      <w:r>
        <w:t xml:space="preserve"> definitely exists). Still there is always a possibility for human error and a simple null check would be a good idea</w:t>
      </w:r>
      <w:r>
        <w:t xml:space="preserve"> here (hence not a false positive).</w:t>
      </w: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10032 - Check of thread-shared field evades lock acquisition</w:t>
      </w:r>
    </w:p>
    <w:p w:rsidR="00BB7A3A" w:rsidRDefault="006D73F4">
      <w:pPr>
        <w:pStyle w:val="Body"/>
      </w:pPr>
      <w:r>
        <w:t>file: StaticBucketMap.java</w:t>
      </w:r>
      <w:proofErr w:type="gramStart"/>
      <w:r>
        <w:t>:513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 xml:space="preserve">If two threads access this data at the same time, there is a chance that the field </w:t>
      </w:r>
      <w:r>
        <w:rPr>
          <w:rFonts w:ascii="Courier New"/>
        </w:rPr>
        <w:t>bucket</w:t>
      </w:r>
      <w:r>
        <w:t xml:space="preserve"> could acquire i</w:t>
      </w:r>
      <w:r>
        <w:t xml:space="preserve">nconsistent data due to them trying to update it at the same time. A possible fix for this would be update all other threads when one edits the value of </w:t>
      </w:r>
      <w:r>
        <w:rPr>
          <w:rFonts w:ascii="Courier New"/>
        </w:rPr>
        <w:t>bucket</w:t>
      </w:r>
      <w:r>
        <w:t>.</w:t>
      </w: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10033 - Arguments in wrong order</w:t>
      </w:r>
    </w:p>
    <w:p w:rsidR="00BB7A3A" w:rsidRDefault="006D73F4">
      <w:pPr>
        <w:pStyle w:val="Body"/>
      </w:pPr>
      <w:r>
        <w:t>file: TreeBidiMap.java</w:t>
      </w:r>
      <w:proofErr w:type="gramStart"/>
      <w:r>
        <w:t>:1603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False Positive</w:t>
      </w:r>
    </w:p>
    <w:p w:rsidR="00BB7A3A" w:rsidRDefault="006D73F4">
      <w:pPr>
        <w:pStyle w:val="Body"/>
      </w:pPr>
      <w:r>
        <w:t>Thi</w:t>
      </w:r>
      <w:r>
        <w:t xml:space="preserve">s function call is made for the case that is </w:t>
      </w:r>
      <w:r>
        <w:rPr>
          <w:rFonts w:ascii="Courier New"/>
        </w:rPr>
        <w:t>INVERSEMAPENTRY</w:t>
      </w:r>
      <w:r>
        <w:t>, in which case the argument switch makes sense.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10034 - Check of thread-shared field evades lock acquisition</w:t>
      </w:r>
    </w:p>
    <w:p w:rsidR="00BB7A3A" w:rsidRDefault="006D73F4">
      <w:pPr>
        <w:pStyle w:val="Body"/>
      </w:pPr>
      <w:r>
        <w:t>file: StaticBucketMap.java</w:t>
      </w:r>
      <w:proofErr w:type="gramStart"/>
      <w:r>
        <w:t>:522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 xml:space="preserve">If two threads access this data at the same time, there is a chance that the field </w:t>
      </w:r>
      <w:r>
        <w:rPr>
          <w:rFonts w:ascii="Courier New"/>
        </w:rPr>
        <w:t>bucket</w:t>
      </w:r>
      <w:r>
        <w:t xml:space="preserve"> could acquire inconsistent data due to them trying to update it at the same time. A possible fix for this would be update all other threads when one edits the value o</w:t>
      </w:r>
      <w:r>
        <w:t xml:space="preserve">f </w:t>
      </w:r>
      <w:r>
        <w:rPr>
          <w:rFonts w:ascii="Courier New"/>
        </w:rPr>
        <w:t>bucket</w:t>
      </w:r>
      <w:r>
        <w:t>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10035 - Unguarded write</w:t>
      </w:r>
    </w:p>
    <w:p w:rsidR="00BB7A3A" w:rsidRDefault="006D73F4">
      <w:pPr>
        <w:pStyle w:val="Body"/>
      </w:pPr>
      <w:r>
        <w:t>file: FastArrayList.java</w:t>
      </w:r>
      <w:proofErr w:type="gramStart"/>
      <w:r>
        <w:t>:1221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 xml:space="preserve">This is a bug because the function does not get the lock required for </w:t>
      </w:r>
      <w:proofErr w:type="spellStart"/>
      <w:r>
        <w:rPr>
          <w:rFonts w:ascii="Courier New"/>
        </w:rPr>
        <w:t>sublist</w:t>
      </w:r>
      <w:proofErr w:type="spellEnd"/>
      <w:r>
        <w:t>, which could result in incorrect values or values modified by another thread being returned. An</w:t>
      </w:r>
      <w:r>
        <w:t xml:space="preserve"> example fix would be to grab a lock before accessing </w:t>
      </w:r>
      <w:proofErr w:type="spellStart"/>
      <w:r>
        <w:rPr>
          <w:rFonts w:ascii="Courier New"/>
        </w:rPr>
        <w:t>sublist</w:t>
      </w:r>
      <w:proofErr w:type="spellEnd"/>
      <w:r>
        <w:t xml:space="preserve">, following the examples provided by </w:t>
      </w:r>
      <w:proofErr w:type="spellStart"/>
      <w:r>
        <w:t>Coverity</w:t>
      </w:r>
      <w:proofErr w:type="spellEnd"/>
      <w:r>
        <w:t>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10036 - Check of thread-shared field evades lock acquisition</w:t>
      </w:r>
    </w:p>
    <w:p w:rsidR="00BB7A3A" w:rsidRDefault="006D73F4">
      <w:pPr>
        <w:pStyle w:val="Body"/>
      </w:pPr>
      <w:r>
        <w:t>file: FastTreeMap.java</w:t>
      </w:r>
      <w:proofErr w:type="gramStart"/>
      <w:r>
        <w:t>:768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>If two threads access this data at the sa</w:t>
      </w:r>
      <w:r>
        <w:t xml:space="preserve">me time, there is a chance that the field </w:t>
      </w:r>
      <w:proofErr w:type="spellStart"/>
      <w:r>
        <w:rPr>
          <w:rFonts w:ascii="Courier New"/>
        </w:rPr>
        <w:t>lastReturned</w:t>
      </w:r>
      <w:proofErr w:type="spellEnd"/>
      <w:r>
        <w:t xml:space="preserve"> could acquire inconsistent data due to them trying to update it at the same time. A possible fix for this would be update all other threads when one edits the value of </w:t>
      </w:r>
      <w:proofErr w:type="spellStart"/>
      <w:r>
        <w:rPr>
          <w:rFonts w:ascii="Courier New"/>
        </w:rPr>
        <w:t>lastReturned</w:t>
      </w:r>
      <w:proofErr w:type="spellEnd"/>
      <w:r>
        <w:t>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10037 - Derefe</w:t>
      </w:r>
      <w:r>
        <w:t>rence null return value</w:t>
      </w:r>
    </w:p>
    <w:p w:rsidR="00BB7A3A" w:rsidRDefault="006D73F4">
      <w:pPr>
        <w:pStyle w:val="Body"/>
      </w:pPr>
      <w:r>
        <w:t>file: TreeList.java</w:t>
      </w:r>
      <w:proofErr w:type="gramStart"/>
      <w:r>
        <w:t>:683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Intentional</w:t>
      </w:r>
    </w:p>
    <w:p w:rsidR="00BB7A3A" w:rsidRDefault="006D73F4">
      <w:pPr>
        <w:pStyle w:val="Body"/>
      </w:pPr>
      <w:r>
        <w:t xml:space="preserve">While it seems there is a real possibility that </w:t>
      </w:r>
      <w:proofErr w:type="spellStart"/>
      <w:proofErr w:type="gramStart"/>
      <w:r>
        <w:rPr>
          <w:rFonts w:ascii="Courier New"/>
        </w:rPr>
        <w:t>getRightSubTree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 xml:space="preserve"> could be called upon a null value, we have to notice that</w:t>
      </w:r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rotateRight</w:t>
      </w:r>
      <w:proofErr w:type="spellEnd"/>
      <w:r>
        <w:rPr>
          <w:rFonts w:ascii="Courier New"/>
        </w:rPr>
        <w:t xml:space="preserve">() </w:t>
      </w:r>
      <w:r>
        <w:t xml:space="preserve">is a private function. Looking through the </w:t>
      </w:r>
      <w:proofErr w:type="spellStart"/>
      <w:r>
        <w:t>TreeL</w:t>
      </w:r>
      <w:r>
        <w:t>ist</w:t>
      </w:r>
      <w:proofErr w:type="spellEnd"/>
      <w:r>
        <w:t xml:space="preserve"> class, we can see that the function </w:t>
      </w:r>
      <w:proofErr w:type="gramStart"/>
      <w:r>
        <w:rPr>
          <w:rFonts w:ascii="Courier New"/>
        </w:rPr>
        <w:t>balance(</w:t>
      </w:r>
      <w:proofErr w:type="gramEnd"/>
      <w:r>
        <w:rPr>
          <w:rFonts w:ascii="Courier New"/>
        </w:rPr>
        <w:t>)</w:t>
      </w:r>
      <w:r>
        <w:t xml:space="preserve"> is the only one that calls </w:t>
      </w:r>
      <w:proofErr w:type="spellStart"/>
      <w:r>
        <w:rPr>
          <w:rFonts w:ascii="Courier New"/>
        </w:rPr>
        <w:t>rotateRight</w:t>
      </w:r>
      <w:proofErr w:type="spellEnd"/>
      <w:r>
        <w:rPr>
          <w:rFonts w:ascii="Courier New"/>
        </w:rPr>
        <w:t>()</w:t>
      </w:r>
      <w:r>
        <w:t xml:space="preserve"> and it does so only after checking that the height is a value where </w:t>
      </w:r>
      <w:r>
        <w:rPr>
          <w:rFonts w:ascii="Arial Unicode MS" w:hAnsi="Helvetica"/>
        </w:rPr>
        <w:t>‘</w:t>
      </w:r>
      <w:proofErr w:type="spellStart"/>
      <w:r>
        <w:rPr>
          <w:lang w:val="de-DE"/>
        </w:rPr>
        <w:t>faedelung</w:t>
      </w:r>
      <w:proofErr w:type="spellEnd"/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 xml:space="preserve">does not apply (i.e. a left </w:t>
      </w:r>
      <w:proofErr w:type="spellStart"/>
      <w:r>
        <w:t>subtree</w:t>
      </w:r>
      <w:proofErr w:type="spellEnd"/>
      <w:r>
        <w:t xml:space="preserve"> definitely exists). Still there is always a possi</w:t>
      </w:r>
      <w:r>
        <w:t>bility for human error and a simple null check would be a good idea here (hence not a false positive).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10038 - Thread Deadlock</w:t>
      </w:r>
    </w:p>
    <w:p w:rsidR="00BB7A3A" w:rsidRDefault="006D73F4">
      <w:pPr>
        <w:pStyle w:val="Body"/>
      </w:pPr>
      <w:r>
        <w:t>file: FastArrayList.java</w:t>
      </w:r>
      <w:proofErr w:type="gramStart"/>
      <w:r>
        <w:t>:1136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Intentional</w:t>
      </w:r>
    </w:p>
    <w:p w:rsidR="00BB7A3A" w:rsidRDefault="006D73F4">
      <w:pPr>
        <w:pStyle w:val="Body"/>
      </w:pPr>
      <w:r>
        <w:t>There is only a single task/line of code that can be executed before ano</w:t>
      </w:r>
      <w:r>
        <w:t>ther thread could interfere, so there can</w:t>
      </w:r>
      <w:r>
        <w:rPr>
          <w:rFonts w:ascii="Arial Unicode MS" w:hAnsi="Helvetica"/>
        </w:rPr>
        <w:t>’</w:t>
      </w:r>
      <w:r>
        <w:t>t be a deadlock. Intentional because it still might be a better idea to grab all current locks to be certain.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10039 - Dereference null return value</w:t>
      </w:r>
    </w:p>
    <w:p w:rsidR="00BB7A3A" w:rsidRDefault="006D73F4">
      <w:pPr>
        <w:pStyle w:val="Body"/>
      </w:pPr>
      <w:r>
        <w:t>file: TreeBidiMap.java</w:t>
      </w:r>
      <w:proofErr w:type="gramStart"/>
      <w:r>
        <w:t>:1019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False Positive</w:t>
      </w:r>
    </w:p>
    <w:p w:rsidR="00BB7A3A" w:rsidRDefault="006D73F4">
      <w:pPr>
        <w:pStyle w:val="Body"/>
      </w:pPr>
      <w:proofErr w:type="gramStart"/>
      <w:r>
        <w:t xml:space="preserve">Line 1018 checks to see whether the left and right children of </w:t>
      </w:r>
      <w:proofErr w:type="spellStart"/>
      <w:r>
        <w:rPr>
          <w:rFonts w:ascii="Courier New"/>
        </w:rPr>
        <w:t>deletedNode</w:t>
      </w:r>
      <w:proofErr w:type="spellEnd"/>
      <w:r>
        <w:t xml:space="preserve"> are null or not.</w:t>
      </w:r>
      <w:proofErr w:type="gramEnd"/>
      <w:r>
        <w:t xml:space="preserve"> Since they are not null and this is a tree class, there must be one that is greater and thus </w:t>
      </w:r>
      <w:proofErr w:type="spellStart"/>
      <w:r>
        <w:rPr>
          <w:rFonts w:ascii="Courier New"/>
        </w:rPr>
        <w:t>nextGreater</w:t>
      </w:r>
      <w:proofErr w:type="spellEnd"/>
      <w:r>
        <w:t xml:space="preserve"> cannot return null. 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10040 - Thread deadlock</w:t>
      </w:r>
    </w:p>
    <w:p w:rsidR="00BB7A3A" w:rsidRDefault="006D73F4">
      <w:pPr>
        <w:pStyle w:val="Body"/>
      </w:pPr>
      <w:r>
        <w:t>file: Fas</w:t>
      </w:r>
      <w:r>
        <w:t>tTreeMap.java</w:t>
      </w:r>
      <w:proofErr w:type="gramStart"/>
      <w:r>
        <w:t>:653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Intentional</w:t>
      </w:r>
    </w:p>
    <w:p w:rsidR="00BB7A3A" w:rsidRDefault="006D73F4">
      <w:pPr>
        <w:pStyle w:val="Body"/>
      </w:pPr>
      <w:r>
        <w:t>There is only a single task/line of code that can be executed before another thread could interfere, so there can</w:t>
      </w:r>
      <w:r>
        <w:rPr>
          <w:rFonts w:ascii="Arial Unicode MS" w:hAnsi="Helvetica"/>
        </w:rPr>
        <w:t>’</w:t>
      </w:r>
      <w:r>
        <w:t>t be a deadlock. Intentional because it still might be a better idea to grab all current locks to be c</w:t>
      </w:r>
      <w:r>
        <w:t>ertain.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10041 - Volatile not atomically updated</w:t>
      </w:r>
    </w:p>
    <w:p w:rsidR="00BB7A3A" w:rsidRDefault="006D73F4">
      <w:pPr>
        <w:pStyle w:val="Body"/>
      </w:pPr>
      <w:r>
        <w:t>file: ReferenceMap.java</w:t>
      </w:r>
      <w:proofErr w:type="gramStart"/>
      <w:r>
        <w:t>:555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 xml:space="preserve">Since there is no lock held, it is possible that </w:t>
      </w:r>
      <w:proofErr w:type="spellStart"/>
      <w:proofErr w:type="gramStart"/>
      <w:r>
        <w:rPr>
          <w:rFonts w:ascii="Courier New"/>
        </w:rPr>
        <w:t>modCount</w:t>
      </w:r>
      <w:proofErr w:type="spellEnd"/>
      <w:r>
        <w:t xml:space="preserve"> could be overwritten by an intervening thread</w:t>
      </w:r>
      <w:proofErr w:type="gramEnd"/>
      <w:r>
        <w:t xml:space="preserve"> and the current thread would then change the value of </w:t>
      </w:r>
      <w:proofErr w:type="spellStart"/>
      <w:r>
        <w:rPr>
          <w:rFonts w:ascii="Courier New"/>
        </w:rPr>
        <w:t>mod</w:t>
      </w:r>
      <w:r>
        <w:rPr>
          <w:rFonts w:ascii="Courier New"/>
        </w:rPr>
        <w:t>Count</w:t>
      </w:r>
      <w:proofErr w:type="spellEnd"/>
      <w:r>
        <w:t xml:space="preserve"> based on old values that are no longer valid, so this is a bug. Fix would be to grab a lock before modifying the values.</w:t>
      </w:r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CID 10042 - Volatile not atomically updated</w:t>
      </w:r>
    </w:p>
    <w:p w:rsidR="00BB7A3A" w:rsidRDefault="006D73F4">
      <w:pPr>
        <w:pStyle w:val="Body"/>
      </w:pPr>
      <w:r>
        <w:t>file: ReferenceMap.java</w:t>
      </w:r>
      <w:proofErr w:type="gramStart"/>
      <w:r>
        <w:t>:582</w:t>
      </w:r>
      <w:proofErr w:type="gramEnd"/>
    </w:p>
    <w:p w:rsidR="00BB7A3A" w:rsidRDefault="00BB7A3A">
      <w:pPr>
        <w:pStyle w:val="Body"/>
      </w:pPr>
    </w:p>
    <w:p w:rsidR="00BB7A3A" w:rsidRDefault="006D73F4">
      <w:pPr>
        <w:pStyle w:val="Body"/>
      </w:pPr>
      <w:r>
        <w:t>Triage - Bug</w:t>
      </w:r>
    </w:p>
    <w:p w:rsidR="00BB7A3A" w:rsidRDefault="006D73F4">
      <w:pPr>
        <w:pStyle w:val="Body"/>
      </w:pPr>
      <w:r>
        <w:t xml:space="preserve">Since there is no lock held, it is possible that </w:t>
      </w:r>
      <w:proofErr w:type="spellStart"/>
      <w:proofErr w:type="gramStart"/>
      <w:r>
        <w:rPr>
          <w:rFonts w:ascii="Courier New"/>
        </w:rPr>
        <w:t>modCount</w:t>
      </w:r>
      <w:proofErr w:type="spellEnd"/>
      <w:r>
        <w:t xml:space="preserve"> could be overwritten by an intervening thread</w:t>
      </w:r>
      <w:proofErr w:type="gramEnd"/>
      <w:r>
        <w:t xml:space="preserve"> and the current thread would then change the value of </w:t>
      </w:r>
      <w:proofErr w:type="spellStart"/>
      <w:r>
        <w:rPr>
          <w:rFonts w:ascii="Courier New"/>
        </w:rPr>
        <w:t>modCount</w:t>
      </w:r>
      <w:proofErr w:type="spellEnd"/>
      <w:r>
        <w:t xml:space="preserve"> based on old values that are no longer valid, so this is a bug. Fix would be to grab a lo</w:t>
      </w:r>
      <w:r>
        <w:t>ck before modifying the values.</w:t>
      </w: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p w:rsidR="00BB7A3A" w:rsidRDefault="00BB7A3A">
      <w:pPr>
        <w:pStyle w:val="Body"/>
      </w:pPr>
    </w:p>
    <w:sectPr w:rsidR="00BB7A3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D73F4">
      <w:r>
        <w:separator/>
      </w:r>
    </w:p>
  </w:endnote>
  <w:endnote w:type="continuationSeparator" w:id="0">
    <w:p w:rsidR="00000000" w:rsidRDefault="006D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A3A" w:rsidRDefault="00BB7A3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D73F4">
      <w:r>
        <w:separator/>
      </w:r>
    </w:p>
  </w:footnote>
  <w:footnote w:type="continuationSeparator" w:id="0">
    <w:p w:rsidR="00000000" w:rsidRDefault="006D73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A3A" w:rsidRDefault="00BB7A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B7A3A"/>
    <w:rsid w:val="006D73F4"/>
    <w:rsid w:val="00B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1190</Words>
  <Characters>6786</Characters>
  <Application>Microsoft Macintosh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Yuxin</cp:lastModifiedBy>
  <cp:revision>2</cp:revision>
  <dcterms:created xsi:type="dcterms:W3CDTF">2015-04-06T06:22:00Z</dcterms:created>
  <dcterms:modified xsi:type="dcterms:W3CDTF">2015-04-06T06:22:00Z</dcterms:modified>
</cp:coreProperties>
</file>