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EED1" w14:textId="6AED1D4C" w:rsidR="00D2692F" w:rsidRDefault="00D2692F" w:rsidP="00D2692F">
      <w:pPr>
        <w:jc w:val="center"/>
      </w:pPr>
      <w:r>
        <w:t>Activity 0</w:t>
      </w:r>
      <w:r w:rsidR="00D55EA7">
        <w:t>7</w:t>
      </w:r>
    </w:p>
    <w:p w14:paraId="2225F8F7" w14:textId="3FBB7FDB" w:rsidR="00D2692F" w:rsidRDefault="00D55EA7" w:rsidP="00D2692F">
      <w:pPr>
        <w:jc w:val="center"/>
      </w:pPr>
      <w:r>
        <w:t>Risk identification and analysis</w:t>
      </w:r>
    </w:p>
    <w:p w14:paraId="39FD85CF" w14:textId="409DCC23" w:rsidR="00D2692F" w:rsidRDefault="00D2692F" w:rsidP="00D2692F">
      <w:pPr>
        <w:jc w:val="center"/>
      </w:pPr>
      <w:r>
        <w:t>2025-2026</w:t>
      </w:r>
    </w:p>
    <w:p w14:paraId="3442D86A" w14:textId="410A999D" w:rsidR="006433A5" w:rsidRPr="00DA0CDF" w:rsidRDefault="006433A5" w:rsidP="006433A5">
      <w:pPr>
        <w:rPr>
          <w:i/>
          <w:iCs/>
        </w:rPr>
      </w:pPr>
      <w:r w:rsidRPr="00DA0CDF">
        <w:rPr>
          <w:i/>
          <w:iCs/>
        </w:rPr>
        <w:t>Note</w:t>
      </w:r>
      <w:proofErr w:type="gramStart"/>
      <w:r w:rsidRPr="00DA0CDF">
        <w:rPr>
          <w:i/>
          <w:iCs/>
        </w:rPr>
        <w:t>:</w:t>
      </w:r>
      <w:r>
        <w:rPr>
          <w:i/>
          <w:iCs/>
        </w:rPr>
        <w:t xml:space="preserve"> </w:t>
      </w:r>
      <w:r w:rsidRPr="00DA0CDF">
        <w:rPr>
          <w:i/>
          <w:iCs/>
        </w:rPr>
        <w:t xml:space="preserve"> Be</w:t>
      </w:r>
      <w:proofErr w:type="gramEnd"/>
      <w:r w:rsidRPr="00DA0CDF">
        <w:rPr>
          <w:i/>
          <w:iCs/>
        </w:rPr>
        <w:t xml:space="preserve"> sure to include all group member's names in your submission.</w:t>
      </w:r>
    </w:p>
    <w:p w14:paraId="70649DCC" w14:textId="724C8230" w:rsidR="00190D2F" w:rsidRDefault="00D2692F" w:rsidP="00344D92">
      <w:pPr>
        <w:pStyle w:val="Heading1"/>
      </w:pPr>
      <w:r w:rsidRPr="00D32DB5">
        <w:t xml:space="preserve">In-Class Activity: </w:t>
      </w:r>
      <w:r w:rsidR="00D33A6B">
        <w:t>Risk Identification and analysis</w:t>
      </w:r>
    </w:p>
    <w:p w14:paraId="3F31A64D" w14:textId="2BF1D284" w:rsidR="00D33A6B" w:rsidRDefault="00D33A6B" w:rsidP="00D33A6B">
      <w:r w:rsidRPr="00D33A6B">
        <w:t>Work in groups</w:t>
      </w:r>
      <w:r>
        <w:t xml:space="preserve"> (3 to 4 students)</w:t>
      </w:r>
    </w:p>
    <w:p w14:paraId="01CE5F36" w14:textId="25AB3017" w:rsidR="00D33A6B" w:rsidRPr="00D33A6B" w:rsidRDefault="00D33A6B" w:rsidP="00D33A6B">
      <w:pPr>
        <w:pStyle w:val="Heading2"/>
      </w:pPr>
      <w:r>
        <w:t>Read the scenario</w:t>
      </w:r>
    </w:p>
    <w:p w14:paraId="1DD9419A" w14:textId="1638BCE9" w:rsidR="00D33A6B" w:rsidRDefault="00D33A6B" w:rsidP="00D33A6B">
      <w:r w:rsidRPr="00D33A6B">
        <w:t xml:space="preserve">Your software company has been hired to implement a Financial E-services platform that provides many services to various government entities, the private sector, and individuals, which enhances partnerships to achieve the goals of development projects in Saudi Arabia as well as enables the digital transformation of these services, raises transparency and efficiency, and facilitates the conduct of services. </w:t>
      </w:r>
    </w:p>
    <w:p w14:paraId="1C427D5F" w14:textId="74E368A1" w:rsidR="00D33A6B" w:rsidRDefault="00D33A6B" w:rsidP="00D33A6B">
      <w:pPr>
        <w:pStyle w:val="Heading2"/>
      </w:pPr>
      <w:r>
        <w:t>use an AI tool to generate more detailed requirements for your system</w:t>
      </w:r>
      <w:r w:rsidR="00FC2A99">
        <w:t xml:space="preserve"> from the given scenario</w:t>
      </w:r>
      <w:r>
        <w:t>:</w:t>
      </w:r>
    </w:p>
    <w:p w14:paraId="78B7A6F2" w14:textId="52134371" w:rsidR="00D33A6B" w:rsidRPr="00D33A6B" w:rsidRDefault="00FC2A99" w:rsidP="00D33A6B">
      <w:r>
        <w:t>Instruct your AI model to be creative</w:t>
      </w:r>
      <w:r w:rsidR="000C12E1">
        <w:t>, also instruct it to follow local regulations relevant to financial institutions</w:t>
      </w:r>
      <w:r>
        <w:t xml:space="preserve">. </w:t>
      </w:r>
      <w:r w:rsidR="00D33A6B" w:rsidRPr="00D33A6B">
        <w:t xml:space="preserve">When creating </w:t>
      </w:r>
      <w:r w:rsidR="00D33A6B">
        <w:t>your</w:t>
      </w:r>
      <w:r w:rsidR="00D33A6B" w:rsidRPr="00D33A6B">
        <w:t xml:space="preserve"> prompts for an</w:t>
      </w:r>
      <w:r w:rsidR="00D33A6B">
        <w:t>y</w:t>
      </w:r>
      <w:r w:rsidR="00D33A6B" w:rsidRPr="00D33A6B">
        <w:t xml:space="preserve"> </w:t>
      </w:r>
      <w:r w:rsidR="00D33A6B">
        <w:t>Gen</w:t>
      </w:r>
      <w:r w:rsidR="00D33A6B" w:rsidRPr="00D33A6B">
        <w:t>AI</w:t>
      </w:r>
      <w:r w:rsidR="00D33A6B">
        <w:t xml:space="preserve"> tool</w:t>
      </w:r>
      <w:r w:rsidR="00D33A6B" w:rsidRPr="00D33A6B">
        <w:t>, ask for the following specifics:</w:t>
      </w:r>
    </w:p>
    <w:p w14:paraId="388C8A66" w14:textId="4C8BF859" w:rsidR="00D33A6B" w:rsidRPr="00D33A6B" w:rsidRDefault="00D33A6B" w:rsidP="00D33A6B">
      <w:pPr>
        <w:numPr>
          <w:ilvl w:val="0"/>
          <w:numId w:val="50"/>
        </w:numPr>
      </w:pPr>
      <w:r w:rsidRPr="00D33A6B">
        <w:rPr>
          <w:b/>
          <w:bCs/>
        </w:rPr>
        <w:t>Detailed context</w:t>
      </w:r>
      <w:r w:rsidRPr="00D33A6B">
        <w:t>: Provide the AI with enough background information to understand the scenario you’re inquiring about. This includes the subject matter, scope, and any relevant constraints.</w:t>
      </w:r>
      <w:r>
        <w:t xml:space="preserve"> (</w:t>
      </w:r>
      <w:proofErr w:type="gramStart"/>
      <w:r>
        <w:t>example</w:t>
      </w:r>
      <w:proofErr w:type="gramEnd"/>
      <w:r>
        <w:t xml:space="preserve">: you are </w:t>
      </w:r>
      <w:proofErr w:type="gramStart"/>
      <w:r>
        <w:t>a requirements</w:t>
      </w:r>
      <w:proofErr w:type="gramEnd"/>
      <w:r>
        <w:t xml:space="preserve"> engineer and you are asked to generate detailed requirements for</w:t>
      </w:r>
      <w:proofErr w:type="gramStart"/>
      <w:r>
        <w:t>…..</w:t>
      </w:r>
      <w:proofErr w:type="gramEnd"/>
      <w:r>
        <w:t>)</w:t>
      </w:r>
    </w:p>
    <w:p w14:paraId="02A647E5" w14:textId="190DE404" w:rsidR="00D33A6B" w:rsidRPr="00D33A6B" w:rsidRDefault="00D33A6B" w:rsidP="00D33A6B">
      <w:pPr>
        <w:numPr>
          <w:ilvl w:val="0"/>
          <w:numId w:val="50"/>
        </w:numPr>
      </w:pPr>
      <w:r w:rsidRPr="00D33A6B">
        <w:rPr>
          <w:b/>
          <w:bCs/>
        </w:rPr>
        <w:t>Desired format</w:t>
      </w:r>
      <w:r w:rsidRPr="00D33A6B">
        <w:t>: Clearly specify the format in which you want the information to be presented, whether it’s a list, a detailed report, bullet points, or a summary. Mention any structural preferences, such as headings, subheadings, or paragraph limits.</w:t>
      </w:r>
    </w:p>
    <w:p w14:paraId="4020D1B1" w14:textId="21490CC4" w:rsidR="00D33A6B" w:rsidRPr="00D33A6B" w:rsidRDefault="00D33A6B" w:rsidP="00D33A6B">
      <w:pPr>
        <w:numPr>
          <w:ilvl w:val="0"/>
          <w:numId w:val="50"/>
        </w:numPr>
      </w:pPr>
      <w:r w:rsidRPr="00D33A6B">
        <w:rPr>
          <w:b/>
          <w:bCs/>
        </w:rPr>
        <w:t>Output length</w:t>
      </w:r>
      <w:r w:rsidRPr="00D33A6B">
        <w:t xml:space="preserve">: Detail how long you want the AI’s response, whether “3 paragraphs” or </w:t>
      </w:r>
      <w:proofErr w:type="gramStart"/>
      <w:r w:rsidRPr="00D33A6B">
        <w:t>“</w:t>
      </w:r>
      <w:r>
        <w:t xml:space="preserve"> around</w:t>
      </w:r>
      <w:proofErr w:type="gramEnd"/>
      <w:r>
        <w:t xml:space="preserve"> </w:t>
      </w:r>
      <w:r w:rsidRPr="00D33A6B">
        <w:t>250 words.”</w:t>
      </w:r>
    </w:p>
    <w:p w14:paraId="4619414E" w14:textId="5E2E239E" w:rsidR="00D33A6B" w:rsidRPr="00D33A6B" w:rsidRDefault="00D33A6B" w:rsidP="00D33A6B">
      <w:pPr>
        <w:numPr>
          <w:ilvl w:val="0"/>
          <w:numId w:val="50"/>
        </w:numPr>
      </w:pPr>
      <w:r w:rsidRPr="00D33A6B">
        <w:rPr>
          <w:b/>
          <w:bCs/>
        </w:rPr>
        <w:t>Level of detail</w:t>
      </w:r>
      <w:r w:rsidRPr="00D33A6B">
        <w:t xml:space="preserve">: Indicate the level of detail required for the response, from high-level overviews to in-depth </w:t>
      </w:r>
      <w:r w:rsidR="00FC2A99">
        <w:t>details</w:t>
      </w:r>
      <w:r w:rsidRPr="00D33A6B">
        <w:t>, to ensure the model’s output matches your informational needs.</w:t>
      </w:r>
    </w:p>
    <w:p w14:paraId="7F76969C" w14:textId="1E519FA4" w:rsidR="00D33A6B" w:rsidRDefault="00D33A6B" w:rsidP="00FC2A99">
      <w:pPr>
        <w:numPr>
          <w:ilvl w:val="0"/>
          <w:numId w:val="50"/>
        </w:numPr>
      </w:pPr>
      <w:r w:rsidRPr="00D33A6B">
        <w:rPr>
          <w:b/>
          <w:bCs/>
        </w:rPr>
        <w:lastRenderedPageBreak/>
        <w:t>Tone and style</w:t>
      </w:r>
      <w:r w:rsidRPr="00D33A6B">
        <w:t>: Request the preferred tone and style, whether it’s formal, conversational, persuasive, or informational, to make sure the output aligns with your intended audience or purpose.</w:t>
      </w:r>
    </w:p>
    <w:p w14:paraId="6811CE09" w14:textId="62544228" w:rsidR="00D33A6B" w:rsidRDefault="00FC2A99" w:rsidP="00FC2A99">
      <w:pPr>
        <w:pStyle w:val="Heading2"/>
      </w:pPr>
      <w:r>
        <w:t xml:space="preserve">Identify and </w:t>
      </w:r>
      <w:r w:rsidR="008814E5">
        <w:t>analyze</w:t>
      </w:r>
      <w:r>
        <w:t xml:space="preserve"> the risks</w:t>
      </w:r>
    </w:p>
    <w:p w14:paraId="5E6EFB7F" w14:textId="40E76A84" w:rsidR="00FC2A99" w:rsidRDefault="00D33A6B" w:rsidP="00D33A6B">
      <w:r w:rsidRPr="00D33A6B">
        <w:t>Create a</w:t>
      </w:r>
      <w:r w:rsidR="00FC2A99">
        <w:t>n excel sheet</w:t>
      </w:r>
      <w:r w:rsidRPr="00D33A6B">
        <w:t xml:space="preserve"> </w:t>
      </w:r>
      <w:r w:rsidR="00FC2A99">
        <w:t>and</w:t>
      </w:r>
      <w:r w:rsidRPr="00D33A6B">
        <w:t xml:space="preserve"> identify the top ten risks based on risk exposure</w:t>
      </w:r>
      <w:r w:rsidR="00FC2A99">
        <w:t xml:space="preserve"> calculation</w:t>
      </w:r>
      <w:r w:rsidRPr="00D33A6B">
        <w:t>. Use</w:t>
      </w:r>
      <w:r w:rsidR="00FC2A99">
        <w:t xml:space="preserve"> the </w:t>
      </w:r>
      <w:r w:rsidRPr="00D33A6B">
        <w:t>column headers</w:t>
      </w:r>
      <w:r w:rsidR="00FC2A99">
        <w:t xml:space="preserve"> described below</w:t>
      </w:r>
      <w:r w:rsidRPr="00D33A6B">
        <w:t xml:space="preserve">. Make sure to </w:t>
      </w:r>
      <w:r w:rsidR="00FC2A99">
        <w:t xml:space="preserve">identify at least three risks </w:t>
      </w:r>
      <w:r w:rsidRPr="00D33A6B">
        <w:t xml:space="preserve">for </w:t>
      </w:r>
      <w:r w:rsidR="00FC2A99">
        <w:t xml:space="preserve">every </w:t>
      </w:r>
      <w:r w:rsidRPr="00D33A6B">
        <w:t>categor</w:t>
      </w:r>
      <w:r w:rsidR="00FC2A99">
        <w:t>y (</w:t>
      </w:r>
      <w:bookmarkStart w:id="0" w:name="_Hlk211401642"/>
      <w:r w:rsidR="00FC2A99">
        <w:t>Project – Technical - Business</w:t>
      </w:r>
      <w:bookmarkEnd w:id="0"/>
      <w:r w:rsidR="00FC2A99">
        <w:t>)</w:t>
      </w:r>
      <w:r w:rsidRPr="00D33A6B">
        <w:t xml:space="preserve">. </w:t>
      </w:r>
    </w:p>
    <w:p w14:paraId="6EC5BB66" w14:textId="477E96E0" w:rsidR="00D33A6B" w:rsidRPr="00D33A6B" w:rsidRDefault="00D33A6B" w:rsidP="00D33A6B">
      <w:r w:rsidRPr="00D33A6B">
        <w:t>For each risk identify:</w:t>
      </w:r>
    </w:p>
    <w:p w14:paraId="32B339AF" w14:textId="77777777" w:rsidR="00D33A6B" w:rsidRPr="00D33A6B" w:rsidRDefault="00D33A6B" w:rsidP="00D33A6B">
      <w:r w:rsidRPr="00D33A6B">
        <w:t>1. ID</w:t>
      </w:r>
    </w:p>
    <w:p w14:paraId="20B8AB58" w14:textId="77777777" w:rsidR="00D33A6B" w:rsidRPr="00D33A6B" w:rsidRDefault="00D33A6B" w:rsidP="00D33A6B">
      <w:r w:rsidRPr="00D33A6B">
        <w:t>2. Description of Risk</w:t>
      </w:r>
    </w:p>
    <w:p w14:paraId="67920E5B" w14:textId="7617B46D" w:rsidR="00D33A6B" w:rsidRPr="00D33A6B" w:rsidRDefault="00D33A6B" w:rsidP="00D33A6B">
      <w:r w:rsidRPr="00D33A6B">
        <w:t xml:space="preserve">3. </w:t>
      </w:r>
      <w:r w:rsidR="00FC2A99">
        <w:t>Category</w:t>
      </w:r>
      <w:r w:rsidRPr="00D33A6B">
        <w:t xml:space="preserve"> of Risk (</w:t>
      </w:r>
      <w:r w:rsidR="00FC2A99">
        <w:t>Project – Technical - Business</w:t>
      </w:r>
      <w:r w:rsidRPr="00D33A6B">
        <w:t>)</w:t>
      </w:r>
    </w:p>
    <w:p w14:paraId="693DAC85" w14:textId="77777777" w:rsidR="00D33A6B" w:rsidRPr="00D33A6B" w:rsidRDefault="00D33A6B" w:rsidP="00D33A6B">
      <w:r w:rsidRPr="00D33A6B">
        <w:t>4. Probability of occurrence of the risk, expressed as a number between 0.1</w:t>
      </w:r>
    </w:p>
    <w:p w14:paraId="564C2811" w14:textId="0671A08E" w:rsidR="00D33A6B" w:rsidRPr="00D33A6B" w:rsidRDefault="00D33A6B" w:rsidP="00FC2A99">
      <w:r w:rsidRPr="00D33A6B">
        <w:t xml:space="preserve">(highly unlikely) and 1.0 (guaranteed to happen). </w:t>
      </w:r>
    </w:p>
    <w:p w14:paraId="42A9EF83" w14:textId="74F0C45D" w:rsidR="00D33A6B" w:rsidRPr="00D33A6B" w:rsidRDefault="00D33A6B" w:rsidP="00D33A6B">
      <w:r w:rsidRPr="00D33A6B">
        <w:t>5. Impact Loss or Cost</w:t>
      </w:r>
      <w:r w:rsidR="00FC2A99">
        <w:t xml:space="preserve"> (use “cost in KSAR” as metric).</w:t>
      </w:r>
    </w:p>
    <w:p w14:paraId="0C565E8B" w14:textId="46DA8255" w:rsidR="00D33A6B" w:rsidRPr="00D33A6B" w:rsidRDefault="00D33A6B" w:rsidP="00D33A6B">
      <w:r w:rsidRPr="00D33A6B">
        <w:t>6. Risk Exposure</w:t>
      </w:r>
      <w:r w:rsidR="00FC2A99">
        <w:t xml:space="preserve"> (P x I): Use this column to </w:t>
      </w:r>
      <w:proofErr w:type="gramStart"/>
      <w:r w:rsidR="00FC2A99">
        <w:t>sort</w:t>
      </w:r>
      <w:proofErr w:type="gramEnd"/>
      <w:r w:rsidR="00FC2A99">
        <w:t xml:space="preserve"> risks.</w:t>
      </w:r>
    </w:p>
    <w:p w14:paraId="04B445BD" w14:textId="0A4CD230" w:rsidR="00D33A6B" w:rsidRDefault="00D33A6B" w:rsidP="00D33A6B">
      <w:r w:rsidRPr="00D33A6B">
        <w:t xml:space="preserve">8. </w:t>
      </w:r>
      <w:r w:rsidR="00FC2A99">
        <w:t>Analyze main drivers (causes).</w:t>
      </w:r>
    </w:p>
    <w:p w14:paraId="60CE114A" w14:textId="77777777" w:rsidR="00FC2A99" w:rsidRDefault="00FC2A99" w:rsidP="00D33A6B"/>
    <w:p w14:paraId="5753EB87" w14:textId="5A256513" w:rsidR="00FC2A99" w:rsidRDefault="00FC2A99" w:rsidP="00FC2A99">
      <w:pPr>
        <w:pStyle w:val="Heading1"/>
      </w:pPr>
      <w:r>
        <w:t>Submission</w:t>
      </w:r>
    </w:p>
    <w:p w14:paraId="07A127A2" w14:textId="77777777" w:rsidR="00FC2A99" w:rsidRDefault="00FC2A99" w:rsidP="00FC2A99">
      <w:r w:rsidRPr="00D33A6B">
        <w:t>Be sure to include all group members' names in your submission.</w:t>
      </w:r>
    </w:p>
    <w:p w14:paraId="05D997CC" w14:textId="77777777" w:rsidR="00FC2A99" w:rsidRPr="00D33A6B" w:rsidRDefault="00FC2A99" w:rsidP="00D33A6B"/>
    <w:sectPr w:rsidR="00FC2A99" w:rsidRPr="00D33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E7"/>
    <w:multiLevelType w:val="multilevel"/>
    <w:tmpl w:val="FBB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B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11964"/>
    <w:multiLevelType w:val="multilevel"/>
    <w:tmpl w:val="A49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4672"/>
    <w:multiLevelType w:val="multilevel"/>
    <w:tmpl w:val="AB9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814DC"/>
    <w:multiLevelType w:val="multilevel"/>
    <w:tmpl w:val="F59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70D70"/>
    <w:multiLevelType w:val="multilevel"/>
    <w:tmpl w:val="6FCAF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27363"/>
    <w:multiLevelType w:val="multilevel"/>
    <w:tmpl w:val="D00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E58A2"/>
    <w:multiLevelType w:val="multilevel"/>
    <w:tmpl w:val="F06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C482D"/>
    <w:multiLevelType w:val="multilevel"/>
    <w:tmpl w:val="531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D208F"/>
    <w:multiLevelType w:val="multilevel"/>
    <w:tmpl w:val="6E8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36E94"/>
    <w:multiLevelType w:val="multilevel"/>
    <w:tmpl w:val="D2B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0D2E"/>
    <w:multiLevelType w:val="multilevel"/>
    <w:tmpl w:val="85B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B5BA1"/>
    <w:multiLevelType w:val="multilevel"/>
    <w:tmpl w:val="F22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B166C"/>
    <w:multiLevelType w:val="multilevel"/>
    <w:tmpl w:val="A886BD0E"/>
    <w:lvl w:ilvl="0">
      <w:start w:val="1"/>
      <w:numFmt w:val="upperLetter"/>
      <w:pStyle w:val="Heading2"/>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A0A20"/>
    <w:multiLevelType w:val="hybridMultilevel"/>
    <w:tmpl w:val="EFE815E8"/>
    <w:lvl w:ilvl="0" w:tplc="AE92C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C40E6"/>
    <w:multiLevelType w:val="multilevel"/>
    <w:tmpl w:val="669E3A5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13021"/>
    <w:multiLevelType w:val="hybridMultilevel"/>
    <w:tmpl w:val="57D8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5426D4"/>
    <w:multiLevelType w:val="multilevel"/>
    <w:tmpl w:val="8F5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C5479"/>
    <w:multiLevelType w:val="multilevel"/>
    <w:tmpl w:val="D1F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B4B99"/>
    <w:multiLevelType w:val="multilevel"/>
    <w:tmpl w:val="C19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645A9"/>
    <w:multiLevelType w:val="multilevel"/>
    <w:tmpl w:val="740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A54D1"/>
    <w:multiLevelType w:val="multilevel"/>
    <w:tmpl w:val="44E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97F0E"/>
    <w:multiLevelType w:val="multilevel"/>
    <w:tmpl w:val="27A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A27F3"/>
    <w:multiLevelType w:val="hybridMultilevel"/>
    <w:tmpl w:val="7B26D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9645DDA"/>
    <w:multiLevelType w:val="multilevel"/>
    <w:tmpl w:val="354C0B1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000AA"/>
    <w:multiLevelType w:val="multilevel"/>
    <w:tmpl w:val="6D6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077A7"/>
    <w:multiLevelType w:val="multilevel"/>
    <w:tmpl w:val="37F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12D7A"/>
    <w:multiLevelType w:val="multilevel"/>
    <w:tmpl w:val="D7B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F0207"/>
    <w:multiLevelType w:val="multilevel"/>
    <w:tmpl w:val="D09A3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A852E1"/>
    <w:multiLevelType w:val="multilevel"/>
    <w:tmpl w:val="860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C3C6C"/>
    <w:multiLevelType w:val="multilevel"/>
    <w:tmpl w:val="8EE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7251F"/>
    <w:multiLevelType w:val="multilevel"/>
    <w:tmpl w:val="7FF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EE1A3C"/>
    <w:multiLevelType w:val="hybridMultilevel"/>
    <w:tmpl w:val="3AAC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5D12E1"/>
    <w:multiLevelType w:val="hybridMultilevel"/>
    <w:tmpl w:val="FB92B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69B7BCF"/>
    <w:multiLevelType w:val="multilevel"/>
    <w:tmpl w:val="172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5630A"/>
    <w:multiLevelType w:val="multilevel"/>
    <w:tmpl w:val="650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9199B"/>
    <w:multiLevelType w:val="multilevel"/>
    <w:tmpl w:val="246A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41382D"/>
    <w:multiLevelType w:val="hybridMultilevel"/>
    <w:tmpl w:val="C9183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E71DB7"/>
    <w:multiLevelType w:val="multilevel"/>
    <w:tmpl w:val="547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C353FA"/>
    <w:multiLevelType w:val="multilevel"/>
    <w:tmpl w:val="AEF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2184A"/>
    <w:multiLevelType w:val="multilevel"/>
    <w:tmpl w:val="162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B0E7C"/>
    <w:multiLevelType w:val="multilevel"/>
    <w:tmpl w:val="CBE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095C09"/>
    <w:multiLevelType w:val="multilevel"/>
    <w:tmpl w:val="129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81B7D"/>
    <w:multiLevelType w:val="multilevel"/>
    <w:tmpl w:val="892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413F6E"/>
    <w:multiLevelType w:val="multilevel"/>
    <w:tmpl w:val="2B4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64706"/>
    <w:multiLevelType w:val="multilevel"/>
    <w:tmpl w:val="0F8C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940BE"/>
    <w:multiLevelType w:val="multilevel"/>
    <w:tmpl w:val="FD3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B76AB"/>
    <w:multiLevelType w:val="multilevel"/>
    <w:tmpl w:val="B708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962B28"/>
    <w:multiLevelType w:val="multilevel"/>
    <w:tmpl w:val="92203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153686"/>
    <w:multiLevelType w:val="multilevel"/>
    <w:tmpl w:val="FD4A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045944">
    <w:abstractNumId w:val="3"/>
  </w:num>
  <w:num w:numId="2" w16cid:durableId="1710372638">
    <w:abstractNumId w:val="5"/>
  </w:num>
  <w:num w:numId="3" w16cid:durableId="1823740407">
    <w:abstractNumId w:val="21"/>
  </w:num>
  <w:num w:numId="4" w16cid:durableId="1403719489">
    <w:abstractNumId w:val="38"/>
  </w:num>
  <w:num w:numId="5" w16cid:durableId="1301156011">
    <w:abstractNumId w:val="41"/>
  </w:num>
  <w:num w:numId="6" w16cid:durableId="1240139458">
    <w:abstractNumId w:val="8"/>
  </w:num>
  <w:num w:numId="7" w16cid:durableId="1473130816">
    <w:abstractNumId w:val="25"/>
  </w:num>
  <w:num w:numId="8" w16cid:durableId="1024018380">
    <w:abstractNumId w:val="6"/>
  </w:num>
  <w:num w:numId="9" w16cid:durableId="368723775">
    <w:abstractNumId w:val="12"/>
  </w:num>
  <w:num w:numId="10" w16cid:durableId="810948327">
    <w:abstractNumId w:val="2"/>
  </w:num>
  <w:num w:numId="11" w16cid:durableId="1232273695">
    <w:abstractNumId w:val="16"/>
  </w:num>
  <w:num w:numId="12" w16cid:durableId="1320573402">
    <w:abstractNumId w:val="37"/>
  </w:num>
  <w:num w:numId="13" w16cid:durableId="22248724">
    <w:abstractNumId w:val="23"/>
  </w:num>
  <w:num w:numId="14" w16cid:durableId="1838232076">
    <w:abstractNumId w:val="42"/>
  </w:num>
  <w:num w:numId="15" w16cid:durableId="365835131">
    <w:abstractNumId w:val="28"/>
  </w:num>
  <w:num w:numId="16" w16cid:durableId="335807370">
    <w:abstractNumId w:val="26"/>
  </w:num>
  <w:num w:numId="17" w16cid:durableId="894118780">
    <w:abstractNumId w:val="46"/>
  </w:num>
  <w:num w:numId="18" w16cid:durableId="1912503925">
    <w:abstractNumId w:val="43"/>
  </w:num>
  <w:num w:numId="19" w16cid:durableId="1714229655">
    <w:abstractNumId w:val="22"/>
  </w:num>
  <w:num w:numId="20" w16cid:durableId="289825034">
    <w:abstractNumId w:val="1"/>
  </w:num>
  <w:num w:numId="21" w16cid:durableId="1057510528">
    <w:abstractNumId w:val="32"/>
  </w:num>
  <w:num w:numId="22" w16cid:durableId="2141338044">
    <w:abstractNumId w:val="49"/>
  </w:num>
  <w:num w:numId="23" w16cid:durableId="1279027927">
    <w:abstractNumId w:val="7"/>
  </w:num>
  <w:num w:numId="24" w16cid:durableId="673338691">
    <w:abstractNumId w:val="0"/>
  </w:num>
  <w:num w:numId="25" w16cid:durableId="1864703443">
    <w:abstractNumId w:val="15"/>
  </w:num>
  <w:num w:numId="26" w16cid:durableId="1235511057">
    <w:abstractNumId w:val="48"/>
  </w:num>
  <w:num w:numId="27" w16cid:durableId="327945258">
    <w:abstractNumId w:val="29"/>
  </w:num>
  <w:num w:numId="28" w16cid:durableId="1089429976">
    <w:abstractNumId w:val="45"/>
  </w:num>
  <w:num w:numId="29" w16cid:durableId="1371422380">
    <w:abstractNumId w:val="44"/>
  </w:num>
  <w:num w:numId="30" w16cid:durableId="1671709924">
    <w:abstractNumId w:val="11"/>
  </w:num>
  <w:num w:numId="31" w16cid:durableId="558637304">
    <w:abstractNumId w:val="20"/>
  </w:num>
  <w:num w:numId="32" w16cid:durableId="1057625010">
    <w:abstractNumId w:val="14"/>
  </w:num>
  <w:num w:numId="33" w16cid:durableId="1597059793">
    <w:abstractNumId w:val="24"/>
  </w:num>
  <w:num w:numId="34" w16cid:durableId="1873154748">
    <w:abstractNumId w:val="13"/>
  </w:num>
  <w:num w:numId="35" w16cid:durableId="1364133916">
    <w:abstractNumId w:val="17"/>
  </w:num>
  <w:num w:numId="36" w16cid:durableId="1796479527">
    <w:abstractNumId w:val="39"/>
  </w:num>
  <w:num w:numId="37" w16cid:durableId="1405185041">
    <w:abstractNumId w:val="4"/>
  </w:num>
  <w:num w:numId="38" w16cid:durableId="659046165">
    <w:abstractNumId w:val="35"/>
  </w:num>
  <w:num w:numId="39" w16cid:durableId="1581326151">
    <w:abstractNumId w:val="30"/>
  </w:num>
  <w:num w:numId="40" w16cid:durableId="840119841">
    <w:abstractNumId w:val="19"/>
  </w:num>
  <w:num w:numId="41" w16cid:durableId="11155845">
    <w:abstractNumId w:val="40"/>
  </w:num>
  <w:num w:numId="42" w16cid:durableId="1338119594">
    <w:abstractNumId w:val="47"/>
  </w:num>
  <w:num w:numId="43" w16cid:durableId="498695520">
    <w:abstractNumId w:val="36"/>
  </w:num>
  <w:num w:numId="44" w16cid:durableId="1897546073">
    <w:abstractNumId w:val="10"/>
  </w:num>
  <w:num w:numId="45" w16cid:durableId="947006985">
    <w:abstractNumId w:val="34"/>
  </w:num>
  <w:num w:numId="46" w16cid:durableId="1466460040">
    <w:abstractNumId w:val="27"/>
  </w:num>
  <w:num w:numId="47" w16cid:durableId="138575053">
    <w:abstractNumId w:val="18"/>
  </w:num>
  <w:num w:numId="48" w16cid:durableId="1606620282">
    <w:abstractNumId w:val="9"/>
  </w:num>
  <w:num w:numId="49" w16cid:durableId="76366156">
    <w:abstractNumId w:val="33"/>
  </w:num>
  <w:num w:numId="50" w16cid:durableId="11757262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EF"/>
    <w:rsid w:val="00000549"/>
    <w:rsid w:val="00045705"/>
    <w:rsid w:val="00067CE0"/>
    <w:rsid w:val="00077F57"/>
    <w:rsid w:val="000C12E1"/>
    <w:rsid w:val="000D1DC2"/>
    <w:rsid w:val="000D7193"/>
    <w:rsid w:val="00113393"/>
    <w:rsid w:val="00152870"/>
    <w:rsid w:val="001859E3"/>
    <w:rsid w:val="00190D2F"/>
    <w:rsid w:val="0019351A"/>
    <w:rsid w:val="001A049E"/>
    <w:rsid w:val="001A1B08"/>
    <w:rsid w:val="00206DEF"/>
    <w:rsid w:val="00253411"/>
    <w:rsid w:val="0027246F"/>
    <w:rsid w:val="00276135"/>
    <w:rsid w:val="00292DE2"/>
    <w:rsid w:val="002A021F"/>
    <w:rsid w:val="002B725C"/>
    <w:rsid w:val="00305E1D"/>
    <w:rsid w:val="00324570"/>
    <w:rsid w:val="00344D92"/>
    <w:rsid w:val="003F780D"/>
    <w:rsid w:val="00400703"/>
    <w:rsid w:val="004175AF"/>
    <w:rsid w:val="00444B31"/>
    <w:rsid w:val="004A7EFE"/>
    <w:rsid w:val="004B59D7"/>
    <w:rsid w:val="00556BBC"/>
    <w:rsid w:val="00570DE5"/>
    <w:rsid w:val="0057771A"/>
    <w:rsid w:val="00577C55"/>
    <w:rsid w:val="00580280"/>
    <w:rsid w:val="00586D1E"/>
    <w:rsid w:val="00587386"/>
    <w:rsid w:val="006433A5"/>
    <w:rsid w:val="00645B11"/>
    <w:rsid w:val="007866D1"/>
    <w:rsid w:val="00876207"/>
    <w:rsid w:val="008814E5"/>
    <w:rsid w:val="00883E3B"/>
    <w:rsid w:val="008C13A0"/>
    <w:rsid w:val="008E5E44"/>
    <w:rsid w:val="008F0463"/>
    <w:rsid w:val="00904654"/>
    <w:rsid w:val="009468EF"/>
    <w:rsid w:val="009A5EF1"/>
    <w:rsid w:val="00A911F2"/>
    <w:rsid w:val="00AA7B9A"/>
    <w:rsid w:val="00AC62C1"/>
    <w:rsid w:val="00AE1841"/>
    <w:rsid w:val="00AE633D"/>
    <w:rsid w:val="00B74AA1"/>
    <w:rsid w:val="00BF227E"/>
    <w:rsid w:val="00C80AE0"/>
    <w:rsid w:val="00C96CA0"/>
    <w:rsid w:val="00CE4A92"/>
    <w:rsid w:val="00D051C0"/>
    <w:rsid w:val="00D2692F"/>
    <w:rsid w:val="00D32DB5"/>
    <w:rsid w:val="00D33A6B"/>
    <w:rsid w:val="00D55EA7"/>
    <w:rsid w:val="00DA0CDF"/>
    <w:rsid w:val="00DE616E"/>
    <w:rsid w:val="00E12EA7"/>
    <w:rsid w:val="00E133AB"/>
    <w:rsid w:val="00ED44B9"/>
    <w:rsid w:val="00EE27EC"/>
    <w:rsid w:val="00EF6D4F"/>
    <w:rsid w:val="00F008B6"/>
    <w:rsid w:val="00F14EE6"/>
    <w:rsid w:val="00F41EE7"/>
    <w:rsid w:val="00F92D63"/>
    <w:rsid w:val="00F9609B"/>
    <w:rsid w:val="00FA6DCD"/>
    <w:rsid w:val="00FC2A99"/>
    <w:rsid w:val="00FE1C28"/>
    <w:rsid w:val="00FF6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4813"/>
  <w15:chartTrackingRefBased/>
  <w15:docId w15:val="{F81BC32A-C649-4193-8BFD-3C76E967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1F2"/>
    <w:pPr>
      <w:keepNext/>
      <w:keepLines/>
      <w:numPr>
        <w:numId w:val="3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DEF"/>
    <w:rPr>
      <w:rFonts w:eastAsiaTheme="majorEastAsia" w:cstheme="majorBidi"/>
      <w:color w:val="272727" w:themeColor="text1" w:themeTint="D8"/>
    </w:rPr>
  </w:style>
  <w:style w:type="paragraph" w:styleId="Title">
    <w:name w:val="Title"/>
    <w:basedOn w:val="Normal"/>
    <w:next w:val="Normal"/>
    <w:link w:val="TitleChar"/>
    <w:uiPriority w:val="10"/>
    <w:qFormat/>
    <w:rsid w:val="00206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DEF"/>
    <w:pPr>
      <w:spacing w:before="160"/>
      <w:jc w:val="center"/>
    </w:pPr>
    <w:rPr>
      <w:i/>
      <w:iCs/>
      <w:color w:val="404040" w:themeColor="text1" w:themeTint="BF"/>
    </w:rPr>
  </w:style>
  <w:style w:type="character" w:customStyle="1" w:styleId="QuoteChar">
    <w:name w:val="Quote Char"/>
    <w:basedOn w:val="DefaultParagraphFont"/>
    <w:link w:val="Quote"/>
    <w:uiPriority w:val="29"/>
    <w:rsid w:val="00206DEF"/>
    <w:rPr>
      <w:i/>
      <w:iCs/>
      <w:color w:val="404040" w:themeColor="text1" w:themeTint="BF"/>
    </w:rPr>
  </w:style>
  <w:style w:type="paragraph" w:styleId="ListParagraph">
    <w:name w:val="List Paragraph"/>
    <w:basedOn w:val="Normal"/>
    <w:uiPriority w:val="34"/>
    <w:qFormat/>
    <w:rsid w:val="00206DEF"/>
    <w:pPr>
      <w:ind w:left="720"/>
      <w:contextualSpacing/>
    </w:pPr>
  </w:style>
  <w:style w:type="character" w:styleId="IntenseEmphasis">
    <w:name w:val="Intense Emphasis"/>
    <w:basedOn w:val="DefaultParagraphFont"/>
    <w:uiPriority w:val="21"/>
    <w:qFormat/>
    <w:rsid w:val="00206DEF"/>
    <w:rPr>
      <w:i/>
      <w:iCs/>
      <w:color w:val="0F4761" w:themeColor="accent1" w:themeShade="BF"/>
    </w:rPr>
  </w:style>
  <w:style w:type="paragraph" w:styleId="IntenseQuote">
    <w:name w:val="Intense Quote"/>
    <w:basedOn w:val="Normal"/>
    <w:next w:val="Normal"/>
    <w:link w:val="IntenseQuoteChar"/>
    <w:uiPriority w:val="30"/>
    <w:qFormat/>
    <w:rsid w:val="00206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DEF"/>
    <w:rPr>
      <w:i/>
      <w:iCs/>
      <w:color w:val="0F4761" w:themeColor="accent1" w:themeShade="BF"/>
    </w:rPr>
  </w:style>
  <w:style w:type="character" w:styleId="IntenseReference">
    <w:name w:val="Intense Reference"/>
    <w:basedOn w:val="DefaultParagraphFont"/>
    <w:uiPriority w:val="32"/>
    <w:qFormat/>
    <w:rsid w:val="00206DEF"/>
    <w:rPr>
      <w:b/>
      <w:bCs/>
      <w:smallCaps/>
      <w:color w:val="0F4761" w:themeColor="accent1" w:themeShade="BF"/>
      <w:spacing w:val="5"/>
    </w:rPr>
  </w:style>
  <w:style w:type="character" w:styleId="Hyperlink">
    <w:name w:val="Hyperlink"/>
    <w:basedOn w:val="DefaultParagraphFont"/>
    <w:uiPriority w:val="99"/>
    <w:unhideWhenUsed/>
    <w:rsid w:val="00B74AA1"/>
    <w:rPr>
      <w:color w:val="467886" w:themeColor="hyperlink"/>
      <w:u w:val="single"/>
    </w:rPr>
  </w:style>
  <w:style w:type="character" w:styleId="UnresolvedMention">
    <w:name w:val="Unresolved Mention"/>
    <w:basedOn w:val="DefaultParagraphFont"/>
    <w:uiPriority w:val="99"/>
    <w:semiHidden/>
    <w:unhideWhenUsed/>
    <w:rsid w:val="00B74AA1"/>
    <w:rPr>
      <w:color w:val="605E5C"/>
      <w:shd w:val="clear" w:color="auto" w:fill="E1DFDD"/>
    </w:rPr>
  </w:style>
  <w:style w:type="table" w:styleId="TableGrid">
    <w:name w:val="Table Grid"/>
    <w:basedOn w:val="TableNormal"/>
    <w:uiPriority w:val="39"/>
    <w:rsid w:val="00272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6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64</cp:revision>
  <dcterms:created xsi:type="dcterms:W3CDTF">2025-09-03T07:52:00Z</dcterms:created>
  <dcterms:modified xsi:type="dcterms:W3CDTF">2026-04-01T06:39:00Z</dcterms:modified>
</cp:coreProperties>
</file>