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How to Create Scene/Map And Use in lg simulator</w:t>
      </w:r>
    </w:p>
    <w:p>
      <w:pPr>
        <w:pStyle w:val="Normal"/>
        <w:rPr/>
      </w:pPr>
      <w:r>
        <w:rPr/>
      </w:r>
    </w:p>
    <w:p>
      <w:pPr>
        <w:pStyle w:val="Normal"/>
        <w:rPr>
          <w:rFonts w:ascii="Arial" w:hAnsi="Arial" w:cs="Arial"/>
          <w:color w:val="000000" w:themeColor="text1"/>
          <w:sz w:val="22"/>
          <w:szCs w:val="22"/>
        </w:rPr>
      </w:pPr>
      <w:r>
        <w:rPr>
          <w:rFonts w:cs="Arial"/>
          <w:color w:val="000000" w:themeColor="text1"/>
          <w:sz w:val="22"/>
          <w:szCs w:val="22"/>
        </w:rPr>
        <w:t>This document provides you the information to create a map/scene file and how it can be use in lg simulator with PolyVerif framework.</w:t>
      </w:r>
    </w:p>
    <w:p>
      <w:pPr>
        <w:pStyle w:val="Normal"/>
        <w:rPr>
          <w:rFonts w:ascii="Arial" w:hAnsi="Arial" w:cs="Arial"/>
          <w:color w:val="000000" w:themeColor="text1"/>
          <w:sz w:val="22"/>
          <w:szCs w:val="22"/>
        </w:rPr>
      </w:pPr>
      <w:r>
        <w:rPr>
          <w:rFonts w:cs="Arial"/>
          <w:color w:val="000000" w:themeColor="text1"/>
          <w:sz w:val="22"/>
          <w:szCs w:val="22"/>
        </w:rPr>
        <w:t>Pre-requisite for creating the 3D scene/map for lg simulator-</w:t>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Blender tool</w:t>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Map box plugin</w:t>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Unity </w:t>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Lg simulator source code</w:t>
      </w:r>
    </w:p>
    <w:p>
      <w:pPr>
        <w:pStyle w:val="Normal"/>
        <w:rPr>
          <w:rFonts w:ascii="Arial" w:hAnsi="Arial" w:cs="Arial"/>
          <w:b/>
          <w:b/>
          <w:bCs/>
          <w:color w:val="000000" w:themeColor="text1"/>
          <w:sz w:val="22"/>
          <w:szCs w:val="22"/>
        </w:rPr>
      </w:pPr>
      <w:r>
        <w:rPr>
          <w:rFonts w:cs="Arial"/>
          <w:b/>
          <w:bCs/>
          <w:color w:val="000000" w:themeColor="text1"/>
          <w:sz w:val="22"/>
          <w:szCs w:val="22"/>
        </w:rPr>
        <w:t>Map/Scene can be created by the below following steps-</w:t>
      </w:r>
    </w:p>
    <w:p>
      <w:pPr>
        <w:pStyle w:val="ListParagraph"/>
        <w:numPr>
          <w:ilvl w:val="0"/>
          <w:numId w:val="4"/>
        </w:numPr>
        <w:rPr>
          <w:rFonts w:ascii="Arial" w:hAnsi="Arial" w:cs="Arial"/>
          <w:color w:val="000000" w:themeColor="text1"/>
          <w:sz w:val="22"/>
          <w:szCs w:val="22"/>
        </w:rPr>
      </w:pPr>
      <w:r>
        <w:rPr>
          <w:rFonts w:cs="Arial"/>
          <w:color w:val="000000" w:themeColor="text1"/>
          <w:sz w:val="22"/>
          <w:szCs w:val="22"/>
        </w:rPr>
        <w:t>Need to create the 3D model of the required city. You can use the below links for creating the 3D model using the Blender and map box tool.</w:t>
      </w:r>
    </w:p>
    <w:p>
      <w:pPr>
        <w:pStyle w:val="Normal"/>
        <w:ind w:left="720" w:firstLine="720"/>
        <w:rPr/>
      </w:pPr>
      <w:hyperlink r:id="rId2">
        <w:r>
          <w:rPr>
            <w:rStyle w:val="InternetLink"/>
            <w:rFonts w:cs="Arial"/>
            <w:sz w:val="22"/>
            <w:szCs w:val="22"/>
          </w:rPr>
          <w:t>https://www.youtube.com/watch?v=Mj7Z1P2hUWk&amp;t=352s</w:t>
        </w:r>
      </w:hyperlink>
    </w:p>
    <w:p>
      <w:pPr>
        <w:pStyle w:val="Normal"/>
        <w:ind w:left="720" w:firstLine="720"/>
        <w:rPr/>
      </w:pPr>
      <w:hyperlink r:id="rId3">
        <w:r>
          <w:rPr>
            <w:rStyle w:val="InternetLink"/>
            <w:rFonts w:cs="Arial"/>
            <w:sz w:val="22"/>
            <w:szCs w:val="22"/>
          </w:rPr>
          <w:t>https://www.youtube.com/watch?v=NW_djQS_N8U</w:t>
        </w:r>
      </w:hyperlink>
    </w:p>
    <w:p>
      <w:pPr>
        <w:pStyle w:val="ListParagraph"/>
        <w:numPr>
          <w:ilvl w:val="0"/>
          <w:numId w:val="4"/>
        </w:numPr>
        <w:rPr>
          <w:rFonts w:ascii="Arial" w:hAnsi="Arial" w:cs="Arial"/>
          <w:color w:val="000000" w:themeColor="text1"/>
          <w:sz w:val="22"/>
          <w:szCs w:val="22"/>
        </w:rPr>
      </w:pPr>
      <w:r>
        <w:rPr>
          <w:rFonts w:cs="Arial"/>
          <w:color w:val="000000" w:themeColor="text1"/>
          <w:sz w:val="22"/>
          <w:szCs w:val="22"/>
        </w:rPr>
        <w:t>Once the 3D model is prepared using the above tools, Export the scene in FBX .fbx format and save it to the any folder.</w:t>
      </w:r>
    </w:p>
    <w:p>
      <w:pPr>
        <w:pStyle w:val="ListParagraph"/>
        <w:numPr>
          <w:ilvl w:val="0"/>
          <w:numId w:val="4"/>
        </w:numPr>
        <w:rPr>
          <w:rFonts w:ascii="Arial" w:hAnsi="Arial" w:cs="Arial"/>
          <w:color w:val="000000" w:themeColor="text1"/>
          <w:sz w:val="22"/>
          <w:szCs w:val="22"/>
        </w:rPr>
      </w:pPr>
      <w:r>
        <w:rPr>
          <w:rFonts w:cs="Arial"/>
          <w:color w:val="000000" w:themeColor="text1"/>
          <w:sz w:val="22"/>
          <w:szCs w:val="22"/>
        </w:rPr>
        <w:t>Now open the LG Simulator project in Unity.</w:t>
      </w:r>
    </w:p>
    <w:p>
      <w:pPr>
        <w:pStyle w:val="ListParagraph"/>
        <w:numPr>
          <w:ilvl w:val="0"/>
          <w:numId w:val="4"/>
        </w:numPr>
        <w:rPr>
          <w:rFonts w:ascii="Arial" w:hAnsi="Arial" w:cs="Arial"/>
          <w:color w:val="000000" w:themeColor="text1"/>
          <w:sz w:val="22"/>
          <w:szCs w:val="22"/>
        </w:rPr>
      </w:pPr>
      <w:r>
        <w:rPr>
          <w:rFonts w:cs="Arial"/>
          <w:color w:val="000000" w:themeColor="text1"/>
          <w:sz w:val="22"/>
          <w:szCs w:val="22"/>
        </w:rPr>
        <w:t>Create a new project and import the FBX .fbx file in the project.</w:t>
      </w:r>
    </w:p>
    <w:p>
      <w:pPr>
        <w:pStyle w:val="ListParagraph"/>
        <w:rPr>
          <w:rFonts w:ascii="Arial" w:hAnsi="Arial" w:cs="Arial"/>
          <w:color w:val="000000" w:themeColor="text1"/>
          <w:sz w:val="22"/>
          <w:szCs w:val="22"/>
        </w:rPr>
      </w:pPr>
      <w:r>
        <w:rPr/>
        <w:drawing>
          <wp:inline distT="0" distB="9525" distL="0" distR="0">
            <wp:extent cx="5943600" cy="3343275"/>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inline>
        </w:drawing>
      </w:r>
    </w:p>
    <w:p>
      <w:pPr>
        <w:pStyle w:val="ListParagraph"/>
        <w:numPr>
          <w:ilvl w:val="0"/>
          <w:numId w:val="4"/>
        </w:numPr>
        <w:rPr/>
      </w:pPr>
      <w:r>
        <w:rPr>
          <w:rFonts w:cs="Arial"/>
          <w:color w:val="000000" w:themeColor="text1"/>
          <w:sz w:val="22"/>
          <w:szCs w:val="22"/>
        </w:rPr>
        <w:t>Add Sp</w:t>
      </w:r>
      <w:r>
        <w:rPr>
          <w:rFonts w:cs="Arial"/>
          <w:color w:val="000000" w:themeColor="text1"/>
          <w:sz w:val="22"/>
          <w:szCs w:val="22"/>
        </w:rPr>
        <w:t>a</w:t>
      </w:r>
      <w:r>
        <w:rPr>
          <w:rFonts w:cs="Arial"/>
          <w:color w:val="000000" w:themeColor="text1"/>
          <w:sz w:val="22"/>
          <w:szCs w:val="22"/>
        </w:rPr>
        <w:t>wn Info and map origin into the map.</w:t>
      </w:r>
      <w:r>
        <w:rPr/>
        <w:t xml:space="preserve"> </w:t>
      </w:r>
    </w:p>
    <w:p>
      <w:pPr>
        <w:pStyle w:val="ListParagraph"/>
        <w:numPr>
          <w:ilvl w:val="0"/>
          <w:numId w:val="4"/>
        </w:numPr>
        <w:rPr>
          <w:rFonts w:ascii="Arial" w:hAnsi="Arial" w:cs="Arial"/>
          <w:color w:val="000000" w:themeColor="text1"/>
          <w:sz w:val="22"/>
          <w:szCs w:val="22"/>
        </w:rPr>
      </w:pPr>
      <w:r>
        <w:rPr>
          <w:rFonts w:cs="Arial"/>
          <w:color w:val="000000" w:themeColor="text1"/>
          <w:sz w:val="22"/>
          <w:szCs w:val="22"/>
        </w:rPr>
        <w:t>Annotate the lane, parking, building etc using the lg simulator annotation tool.</w:t>
      </w:r>
    </w:p>
    <w:p>
      <w:pPr>
        <w:pStyle w:val="ListParagraph"/>
        <w:rPr>
          <w:rFonts w:ascii="Arial" w:hAnsi="Arial" w:cs="Arial"/>
          <w:color w:val="000000" w:themeColor="text1"/>
          <w:sz w:val="22"/>
          <w:szCs w:val="22"/>
        </w:rPr>
      </w:pPr>
      <w:r>
        <mc:AlternateContent>
          <mc:Choice Requires="wps">
            <w:drawing>
              <wp:anchor behindDoc="0" distT="0" distB="0" distL="114300" distR="114300" simplePos="0" locked="0" layoutInCell="1" allowOverlap="1" relativeHeight="2" wp14:anchorId="43C8D008">
                <wp:simplePos x="0" y="0"/>
                <wp:positionH relativeFrom="column">
                  <wp:posOffset>609600</wp:posOffset>
                </wp:positionH>
                <wp:positionV relativeFrom="paragraph">
                  <wp:posOffset>919480</wp:posOffset>
                </wp:positionV>
                <wp:extent cx="2286635" cy="2677160"/>
                <wp:effectExtent l="19050" t="19050" r="19050" b="28575"/>
                <wp:wrapNone/>
                <wp:docPr id="2" name="Rectangle 18"/>
                <a:graphic xmlns:a="http://schemas.openxmlformats.org/drawingml/2006/main">
                  <a:graphicData uri="http://schemas.microsoft.com/office/word/2010/wordprocessingShape">
                    <wps:wsp>
                      <wps:cNvSpPr/>
                      <wps:spPr>
                        <a:xfrm>
                          <a:off x="0" y="0"/>
                          <a:ext cx="2286000" cy="2676600"/>
                        </a:xfrm>
                        <a:prstGeom prst="rect">
                          <a:avLst/>
                        </a:prstGeom>
                        <a:noFill/>
                        <a:ln w="38160">
                          <a:solidFill>
                            <a:srgbClr val="ff0000"/>
                          </a:solidFill>
                          <a:custDash>
                            <a:ds d="800000" sp="300000"/>
                          </a:custDash>
                          <a:round/>
                        </a:ln>
                      </wps:spPr>
                      <wps:style>
                        <a:lnRef idx="0"/>
                        <a:fillRef idx="0"/>
                        <a:effectRef idx="0"/>
                        <a:fontRef idx="minor"/>
                      </wps:style>
                      <wps:bodyPr/>
                    </wps:wsp>
                  </a:graphicData>
                </a:graphic>
              </wp:anchor>
            </w:drawing>
          </mc:Choice>
          <mc:Fallback>
            <w:pict>
              <v:rect id="shape_0" ID="Rectangle 18" stroked="t" style="position:absolute;margin-left:48pt;margin-top:72.4pt;width:179.95pt;height:210.7pt" wp14:anchorId="43C8D008">
                <w10:wrap type="none"/>
                <v:fill o:detectmouseclick="t" on="false"/>
                <v:stroke color="red" weight="38160" dashstyle="longdash" joinstyle="round" endcap="flat"/>
              </v:rect>
            </w:pict>
          </mc:Fallback>
        </mc:AlternateContent>
        <mc:AlternateContent>
          <mc:Choice Requires="wps">
            <w:drawing>
              <wp:anchor behindDoc="0" distT="0" distB="0" distL="114300" distR="114300" simplePos="0" locked="0" layoutInCell="1" allowOverlap="1" relativeHeight="3" wp14:anchorId="5503C933">
                <wp:simplePos x="0" y="0"/>
                <wp:positionH relativeFrom="column">
                  <wp:posOffset>2962275</wp:posOffset>
                </wp:positionH>
                <wp:positionV relativeFrom="paragraph">
                  <wp:posOffset>5080</wp:posOffset>
                </wp:positionV>
                <wp:extent cx="3324860" cy="553085"/>
                <wp:effectExtent l="0" t="0" r="28575" b="19050"/>
                <wp:wrapNone/>
                <wp:docPr id="3" name="Rectangle 9"/>
                <a:graphic xmlns:a="http://schemas.openxmlformats.org/drawingml/2006/main">
                  <a:graphicData uri="http://schemas.microsoft.com/office/word/2010/wordprocessingShape">
                    <wps:wsp>
                      <wps:cNvSpPr/>
                      <wps:spPr>
                        <a:xfrm>
                          <a:off x="0" y="0"/>
                          <a:ext cx="3324240" cy="552600"/>
                        </a:xfrm>
                        <a:prstGeom prst="rect">
                          <a:avLst/>
                        </a:prstGeom>
                        <a:ln/>
                      </wps:spPr>
                      <wps:style>
                        <a:lnRef idx="1">
                          <a:schemeClr val="accent1"/>
                        </a:lnRef>
                        <a:fillRef idx="2">
                          <a:schemeClr val="accent1"/>
                        </a:fillRef>
                        <a:effectRef idx="1">
                          <a:schemeClr val="accent1"/>
                        </a:effectRef>
                        <a:fontRef idx="minor"/>
                      </wps:style>
                      <wps:txbx>
                        <w:txbxContent>
                          <w:p>
                            <w:pPr>
                              <w:pStyle w:val="FrameContents"/>
                              <w:spacing w:before="0" w:after="180"/>
                              <w:jc w:val="center"/>
                              <w:rPr/>
                            </w:pPr>
                            <w:r>
                              <w:rPr>
                                <w:color w:val="000000" w:themeColor="dark1"/>
                                <w:kern w:val="2"/>
                                <w:sz w:val="20"/>
                                <w:szCs w:val="20"/>
                              </w:rPr>
                              <w:t>Annotate all the objects in Scene using the HD Map Annotation of simulator project</w:t>
                            </w:r>
                          </w:p>
                        </w:txbxContent>
                      </wps:txbx>
                      <wps:bodyPr anchor="ctr">
                        <a:noAutofit/>
                      </wps:bodyPr>
                    </wps:wsp>
                  </a:graphicData>
                </a:graphic>
              </wp:anchor>
            </w:drawing>
          </mc:Choice>
          <mc:Fallback>
            <w:pict>
              <v:rect id="shape_0" ID="Rectangle 9" fillcolor="#a2c1e4" stroked="t" style="position:absolute;margin-left:233.25pt;margin-top:0.4pt;width:261.7pt;height:43.45pt" wp14:anchorId="5503C933">
                <w10:wrap type="square"/>
                <v:fill o:detectmouseclick="t" color2="#b1cbe9"/>
                <v:stroke color="#5b9bd5" weight="6480" joinstyle="miter" endcap="flat"/>
                <v:textbox>
                  <w:txbxContent>
                    <w:p>
                      <w:pPr>
                        <w:pStyle w:val="FrameContents"/>
                        <w:spacing w:before="0" w:after="180"/>
                        <w:jc w:val="center"/>
                        <w:rPr/>
                      </w:pPr>
                      <w:r>
                        <w:rPr>
                          <w:color w:val="000000" w:themeColor="dark1"/>
                          <w:kern w:val="2"/>
                          <w:sz w:val="20"/>
                          <w:szCs w:val="20"/>
                        </w:rPr>
                        <w:t>Annotate all the objects in Scene using the HD Map Annotation of simulator project</w:t>
                      </w:r>
                    </w:p>
                  </w:txbxContent>
                </v:textbox>
              </v:rect>
            </w:pict>
          </mc:Fallback>
        </mc:AlternateContent>
        <mc:AlternateContent>
          <mc:Choice Requires="wps">
            <w:drawing>
              <wp:anchor behindDoc="0" distT="0" distB="0" distL="114300" distR="114300" simplePos="0" locked="0" layoutInCell="1" allowOverlap="1" relativeHeight="4" wp14:anchorId="3C73BB17">
                <wp:simplePos x="0" y="0"/>
                <wp:positionH relativeFrom="column">
                  <wp:posOffset>2124075</wp:posOffset>
                </wp:positionH>
                <wp:positionV relativeFrom="paragraph">
                  <wp:posOffset>300355</wp:posOffset>
                </wp:positionV>
                <wp:extent cx="829310" cy="591185"/>
                <wp:effectExtent l="38100" t="38100" r="28575" b="57150"/>
                <wp:wrapNone/>
                <wp:docPr id="5" name="Straight Arrow Connector 8"/>
                <a:graphic xmlns:a="http://schemas.openxmlformats.org/drawingml/2006/main">
                  <a:graphicData uri="http://schemas.microsoft.com/office/word/2010/wordprocessingShape">
                    <wps:wsp>
                      <wps:cNvSpPr/>
                      <wps:spPr>
                        <a:xfrm flipH="1">
                          <a:off x="0" y="0"/>
                          <a:ext cx="828720" cy="590400"/>
                        </a:xfrm>
                        <a:custGeom>
                          <a:avLst/>
                          <a:gdLst/>
                          <a:ahLst/>
                          <a:rect l="l" t="t" r="r" b="b"/>
                          <a:pathLst>
                            <a:path w="21600" h="21600">
                              <a:moveTo>
                                <a:pt x="0" y="0"/>
                              </a:moveTo>
                              <a:lnTo>
                                <a:pt x="21600" y="21600"/>
                              </a:lnTo>
                            </a:path>
                          </a:pathLst>
                        </a:custGeom>
                        <a:noFill/>
                        <a:ln w="76320">
                          <a:solidFill>
                            <a:srgbClr val="ff0000"/>
                          </a:solidFill>
                          <a:tailEnd len="med" type="triangle" w="med"/>
                        </a:ln>
                      </wps:spPr>
                      <wps:style>
                        <a:lnRef idx="3">
                          <a:schemeClr val="accent5"/>
                        </a:lnRef>
                        <a:fillRef idx="0">
                          <a:schemeClr val="accent5"/>
                        </a:fillRef>
                        <a:effectRef idx="2">
                          <a:schemeClr val="accent5"/>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8" stroked="t" style="position:absolute;margin-left:167.25pt;margin-top:23.65pt;width:65.2pt;height:46.45pt;flip:x" wp14:anchorId="3C73BB17" type="shapetype_32">
                <w10:wrap type="none"/>
                <v:fill o:detectmouseclick="t" on="false"/>
                <v:stroke color="red" weight="76320" endarrow="block" endarrowwidth="medium" endarrowlength="medium" joinstyle="miter" endcap="flat"/>
              </v:shape>
            </w:pict>
          </mc:Fallback>
        </mc:AlternateContent>
      </w:r>
      <w:r>
        <w:rPr/>
        <w:t xml:space="preserve"> </w:t>
      </w:r>
      <w:r>
        <w:rPr/>
        <w:drawing>
          <wp:inline distT="0" distB="9525" distL="0" distR="0">
            <wp:extent cx="5943600" cy="423862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5"/>
                    <a:stretch>
                      <a:fillRect/>
                    </a:stretch>
                  </pic:blipFill>
                  <pic:spPr bwMode="auto">
                    <a:xfrm>
                      <a:off x="0" y="0"/>
                      <a:ext cx="5943600" cy="4238625"/>
                    </a:xfrm>
                    <a:prstGeom prst="rect">
                      <a:avLst/>
                    </a:prstGeom>
                  </pic:spPr>
                </pic:pic>
              </a:graphicData>
            </a:graphic>
          </wp:inline>
        </w:drawing>
      </w:r>
    </w:p>
    <w:p>
      <w:pPr>
        <w:pStyle w:val="ListParagraph"/>
        <w:numPr>
          <w:ilvl w:val="0"/>
          <w:numId w:val="4"/>
        </w:numPr>
        <w:rPr>
          <w:rFonts w:ascii="Arial" w:hAnsi="Arial" w:cs="Arial"/>
          <w:color w:val="000000" w:themeColor="text1"/>
          <w:sz w:val="22"/>
          <w:szCs w:val="22"/>
        </w:rPr>
      </w:pPr>
      <w:r>
        <w:rPr>
          <w:rFonts w:cs="Arial"/>
          <w:color w:val="000000" w:themeColor="text1"/>
          <w:sz w:val="22"/>
          <w:szCs w:val="22"/>
        </w:rPr>
        <w:t xml:space="preserve">Build the scene. Once the build is success it will create the 3D scene file with name of </w:t>
      </w:r>
      <w:r>
        <w:rPr>
          <w:rFonts w:cs="Arial"/>
          <w:b/>
          <w:bCs/>
          <w:color w:val="000000" w:themeColor="text1"/>
          <w:sz w:val="22"/>
          <w:szCs w:val="22"/>
        </w:rPr>
        <w:t>environment_&lt;project_name&gt;. i.e environment_TalTech</w:t>
      </w:r>
    </w:p>
    <w:p>
      <w:pPr>
        <w:pStyle w:val="ListParagraph"/>
        <w:numPr>
          <w:ilvl w:val="0"/>
          <w:numId w:val="4"/>
        </w:numPr>
        <w:rPr>
          <w:rFonts w:ascii="Arial" w:hAnsi="Arial" w:cs="Arial"/>
          <w:color w:val="000000" w:themeColor="text1"/>
          <w:sz w:val="22"/>
          <w:szCs w:val="22"/>
        </w:rPr>
      </w:pPr>
      <w:r>
        <w:rPr>
          <w:rFonts w:cs="Arial"/>
          <w:color w:val="000000" w:themeColor="text1"/>
          <w:sz w:val="22"/>
          <w:szCs w:val="22"/>
        </w:rPr>
        <w:t>Now start the lg simulator, click on the web browser and enter localhost:8080.</w:t>
      </w:r>
    </w:p>
    <w:p>
      <w:pPr>
        <w:pStyle w:val="ListParagraph"/>
        <w:numPr>
          <w:ilvl w:val="0"/>
          <w:numId w:val="4"/>
        </w:numPr>
        <w:rPr>
          <w:rFonts w:ascii="Arial" w:hAnsi="Arial" w:cs="Arial"/>
          <w:color w:val="000000" w:themeColor="text1"/>
          <w:sz w:val="22"/>
          <w:szCs w:val="22"/>
        </w:rPr>
      </w:pPr>
      <w:r>
        <w:rPr>
          <w:rFonts w:cs="Arial"/>
          <w:color w:val="000000" w:themeColor="text1"/>
          <w:sz w:val="22"/>
          <w:szCs w:val="22"/>
        </w:rPr>
        <w:t>Now add the created scene in the simulation and test if it is working fine or not, below are the steps to add the scene/map in simulator.</w:t>
      </w:r>
    </w:p>
    <w:p>
      <w:pPr>
        <w:pStyle w:val="Normal"/>
        <w:ind w:left="360" w:hanging="0"/>
        <w:rPr>
          <w:rFonts w:ascii="Arial" w:hAnsi="Arial" w:cs="Arial"/>
          <w:b/>
          <w:b/>
          <w:bCs/>
          <w:color w:val="000000" w:themeColor="text1"/>
          <w:sz w:val="22"/>
          <w:szCs w:val="22"/>
        </w:rPr>
      </w:pPr>
      <w:r>
        <w:rPr>
          <w:rFonts w:cs="Arial"/>
          <w:b/>
          <w:bCs/>
          <w:color w:val="000000" w:themeColor="text1"/>
          <w:sz w:val="22"/>
          <w:szCs w:val="22"/>
        </w:rPr>
        <w:t>Steps to add the scene/map in lg simulator-</w:t>
      </w:r>
    </w:p>
    <w:p>
      <w:pPr>
        <w:pStyle w:val="ListParagraph"/>
        <w:numPr>
          <w:ilvl w:val="0"/>
          <w:numId w:val="5"/>
        </w:numPr>
        <w:rPr>
          <w:rFonts w:ascii="Arial" w:hAnsi="Arial" w:cs="Arial"/>
          <w:color w:val="000000" w:themeColor="text1"/>
          <w:sz w:val="22"/>
          <w:szCs w:val="22"/>
        </w:rPr>
      </w:pPr>
      <w:r>
        <w:rPr>
          <w:rFonts w:cs="Arial"/>
          <w:color w:val="000000" w:themeColor="text1"/>
          <w:sz w:val="22"/>
          <w:szCs w:val="22"/>
        </w:rPr>
        <w:t>Run Simulator using the below command</w:t>
      </w:r>
    </w:p>
    <w:p>
      <w:pPr>
        <w:pStyle w:val="Normal"/>
        <w:ind w:left="360" w:firstLine="720"/>
        <w:rPr/>
      </w:pPr>
      <w:r>
        <w:rPr>
          <w:rFonts w:eastAsia="Times New Roman" w:cs="Courier New" w:ascii="Consolas" w:hAnsi="Consolas"/>
          <w:b/>
          <w:bCs/>
          <w:color w:val="000000" w:themeColor="text1"/>
          <w:sz w:val="20"/>
          <w:szCs w:val="20"/>
          <w:lang w:val="en-IN" w:eastAsia="en-IN"/>
        </w:rPr>
        <w:t>$ sudo ./lg_sim_06/</w:t>
      </w:r>
      <w:hyperlink r:id="rId6">
        <w:r>
          <w:rPr>
            <w:rStyle w:val="ListLabel60"/>
            <w:rFonts w:eastAsia="Times New Roman" w:cs="Courier New" w:ascii="Consolas" w:hAnsi="Consolas"/>
            <w:b/>
            <w:bCs/>
            <w:color w:val="000000" w:themeColor="text1"/>
            <w:sz w:val="20"/>
            <w:szCs w:val="20"/>
            <w:lang w:val="en-IN" w:eastAsia="en-IN"/>
          </w:rPr>
          <w:t>lgsvlsimulator-linux64-2020.06</w:t>
        </w:r>
      </w:hyperlink>
      <w:r>
        <w:rPr>
          <w:rFonts w:eastAsia="Times New Roman" w:cs="Courier New" w:ascii="Consolas" w:hAnsi="Consolas"/>
          <w:b/>
          <w:bCs/>
          <w:color w:val="000000" w:themeColor="text1"/>
          <w:sz w:val="20"/>
          <w:szCs w:val="20"/>
          <w:lang w:val="en-IN" w:eastAsia="en-IN"/>
        </w:rPr>
        <w:t>/simulator</w:t>
      </w:r>
    </w:p>
    <w:p>
      <w:pPr>
        <w:pStyle w:val="Normal"/>
        <w:ind w:firstLine="720"/>
        <w:rPr>
          <w:rFonts w:ascii="Consolas" w:hAnsi="Consolas" w:eastAsia="Times New Roman" w:cs="Courier New"/>
          <w:b/>
          <w:b/>
          <w:bCs/>
          <w:color w:val="000000" w:themeColor="text1"/>
          <w:sz w:val="20"/>
          <w:szCs w:val="20"/>
          <w:lang w:val="en-IN" w:eastAsia="en-IN"/>
        </w:rPr>
      </w:pPr>
      <w:r>
        <w:rPr/>
        <w:drawing>
          <wp:inline distT="0" distB="0" distL="0" distR="4445">
            <wp:extent cx="5120005" cy="287655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7"/>
                    <a:stretch>
                      <a:fillRect/>
                    </a:stretch>
                  </pic:blipFill>
                  <pic:spPr bwMode="auto">
                    <a:xfrm>
                      <a:off x="0" y="0"/>
                      <a:ext cx="5120005" cy="2876550"/>
                    </a:xfrm>
                    <a:prstGeom prst="rect">
                      <a:avLst/>
                    </a:prstGeom>
                  </pic:spPr>
                </pic:pic>
              </a:graphicData>
            </a:graphic>
          </wp:inline>
        </w:drawing>
      </w:r>
    </w:p>
    <w:p>
      <w:pPr>
        <w:pStyle w:val="Normal"/>
        <w:ind w:firstLine="720"/>
        <w:rPr>
          <w:rFonts w:ascii="Consolas" w:hAnsi="Consolas" w:eastAsia="Times New Roman" w:cs="Courier New"/>
          <w:b/>
          <w:b/>
          <w:bCs/>
          <w:color w:val="000000" w:themeColor="text1"/>
          <w:sz w:val="20"/>
          <w:szCs w:val="20"/>
          <w:lang w:val="en-IN" w:eastAsia="en-IN"/>
        </w:rPr>
      </w:pPr>
      <w:r>
        <w:rPr>
          <w:rFonts w:eastAsia="Times New Roman" w:cs="Courier New" w:ascii="Consolas" w:hAnsi="Consolas"/>
          <w:b/>
          <w:bCs/>
          <w:color w:val="000000" w:themeColor="text1"/>
          <w:sz w:val="20"/>
          <w:szCs w:val="20"/>
          <w:lang w:val="en-IN" w:eastAsia="en-IN"/>
        </w:rPr>
      </w:r>
    </w:p>
    <w:p>
      <w:pPr>
        <w:pStyle w:val="ListParagraph"/>
        <w:numPr>
          <w:ilvl w:val="0"/>
          <w:numId w:val="5"/>
        </w:numPr>
        <w:rPr>
          <w:rFonts w:ascii="Arial" w:hAnsi="Arial" w:cs="Arial"/>
          <w:color w:val="000000" w:themeColor="text1"/>
          <w:sz w:val="22"/>
          <w:szCs w:val="22"/>
        </w:rPr>
      </w:pPr>
      <w:r>
        <w:rPr>
          <w:rFonts w:cs="Arial"/>
          <w:color w:val="000000" w:themeColor="text1"/>
          <w:sz w:val="22"/>
          <w:szCs w:val="22"/>
        </w:rPr>
        <w:t>Then click open browser or open any browser, enter localhost:8080 in address bar</w:t>
      </w:r>
    </w:p>
    <w:p>
      <w:pPr>
        <w:pStyle w:val="NormalWeb"/>
        <w:ind w:left="720" w:hanging="0"/>
        <w:rPr>
          <w:rFonts w:ascii="Arial" w:hAnsi="Arial" w:eastAsia="Arial" w:cs="Arial" w:eastAsiaTheme="minorHAnsi"/>
          <w:color w:val="000000" w:themeColor="text1"/>
          <w:sz w:val="22"/>
          <w:szCs w:val="22"/>
          <w:lang w:val="en-US" w:eastAsia="ja-JP"/>
        </w:rPr>
      </w:pPr>
      <w:r>
        <w:rPr>
          <w:rFonts w:cs="Arial" w:ascii="Arial" w:hAnsi="Arial" w:asciiTheme="minorHAnsi" w:cstheme="minorHAnsi" w:hAnsiTheme="minorHAnsi"/>
          <w:b/>
          <w:bCs/>
          <w:sz w:val="22"/>
          <w:szCs w:val="22"/>
        </w:rPr>
        <w:t>Note:</w:t>
      </w:r>
      <w:r>
        <w:rPr>
          <w:rFonts w:cs="Arial" w:ascii="Arial" w:hAnsi="Arial" w:asciiTheme="minorHAnsi" w:cstheme="minorHAnsi" w:hAnsiTheme="minorHAnsi"/>
          <w:sz w:val="22"/>
          <w:szCs w:val="22"/>
        </w:rPr>
        <w:t xml:space="preserve"> </w:t>
      </w:r>
      <w:r>
        <w:rPr>
          <w:rFonts w:eastAsia="Arial" w:cs="Arial" w:ascii="Arial" w:hAnsi="Arial" w:eastAsiaTheme="minorHAnsi"/>
          <w:color w:val="000000" w:themeColor="text1"/>
          <w:sz w:val="22"/>
          <w:szCs w:val="22"/>
          <w:lang w:val="en-US" w:eastAsia="ja-JP"/>
        </w:rPr>
        <w:t>If it asked for any registration then register it and login with the same credential.</w:t>
      </w:r>
    </w:p>
    <w:p>
      <w:pPr>
        <w:pStyle w:val="ListParagraph"/>
        <w:numPr>
          <w:ilvl w:val="0"/>
          <w:numId w:val="5"/>
        </w:numPr>
        <w:rPr>
          <w:rFonts w:ascii="Arial" w:hAnsi="Arial" w:cs="Arial"/>
          <w:color w:val="000000" w:themeColor="text1"/>
          <w:sz w:val="22"/>
          <w:szCs w:val="22"/>
        </w:rPr>
      </w:pPr>
      <w:r>
        <w:rPr>
          <w:rFonts w:cs="Arial"/>
          <w:color w:val="000000" w:themeColor="text1"/>
          <w:sz w:val="22"/>
          <w:szCs w:val="22"/>
        </w:rPr>
        <w:t>Once it is sign-in successfully, you will find the 4-tab in the left corner which are Maps, Vehicles, Clusters, Simulations.</w:t>
      </w:r>
    </w:p>
    <w:p>
      <w:pPr>
        <w:pStyle w:val="Normal"/>
        <w:ind w:firstLine="720"/>
        <w:rPr>
          <w:rFonts w:ascii="Consolas" w:hAnsi="Consolas" w:eastAsia="Times New Roman" w:cs="Courier New"/>
          <w:b/>
          <w:b/>
          <w:bCs/>
          <w:color w:val="000000" w:themeColor="text1"/>
          <w:sz w:val="20"/>
          <w:szCs w:val="20"/>
          <w:lang w:val="en-IN" w:eastAsia="en-IN"/>
        </w:rPr>
      </w:pPr>
      <w:r>
        <w:rPr/>
        <w:drawing>
          <wp:inline distT="0" distB="4445" distL="0" distR="8255">
            <wp:extent cx="5135245" cy="292989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8"/>
                    <a:stretch>
                      <a:fillRect/>
                    </a:stretch>
                  </pic:blipFill>
                  <pic:spPr bwMode="auto">
                    <a:xfrm>
                      <a:off x="0" y="0"/>
                      <a:ext cx="5135245" cy="2929890"/>
                    </a:xfrm>
                    <a:prstGeom prst="rect">
                      <a:avLst/>
                    </a:prstGeom>
                  </pic:spPr>
                </pic:pic>
              </a:graphicData>
            </a:graphic>
          </wp:inline>
        </w:drawing>
      </w:r>
    </w:p>
    <w:p>
      <w:pPr>
        <w:pStyle w:val="ListParagraph"/>
        <w:numPr>
          <w:ilvl w:val="0"/>
          <w:numId w:val="5"/>
        </w:numPr>
        <w:rPr>
          <w:rFonts w:ascii="Arial" w:hAnsi="Arial" w:cs="Arial"/>
          <w:color w:val="000000" w:themeColor="text1"/>
          <w:sz w:val="22"/>
          <w:szCs w:val="22"/>
        </w:rPr>
      </w:pPr>
      <w:r>
        <w:rPr>
          <w:rFonts w:cs="Arial"/>
          <w:color w:val="000000" w:themeColor="text1"/>
          <w:sz w:val="22"/>
          <w:szCs w:val="22"/>
        </w:rPr>
        <w:t>In the Maps tab, Add new map with the URL to an environment asset bundle or use below string to add the TalTech or any other map</w:t>
      </w:r>
    </w:p>
    <w:p>
      <w:pPr>
        <w:pStyle w:val="ListParagraph"/>
        <w:numPr>
          <w:ilvl w:val="2"/>
          <w:numId w:val="2"/>
        </w:numPr>
        <w:rPr>
          <w:rFonts w:ascii="Arial" w:hAnsi="Arial" w:cs="Arial"/>
          <w:color w:val="000000" w:themeColor="text1"/>
          <w:sz w:val="22"/>
          <w:szCs w:val="22"/>
        </w:rPr>
      </w:pPr>
      <w:r>
        <w:rPr>
          <w:rFonts w:eastAsia="Times New Roman" w:cs="Arial" w:cstheme="minorHAnsi"/>
          <w:color w:val="auto"/>
          <w:sz w:val="22"/>
          <w:szCs w:val="22"/>
          <w:lang w:val="en-IN" w:eastAsia="en-IN"/>
        </w:rPr>
        <w:t>Name -</w:t>
      </w:r>
      <w:r>
        <w:rPr>
          <w:rFonts w:cs="Arial"/>
          <w:sz w:val="22"/>
          <w:szCs w:val="22"/>
        </w:rPr>
        <w:t xml:space="preserve"> </w:t>
      </w:r>
      <w:r>
        <w:rPr>
          <w:rFonts w:cs="Arial"/>
          <w:b/>
          <w:bCs/>
          <w:color w:val="000000" w:themeColor="text1"/>
          <w:sz w:val="22"/>
          <w:szCs w:val="22"/>
        </w:rPr>
        <w:t>TalTech</w:t>
      </w:r>
    </w:p>
    <w:p>
      <w:pPr>
        <w:pStyle w:val="ListParagraph"/>
        <w:numPr>
          <w:ilvl w:val="2"/>
          <w:numId w:val="2"/>
        </w:numPr>
        <w:rPr/>
      </w:pPr>
      <w:r>
        <w:rPr>
          <w:rFonts w:eastAsia="Times New Roman" w:cs="Arial" w:cstheme="minorHAnsi"/>
          <w:color w:val="auto"/>
          <w:sz w:val="22"/>
          <w:szCs w:val="22"/>
          <w:lang w:val="en-IN" w:eastAsia="en-IN"/>
        </w:rPr>
        <w:t>Asset Bundle String-</w:t>
      </w:r>
      <w:r>
        <w:rPr>
          <w:rFonts w:cs="Arial"/>
          <w:sz w:val="22"/>
          <w:szCs w:val="22"/>
        </w:rPr>
        <w:t xml:space="preserve"> </w:t>
      </w:r>
      <w:r>
        <w:rPr>
          <w:rStyle w:val="InternetLink"/>
          <w:rFonts w:cs="Arial"/>
          <w:b/>
          <w:bCs/>
          <w:color w:val="000000" w:themeColor="text1"/>
          <w:sz w:val="22"/>
          <w:szCs w:val="22"/>
          <w:u w:val="none"/>
        </w:rPr>
        <w:t>https://&lt;path</w:t>
      </w:r>
      <w:r>
        <w:rPr>
          <w:rFonts w:cs="Arial"/>
          <w:b/>
          <w:bCs/>
          <w:color w:val="000000" w:themeColor="text1"/>
          <w:sz w:val="22"/>
          <w:szCs w:val="22"/>
        </w:rPr>
        <w:t>_of_the_TalTech_map_file &gt;/environment_TalTech</w:t>
      </w:r>
    </w:p>
    <w:p>
      <w:pPr>
        <w:pStyle w:val="Normal"/>
        <w:ind w:firstLine="720"/>
        <w:rPr>
          <w:rFonts w:ascii="Consolas" w:hAnsi="Consolas" w:eastAsia="Times New Roman" w:cs="Courier New"/>
          <w:b/>
          <w:b/>
          <w:bCs/>
          <w:color w:val="000000" w:themeColor="text1"/>
          <w:sz w:val="20"/>
          <w:szCs w:val="20"/>
          <w:lang w:val="en-IN" w:eastAsia="en-IN"/>
        </w:rPr>
      </w:pPr>
      <w:r>
        <w:rPr/>
        <w:drawing>
          <wp:inline distT="0" distB="0" distL="0" distR="6350">
            <wp:extent cx="5175885" cy="295275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9"/>
                    <a:stretch>
                      <a:fillRect/>
                    </a:stretch>
                  </pic:blipFill>
                  <pic:spPr bwMode="auto">
                    <a:xfrm>
                      <a:off x="0" y="0"/>
                      <a:ext cx="5175885" cy="2952750"/>
                    </a:xfrm>
                    <a:prstGeom prst="rect">
                      <a:avLst/>
                    </a:prstGeom>
                  </pic:spPr>
                </pic:pic>
              </a:graphicData>
            </a:graphic>
          </wp:inline>
        </w:drawing>
      </w:r>
    </w:p>
    <w:p>
      <w:pPr>
        <w:pStyle w:val="ListParagraph"/>
        <w:numPr>
          <w:ilvl w:val="0"/>
          <w:numId w:val="5"/>
        </w:numPr>
        <w:rPr>
          <w:rFonts w:ascii="Arial" w:hAnsi="Arial" w:cs="Arial"/>
          <w:color w:val="000000" w:themeColor="text1"/>
          <w:sz w:val="22"/>
          <w:szCs w:val="22"/>
        </w:rPr>
      </w:pPr>
      <w:r>
        <w:rPr>
          <w:rFonts w:cs="Arial"/>
          <w:color w:val="000000" w:themeColor="text1"/>
          <w:sz w:val="22"/>
          <w:szCs w:val="22"/>
        </w:rPr>
        <w:t>Click on the Submit, once it is successfully imported it is ready to use in the simulation.</w:t>
      </w:r>
    </w:p>
    <w:p>
      <w:pPr>
        <w:pStyle w:val="ListParagraph"/>
        <w:numPr>
          <w:ilvl w:val="0"/>
          <w:numId w:val="5"/>
        </w:numPr>
        <w:rPr>
          <w:rFonts w:ascii="Arial" w:hAnsi="Arial" w:cs="Arial"/>
          <w:color w:val="000000" w:themeColor="text1"/>
          <w:sz w:val="22"/>
          <w:szCs w:val="22"/>
        </w:rPr>
      </w:pPr>
      <w:r>
        <w:rPr>
          <w:rFonts w:cs="Arial"/>
          <w:color w:val="000000" w:themeColor="text1"/>
          <w:sz w:val="22"/>
          <w:szCs w:val="22"/>
        </w:rPr>
        <w:t>Now add the build scene polyVerif framework list-</w:t>
      </w:r>
    </w:p>
    <w:p>
      <w:pPr>
        <w:pStyle w:val="ListParagraph"/>
        <w:numPr>
          <w:ilvl w:val="1"/>
          <w:numId w:val="5"/>
        </w:numPr>
        <w:rPr>
          <w:rFonts w:ascii="Arial" w:hAnsi="Arial" w:cs="Arial"/>
          <w:b/>
          <w:b/>
          <w:bCs/>
          <w:color w:val="000000" w:themeColor="text1"/>
          <w:sz w:val="22"/>
          <w:szCs w:val="22"/>
        </w:rPr>
      </w:pPr>
      <w:r>
        <w:rPr>
          <w:rFonts w:cs="Arial"/>
          <w:color w:val="000000" w:themeColor="text1"/>
          <w:sz w:val="22"/>
          <w:szCs w:val="22"/>
        </w:rPr>
        <w:t xml:space="preserve">Please open </w:t>
      </w:r>
      <w:r>
        <w:rPr>
          <w:rFonts w:cs="Arial"/>
          <w:b/>
          <w:bCs/>
          <w:color w:val="000000" w:themeColor="text1"/>
          <w:sz w:val="22"/>
          <w:szCs w:val="22"/>
        </w:rPr>
        <w:t>adehome/Test_Case/scene.txt file.</w:t>
      </w:r>
    </w:p>
    <w:p>
      <w:pPr>
        <w:pStyle w:val="ListParagraph"/>
        <w:numPr>
          <w:ilvl w:val="1"/>
          <w:numId w:val="5"/>
        </w:numPr>
        <w:rPr>
          <w:rFonts w:ascii="Arial" w:hAnsi="Arial" w:cs="Arial"/>
          <w:b/>
          <w:b/>
          <w:bCs/>
          <w:color w:val="000000" w:themeColor="text1"/>
          <w:sz w:val="22"/>
          <w:szCs w:val="22"/>
        </w:rPr>
      </w:pPr>
      <w:r>
        <w:rPr>
          <w:rFonts w:cs="Arial"/>
          <w:color w:val="000000" w:themeColor="text1"/>
          <w:sz w:val="22"/>
          <w:szCs w:val="22"/>
        </w:rPr>
        <w:t xml:space="preserve">Add the generated scene (i.e., </w:t>
      </w:r>
      <w:r>
        <w:rPr>
          <w:rFonts w:cs="Arial"/>
          <w:b/>
          <w:bCs/>
          <w:color w:val="000000" w:themeColor="text1"/>
          <w:sz w:val="22"/>
          <w:szCs w:val="22"/>
        </w:rPr>
        <w:t>TalTech</w:t>
      </w:r>
      <w:r>
        <w:rPr>
          <w:rFonts w:cs="Arial"/>
          <w:color w:val="000000" w:themeColor="text1"/>
          <w:sz w:val="22"/>
          <w:szCs w:val="22"/>
        </w:rPr>
        <w:t xml:space="preserve"> with the same name is mentioned in the Map Name filed of the above screenshot) in the end of the list and this list will be show in the polyVerif framework UI.</w:t>
      </w:r>
    </w:p>
    <w:p>
      <w:pPr>
        <w:pStyle w:val="ListParagraph"/>
        <w:spacing w:before="0" w:after="180"/>
        <w:ind w:left="1800" w:hanging="0"/>
        <w:contextualSpacing/>
        <w:rPr/>
      </w:pPr>
      <w:r>
        <w:rPr/>
      </w:r>
    </w:p>
    <w:sectPr>
      <w:footerReference w:type="default" r:id="rId10"/>
      <w:type w:val="nextPage"/>
      <w:pgSz w:w="12240" w:h="15840"/>
      <w:pgMar w:left="1440" w:right="1440" w:header="0" w:top="1440" w:footer="864" w:bottom="1440"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Black">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auto" w:line="240" w:before="200" w:after="0"/>
      <w:ind w:left="-216" w:hanging="0"/>
      <w:contextualSpacing/>
      <w:rPr/>
    </w:pPr>
    <w:r>
      <w:rPr/>
      <w:fldChar w:fldCharType="begin"/>
    </w:r>
    <w:r>
      <w:rPr/>
      <w:instrText> PAGE </w:instrText>
    </w:r>
    <w:r>
      <w:rPr/>
      <w:fldChar w:fldCharType="separate"/>
    </w:r>
    <w:r>
      <w:rPr/>
      <w:t>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decimal"/>
      <w:lvlText w:val="%1."/>
      <w:lvlJc w:val="left"/>
      <w:pPr>
        <w:tabs>
          <w:tab w:val="num" w:pos="360"/>
        </w:tabs>
        <w:ind w:left="36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Wingdings" w:hAnsi="Wingdings" w:cs="Wingdings" w:hint="default"/>
        <w:sz w:val="18"/>
        <w:rFonts w:cs="Arial"/>
        <w:color w:val="40404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1080" w:hanging="360"/>
      </w:pPr>
    </w:lvl>
    <w:lvl w:ilvl="1">
      <w:start w:val="1"/>
      <w:numFmt w:val="lowerLetter"/>
      <w:lvlText w:val="%2."/>
      <w:lvlJc w:val="left"/>
      <w:pPr>
        <w:ind w:left="1800" w:hanging="360"/>
      </w:pPr>
      <w:rPr>
        <w:sz w:val="22"/>
        <w:b/>
        <w:bCs w:val="false"/>
        <w:rFonts w:ascii="Arial" w:hAnsi="Arial"/>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 w:asciiTheme="minorHAnsi" w:cstheme="minorBidi" w:eastAsiaTheme="minorHAnsi" w:hAnsiTheme="minorHAnsi"/>
        <w:color w:val="404040" w:themeColor="text1" w:themeTint="bf"/>
        <w:sz w:val="18"/>
        <w:szCs w:val="18"/>
        <w:lang w:val="en-US" w:eastAsia="ja-JP"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042a"/>
    <w:pPr>
      <w:widowControl/>
      <w:bidi w:val="0"/>
      <w:spacing w:lineRule="auto" w:line="288" w:before="0" w:after="180"/>
      <w:jc w:val="left"/>
    </w:pPr>
    <w:rPr>
      <w:rFonts w:ascii="Arial" w:hAnsi="Arial" w:eastAsia="Arial" w:cs="" w:asciiTheme="minorHAnsi" w:cstheme="minorBidi" w:eastAsiaTheme="minorHAnsi" w:hAnsiTheme="minorHAnsi"/>
      <w:color w:val="404040" w:themeColor="text1" w:themeTint="bf"/>
      <w:kern w:val="0"/>
      <w:sz w:val="18"/>
      <w:szCs w:val="18"/>
      <w:lang w:val="en-US" w:eastAsia="ja-JP" w:bidi="ar-SA"/>
    </w:rPr>
  </w:style>
  <w:style w:type="paragraph" w:styleId="Heading1">
    <w:name w:val="Heading 1"/>
    <w:basedOn w:val="Normal"/>
    <w:next w:val="Normal"/>
    <w:link w:val="Heading1Char"/>
    <w:uiPriority w:val="9"/>
    <w:qFormat/>
    <w:pPr>
      <w:keepNext w:val="true"/>
      <w:keepLines/>
      <w:spacing w:lineRule="auto" w:line="240" w:before="600" w:after="240"/>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val="true"/>
      <w:keepLines/>
      <w:numPr>
        <w:ilvl w:val="0"/>
        <w:numId w:val="1"/>
      </w:numPr>
      <w:spacing w:lineRule="auto" w:line="240" w:before="360" w:after="120"/>
      <w:outlineLvl w:val="0"/>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val="true"/>
      <w:keepLines/>
      <w:spacing w:before="40" w:after="0"/>
      <w:outlineLvl w:val="2"/>
    </w:pPr>
    <w:rPr>
      <w:rFonts w:ascii="Arial Black" w:hAnsi="Arial Black"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val="true"/>
      <w:keepLines/>
      <w:spacing w:before="40" w:after="0"/>
      <w:outlineLvl w:val="3"/>
    </w:pPr>
    <w:rPr>
      <w:rFonts w:ascii="Arial Black" w:hAnsi="Arial Black"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val="true"/>
      <w:keepLines/>
      <w:spacing w:before="40" w:after="0"/>
      <w:outlineLvl w:val="4"/>
    </w:pPr>
    <w:rPr>
      <w:rFonts w:ascii="Arial Black" w:hAnsi="Arial Black" w:eastAsia="" w:cs="" w:asciiTheme="majorHAnsi" w:cstheme="majorBidi" w:eastAsiaTheme="majorEastAsia" w:hAnsiTheme="majorHAnsi"/>
      <w:color w:val="2E74B5" w:themeColor="accent1" w:themeShade="bf"/>
    </w:rPr>
  </w:style>
  <w:style w:type="paragraph" w:styleId="Heading8">
    <w:name w:val="Heading 8"/>
    <w:basedOn w:val="Normal"/>
    <w:next w:val="Normal"/>
    <w:link w:val="Heading8Char"/>
    <w:uiPriority w:val="9"/>
    <w:semiHidden/>
    <w:unhideWhenUsed/>
    <w:qFormat/>
    <w:rsid w:val="008d5e06"/>
    <w:pPr>
      <w:keepNext w:val="true"/>
      <w:keepLines/>
      <w:spacing w:before="40" w:after="0"/>
      <w:outlineLvl w:val="7"/>
    </w:pPr>
    <w:rPr>
      <w:rFonts w:ascii="Arial Black" w:hAnsi="Arial Black" w:eastAsia=""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val="true"/>
      <w:keepLines/>
      <w:spacing w:before="40" w:after="0"/>
      <w:outlineLvl w:val="8"/>
    </w:pPr>
    <w:rPr>
      <w:rFonts w:ascii="Arial Black" w:hAnsi="Arial Black" w:eastAsia=""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
    <w:qFormat/>
    <w:rsid w:val="008d6d77"/>
    <w:rPr>
      <w:rFonts w:ascii="Arial Black" w:hAnsi="Arial Black" w:eastAsia="" w:cs="" w:asciiTheme="majorHAnsi" w:cstheme="majorBidi" w:eastAsiaTheme="majorEastAsia" w:hAnsiTheme="majorHAnsi"/>
      <w:caps/>
      <w:color w:val="1F4E79" w:themeColor="accent1" w:themeShade="80"/>
      <w:kern w:val="2"/>
      <w:sz w:val="38"/>
    </w:rPr>
  </w:style>
  <w:style w:type="character" w:styleId="SubtitleChar" w:customStyle="1">
    <w:name w:val="Subtitle Char"/>
    <w:basedOn w:val="DefaultParagraphFont"/>
    <w:link w:val="Subtitle"/>
    <w:uiPriority w:val="2"/>
    <w:qFormat/>
    <w:rsid w:val="008d5e06"/>
    <w:rPr>
      <w:b/>
      <w:bCs/>
      <w:color w:val="2E74B5" w:themeColor="accent1" w:themeShade="bf"/>
      <w:sz w:val="24"/>
    </w:rPr>
  </w:style>
  <w:style w:type="character" w:styleId="Heading1Char" w:customStyle="1">
    <w:name w:val="Heading 1 Char"/>
    <w:basedOn w:val="DefaultParagraphFont"/>
    <w:link w:val="Heading1"/>
    <w:uiPriority w:val="9"/>
    <w:qFormat/>
    <w:rPr>
      <w:b/>
      <w:bCs/>
      <w:caps/>
      <w:color w:val="1F4E79" w:themeColor="accent1" w:themeShade="80"/>
      <w:sz w:val="28"/>
    </w:rPr>
  </w:style>
  <w:style w:type="character" w:styleId="PlaceholderText">
    <w:name w:val="Placeholder Text"/>
    <w:basedOn w:val="DefaultParagraphFont"/>
    <w:uiPriority w:val="99"/>
    <w:semiHidden/>
    <w:qFormat/>
    <w:rPr>
      <w:color w:val="808080"/>
    </w:rPr>
  </w:style>
  <w:style w:type="character" w:styleId="Heading3Char" w:customStyle="1">
    <w:name w:val="Heading 3 Char"/>
    <w:basedOn w:val="DefaultParagraphFont"/>
    <w:link w:val="Heading3"/>
    <w:uiPriority w:val="9"/>
    <w:semiHidden/>
    <w:qFormat/>
    <w:rsid w:val="008d5e06"/>
    <w:rPr>
      <w:rFonts w:ascii="Arial Black" w:hAnsi="Arial Black" w:eastAsia="" w:cs="" w:asciiTheme="majorHAnsi" w:cstheme="majorBidi" w:eastAsiaTheme="majorEastAsia" w:hAnsiTheme="majorHAnsi"/>
      <w:color w:val="1F4D78" w:themeColor="accent1" w:themeShade="7f"/>
      <w:sz w:val="24"/>
      <w:szCs w:val="24"/>
    </w:rPr>
  </w:style>
  <w:style w:type="character" w:styleId="Heading2Char" w:customStyle="1">
    <w:name w:val="Heading 2 Char"/>
    <w:basedOn w:val="DefaultParagraphFont"/>
    <w:link w:val="Heading2"/>
    <w:uiPriority w:val="9"/>
    <w:qFormat/>
    <w:rsid w:val="008d5e06"/>
    <w:rPr>
      <w:b/>
      <w:bCs/>
      <w:color w:val="2E74B5" w:themeColor="accent1" w:themeShade="bf"/>
      <w:sz w:val="24"/>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sid w:val="001e042a"/>
    <w:rPr>
      <w:rFonts w:ascii="Arial Black" w:hAnsi="Arial Black" w:eastAsia="" w:cs="" w:asciiTheme="majorHAnsi" w:cstheme="majorBidi" w:eastAsiaTheme="majorEastAsia" w:hAnsiTheme="majorHAnsi"/>
      <w:color w:val="1F4E79" w:themeColor="accent1" w:themeShade="80"/>
      <w:sz w:val="20"/>
    </w:rPr>
  </w:style>
  <w:style w:type="character" w:styleId="Heading4Char" w:customStyle="1">
    <w:name w:val="Heading 4 Char"/>
    <w:basedOn w:val="DefaultParagraphFont"/>
    <w:link w:val="Heading4"/>
    <w:uiPriority w:val="9"/>
    <w:semiHidden/>
    <w:qFormat/>
    <w:rsid w:val="008d5e06"/>
    <w:rPr>
      <w:rFonts w:ascii="Arial Black" w:hAnsi="Arial Black" w:eastAsia="" w:cs="" w:asciiTheme="majorHAnsi" w:cstheme="majorBidi" w:eastAsiaTheme="majorEastAsia" w:hAnsiTheme="majorHAnsi"/>
      <w:i/>
      <w:iCs/>
      <w:color w:val="2E74B5" w:themeColor="accent1" w:themeShade="bf"/>
    </w:rPr>
  </w:style>
  <w:style w:type="character" w:styleId="Heading5Char" w:customStyle="1">
    <w:name w:val="Heading 5 Char"/>
    <w:basedOn w:val="DefaultParagraphFont"/>
    <w:link w:val="Heading5"/>
    <w:uiPriority w:val="9"/>
    <w:semiHidden/>
    <w:qFormat/>
    <w:rsid w:val="008d5e06"/>
    <w:rPr>
      <w:rFonts w:ascii="Arial Black" w:hAnsi="Arial Black" w:eastAsia="" w:cs="" w:asciiTheme="majorHAnsi" w:cstheme="majorBidi" w:eastAsiaTheme="majorEastAsia" w:hAnsiTheme="majorHAnsi"/>
      <w:color w:val="2E74B5" w:themeColor="accent1" w:themeShade="bf"/>
    </w:rPr>
  </w:style>
  <w:style w:type="character" w:styleId="Heading8Char" w:customStyle="1">
    <w:name w:val="Heading 8 Char"/>
    <w:basedOn w:val="DefaultParagraphFont"/>
    <w:link w:val="Heading8"/>
    <w:uiPriority w:val="9"/>
    <w:semiHidden/>
    <w:qFormat/>
    <w:rsid w:val="008d5e06"/>
    <w:rPr>
      <w:rFonts w:ascii="Arial Black" w:hAnsi="Arial Black" w:eastAsia=""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8d5e06"/>
    <w:rPr>
      <w:rFonts w:ascii="Arial Black" w:hAnsi="Arial Black" w:eastAsia="" w:cs="" w:asciiTheme="majorHAnsi" w:cstheme="majorBidi" w:eastAsiaTheme="majorEastAsia" w:hAnsiTheme="majorHAns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character" w:styleId="IntenseQuoteChar" w:customStyle="1">
    <w:name w:val="Intense Quote Char"/>
    <w:basedOn w:val="DefaultParagraphFont"/>
    <w:link w:val="IntenseQuote"/>
    <w:uiPriority w:val="30"/>
    <w:semiHidden/>
    <w:qFormat/>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smallCaps/>
      <w:color w:val="2E74B5" w:themeColor="accent1" w:themeShade="bf"/>
      <w:spacing w:val="5"/>
    </w:rPr>
  </w:style>
  <w:style w:type="character" w:styleId="InternetLink">
    <w:name w:val="Internet Link"/>
    <w:basedOn w:val="DefaultParagraphFont"/>
    <w:uiPriority w:val="99"/>
    <w:unhideWhenUsed/>
    <w:rsid w:val="008d5e06"/>
    <w:rPr>
      <w:color w:val="D7230D" w:themeColor="accent6" w:themeShade="bf"/>
      <w:u w:val="single"/>
    </w:rPr>
  </w:style>
  <w:style w:type="character" w:styleId="UnresolvedMention1" w:customStyle="1">
    <w:name w:val="Unresolved Mention1"/>
    <w:basedOn w:val="DefaultParagraphFont"/>
    <w:uiPriority w:val="99"/>
    <w:semiHidden/>
    <w:unhideWhenUsed/>
    <w:qFormat/>
    <w:rsid w:val="008d5e06"/>
    <w:rPr>
      <w:color w:val="595959" w:themeColor="text1" w:themeTint="a6"/>
      <w:shd w:fill="E1DFDD" w:val="clear"/>
    </w:rPr>
  </w:style>
  <w:style w:type="character" w:styleId="UnresolvedMention">
    <w:name w:val="Unresolved Mention"/>
    <w:basedOn w:val="DefaultParagraphFont"/>
    <w:uiPriority w:val="99"/>
    <w:semiHidden/>
    <w:unhideWhenUsed/>
    <w:qFormat/>
    <w:rsid w:val="00b06aaf"/>
    <w:rPr>
      <w:color w:val="605E5C"/>
      <w:shd w:fill="E1DFDD" w:val="clear"/>
    </w:rPr>
  </w:style>
  <w:style w:type="character" w:styleId="ListLabel1">
    <w:name w:val="ListLabel 1"/>
    <w:qFormat/>
    <w:rPr>
      <w:color w:val="2E74B5"/>
    </w:rPr>
  </w:style>
  <w:style w:type="character" w:styleId="ListLabel2">
    <w:name w:val="ListLabel 2"/>
    <w:qFormat/>
    <w:rPr>
      <w:color w:val="2E74B5"/>
    </w:rPr>
  </w:style>
  <w:style w:type="character" w:styleId="ListLabel3">
    <w:name w:val="ListLabel 3"/>
    <w:qFormat/>
    <w:rPr>
      <w:color w:val="2E74B5"/>
    </w:rPr>
  </w:style>
  <w:style w:type="character" w:styleId="ListLabel4">
    <w:name w:val="ListLabel 4"/>
    <w:qFormat/>
    <w:rPr>
      <w:color w:val="2E74B5"/>
    </w:rPr>
  </w:style>
  <w:style w:type="character" w:styleId="ListLabel5">
    <w:name w:val="ListLabel 5"/>
    <w:qFormat/>
    <w:rPr>
      <w:color w:val="2E74B5"/>
    </w:rPr>
  </w:style>
  <w:style w:type="character" w:styleId="ListLabel6">
    <w:name w:val="ListLabel 6"/>
    <w:qFormat/>
    <w:rPr>
      <w:color w:val="2E74B5"/>
    </w:rPr>
  </w:style>
  <w:style w:type="character" w:styleId="ListLabel7">
    <w:name w:val="ListLabel 7"/>
    <w:qFormat/>
    <w:rPr>
      <w:color w:val="2E74B5"/>
    </w:rPr>
  </w:style>
  <w:style w:type="character" w:styleId="ListLabel8">
    <w:name w:val="ListLabel 8"/>
    <w:qFormat/>
    <w:rPr>
      <w:color w:val="2E74B5"/>
    </w:rPr>
  </w:style>
  <w:style w:type="character" w:styleId="ListLabel9">
    <w:name w:val="ListLabel 9"/>
    <w:qFormat/>
    <w:rPr>
      <w:color w:val="2E74B5"/>
    </w:rPr>
  </w:style>
  <w:style w:type="character" w:styleId="ListLabel10">
    <w:name w:val="ListLabel 10"/>
    <w:qFormat/>
    <w:rPr>
      <w:color w:val="2E74B5"/>
    </w:rPr>
  </w:style>
  <w:style w:type="character" w:styleId="ListLabel11">
    <w:name w:val="ListLabel 11"/>
    <w:qFormat/>
    <w:rPr>
      <w:color w:val="2E74B5"/>
    </w:rPr>
  </w:style>
  <w:style w:type="character" w:styleId="ListLabel12">
    <w:name w:val="ListLabel 12"/>
    <w:qFormat/>
    <w:rPr>
      <w:color w:val="2E74B5"/>
    </w:rPr>
  </w:style>
  <w:style w:type="character" w:styleId="ListLabel13">
    <w:name w:val="ListLabel 13"/>
    <w:qFormat/>
    <w:rPr>
      <w:color w:val="2E74B5"/>
    </w:rPr>
  </w:style>
  <w:style w:type="character" w:styleId="ListLabel14">
    <w:name w:val="ListLabel 14"/>
    <w:qFormat/>
    <w:rPr>
      <w:color w:val="2E74B5"/>
    </w:rPr>
  </w:style>
  <w:style w:type="character" w:styleId="ListLabel15">
    <w:name w:val="ListLabel 15"/>
    <w:qFormat/>
    <w:rPr>
      <w:color w:val="2E74B5"/>
    </w:rPr>
  </w:style>
  <w:style w:type="character" w:styleId="ListLabel16">
    <w:name w:val="ListLabel 16"/>
    <w:qFormat/>
    <w:rPr>
      <w:color w:val="2E74B5"/>
    </w:rPr>
  </w:style>
  <w:style w:type="character" w:styleId="ListLabel17">
    <w:name w:val="ListLabel 17"/>
    <w:qFormat/>
    <w:rPr>
      <w:color w:val="2E74B5"/>
    </w:rPr>
  </w:style>
  <w:style w:type="character" w:styleId="ListLabel18">
    <w:name w:val="ListLabel 18"/>
    <w:qFormat/>
    <w:rPr>
      <w:color w:val="2E74B5"/>
    </w:rPr>
  </w:style>
  <w:style w:type="character" w:styleId="ListLabel19">
    <w:name w:val="ListLabel 19"/>
    <w:qFormat/>
    <w:rPr>
      <w:color w:val="2E74B5"/>
    </w:rPr>
  </w:style>
  <w:style w:type="character" w:styleId="ListLabel20">
    <w:name w:val="ListLabel 20"/>
    <w:qFormat/>
    <w:rPr>
      <w:color w:val="2E74B5"/>
    </w:rPr>
  </w:style>
  <w:style w:type="character" w:styleId="ListLabel21">
    <w:name w:val="ListLabel 21"/>
    <w:qFormat/>
    <w:rPr>
      <w:color w:val="2E74B5"/>
    </w:rPr>
  </w:style>
  <w:style w:type="character" w:styleId="ListLabel22">
    <w:name w:val="ListLabel 22"/>
    <w:qFormat/>
    <w:rPr>
      <w:color w:val="2E74B5"/>
    </w:rPr>
  </w:style>
  <w:style w:type="character" w:styleId="ListLabel23">
    <w:name w:val="ListLabel 23"/>
    <w:qFormat/>
    <w:rPr>
      <w:color w:val="2E74B5"/>
    </w:rPr>
  </w:style>
  <w:style w:type="character" w:styleId="ListLabel24">
    <w:name w:val="ListLabel 24"/>
    <w:qFormat/>
    <w:rPr>
      <w:color w:val="2E74B5"/>
    </w:rPr>
  </w:style>
  <w:style w:type="character" w:styleId="ListLabel25">
    <w:name w:val="ListLabel 25"/>
    <w:qFormat/>
    <w:rPr>
      <w:color w:val="2E74B5"/>
    </w:rPr>
  </w:style>
  <w:style w:type="character" w:styleId="ListLabel26">
    <w:name w:val="ListLabel 26"/>
    <w:qFormat/>
    <w:rPr>
      <w:color w:val="2E74B5"/>
    </w:rPr>
  </w:style>
  <w:style w:type="character" w:styleId="ListLabel27">
    <w:name w:val="ListLabel 27"/>
    <w:qFormat/>
    <w:rPr>
      <w:color w:val="2E74B5"/>
    </w:rPr>
  </w:style>
  <w:style w:type="character" w:styleId="ListLabel28">
    <w:name w:val="ListLabel 28"/>
    <w:qFormat/>
    <w:rPr>
      <w:color w:val="2E74B5"/>
    </w:rPr>
  </w:style>
  <w:style w:type="character" w:styleId="ListLabel29">
    <w:name w:val="ListLabel 29"/>
    <w:qFormat/>
    <w:rPr>
      <w:color w:val="2E74B5"/>
    </w:rPr>
  </w:style>
  <w:style w:type="character" w:styleId="ListLabel30">
    <w:name w:val="ListLabel 30"/>
    <w:qFormat/>
    <w:rPr>
      <w:color w:val="2E74B5"/>
    </w:rPr>
  </w:style>
  <w:style w:type="character" w:styleId="ListLabel31">
    <w:name w:val="ListLabel 31"/>
    <w:qFormat/>
    <w:rPr>
      <w:color w:val="2E74B5"/>
    </w:rPr>
  </w:style>
  <w:style w:type="character" w:styleId="ListLabel32">
    <w:name w:val="ListLabel 32"/>
    <w:qFormat/>
    <w:rPr>
      <w:color w:val="2E74B5"/>
    </w:rPr>
  </w:style>
  <w:style w:type="character" w:styleId="ListLabel33">
    <w:name w:val="ListLabel 33"/>
    <w:qFormat/>
    <w:rPr>
      <w:color w:val="2E74B5"/>
    </w:rPr>
  </w:style>
  <w:style w:type="character" w:styleId="ListLabel34">
    <w:name w:val="ListLabel 34"/>
    <w:qFormat/>
    <w:rPr>
      <w:color w:val="2E74B5"/>
    </w:rPr>
  </w:style>
  <w:style w:type="character" w:styleId="ListLabel35">
    <w:name w:val="ListLabel 35"/>
    <w:qFormat/>
    <w:rPr>
      <w:color w:val="2E74B5"/>
    </w:rPr>
  </w:style>
  <w:style w:type="character" w:styleId="ListLabel36">
    <w:name w:val="ListLabel 36"/>
    <w:qFormat/>
    <w:rPr>
      <w:color w:val="2E74B5"/>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Arial" w:cs="Arial"/>
      <w:color w:val="404040"/>
      <w:sz w:val="18"/>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eastAsia="Arial" w:cs="Arial"/>
      <w:color w:val="404040"/>
      <w:sz w:val="18"/>
    </w:rPr>
  </w:style>
  <w:style w:type="character" w:styleId="ListLabel51">
    <w:name w:val="ListLabel 51"/>
    <w:qFormat/>
    <w:rPr>
      <w:color w:val="1F4E79"/>
    </w:rPr>
  </w:style>
  <w:style w:type="character" w:styleId="ListLabel52">
    <w:name w:val="ListLabel 52"/>
    <w:qFormat/>
    <w:rPr>
      <w:color w:val="1F4E79"/>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ascii="Arial" w:hAnsi="Arial"/>
      <w:b/>
      <w:bCs w:val="false"/>
      <w:sz w:val="22"/>
    </w:rPr>
  </w:style>
  <w:style w:type="character" w:styleId="ListLabel59">
    <w:name w:val="ListLabel 59"/>
    <w:qFormat/>
    <w:rPr>
      <w:rFonts w:ascii="Arial" w:hAnsi="Arial" w:cs="Arial"/>
      <w:sz w:val="22"/>
      <w:szCs w:val="22"/>
    </w:rPr>
  </w:style>
  <w:style w:type="character" w:styleId="ListLabel60">
    <w:name w:val="ListLabel 60"/>
    <w:qFormat/>
    <w:rPr>
      <w:rFonts w:ascii="Consolas" w:hAnsi="Consolas" w:eastAsia="Times New Roman" w:cs="Courier New"/>
      <w:b/>
      <w:bCs/>
      <w:color w:val="000000" w:themeColor="text1"/>
      <w:sz w:val="20"/>
      <w:szCs w:val="20"/>
      <w:lang w:val="en-IN" w:eastAsia="en-IN"/>
    </w:rPr>
  </w:style>
  <w:style w:type="character" w:styleId="ListLabel61">
    <w:name w:val="ListLabel 61"/>
    <w:qFormat/>
    <w:rPr>
      <w:rFonts w:ascii="Arial" w:hAnsi="Arial" w:cs="Arial"/>
      <w:b/>
      <w:bCs/>
      <w:color w:val="000000" w:themeColor="text1"/>
      <w:sz w:val="22"/>
      <w:szCs w:val="22"/>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
    <w:qFormat/>
    <w:pPr>
      <w:pBdr>
        <w:left w:val="double" w:sz="18" w:space="4" w:color="1F4E79"/>
      </w:pBdr>
      <w:spacing w:lineRule="exact" w:line="420" w:before="0" w:after="0"/>
    </w:pPr>
    <w:rPr>
      <w:rFonts w:ascii="Arial Black" w:hAnsi="Arial Black" w:eastAsia="" w:cs="" w:asciiTheme="majorHAnsi" w:cstheme="majorBidi" w:eastAsiaTheme="majorEastAsia" w:hAnsiTheme="majorHAnsi"/>
      <w:caps/>
      <w:color w:val="1F4E79" w:themeColor="accent1" w:themeShade="80"/>
      <w:kern w:val="2"/>
      <w:sz w:val="38"/>
    </w:rPr>
  </w:style>
  <w:style w:type="paragraph" w:styleId="Subtitle">
    <w:name w:val="Subtitle"/>
    <w:basedOn w:val="Normal"/>
    <w:next w:val="Normal"/>
    <w:link w:val="SubtitleChar"/>
    <w:uiPriority w:val="2"/>
    <w:qFormat/>
    <w:rsid w:val="008d5e06"/>
    <w:pPr>
      <w:pBdr>
        <w:left w:val="double" w:sz="18" w:space="4" w:color="1F4E79"/>
      </w:pBdr>
      <w:spacing w:lineRule="exact" w:line="280" w:before="80" w:after="0"/>
    </w:pPr>
    <w:rPr>
      <w:b/>
      <w:bCs/>
      <w:color w:val="2E74B5" w:themeColor="accent1" w:themeShade="bf"/>
      <w:sz w:val="24"/>
    </w:rPr>
  </w:style>
  <w:style w:type="paragraph" w:styleId="TipText" w:customStyle="1">
    <w:name w:val="Tip Text"/>
    <w:basedOn w:val="Normal"/>
    <w:uiPriority w:val="19"/>
    <w:qFormat/>
    <w:rsid w:val="008d5e06"/>
    <w:pPr>
      <w:spacing w:lineRule="auto" w:line="264" w:before="0" w:after="160"/>
      <w:ind w:right="576" w:hanging="0"/>
    </w:pPr>
    <w:rPr>
      <w:i/>
      <w:iCs/>
      <w:color w:val="595959" w:themeColor="text1" w:themeTint="a6"/>
      <w:sz w:val="16"/>
    </w:rPr>
  </w:style>
  <w:style w:type="paragraph" w:styleId="ListBullet">
    <w:name w:val="List Bullet"/>
    <w:basedOn w:val="Normal"/>
    <w:uiPriority w:val="11"/>
    <w:unhideWhenUsed/>
    <w:qFormat/>
    <w:pPr>
      <w:spacing w:before="0" w:after="60"/>
    </w:pPr>
    <w:rPr/>
  </w:style>
  <w:style w:type="paragraph" w:styleId="Header">
    <w:name w:val="Header"/>
    <w:basedOn w:val="Normal"/>
    <w:link w:val="HeaderChar"/>
    <w:uiPriority w:val="99"/>
    <w:unhideWhenUsed/>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e042a"/>
    <w:pPr>
      <w:spacing w:lineRule="auto" w:line="240" w:before="200" w:after="0"/>
      <w:ind w:left="-216" w:hanging="0"/>
      <w:contextualSpacing/>
    </w:pPr>
    <w:rPr>
      <w:rFonts w:ascii="Arial Black" w:hAnsi="Arial Black" w:eastAsia="" w:cs="" w:asciiTheme="majorHAnsi" w:cstheme="majorBidi" w:eastAsiaTheme="majorEastAsia" w:hAnsiTheme="majorHAnsi"/>
      <w:color w:val="1F4E79" w:themeColor="accent1" w:themeShade="80"/>
      <w:sz w:val="20"/>
    </w:rPr>
  </w:style>
  <w:style w:type="paragraph" w:styleId="IntenseQuote">
    <w:name w:val="Intense Quote"/>
    <w:basedOn w:val="Normal"/>
    <w:next w:val="Normal"/>
    <w:link w:val="IntenseQuoteChar"/>
    <w:uiPriority w:val="30"/>
    <w:semiHidden/>
    <w:unhideWhenUsed/>
    <w:qFormat/>
    <w:rsid w:val="008d5e06"/>
    <w:pPr>
      <w:pBdr>
        <w:top w:val="single" w:sz="4" w:space="10" w:color="2E74B5"/>
        <w:bottom w:val="single" w:sz="4" w:space="10" w:color="2E74B5"/>
      </w:pBdr>
      <w:spacing w:before="360" w:after="360"/>
      <w:ind w:left="864" w:right="864" w:hanging="0"/>
      <w:jc w:val="center"/>
    </w:pPr>
    <w:rPr>
      <w:i/>
      <w:iCs/>
      <w:color w:val="2E74B5" w:themeColor="accent1" w:themeShade="bf"/>
    </w:rPr>
  </w:style>
  <w:style w:type="paragraph" w:styleId="BlockText">
    <w:name w:val="Block Text"/>
    <w:basedOn w:val="Normal"/>
    <w:uiPriority w:val="99"/>
    <w:semiHidden/>
    <w:unhideWhenUsed/>
    <w:qFormat/>
    <w:rsid w:val="008d5e06"/>
    <w:pPr>
      <w:pBdr>
        <w:top w:val="single" w:sz="2" w:space="10" w:color="2E74B5"/>
        <w:left w:val="single" w:sz="2" w:space="10" w:color="2E74B5"/>
        <w:bottom w:val="single" w:sz="2" w:space="10" w:color="2E74B5"/>
        <w:right w:val="single" w:sz="2" w:space="10" w:color="2E74B5"/>
      </w:pBdr>
      <w:ind w:left="1152" w:right="1152" w:hanging="0"/>
    </w:pPr>
    <w:rPr>
      <w:rFonts w:eastAsia="" w:eastAsiaTheme="minorEastAsia"/>
      <w:i/>
      <w:iCs/>
      <w:color w:val="2E74B5" w:themeColor="accent1" w:themeShade="bf"/>
    </w:rPr>
  </w:style>
  <w:style w:type="paragraph" w:styleId="ListNumber">
    <w:name w:val="List Number"/>
    <w:basedOn w:val="Normal"/>
    <w:uiPriority w:val="11"/>
    <w:qFormat/>
    <w:rsid w:val="00704472"/>
    <w:pPr>
      <w:spacing w:before="0" w:after="180"/>
      <w:contextualSpacing/>
    </w:pPr>
    <w:rPr/>
  </w:style>
  <w:style w:type="paragraph" w:styleId="ListParagraph">
    <w:name w:val="List Paragraph"/>
    <w:basedOn w:val="Normal"/>
    <w:uiPriority w:val="34"/>
    <w:unhideWhenUsed/>
    <w:qFormat/>
    <w:rsid w:val="005719de"/>
    <w:pPr>
      <w:spacing w:before="0" w:after="180"/>
      <w:ind w:left="720" w:hanging="0"/>
      <w:contextualSpacing/>
    </w:pPr>
    <w:rPr/>
  </w:style>
  <w:style w:type="paragraph" w:styleId="NormalWeb">
    <w:name w:val="Normal (Web)"/>
    <w:basedOn w:val="Normal"/>
    <w:uiPriority w:val="99"/>
    <w:unhideWhenUsed/>
    <w:qFormat/>
    <w:rsid w:val="00e7452e"/>
    <w:pPr>
      <w:spacing w:lineRule="auto" w:line="240" w:beforeAutospacing="1" w:afterAutospacing="1"/>
    </w:pPr>
    <w:rPr>
      <w:rFonts w:ascii="Times New Roman" w:hAnsi="Times New Roman" w:eastAsia="Times New Roman" w:cs="Times New Roman"/>
      <w:color w:val="auto"/>
      <w:sz w:val="24"/>
      <w:szCs w:val="24"/>
      <w:lang w:val="en-IN" w:eastAsia="en-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29" w:type="dxa"/>
        <w:bottom w:w="29"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ProjectScopeTable">
    <w:name w:val="Project Scope Table"/>
    <w:basedOn w:val="TableNormal"/>
    <w:uiPriority w:val="99"/>
    <w:pPr>
      <w:spacing w:before="120" w:after="12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CellMar>
        <w:left w:w="144" w:type="dxa"/>
        <w:right w:w="144" w:type="dxa"/>
      </w:tblCellMar>
    </w:tblPr>
    <w:tblStylePr w:type="firstRow">
      <w:pPr>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Mj7Z1P2hUWk&amp;t=352s" TargetMode="External"/><Relationship Id="rId3" Type="http://schemas.openxmlformats.org/officeDocument/2006/relationships/hyperlink" Target="https://www.youtube.com/watch?v=NW_djQS_N8U"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github.com/lgsvl/simulator/releases/download/2020.06/lgsvlsimulator-linux64-2020.06.zip"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scope report (Business Blue design)</Template>
  <TotalTime>6883</TotalTime>
  <Application>LibreOffice/6.0.7.3$Linux_X86_64 LibreOffice_project/00m0$Build-3</Application>
  <Pages>4</Pages>
  <Words>423</Words>
  <Characters>2083</Characters>
  <CharactersWithSpaces>2452</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2021-03-08T08:31:00Z</dcterms:created>
  <dc:creator>MyPc</dc:creator>
  <dc:description/>
  <dc:language>en-IN</dc:language>
  <cp:lastModifiedBy/>
  <dcterms:modified xsi:type="dcterms:W3CDTF">2022-09-23T14:06:40Z</dcterms:modified>
  <cp:revision>202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0x010100AA3F7D94069FF64A86F7DFF56D60E3BE</vt:lpwstr>
  </property>
  <property fmtid="{D5CDD505-2E9C-101B-9397-08002B2CF9AE}" pid="5" name="DocSecurity">
    <vt:i4>0</vt:i4>
  </property>
  <property fmtid="{D5CDD505-2E9C-101B-9397-08002B2CF9AE}" pid="6" name="FeatureTags">
    <vt:lpwstr/>
  </property>
  <property fmtid="{D5CDD505-2E9C-101B-9397-08002B2CF9AE}" pid="7" name="HyperlinksChanged">
    <vt:bool>0</vt:bool>
  </property>
  <property fmtid="{D5CDD505-2E9C-101B-9397-08002B2CF9AE}" pid="8" name="InternalTags">
    <vt:lpwstr/>
  </property>
  <property fmtid="{D5CDD505-2E9C-101B-9397-08002B2CF9AE}" pid="9" name="LinksUpToDate">
    <vt:bool>0</vt:bool>
  </property>
  <property fmtid="{D5CDD505-2E9C-101B-9397-08002B2CF9AE}" pid="10" name="LocalizationTags">
    <vt:lpwstr/>
  </property>
  <property fmtid="{D5CDD505-2E9C-101B-9397-08002B2CF9AE}" pid="11" name="ScaleCrop">
    <vt:bool>0</vt:bool>
  </property>
  <property fmtid="{D5CDD505-2E9C-101B-9397-08002B2CF9AE}" pid="12" name="ScenarioTags">
    <vt:lpwstr/>
  </property>
  <property fmtid="{D5CDD505-2E9C-101B-9397-08002B2CF9AE}" pid="13" name="ShareDoc">
    <vt:bool>0</vt:bool>
  </property>
</Properties>
</file>