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bctrqcjr7m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Fine-Tuning Documentation for "01-ai/Yi-1.5-9B-Chat" Model on "mlabonne/guanaco-llama2-1k" Dataset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a49h1f79zm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details the fine-tuning process for the "01-ai/Yi-1.5-9B-Chat" model using the "mlabonne/guanaco-llama2-1k" dataset. The process includes the configuration of the model, dataset description, parameters used, hardware specifications, and training metrics.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ph9jgwowsbb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Model Description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kqqpmmx15j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Model: 01-ai/Yi-1.5-9B-Chat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Causal Language Model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 1.5 Billion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 Configuration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Quantization</w:t>
      </w:r>
      <w:r w:rsidDel="00000000" w:rsidR="00000000" w:rsidRPr="00000000">
        <w:rPr>
          <w:rtl w:val="0"/>
        </w:rPr>
        <w:t xml:space="preserve">: 4-bit precision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LoRA attention dimension (r)</w:t>
      </w:r>
      <w:r w:rsidDel="00000000" w:rsidR="00000000" w:rsidRPr="00000000">
        <w:rPr>
          <w:rtl w:val="0"/>
        </w:rPr>
        <w:t xml:space="preserve">: 64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LoRA alpha</w:t>
      </w:r>
      <w:r w:rsidDel="00000000" w:rsidR="00000000" w:rsidRPr="00000000">
        <w:rPr>
          <w:rtl w:val="0"/>
        </w:rPr>
        <w:t xml:space="preserve">: 16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LoRA dropout</w:t>
      </w:r>
      <w:r w:rsidDel="00000000" w:rsidR="00000000" w:rsidRPr="00000000">
        <w:rPr>
          <w:rtl w:val="0"/>
        </w:rPr>
        <w:t xml:space="preserve">: 0.1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8qpdf5ursi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Dataset: mlabonne/guanaco-llama2-1k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</w:t>
      </w:r>
      <w:r w:rsidDel="00000000" w:rsidR="00000000" w:rsidRPr="00000000">
        <w:rPr>
          <w:rtl w:val="0"/>
        </w:rPr>
        <w:t xml:space="preserve">: Hugging Face Dataset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 dataset specifically curated for fine-tuning language models with instructions related to LLaMA (Large Language Model Meta AI) versions.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Split Used</w:t>
      </w:r>
      <w:r w:rsidDel="00000000" w:rsidR="00000000" w:rsidRPr="00000000">
        <w:rPr>
          <w:rtl w:val="0"/>
        </w:rPr>
        <w:t xml:space="preserve">: Training split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nds9rn9h9k1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Hardware Specifications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GPU</w:t>
      </w:r>
      <w:r w:rsidDel="00000000" w:rsidR="00000000" w:rsidRPr="00000000">
        <w:rPr>
          <w:rtl w:val="0"/>
        </w:rPr>
        <w:t xml:space="preserve">: L4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GPU Memory</w:t>
      </w:r>
      <w:r w:rsidDel="00000000" w:rsidR="00000000" w:rsidRPr="00000000">
        <w:rPr>
          <w:rtl w:val="0"/>
        </w:rPr>
        <w:t xml:space="preserve">: 22 GB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Disk Space</w:t>
      </w:r>
      <w:r w:rsidDel="00000000" w:rsidR="00000000" w:rsidRPr="00000000">
        <w:rPr>
          <w:rtl w:val="0"/>
        </w:rPr>
        <w:t xml:space="preserve">: 50 GB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91etqj0dr0v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Training Configuration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irbunlxx51z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Parameters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Number of Training Epochs</w:t>
      </w:r>
      <w:r w:rsidDel="00000000" w:rsidR="00000000" w:rsidRPr="00000000">
        <w:rPr>
          <w:rtl w:val="0"/>
        </w:rPr>
        <w:t xml:space="preserve">: 1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Batch Size per GPU for Training</w:t>
      </w:r>
      <w:r w:rsidDel="00000000" w:rsidR="00000000" w:rsidRPr="00000000">
        <w:rPr>
          <w:rtl w:val="0"/>
        </w:rPr>
        <w:t xml:space="preserve">: 4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Batch Size per GPU for Evaluation</w:t>
      </w:r>
      <w:r w:rsidDel="00000000" w:rsidR="00000000" w:rsidRPr="00000000">
        <w:rPr>
          <w:rtl w:val="0"/>
        </w:rPr>
        <w:t xml:space="preserve">: 4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Gradient Accumulation Steps</w:t>
      </w:r>
      <w:r w:rsidDel="00000000" w:rsidR="00000000" w:rsidRPr="00000000">
        <w:rPr>
          <w:rtl w:val="0"/>
        </w:rPr>
        <w:t xml:space="preserve">: 1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Gradient Checkpointing</w:t>
      </w:r>
      <w:r w:rsidDel="00000000" w:rsidR="00000000" w:rsidRPr="00000000">
        <w:rPr>
          <w:rtl w:val="0"/>
        </w:rPr>
        <w:t xml:space="preserve">: Enabled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Maximum Gradient Norm</w:t>
      </w:r>
      <w:r w:rsidDel="00000000" w:rsidR="00000000" w:rsidRPr="00000000">
        <w:rPr>
          <w:rtl w:val="0"/>
        </w:rPr>
        <w:t xml:space="preserve">: 0.3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Learning Rate (AdamW optimizer)</w:t>
      </w:r>
      <w:r w:rsidDel="00000000" w:rsidR="00000000" w:rsidRPr="00000000">
        <w:rPr>
          <w:rtl w:val="0"/>
        </w:rPr>
        <w:t xml:space="preserve">: 2e-4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Weight Decay</w:t>
      </w:r>
      <w:r w:rsidDel="00000000" w:rsidR="00000000" w:rsidRPr="00000000">
        <w:rPr>
          <w:rtl w:val="0"/>
        </w:rPr>
        <w:t xml:space="preserve">: 0.001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Optimizer</w:t>
      </w:r>
      <w:r w:rsidDel="00000000" w:rsidR="00000000" w:rsidRPr="00000000">
        <w:rPr>
          <w:rtl w:val="0"/>
        </w:rPr>
        <w:t xml:space="preserve">: Paged AdamW 32-bit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Learning Rate Scheduler</w:t>
      </w:r>
      <w:r w:rsidDel="00000000" w:rsidR="00000000" w:rsidRPr="00000000">
        <w:rPr>
          <w:rtl w:val="0"/>
        </w:rPr>
        <w:t xml:space="preserve">: Constant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Maximum Steps</w:t>
      </w:r>
      <w:r w:rsidDel="00000000" w:rsidR="00000000" w:rsidRPr="00000000">
        <w:rPr>
          <w:rtl w:val="0"/>
        </w:rPr>
        <w:t xml:space="preserve">: -1 (use number of epochs)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Warmup Ratio</w:t>
      </w:r>
      <w:r w:rsidDel="00000000" w:rsidR="00000000" w:rsidRPr="00000000">
        <w:rPr>
          <w:rtl w:val="0"/>
        </w:rPr>
        <w:t xml:space="preserve">: 0.03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Group by Length</w:t>
      </w:r>
      <w:r w:rsidDel="00000000" w:rsidR="00000000" w:rsidRPr="00000000">
        <w:rPr>
          <w:rtl w:val="0"/>
        </w:rPr>
        <w:t xml:space="preserve">: True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Save Steps</w:t>
      </w:r>
      <w:r w:rsidDel="00000000" w:rsidR="00000000" w:rsidRPr="00000000">
        <w:rPr>
          <w:rtl w:val="0"/>
        </w:rPr>
        <w:t xml:space="preserve">: Every 25 steps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 Steps</w:t>
      </w:r>
      <w:r w:rsidDel="00000000" w:rsidR="00000000" w:rsidRPr="00000000">
        <w:rPr>
          <w:rtl w:val="0"/>
        </w:rPr>
        <w:t xml:space="preserve">: Every 25 steps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Reporting</w:t>
      </w:r>
      <w:r w:rsidDel="00000000" w:rsidR="00000000" w:rsidRPr="00000000">
        <w:rPr>
          <w:rtl w:val="0"/>
        </w:rPr>
        <w:t xml:space="preserve">: Tensorboard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w2gustreeq3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Tokenizer Configuration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Special Tokens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[PAD]</w:t>
      </w:r>
      <w:r w:rsidDel="00000000" w:rsidR="00000000" w:rsidRPr="00000000">
        <w:rPr>
          <w:rtl w:val="0"/>
        </w:rPr>
        <w:t xml:space="preserve"> token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padding token to EOS token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Padding side set to right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dn32ya90fz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LoRA Configuration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LoRA Alpha</w:t>
      </w:r>
      <w:r w:rsidDel="00000000" w:rsidR="00000000" w:rsidRPr="00000000">
        <w:rPr>
          <w:rtl w:val="0"/>
        </w:rPr>
        <w:t xml:space="preserve">: 16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LoRA Dropout</w:t>
      </w:r>
      <w:r w:rsidDel="00000000" w:rsidR="00000000" w:rsidRPr="00000000">
        <w:rPr>
          <w:rtl w:val="0"/>
        </w:rPr>
        <w:t xml:space="preserve">: 0.1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Attention Dimension (r)</w:t>
      </w:r>
      <w:r w:rsidDel="00000000" w:rsidR="00000000" w:rsidRPr="00000000">
        <w:rPr>
          <w:rtl w:val="0"/>
        </w:rPr>
        <w:t xml:space="preserve">: 64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Bias</w:t>
      </w:r>
      <w:r w:rsidDel="00000000" w:rsidR="00000000" w:rsidRPr="00000000">
        <w:rPr>
          <w:rtl w:val="0"/>
        </w:rPr>
        <w:t xml:space="preserve">: None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Type</w:t>
      </w:r>
      <w:r w:rsidDel="00000000" w:rsidR="00000000" w:rsidRPr="00000000">
        <w:rPr>
          <w:rtl w:val="0"/>
        </w:rPr>
        <w:t xml:space="preserve">: CAUSAL_LM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pdg5l4mxdmu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Training Metrics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Training Time</w:t>
      </w:r>
      <w:r w:rsidDel="00000000" w:rsidR="00000000" w:rsidRPr="00000000">
        <w:rPr>
          <w:rtl w:val="0"/>
        </w:rPr>
        <w:t xml:space="preserve">: 1257.13 seconds (approximately 0.35 hours)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 Loss at Various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25</w:t>
      </w:r>
      <w:r w:rsidDel="00000000" w:rsidR="00000000" w:rsidRPr="00000000">
        <w:rPr>
          <w:rtl w:val="0"/>
        </w:rPr>
        <w:t xml:space="preserve">: 1.271400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50</w:t>
      </w:r>
      <w:r w:rsidDel="00000000" w:rsidR="00000000" w:rsidRPr="00000000">
        <w:rPr>
          <w:rtl w:val="0"/>
        </w:rPr>
        <w:t xml:space="preserve">: 1.499100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75</w:t>
      </w:r>
      <w:r w:rsidDel="00000000" w:rsidR="00000000" w:rsidRPr="00000000">
        <w:rPr>
          <w:rtl w:val="0"/>
        </w:rPr>
        <w:t xml:space="preserve">: 1.210700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100</w:t>
      </w:r>
      <w:r w:rsidDel="00000000" w:rsidR="00000000" w:rsidRPr="00000000">
        <w:rPr>
          <w:rtl w:val="0"/>
        </w:rPr>
        <w:t xml:space="preserve">: 1.304300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125</w:t>
      </w:r>
      <w:r w:rsidDel="00000000" w:rsidR="00000000" w:rsidRPr="00000000">
        <w:rPr>
          <w:rtl w:val="0"/>
        </w:rPr>
        <w:t xml:space="preserve">: 1.139700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150</w:t>
      </w:r>
      <w:r w:rsidDel="00000000" w:rsidR="00000000" w:rsidRPr="00000000">
        <w:rPr>
          <w:rtl w:val="0"/>
        </w:rPr>
        <w:t xml:space="preserve">: 1.321200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175</w:t>
      </w:r>
      <w:r w:rsidDel="00000000" w:rsidR="00000000" w:rsidRPr="00000000">
        <w:rPr>
          <w:rtl w:val="0"/>
        </w:rPr>
        <w:t xml:space="preserve">: 1.110600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200</w:t>
      </w:r>
      <w:r w:rsidDel="00000000" w:rsidR="00000000" w:rsidRPr="00000000">
        <w:rPr>
          <w:rtl w:val="0"/>
        </w:rPr>
        <w:t xml:space="preserve">: 1.382400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225</w:t>
      </w:r>
      <w:r w:rsidDel="00000000" w:rsidR="00000000" w:rsidRPr="00000000">
        <w:rPr>
          <w:rtl w:val="0"/>
        </w:rPr>
        <w:t xml:space="preserve">: 1.122700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250</w:t>
      </w:r>
      <w:r w:rsidDel="00000000" w:rsidR="00000000" w:rsidRPr="00000000">
        <w:rPr>
          <w:rtl w:val="0"/>
        </w:rPr>
        <w:t xml:space="preserve">: 1.399000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