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56EC" w:rsidRPr="00516A77" w:rsidRDefault="009156EC" w:rsidP="009156EC">
      <w:pPr>
        <w:pStyle w:val="Title"/>
        <w:rPr>
          <w:lang w:val="en-GB"/>
        </w:rPr>
      </w:pPr>
      <w:r w:rsidRPr="00516A77">
        <w:rPr>
          <w:lang w:val="en-GB"/>
        </w:rPr>
        <w:t>Report</w:t>
      </w:r>
    </w:p>
    <w:p w:rsidR="009156EC" w:rsidRPr="00516A77" w:rsidRDefault="009156EC" w:rsidP="009156EC">
      <w:pPr>
        <w:pStyle w:val="Title"/>
        <w:rPr>
          <w:lang w:val="en-GB"/>
        </w:rPr>
      </w:pPr>
      <w:bookmarkStart w:id="0" w:name="_GoBack"/>
      <w:r w:rsidRPr="00516A77">
        <w:rPr>
          <w:lang w:val="en-GB"/>
        </w:rPr>
        <w:t xml:space="preserve">Digital Circuits </w:t>
      </w:r>
      <w:proofErr w:type="spellStart"/>
      <w:r w:rsidR="00CF6677">
        <w:rPr>
          <w:lang w:val="en-GB"/>
        </w:rPr>
        <w:t>WiSo</w:t>
      </w:r>
      <w:proofErr w:type="spellEnd"/>
      <w:r w:rsidR="00CF6677">
        <w:rPr>
          <w:lang w:val="en-GB"/>
        </w:rPr>
        <w:t xml:space="preserve"> 14/15</w:t>
      </w:r>
    </w:p>
    <w:bookmarkEnd w:id="0"/>
    <w:p w:rsidR="00903CCE" w:rsidRPr="00516A77" w:rsidRDefault="009156EC" w:rsidP="009156EC">
      <w:pPr>
        <w:pStyle w:val="Title"/>
        <w:rPr>
          <w:lang w:val="en-GB"/>
        </w:rPr>
      </w:pPr>
      <w:r w:rsidRPr="00516A77">
        <w:rPr>
          <w:lang w:val="en-GB"/>
        </w:rPr>
        <w:t xml:space="preserve">Lab 1 </w:t>
      </w:r>
    </w:p>
    <w:sdt>
      <w:sdtPr>
        <w:id w:val="1269585305"/>
        <w:docPartObj>
          <w:docPartGallery w:val="Table of Contents"/>
          <w:docPartUnique/>
        </w:docPartObj>
      </w:sdtPr>
      <w:sdtEndPr>
        <w:rPr>
          <w:rFonts w:asciiTheme="minorHAnsi" w:eastAsiaTheme="minorHAnsi" w:hAnsiTheme="minorHAnsi" w:cstheme="minorBidi"/>
          <w:noProof/>
          <w:sz w:val="22"/>
          <w:szCs w:val="22"/>
          <w:lang w:eastAsia="en-US"/>
        </w:rPr>
      </w:sdtEndPr>
      <w:sdtContent>
        <w:p w:rsidR="002C4D60" w:rsidRDefault="002C4D60">
          <w:pPr>
            <w:pStyle w:val="TOCHeading"/>
          </w:pPr>
          <w:r>
            <w:t>Table of Contents</w:t>
          </w:r>
        </w:p>
        <w:p w:rsidR="002C4D60" w:rsidRDefault="002C4D6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02429600" w:history="1">
            <w:r w:rsidRPr="00F550E5">
              <w:rPr>
                <w:rStyle w:val="Hyperlink"/>
                <w:noProof/>
                <w:lang w:val="en-GB"/>
              </w:rPr>
              <w:t>Part 1: SSI-Logic implementation of a Boolean Logic Equation with NAND2 gates</w:t>
            </w:r>
            <w:r>
              <w:rPr>
                <w:noProof/>
                <w:webHidden/>
              </w:rPr>
              <w:tab/>
            </w:r>
            <w:r>
              <w:rPr>
                <w:noProof/>
                <w:webHidden/>
              </w:rPr>
              <w:fldChar w:fldCharType="begin"/>
            </w:r>
            <w:r>
              <w:rPr>
                <w:noProof/>
                <w:webHidden/>
              </w:rPr>
              <w:instrText xml:space="preserve"> PAGEREF _Toc402429600 \h </w:instrText>
            </w:r>
            <w:r>
              <w:rPr>
                <w:noProof/>
                <w:webHidden/>
              </w:rPr>
            </w:r>
            <w:r>
              <w:rPr>
                <w:noProof/>
                <w:webHidden/>
              </w:rPr>
              <w:fldChar w:fldCharType="separate"/>
            </w:r>
            <w:r>
              <w:rPr>
                <w:noProof/>
                <w:webHidden/>
              </w:rPr>
              <w:t>3</w:t>
            </w:r>
            <w:r>
              <w:rPr>
                <w:noProof/>
                <w:webHidden/>
              </w:rPr>
              <w:fldChar w:fldCharType="end"/>
            </w:r>
          </w:hyperlink>
        </w:p>
        <w:p w:rsidR="002C4D60" w:rsidRDefault="002C4D60">
          <w:pPr>
            <w:pStyle w:val="TOC1"/>
            <w:tabs>
              <w:tab w:val="right" w:leader="dot" w:pos="9350"/>
            </w:tabs>
            <w:rPr>
              <w:rFonts w:eastAsiaTheme="minorEastAsia"/>
              <w:noProof/>
            </w:rPr>
          </w:pPr>
          <w:hyperlink w:anchor="_Toc402429601" w:history="1">
            <w:r w:rsidRPr="00F550E5">
              <w:rPr>
                <w:rStyle w:val="Hyperlink"/>
                <w:noProof/>
                <w:lang w:val="en-GB"/>
              </w:rPr>
              <w:t>Part 2: Measurement of the propagation delay of digital devices</w:t>
            </w:r>
            <w:r>
              <w:rPr>
                <w:noProof/>
                <w:webHidden/>
              </w:rPr>
              <w:tab/>
            </w:r>
            <w:r>
              <w:rPr>
                <w:noProof/>
                <w:webHidden/>
              </w:rPr>
              <w:fldChar w:fldCharType="begin"/>
            </w:r>
            <w:r>
              <w:rPr>
                <w:noProof/>
                <w:webHidden/>
              </w:rPr>
              <w:instrText xml:space="preserve"> PAGEREF _Toc402429601 \h </w:instrText>
            </w:r>
            <w:r>
              <w:rPr>
                <w:noProof/>
                <w:webHidden/>
              </w:rPr>
            </w:r>
            <w:r>
              <w:rPr>
                <w:noProof/>
                <w:webHidden/>
              </w:rPr>
              <w:fldChar w:fldCharType="separate"/>
            </w:r>
            <w:r>
              <w:rPr>
                <w:noProof/>
                <w:webHidden/>
              </w:rPr>
              <w:t>4</w:t>
            </w:r>
            <w:r>
              <w:rPr>
                <w:noProof/>
                <w:webHidden/>
              </w:rPr>
              <w:fldChar w:fldCharType="end"/>
            </w:r>
          </w:hyperlink>
        </w:p>
        <w:p w:rsidR="002C4D60" w:rsidRDefault="002C4D60">
          <w:pPr>
            <w:pStyle w:val="TOC2"/>
            <w:tabs>
              <w:tab w:val="right" w:leader="dot" w:pos="9350"/>
            </w:tabs>
            <w:rPr>
              <w:rFonts w:eastAsiaTheme="minorEastAsia"/>
              <w:noProof/>
            </w:rPr>
          </w:pPr>
          <w:hyperlink w:anchor="_Toc402429602" w:history="1">
            <w:r w:rsidRPr="00F550E5">
              <w:rPr>
                <w:rStyle w:val="Hyperlink"/>
                <w:noProof/>
                <w:lang w:val="en-GB"/>
              </w:rPr>
              <w:t>Task 2.1</w:t>
            </w:r>
            <w:r>
              <w:rPr>
                <w:noProof/>
                <w:webHidden/>
              </w:rPr>
              <w:tab/>
            </w:r>
            <w:r>
              <w:rPr>
                <w:noProof/>
                <w:webHidden/>
              </w:rPr>
              <w:fldChar w:fldCharType="begin"/>
            </w:r>
            <w:r>
              <w:rPr>
                <w:noProof/>
                <w:webHidden/>
              </w:rPr>
              <w:instrText xml:space="preserve"> PAGEREF _Toc402429602 \h </w:instrText>
            </w:r>
            <w:r>
              <w:rPr>
                <w:noProof/>
                <w:webHidden/>
              </w:rPr>
            </w:r>
            <w:r>
              <w:rPr>
                <w:noProof/>
                <w:webHidden/>
              </w:rPr>
              <w:fldChar w:fldCharType="separate"/>
            </w:r>
            <w:r>
              <w:rPr>
                <w:noProof/>
                <w:webHidden/>
              </w:rPr>
              <w:t>4</w:t>
            </w:r>
            <w:r>
              <w:rPr>
                <w:noProof/>
                <w:webHidden/>
              </w:rPr>
              <w:fldChar w:fldCharType="end"/>
            </w:r>
          </w:hyperlink>
        </w:p>
        <w:p w:rsidR="002C4D60" w:rsidRDefault="002C4D60">
          <w:pPr>
            <w:pStyle w:val="TOC2"/>
            <w:tabs>
              <w:tab w:val="right" w:leader="dot" w:pos="9350"/>
            </w:tabs>
            <w:rPr>
              <w:rFonts w:eastAsiaTheme="minorEastAsia"/>
              <w:noProof/>
            </w:rPr>
          </w:pPr>
          <w:hyperlink w:anchor="_Toc402429603" w:history="1">
            <w:r w:rsidRPr="00F550E5">
              <w:rPr>
                <w:rStyle w:val="Hyperlink"/>
                <w:noProof/>
                <w:lang w:val="en-GB"/>
              </w:rPr>
              <w:t>Task 2.2</w:t>
            </w:r>
            <w:r>
              <w:rPr>
                <w:noProof/>
                <w:webHidden/>
              </w:rPr>
              <w:tab/>
            </w:r>
            <w:r>
              <w:rPr>
                <w:noProof/>
                <w:webHidden/>
              </w:rPr>
              <w:fldChar w:fldCharType="begin"/>
            </w:r>
            <w:r>
              <w:rPr>
                <w:noProof/>
                <w:webHidden/>
              </w:rPr>
              <w:instrText xml:space="preserve"> PAGEREF _Toc402429603 \h </w:instrText>
            </w:r>
            <w:r>
              <w:rPr>
                <w:noProof/>
                <w:webHidden/>
              </w:rPr>
            </w:r>
            <w:r>
              <w:rPr>
                <w:noProof/>
                <w:webHidden/>
              </w:rPr>
              <w:fldChar w:fldCharType="separate"/>
            </w:r>
            <w:r>
              <w:rPr>
                <w:noProof/>
                <w:webHidden/>
              </w:rPr>
              <w:t>6</w:t>
            </w:r>
            <w:r>
              <w:rPr>
                <w:noProof/>
                <w:webHidden/>
              </w:rPr>
              <w:fldChar w:fldCharType="end"/>
            </w:r>
          </w:hyperlink>
        </w:p>
        <w:p w:rsidR="002C4D60" w:rsidRDefault="002C4D60">
          <w:pPr>
            <w:pStyle w:val="TOC1"/>
            <w:tabs>
              <w:tab w:val="right" w:leader="dot" w:pos="9350"/>
            </w:tabs>
            <w:rPr>
              <w:rFonts w:eastAsiaTheme="minorEastAsia"/>
              <w:noProof/>
            </w:rPr>
          </w:pPr>
          <w:hyperlink w:anchor="_Toc402429604" w:history="1">
            <w:r w:rsidRPr="00F550E5">
              <w:rPr>
                <w:rStyle w:val="Hyperlink"/>
                <w:noProof/>
                <w:lang w:val="en-GB"/>
              </w:rPr>
              <w:t>Task 3 C</w:t>
            </w:r>
            <w:r w:rsidRPr="00F550E5">
              <w:rPr>
                <w:rStyle w:val="Hyperlink"/>
                <w:noProof/>
                <w:lang w:val="en-GB"/>
              </w:rPr>
              <w:t>o</w:t>
            </w:r>
            <w:r w:rsidRPr="00F550E5">
              <w:rPr>
                <w:rStyle w:val="Hyperlink"/>
                <w:noProof/>
                <w:lang w:val="en-GB"/>
              </w:rPr>
              <w:t>mbinational loops</w:t>
            </w:r>
            <w:r>
              <w:rPr>
                <w:noProof/>
                <w:webHidden/>
              </w:rPr>
              <w:tab/>
            </w:r>
            <w:r>
              <w:rPr>
                <w:noProof/>
                <w:webHidden/>
              </w:rPr>
              <w:fldChar w:fldCharType="begin"/>
            </w:r>
            <w:r>
              <w:rPr>
                <w:noProof/>
                <w:webHidden/>
              </w:rPr>
              <w:instrText xml:space="preserve"> PAGEREF _Toc402429604 \h </w:instrText>
            </w:r>
            <w:r>
              <w:rPr>
                <w:noProof/>
                <w:webHidden/>
              </w:rPr>
            </w:r>
            <w:r>
              <w:rPr>
                <w:noProof/>
                <w:webHidden/>
              </w:rPr>
              <w:fldChar w:fldCharType="separate"/>
            </w:r>
            <w:r>
              <w:rPr>
                <w:noProof/>
                <w:webHidden/>
              </w:rPr>
              <w:t>6</w:t>
            </w:r>
            <w:r>
              <w:rPr>
                <w:noProof/>
                <w:webHidden/>
              </w:rPr>
              <w:fldChar w:fldCharType="end"/>
            </w:r>
          </w:hyperlink>
        </w:p>
        <w:p w:rsidR="002C4D60" w:rsidRDefault="002C4D60">
          <w:pPr>
            <w:pStyle w:val="TOC2"/>
            <w:tabs>
              <w:tab w:val="right" w:leader="dot" w:pos="9350"/>
            </w:tabs>
            <w:rPr>
              <w:rFonts w:eastAsiaTheme="minorEastAsia"/>
              <w:noProof/>
            </w:rPr>
          </w:pPr>
          <w:hyperlink w:anchor="_Toc402429605" w:history="1">
            <w:r w:rsidRPr="00F550E5">
              <w:rPr>
                <w:rStyle w:val="Hyperlink"/>
                <w:noProof/>
                <w:lang w:val="en-GB"/>
              </w:rPr>
              <w:t>Task 3.1</w:t>
            </w:r>
            <w:r>
              <w:rPr>
                <w:noProof/>
                <w:webHidden/>
              </w:rPr>
              <w:tab/>
            </w:r>
            <w:r>
              <w:rPr>
                <w:noProof/>
                <w:webHidden/>
              </w:rPr>
              <w:fldChar w:fldCharType="begin"/>
            </w:r>
            <w:r>
              <w:rPr>
                <w:noProof/>
                <w:webHidden/>
              </w:rPr>
              <w:instrText xml:space="preserve"> PAGEREF _Toc402429605 \h </w:instrText>
            </w:r>
            <w:r>
              <w:rPr>
                <w:noProof/>
                <w:webHidden/>
              </w:rPr>
            </w:r>
            <w:r>
              <w:rPr>
                <w:noProof/>
                <w:webHidden/>
              </w:rPr>
              <w:fldChar w:fldCharType="separate"/>
            </w:r>
            <w:r>
              <w:rPr>
                <w:noProof/>
                <w:webHidden/>
              </w:rPr>
              <w:t>6</w:t>
            </w:r>
            <w:r>
              <w:rPr>
                <w:noProof/>
                <w:webHidden/>
              </w:rPr>
              <w:fldChar w:fldCharType="end"/>
            </w:r>
          </w:hyperlink>
        </w:p>
        <w:p w:rsidR="002C4D60" w:rsidRDefault="002C4D60">
          <w:pPr>
            <w:pStyle w:val="TOC1"/>
            <w:tabs>
              <w:tab w:val="right" w:leader="dot" w:pos="9350"/>
            </w:tabs>
            <w:rPr>
              <w:rFonts w:eastAsiaTheme="minorEastAsia"/>
              <w:noProof/>
            </w:rPr>
          </w:pPr>
          <w:hyperlink w:anchor="_Toc402429606" w:history="1">
            <w:r w:rsidRPr="00F550E5">
              <w:rPr>
                <w:rStyle w:val="Hyperlink"/>
                <w:noProof/>
                <w:lang w:val="en-GB"/>
              </w:rPr>
              <w:t>Part 4</w:t>
            </w:r>
            <w:r>
              <w:rPr>
                <w:noProof/>
                <w:webHidden/>
              </w:rPr>
              <w:tab/>
            </w:r>
            <w:r>
              <w:rPr>
                <w:noProof/>
                <w:webHidden/>
              </w:rPr>
              <w:fldChar w:fldCharType="begin"/>
            </w:r>
            <w:r>
              <w:rPr>
                <w:noProof/>
                <w:webHidden/>
              </w:rPr>
              <w:instrText xml:space="preserve"> PAGEREF _Toc402429606 \h </w:instrText>
            </w:r>
            <w:r>
              <w:rPr>
                <w:noProof/>
                <w:webHidden/>
              </w:rPr>
            </w:r>
            <w:r>
              <w:rPr>
                <w:noProof/>
                <w:webHidden/>
              </w:rPr>
              <w:fldChar w:fldCharType="separate"/>
            </w:r>
            <w:r>
              <w:rPr>
                <w:noProof/>
                <w:webHidden/>
              </w:rPr>
              <w:t>9</w:t>
            </w:r>
            <w:r>
              <w:rPr>
                <w:noProof/>
                <w:webHidden/>
              </w:rPr>
              <w:fldChar w:fldCharType="end"/>
            </w:r>
          </w:hyperlink>
        </w:p>
        <w:p w:rsidR="002C4D60" w:rsidRDefault="002C4D60">
          <w:pPr>
            <w:pStyle w:val="TOC2"/>
            <w:tabs>
              <w:tab w:val="right" w:leader="dot" w:pos="9350"/>
            </w:tabs>
            <w:rPr>
              <w:rFonts w:eastAsiaTheme="minorEastAsia"/>
              <w:noProof/>
            </w:rPr>
          </w:pPr>
          <w:hyperlink w:anchor="_Toc402429607" w:history="1">
            <w:r w:rsidRPr="00F550E5">
              <w:rPr>
                <w:rStyle w:val="Hyperlink"/>
                <w:noProof/>
                <w:lang w:val="en-GB"/>
              </w:rPr>
              <w:t>Task 4.1</w:t>
            </w:r>
            <w:r>
              <w:rPr>
                <w:noProof/>
                <w:webHidden/>
              </w:rPr>
              <w:tab/>
            </w:r>
            <w:r>
              <w:rPr>
                <w:noProof/>
                <w:webHidden/>
              </w:rPr>
              <w:fldChar w:fldCharType="begin"/>
            </w:r>
            <w:r>
              <w:rPr>
                <w:noProof/>
                <w:webHidden/>
              </w:rPr>
              <w:instrText xml:space="preserve"> PAGEREF _Toc402429607 \h </w:instrText>
            </w:r>
            <w:r>
              <w:rPr>
                <w:noProof/>
                <w:webHidden/>
              </w:rPr>
            </w:r>
            <w:r>
              <w:rPr>
                <w:noProof/>
                <w:webHidden/>
              </w:rPr>
              <w:fldChar w:fldCharType="separate"/>
            </w:r>
            <w:r>
              <w:rPr>
                <w:noProof/>
                <w:webHidden/>
              </w:rPr>
              <w:t>9</w:t>
            </w:r>
            <w:r>
              <w:rPr>
                <w:noProof/>
                <w:webHidden/>
              </w:rPr>
              <w:fldChar w:fldCharType="end"/>
            </w:r>
          </w:hyperlink>
        </w:p>
        <w:p w:rsidR="002C4D60" w:rsidRDefault="002C4D60">
          <w:pPr>
            <w:pStyle w:val="TOC2"/>
            <w:tabs>
              <w:tab w:val="right" w:leader="dot" w:pos="9350"/>
            </w:tabs>
            <w:rPr>
              <w:rFonts w:eastAsiaTheme="minorEastAsia"/>
              <w:noProof/>
            </w:rPr>
          </w:pPr>
          <w:hyperlink w:anchor="_Toc402429608" w:history="1">
            <w:r w:rsidRPr="00F550E5">
              <w:rPr>
                <w:rStyle w:val="Hyperlink"/>
                <w:noProof/>
                <w:lang w:val="en-GB"/>
              </w:rPr>
              <w:t>Extra task</w:t>
            </w:r>
            <w:r>
              <w:rPr>
                <w:noProof/>
                <w:webHidden/>
              </w:rPr>
              <w:tab/>
            </w:r>
            <w:r>
              <w:rPr>
                <w:noProof/>
                <w:webHidden/>
              </w:rPr>
              <w:fldChar w:fldCharType="begin"/>
            </w:r>
            <w:r>
              <w:rPr>
                <w:noProof/>
                <w:webHidden/>
              </w:rPr>
              <w:instrText xml:space="preserve"> PAGEREF _Toc402429608 \h </w:instrText>
            </w:r>
            <w:r>
              <w:rPr>
                <w:noProof/>
                <w:webHidden/>
              </w:rPr>
            </w:r>
            <w:r>
              <w:rPr>
                <w:noProof/>
                <w:webHidden/>
              </w:rPr>
              <w:fldChar w:fldCharType="separate"/>
            </w:r>
            <w:r>
              <w:rPr>
                <w:noProof/>
                <w:webHidden/>
              </w:rPr>
              <w:t>10</w:t>
            </w:r>
            <w:r>
              <w:rPr>
                <w:noProof/>
                <w:webHidden/>
              </w:rPr>
              <w:fldChar w:fldCharType="end"/>
            </w:r>
          </w:hyperlink>
        </w:p>
        <w:p w:rsidR="002C4D60" w:rsidRDefault="002C4D60">
          <w:pPr>
            <w:pStyle w:val="TOC1"/>
            <w:tabs>
              <w:tab w:val="right" w:leader="dot" w:pos="9350"/>
            </w:tabs>
            <w:rPr>
              <w:rFonts w:eastAsiaTheme="minorEastAsia"/>
              <w:noProof/>
            </w:rPr>
          </w:pPr>
          <w:hyperlink w:anchor="_Toc402429609" w:history="1">
            <w:r w:rsidRPr="00F550E5">
              <w:rPr>
                <w:rStyle w:val="Hyperlink"/>
                <w:noProof/>
                <w:lang w:val="en-GB"/>
              </w:rPr>
              <w:t>Conclusion</w:t>
            </w:r>
            <w:r>
              <w:rPr>
                <w:noProof/>
                <w:webHidden/>
              </w:rPr>
              <w:tab/>
            </w:r>
            <w:r>
              <w:rPr>
                <w:noProof/>
                <w:webHidden/>
              </w:rPr>
              <w:fldChar w:fldCharType="begin"/>
            </w:r>
            <w:r>
              <w:rPr>
                <w:noProof/>
                <w:webHidden/>
              </w:rPr>
              <w:instrText xml:space="preserve"> PAGEREF _Toc402429609 \h </w:instrText>
            </w:r>
            <w:r>
              <w:rPr>
                <w:noProof/>
                <w:webHidden/>
              </w:rPr>
            </w:r>
            <w:r>
              <w:rPr>
                <w:noProof/>
                <w:webHidden/>
              </w:rPr>
              <w:fldChar w:fldCharType="separate"/>
            </w:r>
            <w:r>
              <w:rPr>
                <w:noProof/>
                <w:webHidden/>
              </w:rPr>
              <w:t>12</w:t>
            </w:r>
            <w:r>
              <w:rPr>
                <w:noProof/>
                <w:webHidden/>
              </w:rPr>
              <w:fldChar w:fldCharType="end"/>
            </w:r>
          </w:hyperlink>
        </w:p>
        <w:p w:rsidR="002C4D60" w:rsidRDefault="002C4D60">
          <w:pPr>
            <w:pStyle w:val="TOC1"/>
            <w:tabs>
              <w:tab w:val="right" w:leader="dot" w:pos="9350"/>
            </w:tabs>
            <w:rPr>
              <w:rFonts w:eastAsiaTheme="minorEastAsia"/>
              <w:noProof/>
            </w:rPr>
          </w:pPr>
          <w:hyperlink w:anchor="_Toc402429610" w:history="1">
            <w:r w:rsidRPr="00F550E5">
              <w:rPr>
                <w:rStyle w:val="Hyperlink"/>
                <w:noProof/>
              </w:rPr>
              <w:t>Bibliography</w:t>
            </w:r>
            <w:r>
              <w:rPr>
                <w:noProof/>
                <w:webHidden/>
              </w:rPr>
              <w:tab/>
            </w:r>
            <w:r>
              <w:rPr>
                <w:noProof/>
                <w:webHidden/>
              </w:rPr>
              <w:fldChar w:fldCharType="begin"/>
            </w:r>
            <w:r>
              <w:rPr>
                <w:noProof/>
                <w:webHidden/>
              </w:rPr>
              <w:instrText xml:space="preserve"> PAGEREF _Toc402429610 \h </w:instrText>
            </w:r>
            <w:r>
              <w:rPr>
                <w:noProof/>
                <w:webHidden/>
              </w:rPr>
            </w:r>
            <w:r>
              <w:rPr>
                <w:noProof/>
                <w:webHidden/>
              </w:rPr>
              <w:fldChar w:fldCharType="separate"/>
            </w:r>
            <w:r>
              <w:rPr>
                <w:noProof/>
                <w:webHidden/>
              </w:rPr>
              <w:t>13</w:t>
            </w:r>
            <w:r>
              <w:rPr>
                <w:noProof/>
                <w:webHidden/>
              </w:rPr>
              <w:fldChar w:fldCharType="end"/>
            </w:r>
          </w:hyperlink>
        </w:p>
        <w:p w:rsidR="002C4D60" w:rsidRDefault="002C4D60">
          <w:r>
            <w:rPr>
              <w:b/>
              <w:bCs/>
              <w:noProof/>
            </w:rPr>
            <w:fldChar w:fldCharType="end"/>
          </w:r>
        </w:p>
      </w:sdtContent>
    </w:sdt>
    <w:p w:rsidR="00516A77" w:rsidRDefault="00516A77">
      <w:pPr>
        <w:rPr>
          <w:lang w:val="en-GB"/>
        </w:rPr>
      </w:pPr>
    </w:p>
    <w:p w:rsidR="00516A77" w:rsidRDefault="003311C1">
      <w:pPr>
        <w:rPr>
          <w:lang w:val="en-GB"/>
        </w:rPr>
      </w:pPr>
      <w:r w:rsidRPr="00516A77">
        <w:rPr>
          <w:lang w:val="en-GB"/>
        </w:rPr>
        <w:br w:type="page"/>
      </w:r>
    </w:p>
    <w:p w:rsidR="002C4D60" w:rsidRDefault="002C4D60">
      <w:pPr>
        <w:pStyle w:val="TableofFigures"/>
        <w:tabs>
          <w:tab w:val="right" w:leader="dot" w:pos="9350"/>
        </w:tabs>
        <w:rPr>
          <w:rFonts w:asciiTheme="majorHAnsi" w:eastAsiaTheme="majorEastAsia" w:hAnsiTheme="majorHAnsi" w:cstheme="majorBidi"/>
          <w:b/>
          <w:bCs/>
          <w:sz w:val="28"/>
          <w:szCs w:val="28"/>
          <w:lang w:val="en-GB" w:eastAsia="ja-JP"/>
        </w:rPr>
      </w:pPr>
      <w:r w:rsidRPr="002C4D60">
        <w:rPr>
          <w:rFonts w:asciiTheme="majorHAnsi" w:eastAsiaTheme="majorEastAsia" w:hAnsiTheme="majorHAnsi" w:cstheme="majorBidi"/>
          <w:b/>
          <w:bCs/>
          <w:sz w:val="28"/>
          <w:szCs w:val="28"/>
          <w:lang w:val="en-GB" w:eastAsia="ja-JP"/>
        </w:rPr>
        <w:lastRenderedPageBreak/>
        <w:t xml:space="preserve">Table of Figures </w:t>
      </w:r>
    </w:p>
    <w:p w:rsidR="002C4D60" w:rsidRPr="002C4D60" w:rsidRDefault="002C4D60" w:rsidP="002C4D60">
      <w:pPr>
        <w:rPr>
          <w:lang w:val="en-GB" w:eastAsia="ja-JP"/>
        </w:rPr>
      </w:pPr>
    </w:p>
    <w:p w:rsidR="00516A77" w:rsidRDefault="00516A77">
      <w:pPr>
        <w:pStyle w:val="TableofFigures"/>
        <w:tabs>
          <w:tab w:val="right" w:leader="dot" w:pos="9350"/>
        </w:tabs>
        <w:rPr>
          <w:rFonts w:eastAsiaTheme="minorEastAsia"/>
          <w:noProof/>
        </w:rPr>
      </w:pPr>
      <w:r>
        <w:rPr>
          <w:lang w:val="en-GB"/>
        </w:rPr>
        <w:fldChar w:fldCharType="begin"/>
      </w:r>
      <w:r>
        <w:rPr>
          <w:lang w:val="en-GB"/>
        </w:rPr>
        <w:instrText xml:space="preserve"> TOC \h \z \c "Table" </w:instrText>
      </w:r>
      <w:r>
        <w:rPr>
          <w:lang w:val="en-GB"/>
        </w:rPr>
        <w:fldChar w:fldCharType="separate"/>
      </w:r>
      <w:hyperlink w:anchor="_Toc402383847" w:history="1">
        <w:r w:rsidRPr="00E47B6C">
          <w:rPr>
            <w:rStyle w:val="Hyperlink"/>
            <w:noProof/>
            <w:lang w:val="en-GB"/>
          </w:rPr>
          <w:t>Table 1. Results from experiment 1</w:t>
        </w:r>
        <w:r>
          <w:rPr>
            <w:noProof/>
            <w:webHidden/>
          </w:rPr>
          <w:tab/>
        </w:r>
        <w:r>
          <w:rPr>
            <w:noProof/>
            <w:webHidden/>
          </w:rPr>
          <w:fldChar w:fldCharType="begin"/>
        </w:r>
        <w:r>
          <w:rPr>
            <w:noProof/>
            <w:webHidden/>
          </w:rPr>
          <w:instrText xml:space="preserve"> PAGEREF _Toc402383847 \h </w:instrText>
        </w:r>
        <w:r>
          <w:rPr>
            <w:noProof/>
            <w:webHidden/>
          </w:rPr>
        </w:r>
        <w:r>
          <w:rPr>
            <w:noProof/>
            <w:webHidden/>
          </w:rPr>
          <w:fldChar w:fldCharType="separate"/>
        </w:r>
        <w:r>
          <w:rPr>
            <w:noProof/>
            <w:webHidden/>
          </w:rPr>
          <w:t>4</w:t>
        </w:r>
        <w:r>
          <w:rPr>
            <w:noProof/>
            <w:webHidden/>
          </w:rPr>
          <w:fldChar w:fldCharType="end"/>
        </w:r>
      </w:hyperlink>
    </w:p>
    <w:p w:rsidR="00516A77" w:rsidRDefault="00516A77">
      <w:pPr>
        <w:rPr>
          <w:noProof/>
        </w:rPr>
      </w:pPr>
      <w:r>
        <w:rPr>
          <w:lang w:val="en-GB"/>
        </w:rPr>
        <w:fldChar w:fldCharType="end"/>
      </w:r>
      <w:r>
        <w:rPr>
          <w:lang w:val="en-GB"/>
        </w:rPr>
        <w:fldChar w:fldCharType="begin"/>
      </w:r>
      <w:r>
        <w:rPr>
          <w:lang w:val="en-GB"/>
        </w:rPr>
        <w:instrText xml:space="preserve"> TOC \h \z \c "Figure" </w:instrText>
      </w:r>
      <w:r>
        <w:rPr>
          <w:lang w:val="en-GB"/>
        </w:rPr>
        <w:fldChar w:fldCharType="separate"/>
      </w:r>
    </w:p>
    <w:p w:rsidR="00516A77" w:rsidRDefault="00B13E22">
      <w:pPr>
        <w:pStyle w:val="TableofFigures"/>
        <w:tabs>
          <w:tab w:val="right" w:leader="dot" w:pos="9350"/>
        </w:tabs>
        <w:rPr>
          <w:rFonts w:eastAsiaTheme="minorEastAsia"/>
          <w:noProof/>
        </w:rPr>
      </w:pPr>
      <w:hyperlink w:anchor="_Toc402383853" w:history="1">
        <w:r w:rsidR="00516A77" w:rsidRPr="004517CE">
          <w:rPr>
            <w:rStyle w:val="Hyperlink"/>
            <w:noProof/>
            <w:lang w:val="en-GB"/>
          </w:rPr>
          <w:t>Figure 1. Schematics</w:t>
        </w:r>
        <w:r w:rsidR="00516A77">
          <w:rPr>
            <w:noProof/>
            <w:webHidden/>
          </w:rPr>
          <w:tab/>
        </w:r>
        <w:r w:rsidR="00516A77">
          <w:rPr>
            <w:noProof/>
            <w:webHidden/>
          </w:rPr>
          <w:fldChar w:fldCharType="begin"/>
        </w:r>
        <w:r w:rsidR="00516A77">
          <w:rPr>
            <w:noProof/>
            <w:webHidden/>
          </w:rPr>
          <w:instrText xml:space="preserve"> PAGEREF _Toc402383853 \h </w:instrText>
        </w:r>
        <w:r w:rsidR="00516A77">
          <w:rPr>
            <w:noProof/>
            <w:webHidden/>
          </w:rPr>
        </w:r>
        <w:r w:rsidR="00516A77">
          <w:rPr>
            <w:noProof/>
            <w:webHidden/>
          </w:rPr>
          <w:fldChar w:fldCharType="separate"/>
        </w:r>
        <w:r w:rsidR="00516A77">
          <w:rPr>
            <w:noProof/>
            <w:webHidden/>
          </w:rPr>
          <w:t>4</w:t>
        </w:r>
        <w:r w:rsidR="00516A77">
          <w:rPr>
            <w:noProof/>
            <w:webHidden/>
          </w:rPr>
          <w:fldChar w:fldCharType="end"/>
        </w:r>
      </w:hyperlink>
    </w:p>
    <w:p w:rsidR="00516A77" w:rsidRDefault="00B13E22">
      <w:pPr>
        <w:pStyle w:val="TableofFigures"/>
        <w:tabs>
          <w:tab w:val="right" w:leader="dot" w:pos="9350"/>
        </w:tabs>
        <w:rPr>
          <w:rFonts w:eastAsiaTheme="minorEastAsia"/>
          <w:noProof/>
        </w:rPr>
      </w:pPr>
      <w:hyperlink w:anchor="_Toc402383854" w:history="1">
        <w:r w:rsidR="00516A77" w:rsidRPr="004517CE">
          <w:rPr>
            <w:rStyle w:val="Hyperlink"/>
            <w:noProof/>
            <w:lang w:val="en-GB"/>
          </w:rPr>
          <w:t>Figure 2. Measurement of propagation delay (NPTEL).</w:t>
        </w:r>
        <w:r w:rsidR="00516A77">
          <w:rPr>
            <w:noProof/>
            <w:webHidden/>
          </w:rPr>
          <w:tab/>
        </w:r>
        <w:r w:rsidR="00516A77">
          <w:rPr>
            <w:noProof/>
            <w:webHidden/>
          </w:rPr>
          <w:fldChar w:fldCharType="begin"/>
        </w:r>
        <w:r w:rsidR="00516A77">
          <w:rPr>
            <w:noProof/>
            <w:webHidden/>
          </w:rPr>
          <w:instrText xml:space="preserve"> PAGEREF _Toc402383854 \h </w:instrText>
        </w:r>
        <w:r w:rsidR="00516A77">
          <w:rPr>
            <w:noProof/>
            <w:webHidden/>
          </w:rPr>
        </w:r>
        <w:r w:rsidR="00516A77">
          <w:rPr>
            <w:noProof/>
            <w:webHidden/>
          </w:rPr>
          <w:fldChar w:fldCharType="separate"/>
        </w:r>
        <w:r w:rsidR="00516A77">
          <w:rPr>
            <w:noProof/>
            <w:webHidden/>
          </w:rPr>
          <w:t>5</w:t>
        </w:r>
        <w:r w:rsidR="00516A77">
          <w:rPr>
            <w:noProof/>
            <w:webHidden/>
          </w:rPr>
          <w:fldChar w:fldCharType="end"/>
        </w:r>
      </w:hyperlink>
    </w:p>
    <w:p w:rsidR="00516A77" w:rsidRDefault="00B13E22">
      <w:pPr>
        <w:pStyle w:val="TableofFigures"/>
        <w:tabs>
          <w:tab w:val="right" w:leader="dot" w:pos="9350"/>
        </w:tabs>
        <w:rPr>
          <w:rFonts w:eastAsiaTheme="minorEastAsia"/>
          <w:noProof/>
        </w:rPr>
      </w:pPr>
      <w:hyperlink w:anchor="_Toc402383855" w:history="1">
        <w:r w:rsidR="00516A77" w:rsidRPr="004517CE">
          <w:rPr>
            <w:rStyle w:val="Hyperlink"/>
            <w:noProof/>
            <w:lang w:val="en-GB"/>
          </w:rPr>
          <w:t>Figure 3. Propagation delay HL</w:t>
        </w:r>
        <w:r w:rsidR="00516A77">
          <w:rPr>
            <w:noProof/>
            <w:webHidden/>
          </w:rPr>
          <w:tab/>
        </w:r>
        <w:r w:rsidR="00516A77">
          <w:rPr>
            <w:noProof/>
            <w:webHidden/>
          </w:rPr>
          <w:fldChar w:fldCharType="begin"/>
        </w:r>
        <w:r w:rsidR="00516A77">
          <w:rPr>
            <w:noProof/>
            <w:webHidden/>
          </w:rPr>
          <w:instrText xml:space="preserve"> PAGEREF _Toc402383855 \h </w:instrText>
        </w:r>
        <w:r w:rsidR="00516A77">
          <w:rPr>
            <w:noProof/>
            <w:webHidden/>
          </w:rPr>
        </w:r>
        <w:r w:rsidR="00516A77">
          <w:rPr>
            <w:noProof/>
            <w:webHidden/>
          </w:rPr>
          <w:fldChar w:fldCharType="separate"/>
        </w:r>
        <w:r w:rsidR="00516A77">
          <w:rPr>
            <w:noProof/>
            <w:webHidden/>
          </w:rPr>
          <w:t>6</w:t>
        </w:r>
        <w:r w:rsidR="00516A77">
          <w:rPr>
            <w:noProof/>
            <w:webHidden/>
          </w:rPr>
          <w:fldChar w:fldCharType="end"/>
        </w:r>
      </w:hyperlink>
    </w:p>
    <w:p w:rsidR="00516A77" w:rsidRDefault="00B13E22">
      <w:pPr>
        <w:pStyle w:val="TableofFigures"/>
        <w:tabs>
          <w:tab w:val="right" w:leader="dot" w:pos="9350"/>
        </w:tabs>
        <w:rPr>
          <w:rFonts w:eastAsiaTheme="minorEastAsia"/>
          <w:noProof/>
        </w:rPr>
      </w:pPr>
      <w:hyperlink w:anchor="_Toc402383856" w:history="1">
        <w:r w:rsidR="00516A77" w:rsidRPr="004517CE">
          <w:rPr>
            <w:rStyle w:val="Hyperlink"/>
            <w:noProof/>
            <w:lang w:val="en-GB"/>
          </w:rPr>
          <w:t>Figure 4. Propagation delay LH</w:t>
        </w:r>
        <w:r w:rsidR="00516A77">
          <w:rPr>
            <w:noProof/>
            <w:webHidden/>
          </w:rPr>
          <w:tab/>
        </w:r>
        <w:r w:rsidR="00516A77">
          <w:rPr>
            <w:noProof/>
            <w:webHidden/>
          </w:rPr>
          <w:fldChar w:fldCharType="begin"/>
        </w:r>
        <w:r w:rsidR="00516A77">
          <w:rPr>
            <w:noProof/>
            <w:webHidden/>
          </w:rPr>
          <w:instrText xml:space="preserve"> PAGEREF _Toc402383856 \h </w:instrText>
        </w:r>
        <w:r w:rsidR="00516A77">
          <w:rPr>
            <w:noProof/>
            <w:webHidden/>
          </w:rPr>
        </w:r>
        <w:r w:rsidR="00516A77">
          <w:rPr>
            <w:noProof/>
            <w:webHidden/>
          </w:rPr>
          <w:fldChar w:fldCharType="separate"/>
        </w:r>
        <w:r w:rsidR="00516A77">
          <w:rPr>
            <w:noProof/>
            <w:webHidden/>
          </w:rPr>
          <w:t>7</w:t>
        </w:r>
        <w:r w:rsidR="00516A77">
          <w:rPr>
            <w:noProof/>
            <w:webHidden/>
          </w:rPr>
          <w:fldChar w:fldCharType="end"/>
        </w:r>
      </w:hyperlink>
    </w:p>
    <w:p w:rsidR="00516A77" w:rsidRDefault="00B13E22">
      <w:pPr>
        <w:pStyle w:val="TableofFigures"/>
        <w:tabs>
          <w:tab w:val="right" w:leader="dot" w:pos="9350"/>
        </w:tabs>
        <w:rPr>
          <w:rFonts w:eastAsiaTheme="minorEastAsia"/>
          <w:noProof/>
        </w:rPr>
      </w:pPr>
      <w:hyperlink w:anchor="_Toc402383857" w:history="1">
        <w:r w:rsidR="00516A77" w:rsidRPr="004517CE">
          <w:rPr>
            <w:rStyle w:val="Hyperlink"/>
            <w:noProof/>
            <w:lang w:val="en-GB"/>
          </w:rPr>
          <w:t>Figure 5. Combinational circuit with feedback loop</w:t>
        </w:r>
        <w:r w:rsidR="00516A77">
          <w:rPr>
            <w:noProof/>
            <w:webHidden/>
          </w:rPr>
          <w:tab/>
        </w:r>
        <w:r w:rsidR="00516A77">
          <w:rPr>
            <w:noProof/>
            <w:webHidden/>
          </w:rPr>
          <w:fldChar w:fldCharType="begin"/>
        </w:r>
        <w:r w:rsidR="00516A77">
          <w:rPr>
            <w:noProof/>
            <w:webHidden/>
          </w:rPr>
          <w:instrText xml:space="preserve"> PAGEREF _Toc402383857 \h </w:instrText>
        </w:r>
        <w:r w:rsidR="00516A77">
          <w:rPr>
            <w:noProof/>
            <w:webHidden/>
          </w:rPr>
        </w:r>
        <w:r w:rsidR="00516A77">
          <w:rPr>
            <w:noProof/>
            <w:webHidden/>
          </w:rPr>
          <w:fldChar w:fldCharType="separate"/>
        </w:r>
        <w:r w:rsidR="00516A77">
          <w:rPr>
            <w:noProof/>
            <w:webHidden/>
          </w:rPr>
          <w:t>8</w:t>
        </w:r>
        <w:r w:rsidR="00516A77">
          <w:rPr>
            <w:noProof/>
            <w:webHidden/>
          </w:rPr>
          <w:fldChar w:fldCharType="end"/>
        </w:r>
      </w:hyperlink>
    </w:p>
    <w:p w:rsidR="00516A77" w:rsidRDefault="00B13E22">
      <w:pPr>
        <w:pStyle w:val="TableofFigures"/>
        <w:tabs>
          <w:tab w:val="right" w:leader="dot" w:pos="9350"/>
        </w:tabs>
        <w:rPr>
          <w:rFonts w:eastAsiaTheme="minorEastAsia"/>
          <w:noProof/>
        </w:rPr>
      </w:pPr>
      <w:hyperlink w:anchor="_Toc402383858" w:history="1">
        <w:r w:rsidR="00516A77" w:rsidRPr="004517CE">
          <w:rPr>
            <w:rStyle w:val="Hyperlink"/>
            <w:noProof/>
            <w:lang w:val="en-GB"/>
          </w:rPr>
          <w:t>Figure 6. Combinational circuit output wave with switch at GND position</w:t>
        </w:r>
        <w:r w:rsidR="00516A77">
          <w:rPr>
            <w:noProof/>
            <w:webHidden/>
          </w:rPr>
          <w:tab/>
        </w:r>
        <w:r w:rsidR="00516A77">
          <w:rPr>
            <w:noProof/>
            <w:webHidden/>
          </w:rPr>
          <w:fldChar w:fldCharType="begin"/>
        </w:r>
        <w:r w:rsidR="00516A77">
          <w:rPr>
            <w:noProof/>
            <w:webHidden/>
          </w:rPr>
          <w:instrText xml:space="preserve"> PAGEREF _Toc402383858 \h </w:instrText>
        </w:r>
        <w:r w:rsidR="00516A77">
          <w:rPr>
            <w:noProof/>
            <w:webHidden/>
          </w:rPr>
        </w:r>
        <w:r w:rsidR="00516A77">
          <w:rPr>
            <w:noProof/>
            <w:webHidden/>
          </w:rPr>
          <w:fldChar w:fldCharType="separate"/>
        </w:r>
        <w:r w:rsidR="00516A77">
          <w:rPr>
            <w:noProof/>
            <w:webHidden/>
          </w:rPr>
          <w:t>8</w:t>
        </w:r>
        <w:r w:rsidR="00516A77">
          <w:rPr>
            <w:noProof/>
            <w:webHidden/>
          </w:rPr>
          <w:fldChar w:fldCharType="end"/>
        </w:r>
      </w:hyperlink>
    </w:p>
    <w:p w:rsidR="00516A77" w:rsidRDefault="00B13E22">
      <w:pPr>
        <w:pStyle w:val="TableofFigures"/>
        <w:tabs>
          <w:tab w:val="right" w:leader="dot" w:pos="9350"/>
        </w:tabs>
        <w:rPr>
          <w:rFonts w:eastAsiaTheme="minorEastAsia"/>
          <w:noProof/>
        </w:rPr>
      </w:pPr>
      <w:hyperlink w:anchor="_Toc402383859" w:history="1">
        <w:r w:rsidR="00516A77" w:rsidRPr="004517CE">
          <w:rPr>
            <w:rStyle w:val="Hyperlink"/>
            <w:noProof/>
            <w:lang w:val="en-GB"/>
          </w:rPr>
          <w:t>Figure 7. Combinational circuit output wave with switch at Vcc position</w:t>
        </w:r>
        <w:r w:rsidR="00516A77">
          <w:rPr>
            <w:noProof/>
            <w:webHidden/>
          </w:rPr>
          <w:tab/>
        </w:r>
        <w:r w:rsidR="00516A77">
          <w:rPr>
            <w:noProof/>
            <w:webHidden/>
          </w:rPr>
          <w:fldChar w:fldCharType="begin"/>
        </w:r>
        <w:r w:rsidR="00516A77">
          <w:rPr>
            <w:noProof/>
            <w:webHidden/>
          </w:rPr>
          <w:instrText xml:space="preserve"> PAGEREF _Toc402383859 \h </w:instrText>
        </w:r>
        <w:r w:rsidR="00516A77">
          <w:rPr>
            <w:noProof/>
            <w:webHidden/>
          </w:rPr>
        </w:r>
        <w:r w:rsidR="00516A77">
          <w:rPr>
            <w:noProof/>
            <w:webHidden/>
          </w:rPr>
          <w:fldChar w:fldCharType="separate"/>
        </w:r>
        <w:r w:rsidR="00516A77">
          <w:rPr>
            <w:noProof/>
            <w:webHidden/>
          </w:rPr>
          <w:t>9</w:t>
        </w:r>
        <w:r w:rsidR="00516A77">
          <w:rPr>
            <w:noProof/>
            <w:webHidden/>
          </w:rPr>
          <w:fldChar w:fldCharType="end"/>
        </w:r>
      </w:hyperlink>
    </w:p>
    <w:p w:rsidR="00516A77" w:rsidRDefault="00B13E22">
      <w:pPr>
        <w:pStyle w:val="TableofFigures"/>
        <w:tabs>
          <w:tab w:val="right" w:leader="dot" w:pos="9350"/>
        </w:tabs>
        <w:rPr>
          <w:rFonts w:eastAsiaTheme="minorEastAsia"/>
          <w:noProof/>
        </w:rPr>
      </w:pPr>
      <w:hyperlink w:anchor="_Toc402383860" w:history="1">
        <w:r w:rsidR="00516A77" w:rsidRPr="004517CE">
          <w:rPr>
            <w:rStyle w:val="Hyperlink"/>
            <w:noProof/>
            <w:lang w:val="en-GB"/>
          </w:rPr>
          <w:t>Figure 8. Period of Combinational logic circuit with feedback</w:t>
        </w:r>
        <w:r w:rsidR="00516A77">
          <w:rPr>
            <w:noProof/>
            <w:webHidden/>
          </w:rPr>
          <w:tab/>
        </w:r>
        <w:r w:rsidR="00516A77">
          <w:rPr>
            <w:noProof/>
            <w:webHidden/>
          </w:rPr>
          <w:fldChar w:fldCharType="begin"/>
        </w:r>
        <w:r w:rsidR="00516A77">
          <w:rPr>
            <w:noProof/>
            <w:webHidden/>
          </w:rPr>
          <w:instrText xml:space="preserve"> PAGEREF _Toc402383860 \h </w:instrText>
        </w:r>
        <w:r w:rsidR="00516A77">
          <w:rPr>
            <w:noProof/>
            <w:webHidden/>
          </w:rPr>
        </w:r>
        <w:r w:rsidR="00516A77">
          <w:rPr>
            <w:noProof/>
            <w:webHidden/>
          </w:rPr>
          <w:fldChar w:fldCharType="separate"/>
        </w:r>
        <w:r w:rsidR="00516A77">
          <w:rPr>
            <w:noProof/>
            <w:webHidden/>
          </w:rPr>
          <w:t>9</w:t>
        </w:r>
        <w:r w:rsidR="00516A77">
          <w:rPr>
            <w:noProof/>
            <w:webHidden/>
          </w:rPr>
          <w:fldChar w:fldCharType="end"/>
        </w:r>
      </w:hyperlink>
    </w:p>
    <w:p w:rsidR="00516A77" w:rsidRDefault="00B13E22">
      <w:pPr>
        <w:pStyle w:val="TableofFigures"/>
        <w:tabs>
          <w:tab w:val="right" w:leader="dot" w:pos="9350"/>
        </w:tabs>
        <w:rPr>
          <w:rFonts w:eastAsiaTheme="minorEastAsia"/>
          <w:noProof/>
        </w:rPr>
      </w:pPr>
      <w:hyperlink w:anchor="_Toc402383861" w:history="1">
        <w:r w:rsidR="00516A77" w:rsidRPr="004517CE">
          <w:rPr>
            <w:rStyle w:val="Hyperlink"/>
            <w:noProof/>
            <w:lang w:val="en-GB"/>
          </w:rPr>
          <w:t>Figure 9. Sequential circuit without data inputs</w:t>
        </w:r>
        <w:r w:rsidR="00516A77">
          <w:rPr>
            <w:noProof/>
            <w:webHidden/>
          </w:rPr>
          <w:tab/>
        </w:r>
        <w:r w:rsidR="00516A77">
          <w:rPr>
            <w:noProof/>
            <w:webHidden/>
          </w:rPr>
          <w:fldChar w:fldCharType="begin"/>
        </w:r>
        <w:r w:rsidR="00516A77">
          <w:rPr>
            <w:noProof/>
            <w:webHidden/>
          </w:rPr>
          <w:instrText xml:space="preserve"> PAGEREF _Toc402383861 \h </w:instrText>
        </w:r>
        <w:r w:rsidR="00516A77">
          <w:rPr>
            <w:noProof/>
            <w:webHidden/>
          </w:rPr>
        </w:r>
        <w:r w:rsidR="00516A77">
          <w:rPr>
            <w:noProof/>
            <w:webHidden/>
          </w:rPr>
          <w:fldChar w:fldCharType="separate"/>
        </w:r>
        <w:r w:rsidR="00516A77">
          <w:rPr>
            <w:noProof/>
            <w:webHidden/>
          </w:rPr>
          <w:t>10</w:t>
        </w:r>
        <w:r w:rsidR="00516A77">
          <w:rPr>
            <w:noProof/>
            <w:webHidden/>
          </w:rPr>
          <w:fldChar w:fldCharType="end"/>
        </w:r>
      </w:hyperlink>
    </w:p>
    <w:p w:rsidR="00516A77" w:rsidRDefault="00B13E22">
      <w:pPr>
        <w:pStyle w:val="TableofFigures"/>
        <w:tabs>
          <w:tab w:val="right" w:leader="dot" w:pos="9350"/>
        </w:tabs>
        <w:rPr>
          <w:rFonts w:eastAsiaTheme="minorEastAsia"/>
          <w:noProof/>
        </w:rPr>
      </w:pPr>
      <w:hyperlink w:anchor="_Toc402383862" w:history="1">
        <w:r w:rsidR="00516A77" w:rsidRPr="004517CE">
          <w:rPr>
            <w:rStyle w:val="Hyperlink"/>
            <w:noProof/>
            <w:lang w:val="en-GB"/>
          </w:rPr>
          <w:t>Figure 10. Sequential circuit output at f=1MHz</w:t>
        </w:r>
        <w:r w:rsidR="00516A77">
          <w:rPr>
            <w:noProof/>
            <w:webHidden/>
          </w:rPr>
          <w:tab/>
        </w:r>
        <w:r w:rsidR="00516A77">
          <w:rPr>
            <w:noProof/>
            <w:webHidden/>
          </w:rPr>
          <w:fldChar w:fldCharType="begin"/>
        </w:r>
        <w:r w:rsidR="00516A77">
          <w:rPr>
            <w:noProof/>
            <w:webHidden/>
          </w:rPr>
          <w:instrText xml:space="preserve"> PAGEREF _Toc402383862 \h </w:instrText>
        </w:r>
        <w:r w:rsidR="00516A77">
          <w:rPr>
            <w:noProof/>
            <w:webHidden/>
          </w:rPr>
        </w:r>
        <w:r w:rsidR="00516A77">
          <w:rPr>
            <w:noProof/>
            <w:webHidden/>
          </w:rPr>
          <w:fldChar w:fldCharType="separate"/>
        </w:r>
        <w:r w:rsidR="00516A77">
          <w:rPr>
            <w:noProof/>
            <w:webHidden/>
          </w:rPr>
          <w:t>11</w:t>
        </w:r>
        <w:r w:rsidR="00516A77">
          <w:rPr>
            <w:noProof/>
            <w:webHidden/>
          </w:rPr>
          <w:fldChar w:fldCharType="end"/>
        </w:r>
      </w:hyperlink>
    </w:p>
    <w:p w:rsidR="00516A77" w:rsidRDefault="00B13E22">
      <w:pPr>
        <w:pStyle w:val="TableofFigures"/>
        <w:tabs>
          <w:tab w:val="right" w:leader="dot" w:pos="9350"/>
        </w:tabs>
        <w:rPr>
          <w:rFonts w:eastAsiaTheme="minorEastAsia"/>
          <w:noProof/>
        </w:rPr>
      </w:pPr>
      <w:hyperlink r:id="rId9" w:anchor="_Toc402383863" w:history="1">
        <w:r w:rsidR="00516A77" w:rsidRPr="004517CE">
          <w:rPr>
            <w:rStyle w:val="Hyperlink"/>
            <w:noProof/>
          </w:rPr>
          <w:t>Figure 11. Preparation for task 4.1</w:t>
        </w:r>
        <w:r w:rsidR="00516A77">
          <w:rPr>
            <w:noProof/>
            <w:webHidden/>
          </w:rPr>
          <w:tab/>
        </w:r>
        <w:r w:rsidR="00516A77">
          <w:rPr>
            <w:noProof/>
            <w:webHidden/>
          </w:rPr>
          <w:fldChar w:fldCharType="begin"/>
        </w:r>
        <w:r w:rsidR="00516A77">
          <w:rPr>
            <w:noProof/>
            <w:webHidden/>
          </w:rPr>
          <w:instrText xml:space="preserve"> PAGEREF _Toc402383863 \h </w:instrText>
        </w:r>
        <w:r w:rsidR="00516A77">
          <w:rPr>
            <w:noProof/>
            <w:webHidden/>
          </w:rPr>
        </w:r>
        <w:r w:rsidR="00516A77">
          <w:rPr>
            <w:noProof/>
            <w:webHidden/>
          </w:rPr>
          <w:fldChar w:fldCharType="separate"/>
        </w:r>
        <w:r w:rsidR="00516A77">
          <w:rPr>
            <w:noProof/>
            <w:webHidden/>
          </w:rPr>
          <w:t>11</w:t>
        </w:r>
        <w:r w:rsidR="00516A77">
          <w:rPr>
            <w:noProof/>
            <w:webHidden/>
          </w:rPr>
          <w:fldChar w:fldCharType="end"/>
        </w:r>
      </w:hyperlink>
    </w:p>
    <w:p w:rsidR="00516A77" w:rsidRDefault="00B13E22">
      <w:pPr>
        <w:pStyle w:val="TableofFigures"/>
        <w:tabs>
          <w:tab w:val="right" w:leader="dot" w:pos="9350"/>
        </w:tabs>
        <w:rPr>
          <w:rFonts w:eastAsiaTheme="minorEastAsia"/>
          <w:noProof/>
        </w:rPr>
      </w:pPr>
      <w:hyperlink w:anchor="_Toc402383864" w:history="1">
        <w:r w:rsidR="00516A77" w:rsidRPr="004517CE">
          <w:rPr>
            <w:rStyle w:val="Hyperlink"/>
            <w:noProof/>
            <w:lang w:val="en-GB"/>
          </w:rPr>
          <w:t>Figure 12. Wave forms at f=5.195MHz</w:t>
        </w:r>
        <w:r w:rsidR="00516A77">
          <w:rPr>
            <w:noProof/>
            <w:webHidden/>
          </w:rPr>
          <w:tab/>
        </w:r>
        <w:r w:rsidR="00516A77">
          <w:rPr>
            <w:noProof/>
            <w:webHidden/>
          </w:rPr>
          <w:fldChar w:fldCharType="begin"/>
        </w:r>
        <w:r w:rsidR="00516A77">
          <w:rPr>
            <w:noProof/>
            <w:webHidden/>
          </w:rPr>
          <w:instrText xml:space="preserve"> PAGEREF _Toc402383864 \h </w:instrText>
        </w:r>
        <w:r w:rsidR="00516A77">
          <w:rPr>
            <w:noProof/>
            <w:webHidden/>
          </w:rPr>
        </w:r>
        <w:r w:rsidR="00516A77">
          <w:rPr>
            <w:noProof/>
            <w:webHidden/>
          </w:rPr>
          <w:fldChar w:fldCharType="separate"/>
        </w:r>
        <w:r w:rsidR="00516A77">
          <w:rPr>
            <w:noProof/>
            <w:webHidden/>
          </w:rPr>
          <w:t>12</w:t>
        </w:r>
        <w:r w:rsidR="00516A77">
          <w:rPr>
            <w:noProof/>
            <w:webHidden/>
          </w:rPr>
          <w:fldChar w:fldCharType="end"/>
        </w:r>
      </w:hyperlink>
    </w:p>
    <w:p w:rsidR="00516A77" w:rsidRDefault="00B13E22">
      <w:pPr>
        <w:pStyle w:val="TableofFigures"/>
        <w:tabs>
          <w:tab w:val="right" w:leader="dot" w:pos="9350"/>
        </w:tabs>
        <w:rPr>
          <w:rFonts w:eastAsiaTheme="minorEastAsia"/>
          <w:noProof/>
        </w:rPr>
      </w:pPr>
      <w:hyperlink w:anchor="_Toc402383865" w:history="1">
        <w:r w:rsidR="00516A77" w:rsidRPr="004517CE">
          <w:rPr>
            <w:rStyle w:val="Hyperlink"/>
            <w:noProof/>
            <w:lang w:val="en-GB"/>
          </w:rPr>
          <w:t>Figure 13. Wave forms at f=5.328MHz</w:t>
        </w:r>
        <w:r w:rsidR="00516A77">
          <w:rPr>
            <w:noProof/>
            <w:webHidden/>
          </w:rPr>
          <w:tab/>
        </w:r>
        <w:r w:rsidR="00516A77">
          <w:rPr>
            <w:noProof/>
            <w:webHidden/>
          </w:rPr>
          <w:fldChar w:fldCharType="begin"/>
        </w:r>
        <w:r w:rsidR="00516A77">
          <w:rPr>
            <w:noProof/>
            <w:webHidden/>
          </w:rPr>
          <w:instrText xml:space="preserve"> PAGEREF _Toc402383865 \h </w:instrText>
        </w:r>
        <w:r w:rsidR="00516A77">
          <w:rPr>
            <w:noProof/>
            <w:webHidden/>
          </w:rPr>
        </w:r>
        <w:r w:rsidR="00516A77">
          <w:rPr>
            <w:noProof/>
            <w:webHidden/>
          </w:rPr>
          <w:fldChar w:fldCharType="separate"/>
        </w:r>
        <w:r w:rsidR="00516A77">
          <w:rPr>
            <w:noProof/>
            <w:webHidden/>
          </w:rPr>
          <w:t>12</w:t>
        </w:r>
        <w:r w:rsidR="00516A77">
          <w:rPr>
            <w:noProof/>
            <w:webHidden/>
          </w:rPr>
          <w:fldChar w:fldCharType="end"/>
        </w:r>
      </w:hyperlink>
    </w:p>
    <w:p w:rsidR="00516A77" w:rsidRDefault="00516A77">
      <w:pPr>
        <w:rPr>
          <w:lang w:val="en-GB"/>
        </w:rPr>
      </w:pPr>
      <w:r>
        <w:rPr>
          <w:lang w:val="en-GB"/>
        </w:rPr>
        <w:fldChar w:fldCharType="end"/>
      </w:r>
    </w:p>
    <w:p w:rsidR="00516A77" w:rsidRDefault="00516A77">
      <w:pPr>
        <w:rPr>
          <w:lang w:val="en-GB"/>
        </w:rPr>
      </w:pPr>
    </w:p>
    <w:p w:rsidR="00516A77" w:rsidRDefault="00516A77">
      <w:pPr>
        <w:rPr>
          <w:lang w:val="en-GB"/>
        </w:rPr>
      </w:pPr>
    </w:p>
    <w:p w:rsidR="00516A77" w:rsidRDefault="00516A77">
      <w:pPr>
        <w:rPr>
          <w:lang w:val="en-GB"/>
        </w:rPr>
      </w:pPr>
    </w:p>
    <w:p w:rsidR="00516A77" w:rsidRDefault="00516A77">
      <w:pPr>
        <w:rPr>
          <w:lang w:val="en-GB"/>
        </w:rPr>
      </w:pPr>
    </w:p>
    <w:p w:rsidR="00516A77" w:rsidRDefault="00516A77">
      <w:pPr>
        <w:rPr>
          <w:lang w:val="en-GB"/>
        </w:rPr>
      </w:pPr>
      <w:r>
        <w:rPr>
          <w:lang w:val="en-GB"/>
        </w:rPr>
        <w:br w:type="page"/>
      </w:r>
    </w:p>
    <w:p w:rsidR="003311C1" w:rsidRPr="00516A77" w:rsidRDefault="003311C1" w:rsidP="00E25514">
      <w:pPr>
        <w:pStyle w:val="Heading1"/>
        <w:rPr>
          <w:lang w:val="en-GB"/>
        </w:rPr>
      </w:pPr>
      <w:bookmarkStart w:id="1" w:name="_Toc402429600"/>
      <w:r w:rsidRPr="00516A77">
        <w:rPr>
          <w:lang w:val="en-GB"/>
        </w:rPr>
        <w:lastRenderedPageBreak/>
        <w:t>Part 1</w:t>
      </w:r>
      <w:r w:rsidR="00E25514" w:rsidRPr="00516A77">
        <w:rPr>
          <w:lang w:val="en-GB"/>
        </w:rPr>
        <w:t>:</w:t>
      </w:r>
      <w:r w:rsidRPr="00516A77">
        <w:rPr>
          <w:lang w:val="en-GB"/>
        </w:rPr>
        <w:t xml:space="preserve"> </w:t>
      </w:r>
      <w:r w:rsidR="00E25514" w:rsidRPr="00516A77">
        <w:rPr>
          <w:lang w:val="en-GB"/>
        </w:rPr>
        <w:t>SSI-Logic implementation of a Boolean Logic Equation with NAND2 gates</w:t>
      </w:r>
      <w:bookmarkEnd w:id="1"/>
    </w:p>
    <w:p w:rsidR="00E25514" w:rsidRPr="00516A77" w:rsidRDefault="00E25514" w:rsidP="00E25514">
      <w:pPr>
        <w:rPr>
          <w:lang w:val="en-GB"/>
        </w:rPr>
      </w:pPr>
      <w:r w:rsidRPr="00516A77">
        <w:rPr>
          <w:lang w:val="en-GB"/>
        </w:rPr>
        <w:t xml:space="preserve">The aim of this lab experiment is to develop and test a digital circuit for a settling tank in which solids are separated from a liquid. During the experiment only the circuit for the inlet pump (P1) was realized as per the instructions of the guiding professor. </w:t>
      </w:r>
      <w:r w:rsidR="005B1D9C" w:rsidRPr="00516A77">
        <w:rPr>
          <w:lang w:val="en-GB"/>
        </w:rPr>
        <w:t xml:space="preserve">The control of </w:t>
      </w:r>
      <w:r w:rsidR="006C6BE9" w:rsidRPr="00516A77">
        <w:rPr>
          <w:lang w:val="en-GB"/>
        </w:rPr>
        <w:t xml:space="preserve">P1 </w:t>
      </w:r>
      <w:r w:rsidR="005B1D9C" w:rsidRPr="00516A77">
        <w:rPr>
          <w:lang w:val="en-GB"/>
        </w:rPr>
        <w:t>depends on the input of one opacity sensor (S1) and two fill level sensors, measuring the liquid level in the middle of the tank and at the 90</w:t>
      </w:r>
      <w:r w:rsidR="006C6BE9" w:rsidRPr="00516A77">
        <w:rPr>
          <w:vertAlign w:val="superscript"/>
          <w:lang w:val="en-GB"/>
        </w:rPr>
        <w:t xml:space="preserve"> </w:t>
      </w:r>
      <w:proofErr w:type="spellStart"/>
      <w:r w:rsidR="0054458B">
        <w:rPr>
          <w:lang w:val="en-GB"/>
        </w:rPr>
        <w:t>percents</w:t>
      </w:r>
      <w:proofErr w:type="spellEnd"/>
      <w:r w:rsidR="006C6BE9" w:rsidRPr="00516A77">
        <w:rPr>
          <w:lang w:val="en-GB"/>
        </w:rPr>
        <w:t xml:space="preserve"> </w:t>
      </w:r>
      <w:r w:rsidR="005B1D9C" w:rsidRPr="00516A77">
        <w:rPr>
          <w:lang w:val="en-GB"/>
        </w:rPr>
        <w:t xml:space="preserve">(L and U respectively). </w:t>
      </w:r>
      <w:r w:rsidR="006C6BE9" w:rsidRPr="00516A77">
        <w:rPr>
          <w:lang w:val="en-GB"/>
        </w:rPr>
        <w:t>The logic of the P1 control s expressed by the Boolean expression given in the preparation: P1 = ¬U ˄ (S1 ˅ ¬</w:t>
      </w:r>
      <w:proofErr w:type="gramStart"/>
      <w:r w:rsidR="006C6BE9" w:rsidRPr="00516A77">
        <w:rPr>
          <w:lang w:val="en-GB"/>
        </w:rPr>
        <w:t>L )</w:t>
      </w:r>
      <w:proofErr w:type="gramEnd"/>
      <w:r w:rsidR="006C6BE9" w:rsidRPr="00516A77">
        <w:rPr>
          <w:lang w:val="en-GB"/>
        </w:rPr>
        <w:t xml:space="preserve">. </w:t>
      </w:r>
    </w:p>
    <w:p w:rsidR="00E25514" w:rsidRPr="00516A77" w:rsidRDefault="00143735" w:rsidP="00E25514">
      <w:pPr>
        <w:rPr>
          <w:lang w:val="en-GB"/>
        </w:rPr>
      </w:pPr>
      <w:r w:rsidRPr="00516A77">
        <w:rPr>
          <w:lang w:val="en-GB"/>
        </w:rPr>
        <w:t xml:space="preserve">The realized circuit consisted of </w:t>
      </w:r>
      <w:r w:rsidR="00FF7962" w:rsidRPr="00516A77">
        <w:rPr>
          <w:lang w:val="en-GB"/>
        </w:rPr>
        <w:t xml:space="preserve">two CMOS </w:t>
      </w:r>
      <w:r w:rsidRPr="00516A77">
        <w:rPr>
          <w:lang w:val="en-GB"/>
        </w:rPr>
        <w:t>NAND</w:t>
      </w:r>
      <w:r w:rsidR="00FF7962" w:rsidRPr="00516A77">
        <w:rPr>
          <w:lang w:val="en-GB"/>
        </w:rPr>
        <w:t>2</w:t>
      </w:r>
      <w:r w:rsidRPr="00516A77">
        <w:rPr>
          <w:lang w:val="en-GB"/>
        </w:rPr>
        <w:t xml:space="preserve"> gates</w:t>
      </w:r>
      <w:r w:rsidR="00FF7962" w:rsidRPr="00516A77">
        <w:rPr>
          <w:lang w:val="en-GB"/>
        </w:rPr>
        <w:t xml:space="preserve"> (devices of type 7400)</w:t>
      </w:r>
      <w:r w:rsidRPr="00516A77">
        <w:rPr>
          <w:lang w:val="en-GB"/>
        </w:rPr>
        <w:t xml:space="preserve">, switch and voltage supply, and </w:t>
      </w:r>
      <w:r w:rsidR="00FF7962" w:rsidRPr="00516A77">
        <w:rPr>
          <w:lang w:val="en-GB"/>
        </w:rPr>
        <w:t xml:space="preserve">a </w:t>
      </w:r>
      <w:proofErr w:type="spellStart"/>
      <w:r w:rsidR="00FF7962" w:rsidRPr="00516A77">
        <w:rPr>
          <w:lang w:val="en-GB"/>
        </w:rPr>
        <w:t>multimeter</w:t>
      </w:r>
      <w:proofErr w:type="spellEnd"/>
      <w:r w:rsidR="00FF7962" w:rsidRPr="00516A77">
        <w:rPr>
          <w:lang w:val="en-GB"/>
        </w:rPr>
        <w:t xml:space="preserve"> for measuring the results. </w:t>
      </w:r>
      <w:r w:rsidR="004E6446" w:rsidRPr="00516A77">
        <w:rPr>
          <w:lang w:val="en-GB"/>
        </w:rPr>
        <w:t>The input DC voltage (</w:t>
      </w:r>
      <w:proofErr w:type="spellStart"/>
      <w:r w:rsidR="004E6446" w:rsidRPr="00516A77">
        <w:rPr>
          <w:lang w:val="en-GB"/>
        </w:rPr>
        <w:t>Vcc</w:t>
      </w:r>
      <w:proofErr w:type="spellEnd"/>
      <w:r w:rsidR="004E6446" w:rsidRPr="00516A77">
        <w:rPr>
          <w:lang w:val="en-GB"/>
        </w:rPr>
        <w:t xml:space="preserve">) was 5V. The switch was used to mimic the sensor outputs. </w:t>
      </w:r>
      <w:r w:rsidR="00B15E80" w:rsidRPr="00516A77">
        <w:rPr>
          <w:lang w:val="en-GB"/>
        </w:rPr>
        <w:t xml:space="preserve">The schematics for the circuit are given at </w:t>
      </w:r>
      <w:r w:rsidR="0026057C" w:rsidRPr="00516A77">
        <w:rPr>
          <w:highlight w:val="yellow"/>
          <w:lang w:val="en-GB"/>
        </w:rPr>
        <w:fldChar w:fldCharType="begin"/>
      </w:r>
      <w:r w:rsidR="0026057C" w:rsidRPr="00516A77">
        <w:rPr>
          <w:lang w:val="en-GB"/>
        </w:rPr>
        <w:instrText xml:space="preserve"> REF _Ref402369228 \h </w:instrText>
      </w:r>
      <w:r w:rsidR="0026057C" w:rsidRPr="00516A77">
        <w:rPr>
          <w:highlight w:val="yellow"/>
          <w:lang w:val="en-GB"/>
        </w:rPr>
      </w:r>
      <w:r w:rsidR="0026057C" w:rsidRPr="00516A77">
        <w:rPr>
          <w:highlight w:val="yellow"/>
          <w:lang w:val="en-GB"/>
        </w:rPr>
        <w:fldChar w:fldCharType="separate"/>
      </w:r>
      <w:r w:rsidR="0026057C" w:rsidRPr="00516A77">
        <w:rPr>
          <w:lang w:val="en-GB"/>
        </w:rPr>
        <w:t xml:space="preserve">Figure </w:t>
      </w:r>
      <w:r w:rsidR="0026057C" w:rsidRPr="00516A77">
        <w:rPr>
          <w:noProof/>
          <w:lang w:val="en-GB"/>
        </w:rPr>
        <w:t>1</w:t>
      </w:r>
      <w:r w:rsidR="0026057C" w:rsidRPr="00516A77">
        <w:rPr>
          <w:highlight w:val="yellow"/>
          <w:lang w:val="en-GB"/>
        </w:rPr>
        <w:fldChar w:fldCharType="end"/>
      </w:r>
      <w:r w:rsidR="0026057C" w:rsidRPr="00516A77">
        <w:rPr>
          <w:lang w:val="en-GB"/>
        </w:rPr>
        <w:t>.</w:t>
      </w:r>
      <w:r w:rsidR="00B15E80" w:rsidRPr="00516A77">
        <w:rPr>
          <w:lang w:val="en-GB"/>
        </w:rPr>
        <w:t xml:space="preserve"> </w:t>
      </w:r>
    </w:p>
    <w:p w:rsidR="005B1D9C" w:rsidRPr="00516A77" w:rsidRDefault="006C6BE9" w:rsidP="00E25514">
      <w:pPr>
        <w:rPr>
          <w:lang w:val="en-GB"/>
        </w:rPr>
      </w:pPr>
      <w:r w:rsidRPr="00516A77">
        <w:rPr>
          <w:lang w:val="en-GB"/>
        </w:rPr>
        <w:t xml:space="preserve">The results of the experiment were consistent with the prepared truth table and are as shown on </w:t>
      </w:r>
      <w:r w:rsidRPr="00516A77">
        <w:rPr>
          <w:lang w:val="en-GB"/>
        </w:rPr>
        <w:fldChar w:fldCharType="begin"/>
      </w:r>
      <w:r w:rsidRPr="00516A77">
        <w:rPr>
          <w:lang w:val="en-GB"/>
        </w:rPr>
        <w:instrText xml:space="preserve"> REF _Ref402132404 \h </w:instrText>
      </w:r>
      <w:r w:rsidRPr="00516A77">
        <w:rPr>
          <w:lang w:val="en-GB"/>
        </w:rPr>
      </w:r>
      <w:r w:rsidRPr="00516A77">
        <w:rPr>
          <w:lang w:val="en-GB"/>
        </w:rPr>
        <w:fldChar w:fldCharType="separate"/>
      </w:r>
      <w:r w:rsidRPr="00516A77">
        <w:rPr>
          <w:lang w:val="en-GB"/>
        </w:rPr>
        <w:t xml:space="preserve">Table </w:t>
      </w:r>
      <w:r w:rsidRPr="00516A77">
        <w:rPr>
          <w:noProof/>
          <w:lang w:val="en-GB"/>
        </w:rPr>
        <w:t>1</w:t>
      </w:r>
      <w:r w:rsidRPr="00516A77">
        <w:rPr>
          <w:lang w:val="en-GB"/>
        </w:rPr>
        <w:fldChar w:fldCharType="end"/>
      </w:r>
      <w:r w:rsidR="004E6446" w:rsidRPr="00516A77">
        <w:rPr>
          <w:lang w:val="en-GB"/>
        </w:rPr>
        <w:t xml:space="preserve">, where the values of P1 from the preparation correspond to the </w:t>
      </w:r>
      <w:proofErr w:type="spellStart"/>
      <w:r w:rsidR="004E6446" w:rsidRPr="00516A77">
        <w:rPr>
          <w:lang w:val="en-GB"/>
        </w:rPr>
        <w:t>Vout</w:t>
      </w:r>
      <w:proofErr w:type="spellEnd"/>
      <w:r w:rsidR="004E6446" w:rsidRPr="00516A77">
        <w:rPr>
          <w:lang w:val="en-GB"/>
        </w:rPr>
        <w:t xml:space="preserve"> values.  </w:t>
      </w:r>
    </w:p>
    <w:p w:rsidR="0026057C" w:rsidRPr="00516A77" w:rsidRDefault="0026057C" w:rsidP="0026057C">
      <w:pPr>
        <w:keepNext/>
        <w:rPr>
          <w:lang w:val="en-GB"/>
        </w:rPr>
      </w:pPr>
      <w:r w:rsidRPr="00516A77">
        <w:rPr>
          <w:noProof/>
        </w:rPr>
        <w:drawing>
          <wp:inline distT="0" distB="0" distL="0" distR="0" wp14:anchorId="0C04302F" wp14:editId="17B93E4A">
            <wp:extent cx="5557582" cy="4526280"/>
            <wp:effectExtent l="0" t="0" r="508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tics 1.1.png"/>
                    <pic:cNvPicPr/>
                  </pic:nvPicPr>
                  <pic:blipFill>
                    <a:blip r:embed="rId10">
                      <a:extLst>
                        <a:ext uri="{28A0092B-C50C-407E-A947-70E740481C1C}">
                          <a14:useLocalDpi xmlns:a14="http://schemas.microsoft.com/office/drawing/2010/main" val="0"/>
                        </a:ext>
                      </a:extLst>
                    </a:blip>
                    <a:stretch>
                      <a:fillRect/>
                    </a:stretch>
                  </pic:blipFill>
                  <pic:spPr>
                    <a:xfrm>
                      <a:off x="0" y="0"/>
                      <a:ext cx="5563188" cy="4530846"/>
                    </a:xfrm>
                    <a:prstGeom prst="rect">
                      <a:avLst/>
                    </a:prstGeom>
                  </pic:spPr>
                </pic:pic>
              </a:graphicData>
            </a:graphic>
          </wp:inline>
        </w:drawing>
      </w:r>
    </w:p>
    <w:p w:rsidR="0026057C" w:rsidRPr="00516A77" w:rsidRDefault="0026057C" w:rsidP="0026057C">
      <w:pPr>
        <w:pStyle w:val="Caption"/>
        <w:rPr>
          <w:lang w:val="en-GB"/>
        </w:rPr>
      </w:pPr>
      <w:bookmarkStart w:id="2" w:name="_Ref402369228"/>
      <w:bookmarkStart w:id="3" w:name="_Toc402383853"/>
      <w:proofErr w:type="gramStart"/>
      <w:r w:rsidRPr="00516A77">
        <w:rPr>
          <w:lang w:val="en-GB"/>
        </w:rPr>
        <w:t xml:space="preserve">Figure </w:t>
      </w:r>
      <w:r w:rsidRPr="00516A77">
        <w:rPr>
          <w:lang w:val="en-GB"/>
        </w:rPr>
        <w:fldChar w:fldCharType="begin"/>
      </w:r>
      <w:r w:rsidRPr="00516A77">
        <w:rPr>
          <w:lang w:val="en-GB"/>
        </w:rPr>
        <w:instrText xml:space="preserve"> SEQ Figure \* ARABIC </w:instrText>
      </w:r>
      <w:r w:rsidRPr="00516A77">
        <w:rPr>
          <w:lang w:val="en-GB"/>
        </w:rPr>
        <w:fldChar w:fldCharType="separate"/>
      </w:r>
      <w:r w:rsidR="00903CCE" w:rsidRPr="00516A77">
        <w:rPr>
          <w:noProof/>
          <w:lang w:val="en-GB"/>
        </w:rPr>
        <w:t>1</w:t>
      </w:r>
      <w:r w:rsidRPr="00516A77">
        <w:rPr>
          <w:lang w:val="en-GB"/>
        </w:rPr>
        <w:fldChar w:fldCharType="end"/>
      </w:r>
      <w:bookmarkEnd w:id="2"/>
      <w:r w:rsidRPr="00516A77">
        <w:rPr>
          <w:lang w:val="en-GB"/>
        </w:rPr>
        <w:t>.</w:t>
      </w:r>
      <w:proofErr w:type="gramEnd"/>
      <w:r w:rsidRPr="00516A77">
        <w:rPr>
          <w:lang w:val="en-GB"/>
        </w:rPr>
        <w:t xml:space="preserve"> Schematics</w:t>
      </w:r>
      <w:bookmarkEnd w:id="3"/>
    </w:p>
    <w:tbl>
      <w:tblPr>
        <w:tblStyle w:val="LightList-Accent1"/>
        <w:tblW w:w="6200" w:type="dxa"/>
        <w:jc w:val="center"/>
        <w:tblLook w:val="04A0" w:firstRow="1" w:lastRow="0" w:firstColumn="1" w:lastColumn="0" w:noHBand="0" w:noVBand="1"/>
      </w:tblPr>
      <w:tblGrid>
        <w:gridCol w:w="1240"/>
        <w:gridCol w:w="1240"/>
        <w:gridCol w:w="1240"/>
        <w:gridCol w:w="1240"/>
        <w:gridCol w:w="1240"/>
      </w:tblGrid>
      <w:tr w:rsidR="006C6BE9" w:rsidRPr="00516A77" w:rsidTr="006C6BE9">
        <w:trPr>
          <w:cnfStyle w:val="100000000000" w:firstRow="1" w:lastRow="0" w:firstColumn="0" w:lastColumn="0" w:oddVBand="0" w:evenVBand="0" w:oddHBand="0" w:evenHBand="0" w:firstRowFirstColumn="0" w:firstRowLastColumn="0" w:lastRowFirstColumn="0" w:lastRowLastColumn="0"/>
          <w:trHeight w:val="264"/>
          <w:jc w:val="center"/>
        </w:trPr>
        <w:tc>
          <w:tcPr>
            <w:cnfStyle w:val="001000000000" w:firstRow="0" w:lastRow="0" w:firstColumn="1" w:lastColumn="0" w:oddVBand="0" w:evenVBand="0" w:oddHBand="0" w:evenHBand="0" w:firstRowFirstColumn="0" w:firstRowLastColumn="0" w:lastRowFirstColumn="0" w:lastRowLastColumn="0"/>
            <w:tcW w:w="1240" w:type="dxa"/>
            <w:noWrap/>
            <w:hideMark/>
          </w:tcPr>
          <w:p w:rsidR="006C6BE9" w:rsidRPr="00516A77" w:rsidRDefault="006C6BE9" w:rsidP="006C6BE9">
            <w:pPr>
              <w:jc w:val="center"/>
              <w:rPr>
                <w:rFonts w:ascii="Arial" w:eastAsia="Times New Roman" w:hAnsi="Arial" w:cs="Arial"/>
                <w:sz w:val="20"/>
                <w:szCs w:val="20"/>
                <w:lang w:val="en-GB"/>
              </w:rPr>
            </w:pPr>
            <w:r w:rsidRPr="00516A77">
              <w:rPr>
                <w:rFonts w:ascii="Arial" w:eastAsia="Times New Roman" w:hAnsi="Arial" w:cs="Arial"/>
                <w:sz w:val="20"/>
                <w:szCs w:val="20"/>
                <w:lang w:val="en-GB"/>
              </w:rPr>
              <w:lastRenderedPageBreak/>
              <w:t>U</w:t>
            </w:r>
          </w:p>
        </w:tc>
        <w:tc>
          <w:tcPr>
            <w:tcW w:w="1240" w:type="dxa"/>
            <w:noWrap/>
            <w:hideMark/>
          </w:tcPr>
          <w:p w:rsidR="006C6BE9" w:rsidRPr="00516A77" w:rsidRDefault="006C6BE9" w:rsidP="006C6BE9">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n-GB"/>
              </w:rPr>
            </w:pPr>
            <w:r w:rsidRPr="00516A77">
              <w:rPr>
                <w:rFonts w:ascii="Arial" w:eastAsia="Times New Roman" w:hAnsi="Arial" w:cs="Arial"/>
                <w:sz w:val="20"/>
                <w:szCs w:val="20"/>
                <w:lang w:val="en-GB"/>
              </w:rPr>
              <w:t>L</w:t>
            </w:r>
          </w:p>
        </w:tc>
        <w:tc>
          <w:tcPr>
            <w:tcW w:w="1240" w:type="dxa"/>
            <w:noWrap/>
            <w:hideMark/>
          </w:tcPr>
          <w:p w:rsidR="006C6BE9" w:rsidRPr="00516A77" w:rsidRDefault="006C6BE9" w:rsidP="006C6BE9">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n-GB"/>
              </w:rPr>
            </w:pPr>
            <w:r w:rsidRPr="00516A77">
              <w:rPr>
                <w:rFonts w:ascii="Arial" w:eastAsia="Times New Roman" w:hAnsi="Arial" w:cs="Arial"/>
                <w:sz w:val="20"/>
                <w:szCs w:val="20"/>
                <w:lang w:val="en-GB"/>
              </w:rPr>
              <w:t>S1</w:t>
            </w:r>
          </w:p>
        </w:tc>
        <w:tc>
          <w:tcPr>
            <w:tcW w:w="1240" w:type="dxa"/>
            <w:noWrap/>
            <w:hideMark/>
          </w:tcPr>
          <w:p w:rsidR="006C6BE9" w:rsidRPr="00516A77" w:rsidRDefault="006C6BE9" w:rsidP="006C6BE9">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n-GB"/>
              </w:rPr>
            </w:pPr>
            <w:r w:rsidRPr="00516A77">
              <w:rPr>
                <w:rFonts w:ascii="Arial" w:eastAsia="Times New Roman" w:hAnsi="Arial" w:cs="Arial"/>
                <w:sz w:val="20"/>
                <w:szCs w:val="20"/>
                <w:lang w:val="en-GB"/>
              </w:rPr>
              <w:t>P1</w:t>
            </w:r>
          </w:p>
        </w:tc>
        <w:tc>
          <w:tcPr>
            <w:tcW w:w="1240" w:type="dxa"/>
            <w:noWrap/>
            <w:hideMark/>
          </w:tcPr>
          <w:p w:rsidR="006C6BE9" w:rsidRPr="00516A77" w:rsidRDefault="006C6BE9" w:rsidP="006C6BE9">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n-GB"/>
              </w:rPr>
            </w:pPr>
            <w:proofErr w:type="spellStart"/>
            <w:r w:rsidRPr="00516A77">
              <w:rPr>
                <w:rFonts w:ascii="Arial" w:eastAsia="Times New Roman" w:hAnsi="Arial" w:cs="Arial"/>
                <w:sz w:val="20"/>
                <w:szCs w:val="20"/>
                <w:lang w:val="en-GB"/>
              </w:rPr>
              <w:t>Vout</w:t>
            </w:r>
            <w:proofErr w:type="spellEnd"/>
          </w:p>
        </w:tc>
      </w:tr>
      <w:tr w:rsidR="006C6BE9" w:rsidRPr="00516A77" w:rsidTr="006C6BE9">
        <w:trPr>
          <w:cnfStyle w:val="000000100000" w:firstRow="0" w:lastRow="0" w:firstColumn="0" w:lastColumn="0" w:oddVBand="0" w:evenVBand="0" w:oddHBand="1" w:evenHBand="0" w:firstRowFirstColumn="0" w:firstRowLastColumn="0" w:lastRowFirstColumn="0" w:lastRowLastColumn="0"/>
          <w:trHeight w:val="264"/>
          <w:jc w:val="center"/>
        </w:trPr>
        <w:tc>
          <w:tcPr>
            <w:cnfStyle w:val="001000000000" w:firstRow="0" w:lastRow="0" w:firstColumn="1" w:lastColumn="0" w:oddVBand="0" w:evenVBand="0" w:oddHBand="0" w:evenHBand="0" w:firstRowFirstColumn="0" w:firstRowLastColumn="0" w:lastRowFirstColumn="0" w:lastRowLastColumn="0"/>
            <w:tcW w:w="1240" w:type="dxa"/>
            <w:noWrap/>
            <w:hideMark/>
          </w:tcPr>
          <w:p w:rsidR="006C6BE9" w:rsidRPr="00516A77" w:rsidRDefault="006C6BE9" w:rsidP="006C6BE9">
            <w:pPr>
              <w:jc w:val="center"/>
              <w:rPr>
                <w:rFonts w:ascii="Arial" w:eastAsia="Times New Roman" w:hAnsi="Arial" w:cs="Arial"/>
                <w:sz w:val="20"/>
                <w:szCs w:val="20"/>
                <w:lang w:val="en-GB"/>
              </w:rPr>
            </w:pPr>
            <w:r w:rsidRPr="00516A77">
              <w:rPr>
                <w:rFonts w:ascii="Arial" w:eastAsia="Times New Roman" w:hAnsi="Arial" w:cs="Arial"/>
                <w:sz w:val="20"/>
                <w:szCs w:val="20"/>
                <w:lang w:val="en-GB"/>
              </w:rPr>
              <w:t>0</w:t>
            </w:r>
          </w:p>
        </w:tc>
        <w:tc>
          <w:tcPr>
            <w:tcW w:w="1240" w:type="dxa"/>
            <w:noWrap/>
            <w:hideMark/>
          </w:tcPr>
          <w:p w:rsidR="006C6BE9" w:rsidRPr="00516A77" w:rsidRDefault="006C6BE9" w:rsidP="006C6BE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sz w:val="20"/>
                <w:szCs w:val="20"/>
                <w:lang w:val="en-GB"/>
              </w:rPr>
            </w:pPr>
            <w:r w:rsidRPr="00516A77">
              <w:rPr>
                <w:rFonts w:ascii="Arial" w:eastAsia="Times New Roman" w:hAnsi="Arial" w:cs="Arial"/>
                <w:b/>
                <w:sz w:val="20"/>
                <w:szCs w:val="20"/>
                <w:lang w:val="en-GB"/>
              </w:rPr>
              <w:t>0</w:t>
            </w:r>
          </w:p>
        </w:tc>
        <w:tc>
          <w:tcPr>
            <w:tcW w:w="1240" w:type="dxa"/>
            <w:noWrap/>
            <w:hideMark/>
          </w:tcPr>
          <w:p w:rsidR="006C6BE9" w:rsidRPr="00516A77" w:rsidRDefault="006C6BE9" w:rsidP="006C6BE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sz w:val="20"/>
                <w:szCs w:val="20"/>
                <w:lang w:val="en-GB"/>
              </w:rPr>
            </w:pPr>
            <w:r w:rsidRPr="00516A77">
              <w:rPr>
                <w:rFonts w:ascii="Arial" w:eastAsia="Times New Roman" w:hAnsi="Arial" w:cs="Arial"/>
                <w:b/>
                <w:sz w:val="20"/>
                <w:szCs w:val="20"/>
                <w:lang w:val="en-GB"/>
              </w:rPr>
              <w:t>0</w:t>
            </w:r>
          </w:p>
        </w:tc>
        <w:tc>
          <w:tcPr>
            <w:tcW w:w="1240" w:type="dxa"/>
            <w:noWrap/>
            <w:hideMark/>
          </w:tcPr>
          <w:p w:rsidR="006C6BE9" w:rsidRPr="00516A77" w:rsidRDefault="006C6BE9" w:rsidP="006C6BE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sz w:val="20"/>
                <w:szCs w:val="20"/>
                <w:lang w:val="en-GB"/>
              </w:rPr>
            </w:pPr>
            <w:r w:rsidRPr="00516A77">
              <w:rPr>
                <w:rFonts w:ascii="Arial" w:eastAsia="Times New Roman" w:hAnsi="Arial" w:cs="Arial"/>
                <w:b/>
                <w:sz w:val="20"/>
                <w:szCs w:val="20"/>
                <w:lang w:val="en-GB"/>
              </w:rPr>
              <w:t>1</w:t>
            </w:r>
          </w:p>
        </w:tc>
        <w:tc>
          <w:tcPr>
            <w:tcW w:w="1240" w:type="dxa"/>
            <w:noWrap/>
            <w:hideMark/>
          </w:tcPr>
          <w:p w:rsidR="006C6BE9" w:rsidRPr="00516A77" w:rsidRDefault="006C6BE9" w:rsidP="006C6BE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sz w:val="20"/>
                <w:szCs w:val="20"/>
                <w:lang w:val="en-GB"/>
              </w:rPr>
            </w:pPr>
            <w:r w:rsidRPr="00516A77">
              <w:rPr>
                <w:rFonts w:ascii="Arial" w:eastAsia="Times New Roman" w:hAnsi="Arial" w:cs="Arial"/>
                <w:b/>
                <w:sz w:val="20"/>
                <w:szCs w:val="20"/>
                <w:lang w:val="en-GB"/>
              </w:rPr>
              <w:t>5,020V</w:t>
            </w:r>
          </w:p>
        </w:tc>
      </w:tr>
      <w:tr w:rsidR="006C6BE9" w:rsidRPr="00516A77" w:rsidTr="006C6BE9">
        <w:trPr>
          <w:trHeight w:val="264"/>
          <w:jc w:val="center"/>
        </w:trPr>
        <w:tc>
          <w:tcPr>
            <w:cnfStyle w:val="001000000000" w:firstRow="0" w:lastRow="0" w:firstColumn="1" w:lastColumn="0" w:oddVBand="0" w:evenVBand="0" w:oddHBand="0" w:evenHBand="0" w:firstRowFirstColumn="0" w:firstRowLastColumn="0" w:lastRowFirstColumn="0" w:lastRowLastColumn="0"/>
            <w:tcW w:w="1240" w:type="dxa"/>
            <w:noWrap/>
            <w:hideMark/>
          </w:tcPr>
          <w:p w:rsidR="006C6BE9" w:rsidRPr="00516A77" w:rsidRDefault="006C6BE9" w:rsidP="006C6BE9">
            <w:pPr>
              <w:jc w:val="center"/>
              <w:rPr>
                <w:rFonts w:ascii="Arial" w:eastAsia="Times New Roman" w:hAnsi="Arial" w:cs="Arial"/>
                <w:sz w:val="20"/>
                <w:szCs w:val="20"/>
                <w:lang w:val="en-GB"/>
              </w:rPr>
            </w:pPr>
            <w:r w:rsidRPr="00516A77">
              <w:rPr>
                <w:rFonts w:ascii="Arial" w:eastAsia="Times New Roman" w:hAnsi="Arial" w:cs="Arial"/>
                <w:sz w:val="20"/>
                <w:szCs w:val="20"/>
                <w:lang w:val="en-GB"/>
              </w:rPr>
              <w:t>0</w:t>
            </w:r>
          </w:p>
        </w:tc>
        <w:tc>
          <w:tcPr>
            <w:tcW w:w="1240" w:type="dxa"/>
            <w:noWrap/>
            <w:hideMark/>
          </w:tcPr>
          <w:p w:rsidR="006C6BE9" w:rsidRPr="00516A77" w:rsidRDefault="006C6BE9" w:rsidP="006C6BE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sz w:val="20"/>
                <w:szCs w:val="20"/>
                <w:lang w:val="en-GB"/>
              </w:rPr>
            </w:pPr>
            <w:r w:rsidRPr="00516A77">
              <w:rPr>
                <w:rFonts w:ascii="Arial" w:eastAsia="Times New Roman" w:hAnsi="Arial" w:cs="Arial"/>
                <w:b/>
                <w:sz w:val="20"/>
                <w:szCs w:val="20"/>
                <w:lang w:val="en-GB"/>
              </w:rPr>
              <w:t>0</w:t>
            </w:r>
          </w:p>
        </w:tc>
        <w:tc>
          <w:tcPr>
            <w:tcW w:w="1240" w:type="dxa"/>
            <w:noWrap/>
            <w:hideMark/>
          </w:tcPr>
          <w:p w:rsidR="006C6BE9" w:rsidRPr="00516A77" w:rsidRDefault="006C6BE9" w:rsidP="006C6BE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sz w:val="20"/>
                <w:szCs w:val="20"/>
                <w:lang w:val="en-GB"/>
              </w:rPr>
            </w:pPr>
            <w:r w:rsidRPr="00516A77">
              <w:rPr>
                <w:rFonts w:ascii="Arial" w:eastAsia="Times New Roman" w:hAnsi="Arial" w:cs="Arial"/>
                <w:b/>
                <w:sz w:val="20"/>
                <w:szCs w:val="20"/>
                <w:lang w:val="en-GB"/>
              </w:rPr>
              <w:t>1</w:t>
            </w:r>
          </w:p>
        </w:tc>
        <w:tc>
          <w:tcPr>
            <w:tcW w:w="1240" w:type="dxa"/>
            <w:noWrap/>
            <w:hideMark/>
          </w:tcPr>
          <w:p w:rsidR="006C6BE9" w:rsidRPr="00516A77" w:rsidRDefault="006C6BE9" w:rsidP="006C6BE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sz w:val="20"/>
                <w:szCs w:val="20"/>
                <w:lang w:val="en-GB"/>
              </w:rPr>
            </w:pPr>
            <w:r w:rsidRPr="00516A77">
              <w:rPr>
                <w:rFonts w:ascii="Arial" w:eastAsia="Times New Roman" w:hAnsi="Arial" w:cs="Arial"/>
                <w:b/>
                <w:sz w:val="20"/>
                <w:szCs w:val="20"/>
                <w:lang w:val="en-GB"/>
              </w:rPr>
              <w:t>1</w:t>
            </w:r>
          </w:p>
        </w:tc>
        <w:tc>
          <w:tcPr>
            <w:tcW w:w="1240" w:type="dxa"/>
            <w:noWrap/>
            <w:hideMark/>
          </w:tcPr>
          <w:p w:rsidR="006C6BE9" w:rsidRPr="00516A77" w:rsidRDefault="006C6BE9" w:rsidP="006C6BE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sz w:val="20"/>
                <w:szCs w:val="20"/>
                <w:lang w:val="en-GB"/>
              </w:rPr>
            </w:pPr>
            <w:r w:rsidRPr="00516A77">
              <w:rPr>
                <w:rFonts w:ascii="Arial" w:eastAsia="Times New Roman" w:hAnsi="Arial" w:cs="Arial"/>
                <w:b/>
                <w:sz w:val="20"/>
                <w:szCs w:val="20"/>
                <w:lang w:val="en-GB"/>
              </w:rPr>
              <w:t>5,020V</w:t>
            </w:r>
          </w:p>
        </w:tc>
      </w:tr>
      <w:tr w:rsidR="006C6BE9" w:rsidRPr="00516A77" w:rsidTr="006C6BE9">
        <w:trPr>
          <w:cnfStyle w:val="000000100000" w:firstRow="0" w:lastRow="0" w:firstColumn="0" w:lastColumn="0" w:oddVBand="0" w:evenVBand="0" w:oddHBand="1" w:evenHBand="0" w:firstRowFirstColumn="0" w:firstRowLastColumn="0" w:lastRowFirstColumn="0" w:lastRowLastColumn="0"/>
          <w:trHeight w:val="264"/>
          <w:jc w:val="center"/>
        </w:trPr>
        <w:tc>
          <w:tcPr>
            <w:cnfStyle w:val="001000000000" w:firstRow="0" w:lastRow="0" w:firstColumn="1" w:lastColumn="0" w:oddVBand="0" w:evenVBand="0" w:oddHBand="0" w:evenHBand="0" w:firstRowFirstColumn="0" w:firstRowLastColumn="0" w:lastRowFirstColumn="0" w:lastRowLastColumn="0"/>
            <w:tcW w:w="1240" w:type="dxa"/>
            <w:noWrap/>
            <w:hideMark/>
          </w:tcPr>
          <w:p w:rsidR="006C6BE9" w:rsidRPr="00516A77" w:rsidRDefault="006C6BE9" w:rsidP="006C6BE9">
            <w:pPr>
              <w:jc w:val="center"/>
              <w:rPr>
                <w:rFonts w:ascii="Arial" w:eastAsia="Times New Roman" w:hAnsi="Arial" w:cs="Arial"/>
                <w:sz w:val="20"/>
                <w:szCs w:val="20"/>
                <w:lang w:val="en-GB"/>
              </w:rPr>
            </w:pPr>
            <w:r w:rsidRPr="00516A77">
              <w:rPr>
                <w:rFonts w:ascii="Arial" w:eastAsia="Times New Roman" w:hAnsi="Arial" w:cs="Arial"/>
                <w:sz w:val="20"/>
                <w:szCs w:val="20"/>
                <w:lang w:val="en-GB"/>
              </w:rPr>
              <w:t>0</w:t>
            </w:r>
          </w:p>
        </w:tc>
        <w:tc>
          <w:tcPr>
            <w:tcW w:w="1240" w:type="dxa"/>
            <w:noWrap/>
            <w:hideMark/>
          </w:tcPr>
          <w:p w:rsidR="006C6BE9" w:rsidRPr="00516A77" w:rsidRDefault="006C6BE9" w:rsidP="006C6BE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sz w:val="20"/>
                <w:szCs w:val="20"/>
                <w:lang w:val="en-GB"/>
              </w:rPr>
            </w:pPr>
            <w:r w:rsidRPr="00516A77">
              <w:rPr>
                <w:rFonts w:ascii="Arial" w:eastAsia="Times New Roman" w:hAnsi="Arial" w:cs="Arial"/>
                <w:b/>
                <w:sz w:val="20"/>
                <w:szCs w:val="20"/>
                <w:lang w:val="en-GB"/>
              </w:rPr>
              <w:t>1</w:t>
            </w:r>
          </w:p>
        </w:tc>
        <w:tc>
          <w:tcPr>
            <w:tcW w:w="1240" w:type="dxa"/>
            <w:noWrap/>
            <w:hideMark/>
          </w:tcPr>
          <w:p w:rsidR="006C6BE9" w:rsidRPr="00516A77" w:rsidRDefault="006C6BE9" w:rsidP="006C6BE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sz w:val="20"/>
                <w:szCs w:val="20"/>
                <w:lang w:val="en-GB"/>
              </w:rPr>
            </w:pPr>
            <w:r w:rsidRPr="00516A77">
              <w:rPr>
                <w:rFonts w:ascii="Arial" w:eastAsia="Times New Roman" w:hAnsi="Arial" w:cs="Arial"/>
                <w:b/>
                <w:sz w:val="20"/>
                <w:szCs w:val="20"/>
                <w:lang w:val="en-GB"/>
              </w:rPr>
              <w:t>0</w:t>
            </w:r>
          </w:p>
        </w:tc>
        <w:tc>
          <w:tcPr>
            <w:tcW w:w="1240" w:type="dxa"/>
            <w:noWrap/>
            <w:hideMark/>
          </w:tcPr>
          <w:p w:rsidR="006C6BE9" w:rsidRPr="00516A77" w:rsidRDefault="006C6BE9" w:rsidP="006C6BE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sz w:val="20"/>
                <w:szCs w:val="20"/>
                <w:lang w:val="en-GB"/>
              </w:rPr>
            </w:pPr>
            <w:r w:rsidRPr="00516A77">
              <w:rPr>
                <w:rFonts w:ascii="Arial" w:eastAsia="Times New Roman" w:hAnsi="Arial" w:cs="Arial"/>
                <w:b/>
                <w:sz w:val="20"/>
                <w:szCs w:val="20"/>
                <w:lang w:val="en-GB"/>
              </w:rPr>
              <w:t>0</w:t>
            </w:r>
          </w:p>
        </w:tc>
        <w:tc>
          <w:tcPr>
            <w:tcW w:w="1240" w:type="dxa"/>
            <w:noWrap/>
            <w:hideMark/>
          </w:tcPr>
          <w:p w:rsidR="006C6BE9" w:rsidRPr="00516A77" w:rsidRDefault="006C6BE9" w:rsidP="006C6BE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sz w:val="20"/>
                <w:szCs w:val="20"/>
                <w:lang w:val="en-GB"/>
              </w:rPr>
            </w:pPr>
            <w:r w:rsidRPr="00516A77">
              <w:rPr>
                <w:rFonts w:ascii="Arial" w:eastAsia="Times New Roman" w:hAnsi="Arial" w:cs="Arial"/>
                <w:b/>
                <w:sz w:val="20"/>
                <w:szCs w:val="20"/>
                <w:lang w:val="en-GB"/>
              </w:rPr>
              <w:t>0.00V</w:t>
            </w:r>
          </w:p>
        </w:tc>
      </w:tr>
      <w:tr w:rsidR="006C6BE9" w:rsidRPr="00516A77" w:rsidTr="006C6BE9">
        <w:trPr>
          <w:trHeight w:val="264"/>
          <w:jc w:val="center"/>
        </w:trPr>
        <w:tc>
          <w:tcPr>
            <w:cnfStyle w:val="001000000000" w:firstRow="0" w:lastRow="0" w:firstColumn="1" w:lastColumn="0" w:oddVBand="0" w:evenVBand="0" w:oddHBand="0" w:evenHBand="0" w:firstRowFirstColumn="0" w:firstRowLastColumn="0" w:lastRowFirstColumn="0" w:lastRowLastColumn="0"/>
            <w:tcW w:w="1240" w:type="dxa"/>
            <w:noWrap/>
            <w:hideMark/>
          </w:tcPr>
          <w:p w:rsidR="006C6BE9" w:rsidRPr="00516A77" w:rsidRDefault="006C6BE9" w:rsidP="006C6BE9">
            <w:pPr>
              <w:jc w:val="center"/>
              <w:rPr>
                <w:rFonts w:ascii="Arial" w:eastAsia="Times New Roman" w:hAnsi="Arial" w:cs="Arial"/>
                <w:sz w:val="20"/>
                <w:szCs w:val="20"/>
                <w:lang w:val="en-GB"/>
              </w:rPr>
            </w:pPr>
            <w:r w:rsidRPr="00516A77">
              <w:rPr>
                <w:rFonts w:ascii="Arial" w:eastAsia="Times New Roman" w:hAnsi="Arial" w:cs="Arial"/>
                <w:sz w:val="20"/>
                <w:szCs w:val="20"/>
                <w:lang w:val="en-GB"/>
              </w:rPr>
              <w:t>0</w:t>
            </w:r>
          </w:p>
        </w:tc>
        <w:tc>
          <w:tcPr>
            <w:tcW w:w="1240" w:type="dxa"/>
            <w:noWrap/>
            <w:hideMark/>
          </w:tcPr>
          <w:p w:rsidR="006C6BE9" w:rsidRPr="00516A77" w:rsidRDefault="006C6BE9" w:rsidP="006C6BE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sz w:val="20"/>
                <w:szCs w:val="20"/>
                <w:lang w:val="en-GB"/>
              </w:rPr>
            </w:pPr>
            <w:r w:rsidRPr="00516A77">
              <w:rPr>
                <w:rFonts w:ascii="Arial" w:eastAsia="Times New Roman" w:hAnsi="Arial" w:cs="Arial"/>
                <w:b/>
                <w:sz w:val="20"/>
                <w:szCs w:val="20"/>
                <w:lang w:val="en-GB"/>
              </w:rPr>
              <w:t>1</w:t>
            </w:r>
          </w:p>
        </w:tc>
        <w:tc>
          <w:tcPr>
            <w:tcW w:w="1240" w:type="dxa"/>
            <w:noWrap/>
            <w:hideMark/>
          </w:tcPr>
          <w:p w:rsidR="006C6BE9" w:rsidRPr="00516A77" w:rsidRDefault="006C6BE9" w:rsidP="006C6BE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sz w:val="20"/>
                <w:szCs w:val="20"/>
                <w:lang w:val="en-GB"/>
              </w:rPr>
            </w:pPr>
            <w:r w:rsidRPr="00516A77">
              <w:rPr>
                <w:rFonts w:ascii="Arial" w:eastAsia="Times New Roman" w:hAnsi="Arial" w:cs="Arial"/>
                <w:b/>
                <w:sz w:val="20"/>
                <w:szCs w:val="20"/>
                <w:lang w:val="en-GB"/>
              </w:rPr>
              <w:t>1</w:t>
            </w:r>
          </w:p>
        </w:tc>
        <w:tc>
          <w:tcPr>
            <w:tcW w:w="1240" w:type="dxa"/>
            <w:noWrap/>
            <w:hideMark/>
          </w:tcPr>
          <w:p w:rsidR="006C6BE9" w:rsidRPr="00516A77" w:rsidRDefault="006C6BE9" w:rsidP="006C6BE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sz w:val="20"/>
                <w:szCs w:val="20"/>
                <w:lang w:val="en-GB"/>
              </w:rPr>
            </w:pPr>
            <w:r w:rsidRPr="00516A77">
              <w:rPr>
                <w:rFonts w:ascii="Arial" w:eastAsia="Times New Roman" w:hAnsi="Arial" w:cs="Arial"/>
                <w:b/>
                <w:sz w:val="20"/>
                <w:szCs w:val="20"/>
                <w:lang w:val="en-GB"/>
              </w:rPr>
              <w:t>1</w:t>
            </w:r>
          </w:p>
        </w:tc>
        <w:tc>
          <w:tcPr>
            <w:tcW w:w="1240" w:type="dxa"/>
            <w:noWrap/>
            <w:hideMark/>
          </w:tcPr>
          <w:p w:rsidR="006C6BE9" w:rsidRPr="00516A77" w:rsidRDefault="006C6BE9" w:rsidP="006C6BE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sz w:val="20"/>
                <w:szCs w:val="20"/>
                <w:lang w:val="en-GB"/>
              </w:rPr>
            </w:pPr>
            <w:r w:rsidRPr="00516A77">
              <w:rPr>
                <w:rFonts w:ascii="Arial" w:eastAsia="Times New Roman" w:hAnsi="Arial" w:cs="Arial"/>
                <w:b/>
                <w:sz w:val="20"/>
                <w:szCs w:val="20"/>
                <w:lang w:val="en-GB"/>
              </w:rPr>
              <w:t>5,020V</w:t>
            </w:r>
          </w:p>
        </w:tc>
      </w:tr>
      <w:tr w:rsidR="006C6BE9" w:rsidRPr="00516A77" w:rsidTr="006C6BE9">
        <w:trPr>
          <w:cnfStyle w:val="000000100000" w:firstRow="0" w:lastRow="0" w:firstColumn="0" w:lastColumn="0" w:oddVBand="0" w:evenVBand="0" w:oddHBand="1" w:evenHBand="0" w:firstRowFirstColumn="0" w:firstRowLastColumn="0" w:lastRowFirstColumn="0" w:lastRowLastColumn="0"/>
          <w:trHeight w:val="264"/>
          <w:jc w:val="center"/>
        </w:trPr>
        <w:tc>
          <w:tcPr>
            <w:cnfStyle w:val="001000000000" w:firstRow="0" w:lastRow="0" w:firstColumn="1" w:lastColumn="0" w:oddVBand="0" w:evenVBand="0" w:oddHBand="0" w:evenHBand="0" w:firstRowFirstColumn="0" w:firstRowLastColumn="0" w:lastRowFirstColumn="0" w:lastRowLastColumn="0"/>
            <w:tcW w:w="1240" w:type="dxa"/>
            <w:noWrap/>
            <w:hideMark/>
          </w:tcPr>
          <w:p w:rsidR="006C6BE9" w:rsidRPr="00516A77" w:rsidRDefault="006C6BE9" w:rsidP="006C6BE9">
            <w:pPr>
              <w:jc w:val="center"/>
              <w:rPr>
                <w:rFonts w:ascii="Arial" w:eastAsia="Times New Roman" w:hAnsi="Arial" w:cs="Arial"/>
                <w:sz w:val="20"/>
                <w:szCs w:val="20"/>
                <w:lang w:val="en-GB"/>
              </w:rPr>
            </w:pPr>
            <w:r w:rsidRPr="00516A77">
              <w:rPr>
                <w:rFonts w:ascii="Arial" w:eastAsia="Times New Roman" w:hAnsi="Arial" w:cs="Arial"/>
                <w:sz w:val="20"/>
                <w:szCs w:val="20"/>
                <w:lang w:val="en-GB"/>
              </w:rPr>
              <w:t>1</w:t>
            </w:r>
          </w:p>
        </w:tc>
        <w:tc>
          <w:tcPr>
            <w:tcW w:w="1240" w:type="dxa"/>
            <w:noWrap/>
            <w:hideMark/>
          </w:tcPr>
          <w:p w:rsidR="006C6BE9" w:rsidRPr="00516A77" w:rsidRDefault="006C6BE9" w:rsidP="006C6BE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sz w:val="20"/>
                <w:szCs w:val="20"/>
                <w:lang w:val="en-GB"/>
              </w:rPr>
            </w:pPr>
            <w:r w:rsidRPr="00516A77">
              <w:rPr>
                <w:rFonts w:ascii="Arial" w:eastAsia="Times New Roman" w:hAnsi="Arial" w:cs="Arial"/>
                <w:b/>
                <w:sz w:val="20"/>
                <w:szCs w:val="20"/>
                <w:lang w:val="en-GB"/>
              </w:rPr>
              <w:t>0</w:t>
            </w:r>
          </w:p>
        </w:tc>
        <w:tc>
          <w:tcPr>
            <w:tcW w:w="1240" w:type="dxa"/>
            <w:noWrap/>
            <w:hideMark/>
          </w:tcPr>
          <w:p w:rsidR="006C6BE9" w:rsidRPr="00516A77" w:rsidRDefault="006C6BE9" w:rsidP="006C6BE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sz w:val="20"/>
                <w:szCs w:val="20"/>
                <w:lang w:val="en-GB"/>
              </w:rPr>
            </w:pPr>
            <w:r w:rsidRPr="00516A77">
              <w:rPr>
                <w:rFonts w:ascii="Arial" w:eastAsia="Times New Roman" w:hAnsi="Arial" w:cs="Arial"/>
                <w:b/>
                <w:sz w:val="20"/>
                <w:szCs w:val="20"/>
                <w:lang w:val="en-GB"/>
              </w:rPr>
              <w:t>0</w:t>
            </w:r>
          </w:p>
        </w:tc>
        <w:tc>
          <w:tcPr>
            <w:tcW w:w="1240" w:type="dxa"/>
            <w:noWrap/>
            <w:hideMark/>
          </w:tcPr>
          <w:p w:rsidR="006C6BE9" w:rsidRPr="00516A77" w:rsidRDefault="006C6BE9" w:rsidP="006C6BE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sz w:val="20"/>
                <w:szCs w:val="20"/>
                <w:lang w:val="en-GB"/>
              </w:rPr>
            </w:pPr>
            <w:r w:rsidRPr="00516A77">
              <w:rPr>
                <w:rFonts w:ascii="Arial" w:eastAsia="Times New Roman" w:hAnsi="Arial" w:cs="Arial"/>
                <w:b/>
                <w:sz w:val="20"/>
                <w:szCs w:val="20"/>
                <w:lang w:val="en-GB"/>
              </w:rPr>
              <w:t>0</w:t>
            </w:r>
          </w:p>
        </w:tc>
        <w:tc>
          <w:tcPr>
            <w:tcW w:w="1240" w:type="dxa"/>
            <w:noWrap/>
            <w:hideMark/>
          </w:tcPr>
          <w:p w:rsidR="006C6BE9" w:rsidRPr="00516A77" w:rsidRDefault="006C6BE9" w:rsidP="006C6BE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sz w:val="20"/>
                <w:szCs w:val="20"/>
                <w:lang w:val="en-GB"/>
              </w:rPr>
            </w:pPr>
            <w:r w:rsidRPr="00516A77">
              <w:rPr>
                <w:rFonts w:ascii="Arial" w:eastAsia="Times New Roman" w:hAnsi="Arial" w:cs="Arial"/>
                <w:b/>
                <w:sz w:val="20"/>
                <w:szCs w:val="20"/>
                <w:lang w:val="en-GB"/>
              </w:rPr>
              <w:t>0.00V</w:t>
            </w:r>
          </w:p>
        </w:tc>
      </w:tr>
      <w:tr w:rsidR="006C6BE9" w:rsidRPr="00516A77" w:rsidTr="006C6BE9">
        <w:trPr>
          <w:trHeight w:val="264"/>
          <w:jc w:val="center"/>
        </w:trPr>
        <w:tc>
          <w:tcPr>
            <w:cnfStyle w:val="001000000000" w:firstRow="0" w:lastRow="0" w:firstColumn="1" w:lastColumn="0" w:oddVBand="0" w:evenVBand="0" w:oddHBand="0" w:evenHBand="0" w:firstRowFirstColumn="0" w:firstRowLastColumn="0" w:lastRowFirstColumn="0" w:lastRowLastColumn="0"/>
            <w:tcW w:w="1240" w:type="dxa"/>
            <w:noWrap/>
            <w:hideMark/>
          </w:tcPr>
          <w:p w:rsidR="006C6BE9" w:rsidRPr="00516A77" w:rsidRDefault="006C6BE9" w:rsidP="006C6BE9">
            <w:pPr>
              <w:jc w:val="center"/>
              <w:rPr>
                <w:rFonts w:ascii="Arial" w:eastAsia="Times New Roman" w:hAnsi="Arial" w:cs="Arial"/>
                <w:sz w:val="20"/>
                <w:szCs w:val="20"/>
                <w:lang w:val="en-GB"/>
              </w:rPr>
            </w:pPr>
            <w:r w:rsidRPr="00516A77">
              <w:rPr>
                <w:rFonts w:ascii="Arial" w:eastAsia="Times New Roman" w:hAnsi="Arial" w:cs="Arial"/>
                <w:sz w:val="20"/>
                <w:szCs w:val="20"/>
                <w:lang w:val="en-GB"/>
              </w:rPr>
              <w:t>1</w:t>
            </w:r>
          </w:p>
        </w:tc>
        <w:tc>
          <w:tcPr>
            <w:tcW w:w="1240" w:type="dxa"/>
            <w:noWrap/>
            <w:hideMark/>
          </w:tcPr>
          <w:p w:rsidR="006C6BE9" w:rsidRPr="00516A77" w:rsidRDefault="006C6BE9" w:rsidP="006C6BE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sz w:val="20"/>
                <w:szCs w:val="20"/>
                <w:lang w:val="en-GB"/>
              </w:rPr>
            </w:pPr>
            <w:r w:rsidRPr="00516A77">
              <w:rPr>
                <w:rFonts w:ascii="Arial" w:eastAsia="Times New Roman" w:hAnsi="Arial" w:cs="Arial"/>
                <w:b/>
                <w:sz w:val="20"/>
                <w:szCs w:val="20"/>
                <w:lang w:val="en-GB"/>
              </w:rPr>
              <w:t>0</w:t>
            </w:r>
          </w:p>
        </w:tc>
        <w:tc>
          <w:tcPr>
            <w:tcW w:w="1240" w:type="dxa"/>
            <w:noWrap/>
            <w:hideMark/>
          </w:tcPr>
          <w:p w:rsidR="006C6BE9" w:rsidRPr="00516A77" w:rsidRDefault="006C6BE9" w:rsidP="006C6BE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sz w:val="20"/>
                <w:szCs w:val="20"/>
                <w:lang w:val="en-GB"/>
              </w:rPr>
            </w:pPr>
            <w:r w:rsidRPr="00516A77">
              <w:rPr>
                <w:rFonts w:ascii="Arial" w:eastAsia="Times New Roman" w:hAnsi="Arial" w:cs="Arial"/>
                <w:b/>
                <w:sz w:val="20"/>
                <w:szCs w:val="20"/>
                <w:lang w:val="en-GB"/>
              </w:rPr>
              <w:t>1</w:t>
            </w:r>
          </w:p>
        </w:tc>
        <w:tc>
          <w:tcPr>
            <w:tcW w:w="1240" w:type="dxa"/>
            <w:noWrap/>
            <w:hideMark/>
          </w:tcPr>
          <w:p w:rsidR="006C6BE9" w:rsidRPr="00516A77" w:rsidRDefault="006C6BE9" w:rsidP="006C6BE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sz w:val="20"/>
                <w:szCs w:val="20"/>
                <w:lang w:val="en-GB"/>
              </w:rPr>
            </w:pPr>
            <w:r w:rsidRPr="00516A77">
              <w:rPr>
                <w:rFonts w:ascii="Arial" w:eastAsia="Times New Roman" w:hAnsi="Arial" w:cs="Arial"/>
                <w:b/>
                <w:sz w:val="20"/>
                <w:szCs w:val="20"/>
                <w:lang w:val="en-GB"/>
              </w:rPr>
              <w:t>0</w:t>
            </w:r>
          </w:p>
        </w:tc>
        <w:tc>
          <w:tcPr>
            <w:tcW w:w="1240" w:type="dxa"/>
            <w:noWrap/>
            <w:hideMark/>
          </w:tcPr>
          <w:p w:rsidR="006C6BE9" w:rsidRPr="00516A77" w:rsidRDefault="006C6BE9" w:rsidP="006C6BE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sz w:val="20"/>
                <w:szCs w:val="20"/>
                <w:lang w:val="en-GB"/>
              </w:rPr>
            </w:pPr>
            <w:r w:rsidRPr="00516A77">
              <w:rPr>
                <w:rFonts w:ascii="Arial" w:eastAsia="Times New Roman" w:hAnsi="Arial" w:cs="Arial"/>
                <w:b/>
                <w:sz w:val="20"/>
                <w:szCs w:val="20"/>
                <w:lang w:val="en-GB"/>
              </w:rPr>
              <w:t>0.00V</w:t>
            </w:r>
          </w:p>
        </w:tc>
      </w:tr>
      <w:tr w:rsidR="006C6BE9" w:rsidRPr="00516A77" w:rsidTr="006C6BE9">
        <w:trPr>
          <w:cnfStyle w:val="000000100000" w:firstRow="0" w:lastRow="0" w:firstColumn="0" w:lastColumn="0" w:oddVBand="0" w:evenVBand="0" w:oddHBand="1" w:evenHBand="0" w:firstRowFirstColumn="0" w:firstRowLastColumn="0" w:lastRowFirstColumn="0" w:lastRowLastColumn="0"/>
          <w:trHeight w:val="264"/>
          <w:jc w:val="center"/>
        </w:trPr>
        <w:tc>
          <w:tcPr>
            <w:cnfStyle w:val="001000000000" w:firstRow="0" w:lastRow="0" w:firstColumn="1" w:lastColumn="0" w:oddVBand="0" w:evenVBand="0" w:oddHBand="0" w:evenHBand="0" w:firstRowFirstColumn="0" w:firstRowLastColumn="0" w:lastRowFirstColumn="0" w:lastRowLastColumn="0"/>
            <w:tcW w:w="1240" w:type="dxa"/>
            <w:noWrap/>
            <w:hideMark/>
          </w:tcPr>
          <w:p w:rsidR="006C6BE9" w:rsidRPr="00516A77" w:rsidRDefault="006C6BE9" w:rsidP="006C6BE9">
            <w:pPr>
              <w:jc w:val="center"/>
              <w:rPr>
                <w:rFonts w:ascii="Arial" w:eastAsia="Times New Roman" w:hAnsi="Arial" w:cs="Arial"/>
                <w:sz w:val="20"/>
                <w:szCs w:val="20"/>
                <w:lang w:val="en-GB"/>
              </w:rPr>
            </w:pPr>
            <w:r w:rsidRPr="00516A77">
              <w:rPr>
                <w:rFonts w:ascii="Arial" w:eastAsia="Times New Roman" w:hAnsi="Arial" w:cs="Arial"/>
                <w:sz w:val="20"/>
                <w:szCs w:val="20"/>
                <w:lang w:val="en-GB"/>
              </w:rPr>
              <w:t>1</w:t>
            </w:r>
          </w:p>
        </w:tc>
        <w:tc>
          <w:tcPr>
            <w:tcW w:w="1240" w:type="dxa"/>
            <w:noWrap/>
            <w:hideMark/>
          </w:tcPr>
          <w:p w:rsidR="006C6BE9" w:rsidRPr="00516A77" w:rsidRDefault="006C6BE9" w:rsidP="006C6BE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sz w:val="20"/>
                <w:szCs w:val="20"/>
                <w:lang w:val="en-GB"/>
              </w:rPr>
            </w:pPr>
            <w:r w:rsidRPr="00516A77">
              <w:rPr>
                <w:rFonts w:ascii="Arial" w:eastAsia="Times New Roman" w:hAnsi="Arial" w:cs="Arial"/>
                <w:b/>
                <w:sz w:val="20"/>
                <w:szCs w:val="20"/>
                <w:lang w:val="en-GB"/>
              </w:rPr>
              <w:t>1</w:t>
            </w:r>
          </w:p>
        </w:tc>
        <w:tc>
          <w:tcPr>
            <w:tcW w:w="1240" w:type="dxa"/>
            <w:noWrap/>
            <w:hideMark/>
          </w:tcPr>
          <w:p w:rsidR="006C6BE9" w:rsidRPr="00516A77" w:rsidRDefault="006C6BE9" w:rsidP="006C6BE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sz w:val="20"/>
                <w:szCs w:val="20"/>
                <w:lang w:val="en-GB"/>
              </w:rPr>
            </w:pPr>
            <w:r w:rsidRPr="00516A77">
              <w:rPr>
                <w:rFonts w:ascii="Arial" w:eastAsia="Times New Roman" w:hAnsi="Arial" w:cs="Arial"/>
                <w:b/>
                <w:sz w:val="20"/>
                <w:szCs w:val="20"/>
                <w:lang w:val="en-GB"/>
              </w:rPr>
              <w:t>0</w:t>
            </w:r>
          </w:p>
        </w:tc>
        <w:tc>
          <w:tcPr>
            <w:tcW w:w="1240" w:type="dxa"/>
            <w:noWrap/>
            <w:hideMark/>
          </w:tcPr>
          <w:p w:rsidR="006C6BE9" w:rsidRPr="00516A77" w:rsidRDefault="006C6BE9" w:rsidP="006C6BE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sz w:val="20"/>
                <w:szCs w:val="20"/>
                <w:lang w:val="en-GB"/>
              </w:rPr>
            </w:pPr>
            <w:r w:rsidRPr="00516A77">
              <w:rPr>
                <w:rFonts w:ascii="Arial" w:eastAsia="Times New Roman" w:hAnsi="Arial" w:cs="Arial"/>
                <w:b/>
                <w:sz w:val="20"/>
                <w:szCs w:val="20"/>
                <w:lang w:val="en-GB"/>
              </w:rPr>
              <w:t>0</w:t>
            </w:r>
          </w:p>
        </w:tc>
        <w:tc>
          <w:tcPr>
            <w:tcW w:w="1240" w:type="dxa"/>
            <w:noWrap/>
            <w:hideMark/>
          </w:tcPr>
          <w:p w:rsidR="006C6BE9" w:rsidRPr="00516A77" w:rsidRDefault="006C6BE9" w:rsidP="006C6BE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sz w:val="20"/>
                <w:szCs w:val="20"/>
                <w:lang w:val="en-GB"/>
              </w:rPr>
            </w:pPr>
            <w:r w:rsidRPr="00516A77">
              <w:rPr>
                <w:rFonts w:ascii="Arial" w:eastAsia="Times New Roman" w:hAnsi="Arial" w:cs="Arial"/>
                <w:b/>
                <w:sz w:val="20"/>
                <w:szCs w:val="20"/>
                <w:lang w:val="en-GB"/>
              </w:rPr>
              <w:t>0.00V</w:t>
            </w:r>
          </w:p>
        </w:tc>
      </w:tr>
      <w:tr w:rsidR="006C6BE9" w:rsidRPr="00516A77" w:rsidTr="006C6BE9">
        <w:trPr>
          <w:trHeight w:val="264"/>
          <w:jc w:val="center"/>
        </w:trPr>
        <w:tc>
          <w:tcPr>
            <w:cnfStyle w:val="001000000000" w:firstRow="0" w:lastRow="0" w:firstColumn="1" w:lastColumn="0" w:oddVBand="0" w:evenVBand="0" w:oddHBand="0" w:evenHBand="0" w:firstRowFirstColumn="0" w:firstRowLastColumn="0" w:lastRowFirstColumn="0" w:lastRowLastColumn="0"/>
            <w:tcW w:w="1240" w:type="dxa"/>
            <w:noWrap/>
            <w:hideMark/>
          </w:tcPr>
          <w:p w:rsidR="006C6BE9" w:rsidRPr="00516A77" w:rsidRDefault="006C6BE9" w:rsidP="006C6BE9">
            <w:pPr>
              <w:jc w:val="center"/>
              <w:rPr>
                <w:rFonts w:ascii="Arial" w:eastAsia="Times New Roman" w:hAnsi="Arial" w:cs="Arial"/>
                <w:sz w:val="20"/>
                <w:szCs w:val="20"/>
                <w:lang w:val="en-GB"/>
              </w:rPr>
            </w:pPr>
            <w:r w:rsidRPr="00516A77">
              <w:rPr>
                <w:rFonts w:ascii="Arial" w:eastAsia="Times New Roman" w:hAnsi="Arial" w:cs="Arial"/>
                <w:sz w:val="20"/>
                <w:szCs w:val="20"/>
                <w:lang w:val="en-GB"/>
              </w:rPr>
              <w:t>1</w:t>
            </w:r>
          </w:p>
        </w:tc>
        <w:tc>
          <w:tcPr>
            <w:tcW w:w="1240" w:type="dxa"/>
            <w:noWrap/>
            <w:hideMark/>
          </w:tcPr>
          <w:p w:rsidR="006C6BE9" w:rsidRPr="00516A77" w:rsidRDefault="006C6BE9" w:rsidP="006C6BE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sz w:val="20"/>
                <w:szCs w:val="20"/>
                <w:lang w:val="en-GB"/>
              </w:rPr>
            </w:pPr>
            <w:r w:rsidRPr="00516A77">
              <w:rPr>
                <w:rFonts w:ascii="Arial" w:eastAsia="Times New Roman" w:hAnsi="Arial" w:cs="Arial"/>
                <w:b/>
                <w:sz w:val="20"/>
                <w:szCs w:val="20"/>
                <w:lang w:val="en-GB"/>
              </w:rPr>
              <w:t>1</w:t>
            </w:r>
          </w:p>
        </w:tc>
        <w:tc>
          <w:tcPr>
            <w:tcW w:w="1240" w:type="dxa"/>
            <w:noWrap/>
            <w:hideMark/>
          </w:tcPr>
          <w:p w:rsidR="006C6BE9" w:rsidRPr="00516A77" w:rsidRDefault="006C6BE9" w:rsidP="006C6BE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sz w:val="20"/>
                <w:szCs w:val="20"/>
                <w:lang w:val="en-GB"/>
              </w:rPr>
            </w:pPr>
            <w:r w:rsidRPr="00516A77">
              <w:rPr>
                <w:rFonts w:ascii="Arial" w:eastAsia="Times New Roman" w:hAnsi="Arial" w:cs="Arial"/>
                <w:b/>
                <w:sz w:val="20"/>
                <w:szCs w:val="20"/>
                <w:lang w:val="en-GB"/>
              </w:rPr>
              <w:t>1</w:t>
            </w:r>
          </w:p>
        </w:tc>
        <w:tc>
          <w:tcPr>
            <w:tcW w:w="1240" w:type="dxa"/>
            <w:noWrap/>
            <w:hideMark/>
          </w:tcPr>
          <w:p w:rsidR="006C6BE9" w:rsidRPr="00516A77" w:rsidRDefault="006C6BE9" w:rsidP="006C6BE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sz w:val="20"/>
                <w:szCs w:val="20"/>
                <w:lang w:val="en-GB"/>
              </w:rPr>
            </w:pPr>
            <w:r w:rsidRPr="00516A77">
              <w:rPr>
                <w:rFonts w:ascii="Arial" w:eastAsia="Times New Roman" w:hAnsi="Arial" w:cs="Arial"/>
                <w:b/>
                <w:sz w:val="20"/>
                <w:szCs w:val="20"/>
                <w:lang w:val="en-GB"/>
              </w:rPr>
              <w:t>0</w:t>
            </w:r>
          </w:p>
        </w:tc>
        <w:tc>
          <w:tcPr>
            <w:tcW w:w="1240" w:type="dxa"/>
            <w:noWrap/>
            <w:hideMark/>
          </w:tcPr>
          <w:p w:rsidR="006C6BE9" w:rsidRPr="00516A77" w:rsidRDefault="006C6BE9" w:rsidP="006C6BE9">
            <w:pPr>
              <w:keepNex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sz w:val="20"/>
                <w:szCs w:val="20"/>
                <w:lang w:val="en-GB"/>
              </w:rPr>
            </w:pPr>
            <w:r w:rsidRPr="00516A77">
              <w:rPr>
                <w:rFonts w:ascii="Arial" w:eastAsia="Times New Roman" w:hAnsi="Arial" w:cs="Arial"/>
                <w:b/>
                <w:sz w:val="20"/>
                <w:szCs w:val="20"/>
                <w:lang w:val="en-GB"/>
              </w:rPr>
              <w:t>0.00V</w:t>
            </w:r>
          </w:p>
        </w:tc>
      </w:tr>
    </w:tbl>
    <w:p w:rsidR="006C6BE9" w:rsidRPr="00516A77" w:rsidRDefault="006C6BE9" w:rsidP="006C6BE9">
      <w:pPr>
        <w:pStyle w:val="Caption"/>
        <w:jc w:val="center"/>
        <w:rPr>
          <w:lang w:val="en-GB"/>
        </w:rPr>
      </w:pPr>
      <w:bookmarkStart w:id="4" w:name="_Ref402132404"/>
      <w:bookmarkStart w:id="5" w:name="_Toc402132738"/>
      <w:bookmarkStart w:id="6" w:name="_Toc402383847"/>
      <w:proofErr w:type="gramStart"/>
      <w:r w:rsidRPr="00516A77">
        <w:rPr>
          <w:lang w:val="en-GB"/>
        </w:rPr>
        <w:t xml:space="preserve">Table </w:t>
      </w:r>
      <w:r w:rsidRPr="00516A77">
        <w:rPr>
          <w:lang w:val="en-GB"/>
        </w:rPr>
        <w:fldChar w:fldCharType="begin"/>
      </w:r>
      <w:r w:rsidRPr="00516A77">
        <w:rPr>
          <w:lang w:val="en-GB"/>
        </w:rPr>
        <w:instrText xml:space="preserve"> SEQ Table \* ARABIC </w:instrText>
      </w:r>
      <w:r w:rsidRPr="00516A77">
        <w:rPr>
          <w:lang w:val="en-GB"/>
        </w:rPr>
        <w:fldChar w:fldCharType="separate"/>
      </w:r>
      <w:r w:rsidRPr="00516A77">
        <w:rPr>
          <w:noProof/>
          <w:lang w:val="en-GB"/>
        </w:rPr>
        <w:t>1</w:t>
      </w:r>
      <w:r w:rsidRPr="00516A77">
        <w:rPr>
          <w:lang w:val="en-GB"/>
        </w:rPr>
        <w:fldChar w:fldCharType="end"/>
      </w:r>
      <w:bookmarkEnd w:id="4"/>
      <w:r w:rsidRPr="00516A77">
        <w:rPr>
          <w:lang w:val="en-GB"/>
        </w:rPr>
        <w:t>.</w:t>
      </w:r>
      <w:proofErr w:type="gramEnd"/>
      <w:r w:rsidRPr="00516A77">
        <w:rPr>
          <w:lang w:val="en-GB"/>
        </w:rPr>
        <w:t xml:space="preserve"> Results from experiment 1</w:t>
      </w:r>
      <w:bookmarkEnd w:id="5"/>
      <w:bookmarkEnd w:id="6"/>
    </w:p>
    <w:p w:rsidR="004E6446" w:rsidRPr="00516A77" w:rsidRDefault="004E6446" w:rsidP="004E6446">
      <w:pPr>
        <w:pStyle w:val="Heading1"/>
        <w:rPr>
          <w:lang w:val="en-GB"/>
        </w:rPr>
      </w:pPr>
      <w:bookmarkStart w:id="7" w:name="_Toc402429601"/>
      <w:r w:rsidRPr="00516A77">
        <w:rPr>
          <w:lang w:val="en-GB"/>
        </w:rPr>
        <w:t>Part 2: Measurement of the propagation delay of digital devices</w:t>
      </w:r>
      <w:bookmarkEnd w:id="7"/>
    </w:p>
    <w:p w:rsidR="00405950" w:rsidRPr="00516A77" w:rsidRDefault="00405950" w:rsidP="002C4D60">
      <w:pPr>
        <w:rPr>
          <w:lang w:val="en-GB"/>
        </w:rPr>
      </w:pPr>
      <w:r w:rsidRPr="00516A77">
        <w:rPr>
          <w:lang w:val="en-GB"/>
        </w:rPr>
        <w:t xml:space="preserve">The objective of the following two tasks is to show the </w:t>
      </w:r>
      <w:r w:rsidR="003A4976" w:rsidRPr="00516A77">
        <w:rPr>
          <w:lang w:val="en-GB"/>
        </w:rPr>
        <w:t xml:space="preserve">propagation delay in of a CMOS inverter. The propagation delay is defined as the delay between a change in the input and the corresponding change in the output and is measured as 50% </w:t>
      </w:r>
      <w:proofErr w:type="spellStart"/>
      <w:r w:rsidR="0054458B">
        <w:rPr>
          <w:lang w:val="en-GB"/>
        </w:rPr>
        <w:t>percent</w:t>
      </w:r>
      <w:proofErr w:type="spellEnd"/>
      <w:r w:rsidR="003A4976" w:rsidRPr="00516A77">
        <w:rPr>
          <w:lang w:val="en-GB"/>
        </w:rPr>
        <w:t xml:space="preserve"> of the falling/rising wave </w:t>
      </w:r>
      <w:sdt>
        <w:sdtPr>
          <w:rPr>
            <w:lang w:val="en-GB"/>
          </w:rPr>
          <w:id w:val="-1287116753"/>
          <w:citation/>
        </w:sdtPr>
        <w:sdtEndPr/>
        <w:sdtContent>
          <w:r w:rsidR="003A4976" w:rsidRPr="00516A77">
            <w:rPr>
              <w:lang w:val="en-GB"/>
            </w:rPr>
            <w:fldChar w:fldCharType="begin"/>
          </w:r>
          <w:r w:rsidR="003A4976" w:rsidRPr="00516A77">
            <w:rPr>
              <w:lang w:val="en-GB"/>
            </w:rPr>
            <w:instrText xml:space="preserve"> CITATION NPT14 \l 1033 </w:instrText>
          </w:r>
          <w:r w:rsidR="003A4976" w:rsidRPr="00516A77">
            <w:rPr>
              <w:lang w:val="en-GB"/>
            </w:rPr>
            <w:fldChar w:fldCharType="separate"/>
          </w:r>
          <w:r w:rsidR="00516A77" w:rsidRPr="00516A77">
            <w:rPr>
              <w:noProof/>
              <w:lang w:val="en-GB"/>
            </w:rPr>
            <w:t>(NPTEL)</w:t>
          </w:r>
          <w:r w:rsidR="003A4976" w:rsidRPr="00516A77">
            <w:rPr>
              <w:lang w:val="en-GB"/>
            </w:rPr>
            <w:fldChar w:fldCharType="end"/>
          </w:r>
        </w:sdtContent>
      </w:sdt>
      <w:r w:rsidR="003A4976" w:rsidRPr="00516A77">
        <w:rPr>
          <w:lang w:val="en-GB"/>
        </w:rPr>
        <w:t xml:space="preserve">. </w:t>
      </w:r>
      <w:r w:rsidR="00506FCC" w:rsidRPr="00516A77">
        <w:rPr>
          <w:lang w:val="en-GB"/>
        </w:rPr>
        <w:fldChar w:fldCharType="begin"/>
      </w:r>
      <w:r w:rsidR="00506FCC" w:rsidRPr="00516A77">
        <w:rPr>
          <w:lang w:val="en-GB"/>
        </w:rPr>
        <w:instrText xml:space="preserve"> REF _Ref402340756 \h </w:instrText>
      </w:r>
      <w:r w:rsidR="00506FCC" w:rsidRPr="00516A77">
        <w:rPr>
          <w:lang w:val="en-GB"/>
        </w:rPr>
      </w:r>
      <w:r w:rsidR="002C4D60">
        <w:rPr>
          <w:lang w:val="en-GB"/>
        </w:rPr>
        <w:instrText xml:space="preserve"> \* MERGEFORMAT </w:instrText>
      </w:r>
      <w:r w:rsidR="00506FCC" w:rsidRPr="00516A77">
        <w:rPr>
          <w:lang w:val="en-GB"/>
        </w:rPr>
        <w:fldChar w:fldCharType="separate"/>
      </w:r>
      <w:r w:rsidR="00506FCC" w:rsidRPr="00516A77">
        <w:rPr>
          <w:lang w:val="en-GB"/>
        </w:rPr>
        <w:t xml:space="preserve">Figure </w:t>
      </w:r>
      <w:r w:rsidR="00506FCC" w:rsidRPr="00516A77">
        <w:rPr>
          <w:noProof/>
          <w:lang w:val="en-GB"/>
        </w:rPr>
        <w:t>1</w:t>
      </w:r>
      <w:r w:rsidR="00506FCC" w:rsidRPr="00516A77">
        <w:rPr>
          <w:lang w:val="en-GB"/>
        </w:rPr>
        <w:fldChar w:fldCharType="end"/>
      </w:r>
      <w:r w:rsidR="00506FCC" w:rsidRPr="00516A77">
        <w:rPr>
          <w:lang w:val="en-GB"/>
        </w:rPr>
        <w:t xml:space="preserve"> shows the graphical representation of the propagation delay measurement. </w:t>
      </w:r>
    </w:p>
    <w:p w:rsidR="00506FCC" w:rsidRPr="00516A77" w:rsidRDefault="00506FCC" w:rsidP="00506FCC">
      <w:pPr>
        <w:keepNext/>
        <w:rPr>
          <w:lang w:val="en-GB"/>
        </w:rPr>
      </w:pPr>
      <w:r w:rsidRPr="00516A77">
        <w:rPr>
          <w:noProof/>
        </w:rPr>
        <w:drawing>
          <wp:inline distT="0" distB="0" distL="0" distR="0" wp14:anchorId="38974DBD" wp14:editId="1F8E0F9F">
            <wp:extent cx="3863340" cy="2950311"/>
            <wp:effectExtent l="0" t="0" r="381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agation delay graph.png"/>
                    <pic:cNvPicPr/>
                  </pic:nvPicPr>
                  <pic:blipFill>
                    <a:blip r:embed="rId11">
                      <a:extLst>
                        <a:ext uri="{28A0092B-C50C-407E-A947-70E740481C1C}">
                          <a14:useLocalDpi xmlns:a14="http://schemas.microsoft.com/office/drawing/2010/main" val="0"/>
                        </a:ext>
                      </a:extLst>
                    </a:blip>
                    <a:stretch>
                      <a:fillRect/>
                    </a:stretch>
                  </pic:blipFill>
                  <pic:spPr>
                    <a:xfrm>
                      <a:off x="0" y="0"/>
                      <a:ext cx="3863675" cy="2950567"/>
                    </a:xfrm>
                    <a:prstGeom prst="rect">
                      <a:avLst/>
                    </a:prstGeom>
                  </pic:spPr>
                </pic:pic>
              </a:graphicData>
            </a:graphic>
          </wp:inline>
        </w:drawing>
      </w:r>
    </w:p>
    <w:p w:rsidR="00506FCC" w:rsidRPr="00516A77" w:rsidRDefault="00506FCC" w:rsidP="00506FCC">
      <w:pPr>
        <w:pStyle w:val="Caption"/>
        <w:rPr>
          <w:lang w:val="en-GB"/>
        </w:rPr>
      </w:pPr>
      <w:bookmarkStart w:id="8" w:name="_Ref402340756"/>
      <w:bookmarkStart w:id="9" w:name="_Ref402340733"/>
      <w:bookmarkStart w:id="10" w:name="_Toc402383854"/>
      <w:proofErr w:type="gramStart"/>
      <w:r w:rsidRPr="00516A77">
        <w:rPr>
          <w:lang w:val="en-GB"/>
        </w:rPr>
        <w:t xml:space="preserve">Figure </w:t>
      </w:r>
      <w:r w:rsidRPr="00516A77">
        <w:rPr>
          <w:lang w:val="en-GB"/>
        </w:rPr>
        <w:fldChar w:fldCharType="begin"/>
      </w:r>
      <w:r w:rsidRPr="00516A77">
        <w:rPr>
          <w:lang w:val="en-GB"/>
        </w:rPr>
        <w:instrText xml:space="preserve"> SEQ Figure \* ARABIC </w:instrText>
      </w:r>
      <w:r w:rsidRPr="00516A77">
        <w:rPr>
          <w:lang w:val="en-GB"/>
        </w:rPr>
        <w:fldChar w:fldCharType="separate"/>
      </w:r>
      <w:r w:rsidR="00903CCE" w:rsidRPr="00516A77">
        <w:rPr>
          <w:noProof/>
          <w:lang w:val="en-GB"/>
        </w:rPr>
        <w:t>2</w:t>
      </w:r>
      <w:r w:rsidRPr="00516A77">
        <w:rPr>
          <w:lang w:val="en-GB"/>
        </w:rPr>
        <w:fldChar w:fldCharType="end"/>
      </w:r>
      <w:bookmarkEnd w:id="8"/>
      <w:r w:rsidRPr="00516A77">
        <w:rPr>
          <w:lang w:val="en-GB"/>
        </w:rPr>
        <w:t>.</w:t>
      </w:r>
      <w:proofErr w:type="gramEnd"/>
      <w:r w:rsidRPr="00516A77">
        <w:rPr>
          <w:lang w:val="en-GB"/>
        </w:rPr>
        <w:t xml:space="preserve"> Measurement of propagation delay</w:t>
      </w:r>
      <w:bookmarkEnd w:id="9"/>
      <w:r w:rsidRPr="00516A77">
        <w:rPr>
          <w:lang w:val="en-GB"/>
        </w:rPr>
        <w:t xml:space="preserve"> </w:t>
      </w:r>
      <w:sdt>
        <w:sdtPr>
          <w:rPr>
            <w:lang w:val="en-GB"/>
          </w:rPr>
          <w:id w:val="-1234393354"/>
          <w:citation/>
        </w:sdtPr>
        <w:sdtEndPr/>
        <w:sdtContent>
          <w:r w:rsidRPr="00516A77">
            <w:rPr>
              <w:lang w:val="en-GB"/>
            </w:rPr>
            <w:fldChar w:fldCharType="begin"/>
          </w:r>
          <w:r w:rsidRPr="00516A77">
            <w:rPr>
              <w:lang w:val="en-GB"/>
            </w:rPr>
            <w:instrText xml:space="preserve"> CITATION NPT14 \l 1033 </w:instrText>
          </w:r>
          <w:r w:rsidRPr="00516A77">
            <w:rPr>
              <w:lang w:val="en-GB"/>
            </w:rPr>
            <w:fldChar w:fldCharType="separate"/>
          </w:r>
          <w:r w:rsidR="00516A77" w:rsidRPr="00516A77">
            <w:rPr>
              <w:noProof/>
              <w:lang w:val="en-GB"/>
            </w:rPr>
            <w:t>(NPTEL)</w:t>
          </w:r>
          <w:r w:rsidRPr="00516A77">
            <w:rPr>
              <w:lang w:val="en-GB"/>
            </w:rPr>
            <w:fldChar w:fldCharType="end"/>
          </w:r>
        </w:sdtContent>
      </w:sdt>
      <w:r w:rsidRPr="00516A77">
        <w:rPr>
          <w:lang w:val="en-GB"/>
        </w:rPr>
        <w:t>.</w:t>
      </w:r>
      <w:bookmarkEnd w:id="10"/>
    </w:p>
    <w:p w:rsidR="00B62448" w:rsidRPr="00516A77" w:rsidRDefault="00405950" w:rsidP="00405950">
      <w:pPr>
        <w:pStyle w:val="Heading2"/>
        <w:rPr>
          <w:lang w:val="en-GB"/>
        </w:rPr>
      </w:pPr>
      <w:bookmarkStart w:id="11" w:name="_Toc402429602"/>
      <w:r w:rsidRPr="00516A77">
        <w:rPr>
          <w:lang w:val="en-GB"/>
        </w:rPr>
        <w:t>Task 2.1</w:t>
      </w:r>
      <w:bookmarkEnd w:id="11"/>
    </w:p>
    <w:p w:rsidR="00405950" w:rsidRPr="00516A77" w:rsidRDefault="00506FCC" w:rsidP="00405950">
      <w:pPr>
        <w:rPr>
          <w:lang w:val="en-GB"/>
        </w:rPr>
      </w:pPr>
      <w:r w:rsidRPr="00516A77">
        <w:rPr>
          <w:lang w:val="en-GB"/>
        </w:rPr>
        <w:t xml:space="preserve">The propagation delay of the circuit from task 1 was measured when a rectangular wave with frequency </w:t>
      </w:r>
      <w:r w:rsidRPr="00516A77">
        <w:rPr>
          <w:i/>
          <w:lang w:val="en-GB"/>
        </w:rPr>
        <w:t>f</w:t>
      </w:r>
      <w:r w:rsidRPr="00516A77">
        <w:rPr>
          <w:lang w:val="en-GB"/>
        </w:rPr>
        <w:t xml:space="preserve">=1MHz was applied. The second input of the NAND2 gate was connected to GND so that the output varied with every change in the input. </w:t>
      </w:r>
    </w:p>
    <w:p w:rsidR="0029689C" w:rsidRPr="00516A77" w:rsidRDefault="0029689C" w:rsidP="00405950">
      <w:pPr>
        <w:rPr>
          <w:lang w:val="en-GB"/>
        </w:rPr>
      </w:pPr>
      <w:r w:rsidRPr="00516A77">
        <w:rPr>
          <w:lang w:val="en-GB"/>
        </w:rPr>
        <w:t xml:space="preserve">The wave signal was connected to Chanel 1 of the oscilloscope and the NAND2 gate output – to Channel 2. </w:t>
      </w:r>
    </w:p>
    <w:p w:rsidR="00506FCC" w:rsidRPr="00516A77" w:rsidRDefault="00506FCC" w:rsidP="00405950">
      <w:pPr>
        <w:rPr>
          <w:lang w:val="en-GB"/>
        </w:rPr>
      </w:pPr>
      <w:r w:rsidRPr="00516A77">
        <w:rPr>
          <w:lang w:val="en-GB"/>
        </w:rPr>
        <w:lastRenderedPageBreak/>
        <w:t>The following results were obtained:</w:t>
      </w:r>
    </w:p>
    <w:p w:rsidR="00506FCC" w:rsidRPr="00516A77" w:rsidRDefault="0029689C" w:rsidP="00506FCC">
      <w:pPr>
        <w:pStyle w:val="ListParagraph"/>
        <w:numPr>
          <w:ilvl w:val="0"/>
          <w:numId w:val="1"/>
        </w:numPr>
        <w:rPr>
          <w:lang w:val="en-GB"/>
        </w:rPr>
      </w:pPr>
      <w:r w:rsidRPr="00516A77">
        <w:rPr>
          <w:lang w:val="en-GB"/>
        </w:rPr>
        <w:t>Propagation delay from High-to-Low – equals 32.100 ns (</w:t>
      </w:r>
      <w:r w:rsidRPr="00516A77">
        <w:rPr>
          <w:lang w:val="en-GB"/>
        </w:rPr>
        <w:fldChar w:fldCharType="begin"/>
      </w:r>
      <w:r w:rsidRPr="00516A77">
        <w:rPr>
          <w:lang w:val="en-GB"/>
        </w:rPr>
        <w:instrText xml:space="preserve"> REF _Ref402344165 \h </w:instrText>
      </w:r>
      <w:r w:rsidRPr="00516A77">
        <w:rPr>
          <w:lang w:val="en-GB"/>
        </w:rPr>
      </w:r>
      <w:r w:rsidRPr="00516A77">
        <w:rPr>
          <w:lang w:val="en-GB"/>
        </w:rPr>
        <w:fldChar w:fldCharType="separate"/>
      </w:r>
      <w:r w:rsidRPr="00516A77">
        <w:rPr>
          <w:lang w:val="en-GB"/>
        </w:rPr>
        <w:t xml:space="preserve">Figure </w:t>
      </w:r>
      <w:r w:rsidRPr="00516A77">
        <w:rPr>
          <w:noProof/>
          <w:lang w:val="en-GB"/>
        </w:rPr>
        <w:t>2</w:t>
      </w:r>
      <w:r w:rsidRPr="00516A77">
        <w:rPr>
          <w:lang w:val="en-GB"/>
        </w:rPr>
        <w:fldChar w:fldCharType="end"/>
      </w:r>
      <w:r w:rsidRPr="00516A77">
        <w:rPr>
          <w:lang w:val="en-GB"/>
        </w:rPr>
        <w:t>);</w:t>
      </w:r>
    </w:p>
    <w:p w:rsidR="0029689C" w:rsidRPr="00516A77" w:rsidRDefault="0029689C" w:rsidP="00506FCC">
      <w:pPr>
        <w:pStyle w:val="ListParagraph"/>
        <w:numPr>
          <w:ilvl w:val="0"/>
          <w:numId w:val="1"/>
        </w:numPr>
        <w:rPr>
          <w:lang w:val="en-GB"/>
        </w:rPr>
      </w:pPr>
      <w:r w:rsidRPr="00516A77">
        <w:rPr>
          <w:lang w:val="en-GB"/>
        </w:rPr>
        <w:t>Propagation delay from Low-to-High – equals 30.00 ns (</w:t>
      </w:r>
      <w:r w:rsidRPr="00516A77">
        <w:rPr>
          <w:lang w:val="en-GB"/>
        </w:rPr>
        <w:fldChar w:fldCharType="begin"/>
      </w:r>
      <w:r w:rsidRPr="00516A77">
        <w:rPr>
          <w:lang w:val="en-GB"/>
        </w:rPr>
        <w:instrText xml:space="preserve"> REF _Ref402344176 \h </w:instrText>
      </w:r>
      <w:r w:rsidRPr="00516A77">
        <w:rPr>
          <w:lang w:val="en-GB"/>
        </w:rPr>
      </w:r>
      <w:r w:rsidRPr="00516A77">
        <w:rPr>
          <w:lang w:val="en-GB"/>
        </w:rPr>
        <w:fldChar w:fldCharType="separate"/>
      </w:r>
      <w:r w:rsidRPr="00516A77">
        <w:rPr>
          <w:lang w:val="en-GB"/>
        </w:rPr>
        <w:t xml:space="preserve">Figure </w:t>
      </w:r>
      <w:r w:rsidRPr="00516A77">
        <w:rPr>
          <w:noProof/>
          <w:lang w:val="en-GB"/>
        </w:rPr>
        <w:t>3</w:t>
      </w:r>
      <w:r w:rsidRPr="00516A77">
        <w:rPr>
          <w:lang w:val="en-GB"/>
        </w:rPr>
        <w:fldChar w:fldCharType="end"/>
      </w:r>
      <w:r w:rsidRPr="00516A77">
        <w:rPr>
          <w:lang w:val="en-GB"/>
        </w:rPr>
        <w:t>).</w:t>
      </w:r>
    </w:p>
    <w:p w:rsidR="0035492E" w:rsidRPr="00516A77" w:rsidRDefault="0035492E" w:rsidP="00506FCC">
      <w:pPr>
        <w:pStyle w:val="ListParagraph"/>
        <w:numPr>
          <w:ilvl w:val="0"/>
          <w:numId w:val="1"/>
        </w:numPr>
        <w:rPr>
          <w:lang w:val="en-GB"/>
        </w:rPr>
      </w:pPr>
      <w:r w:rsidRPr="00516A77">
        <w:rPr>
          <w:lang w:val="en-GB"/>
        </w:rPr>
        <w:t xml:space="preserve">Total propagation delay for one gate  = </w:t>
      </w:r>
      <w:r w:rsidR="007D543E" w:rsidRPr="00516A77">
        <w:rPr>
          <w:lang w:val="en-GB"/>
        </w:rPr>
        <w:t>(</w:t>
      </w:r>
      <w:proofErr w:type="spellStart"/>
      <w:r w:rsidRPr="00516A77">
        <w:rPr>
          <w:lang w:val="en-GB"/>
        </w:rPr>
        <w:t>τ</w:t>
      </w:r>
      <w:r w:rsidR="007D543E" w:rsidRPr="00516A77">
        <w:rPr>
          <w:vertAlign w:val="subscript"/>
          <w:lang w:val="en-GB"/>
        </w:rPr>
        <w:t>PHL</w:t>
      </w:r>
      <w:proofErr w:type="spellEnd"/>
      <w:r w:rsidR="007D543E" w:rsidRPr="00516A77">
        <w:rPr>
          <w:lang w:val="en-GB"/>
        </w:rPr>
        <w:t xml:space="preserve"> + </w:t>
      </w:r>
      <w:proofErr w:type="spellStart"/>
      <w:r w:rsidR="007D543E" w:rsidRPr="00516A77">
        <w:rPr>
          <w:lang w:val="en-GB"/>
        </w:rPr>
        <w:t>τ</w:t>
      </w:r>
      <w:r w:rsidR="007D543E" w:rsidRPr="00516A77">
        <w:rPr>
          <w:vertAlign w:val="subscript"/>
          <w:lang w:val="en-GB"/>
        </w:rPr>
        <w:t>PLH</w:t>
      </w:r>
      <w:proofErr w:type="spellEnd"/>
      <w:r w:rsidR="007D543E" w:rsidRPr="00516A77">
        <w:rPr>
          <w:vertAlign w:val="subscript"/>
          <w:lang w:val="en-GB"/>
        </w:rPr>
        <w:t xml:space="preserve"> </w:t>
      </w:r>
      <w:r w:rsidR="007D543E" w:rsidRPr="00516A77">
        <w:rPr>
          <w:lang w:val="en-GB"/>
        </w:rPr>
        <w:t>)/2 = 31.5ns</w:t>
      </w:r>
    </w:p>
    <w:p w:rsidR="0029689C" w:rsidRPr="00516A77" w:rsidRDefault="0029689C" w:rsidP="0029689C">
      <w:pPr>
        <w:ind w:left="48"/>
        <w:rPr>
          <w:lang w:val="en-GB"/>
        </w:rPr>
      </w:pPr>
    </w:p>
    <w:p w:rsidR="0029689C" w:rsidRPr="00516A77" w:rsidRDefault="0029689C" w:rsidP="0029689C">
      <w:pPr>
        <w:keepNext/>
        <w:rPr>
          <w:lang w:val="en-GB"/>
        </w:rPr>
      </w:pPr>
      <w:r w:rsidRPr="00516A77">
        <w:rPr>
          <w:noProof/>
        </w:rPr>
        <w:drawing>
          <wp:inline distT="0" distB="0" distL="0" distR="0" wp14:anchorId="27FA16F0" wp14:editId="404EB64D">
            <wp:extent cx="6451600" cy="387096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k00001.png"/>
                    <pic:cNvPicPr/>
                  </pic:nvPicPr>
                  <pic:blipFill>
                    <a:blip r:embed="rId12">
                      <a:extLst>
                        <a:ext uri="{28A0092B-C50C-407E-A947-70E740481C1C}">
                          <a14:useLocalDpi xmlns:a14="http://schemas.microsoft.com/office/drawing/2010/main" val="0"/>
                        </a:ext>
                      </a:extLst>
                    </a:blip>
                    <a:stretch>
                      <a:fillRect/>
                    </a:stretch>
                  </pic:blipFill>
                  <pic:spPr>
                    <a:xfrm>
                      <a:off x="0" y="0"/>
                      <a:ext cx="6451600" cy="3870960"/>
                    </a:xfrm>
                    <a:prstGeom prst="rect">
                      <a:avLst/>
                    </a:prstGeom>
                  </pic:spPr>
                </pic:pic>
              </a:graphicData>
            </a:graphic>
          </wp:inline>
        </w:drawing>
      </w:r>
    </w:p>
    <w:p w:rsidR="004E6446" w:rsidRPr="00516A77" w:rsidRDefault="0029689C" w:rsidP="0029689C">
      <w:pPr>
        <w:pStyle w:val="Caption"/>
        <w:rPr>
          <w:lang w:val="en-GB"/>
        </w:rPr>
      </w:pPr>
      <w:bookmarkStart w:id="12" w:name="_Ref402344165"/>
      <w:bookmarkStart w:id="13" w:name="_Toc402383855"/>
      <w:proofErr w:type="gramStart"/>
      <w:r w:rsidRPr="00516A77">
        <w:rPr>
          <w:lang w:val="en-GB"/>
        </w:rPr>
        <w:t xml:space="preserve">Figure </w:t>
      </w:r>
      <w:r w:rsidRPr="00516A77">
        <w:rPr>
          <w:lang w:val="en-GB"/>
        </w:rPr>
        <w:fldChar w:fldCharType="begin"/>
      </w:r>
      <w:r w:rsidRPr="00516A77">
        <w:rPr>
          <w:lang w:val="en-GB"/>
        </w:rPr>
        <w:instrText xml:space="preserve"> SEQ Figure \* ARABIC </w:instrText>
      </w:r>
      <w:r w:rsidRPr="00516A77">
        <w:rPr>
          <w:lang w:val="en-GB"/>
        </w:rPr>
        <w:fldChar w:fldCharType="separate"/>
      </w:r>
      <w:r w:rsidR="00903CCE" w:rsidRPr="00516A77">
        <w:rPr>
          <w:noProof/>
          <w:lang w:val="en-GB"/>
        </w:rPr>
        <w:t>3</w:t>
      </w:r>
      <w:r w:rsidRPr="00516A77">
        <w:rPr>
          <w:lang w:val="en-GB"/>
        </w:rPr>
        <w:fldChar w:fldCharType="end"/>
      </w:r>
      <w:bookmarkEnd w:id="12"/>
      <w:r w:rsidRPr="00516A77">
        <w:rPr>
          <w:lang w:val="en-GB"/>
        </w:rPr>
        <w:t>.</w:t>
      </w:r>
      <w:proofErr w:type="gramEnd"/>
      <w:r w:rsidRPr="00516A77">
        <w:rPr>
          <w:lang w:val="en-GB"/>
        </w:rPr>
        <w:t xml:space="preserve"> Propagation delay HL</w:t>
      </w:r>
      <w:bookmarkEnd w:id="13"/>
    </w:p>
    <w:p w:rsidR="0029689C" w:rsidRPr="00516A77" w:rsidRDefault="0029689C" w:rsidP="0029689C">
      <w:pPr>
        <w:keepNext/>
        <w:rPr>
          <w:lang w:val="en-GB"/>
        </w:rPr>
      </w:pPr>
      <w:r w:rsidRPr="00516A77">
        <w:rPr>
          <w:noProof/>
        </w:rPr>
        <w:lastRenderedPageBreak/>
        <w:drawing>
          <wp:inline distT="0" distB="0" distL="0" distR="0" wp14:anchorId="26B47BE5" wp14:editId="7501C473">
            <wp:extent cx="6387491" cy="38404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k00007(1).png"/>
                    <pic:cNvPicPr/>
                  </pic:nvPicPr>
                  <pic:blipFill>
                    <a:blip r:embed="rId13">
                      <a:extLst>
                        <a:ext uri="{28A0092B-C50C-407E-A947-70E740481C1C}">
                          <a14:useLocalDpi xmlns:a14="http://schemas.microsoft.com/office/drawing/2010/main" val="0"/>
                        </a:ext>
                      </a:extLst>
                    </a:blip>
                    <a:stretch>
                      <a:fillRect/>
                    </a:stretch>
                  </pic:blipFill>
                  <pic:spPr>
                    <a:xfrm>
                      <a:off x="0" y="0"/>
                      <a:ext cx="6387491" cy="3840480"/>
                    </a:xfrm>
                    <a:prstGeom prst="rect">
                      <a:avLst/>
                    </a:prstGeom>
                  </pic:spPr>
                </pic:pic>
              </a:graphicData>
            </a:graphic>
          </wp:inline>
        </w:drawing>
      </w:r>
    </w:p>
    <w:p w:rsidR="0029689C" w:rsidRPr="00516A77" w:rsidRDefault="0029689C" w:rsidP="0029689C">
      <w:pPr>
        <w:pStyle w:val="Caption"/>
        <w:rPr>
          <w:lang w:val="en-GB"/>
        </w:rPr>
      </w:pPr>
      <w:bookmarkStart w:id="14" w:name="_Ref402344176"/>
      <w:bookmarkStart w:id="15" w:name="_Toc402383856"/>
      <w:proofErr w:type="gramStart"/>
      <w:r w:rsidRPr="00516A77">
        <w:rPr>
          <w:lang w:val="en-GB"/>
        </w:rPr>
        <w:t xml:space="preserve">Figure </w:t>
      </w:r>
      <w:r w:rsidRPr="00516A77">
        <w:rPr>
          <w:lang w:val="en-GB"/>
        </w:rPr>
        <w:fldChar w:fldCharType="begin"/>
      </w:r>
      <w:r w:rsidRPr="00516A77">
        <w:rPr>
          <w:lang w:val="en-GB"/>
        </w:rPr>
        <w:instrText xml:space="preserve"> SEQ Figure \* ARABIC </w:instrText>
      </w:r>
      <w:r w:rsidRPr="00516A77">
        <w:rPr>
          <w:lang w:val="en-GB"/>
        </w:rPr>
        <w:fldChar w:fldCharType="separate"/>
      </w:r>
      <w:r w:rsidR="00903CCE" w:rsidRPr="00516A77">
        <w:rPr>
          <w:noProof/>
          <w:lang w:val="en-GB"/>
        </w:rPr>
        <w:t>4</w:t>
      </w:r>
      <w:r w:rsidRPr="00516A77">
        <w:rPr>
          <w:lang w:val="en-GB"/>
        </w:rPr>
        <w:fldChar w:fldCharType="end"/>
      </w:r>
      <w:bookmarkEnd w:id="14"/>
      <w:r w:rsidRPr="00516A77">
        <w:rPr>
          <w:lang w:val="en-GB"/>
        </w:rPr>
        <w:t>.</w:t>
      </w:r>
      <w:proofErr w:type="gramEnd"/>
      <w:r w:rsidRPr="00516A77">
        <w:rPr>
          <w:lang w:val="en-GB"/>
        </w:rPr>
        <w:t xml:space="preserve"> Propagation delay LH</w:t>
      </w:r>
      <w:bookmarkEnd w:id="15"/>
    </w:p>
    <w:p w:rsidR="004E6446" w:rsidRPr="00516A77" w:rsidRDefault="007B5BC2" w:rsidP="007B5BC2">
      <w:pPr>
        <w:pStyle w:val="Heading2"/>
        <w:rPr>
          <w:lang w:val="en-GB"/>
        </w:rPr>
      </w:pPr>
      <w:bookmarkStart w:id="16" w:name="_Toc402429603"/>
      <w:r w:rsidRPr="00516A77">
        <w:rPr>
          <w:lang w:val="en-GB"/>
        </w:rPr>
        <w:t>Task 2.2</w:t>
      </w:r>
      <w:bookmarkEnd w:id="16"/>
    </w:p>
    <w:p w:rsidR="00A17DE9" w:rsidRPr="00516A77" w:rsidRDefault="00A165B4" w:rsidP="00A17DE9">
      <w:pPr>
        <w:rPr>
          <w:lang w:val="en-GB"/>
        </w:rPr>
      </w:pPr>
      <w:r w:rsidRPr="00516A77">
        <w:rPr>
          <w:lang w:val="en-GB"/>
        </w:rPr>
        <w:t xml:space="preserve">During task 2.2 an overall delay of the signal of around 53.00ns was observed. </w:t>
      </w:r>
      <w:r w:rsidR="00A17DE9" w:rsidRPr="00516A77">
        <w:rPr>
          <w:lang w:val="en-GB"/>
        </w:rPr>
        <w:t>This result together with the data from data sheet of the 74HC00 device (according to it the propagation delay of one NAND gate is between 10 ns and 15 ns</w:t>
      </w:r>
      <w:r w:rsidR="00C60656" w:rsidRPr="00516A77">
        <w:rPr>
          <w:lang w:val="en-GB"/>
        </w:rPr>
        <w:t xml:space="preserve"> </w:t>
      </w:r>
      <w:sdt>
        <w:sdtPr>
          <w:rPr>
            <w:lang w:val="en-GB"/>
          </w:rPr>
          <w:id w:val="1019898571"/>
          <w:citation/>
        </w:sdtPr>
        <w:sdtEndPr/>
        <w:sdtContent>
          <w:r w:rsidR="00C60656" w:rsidRPr="00516A77">
            <w:rPr>
              <w:lang w:val="en-GB"/>
            </w:rPr>
            <w:fldChar w:fldCharType="begin"/>
          </w:r>
          <w:r w:rsidR="003B4484" w:rsidRPr="00516A77">
            <w:rPr>
              <w:lang w:val="en-GB"/>
            </w:rPr>
            <w:instrText xml:space="preserve">CITATION NXP11 \l 1033 </w:instrText>
          </w:r>
          <w:r w:rsidR="00C60656" w:rsidRPr="00516A77">
            <w:rPr>
              <w:lang w:val="en-GB"/>
            </w:rPr>
            <w:fldChar w:fldCharType="separate"/>
          </w:r>
          <w:r w:rsidR="00516A77" w:rsidRPr="00516A77">
            <w:rPr>
              <w:noProof/>
              <w:lang w:val="en-GB"/>
            </w:rPr>
            <w:t>(NXP, 2011)</w:t>
          </w:r>
          <w:r w:rsidR="00C60656" w:rsidRPr="00516A77">
            <w:rPr>
              <w:lang w:val="en-GB"/>
            </w:rPr>
            <w:fldChar w:fldCharType="end"/>
          </w:r>
        </w:sdtContent>
      </w:sdt>
      <w:r w:rsidR="00A17DE9" w:rsidRPr="00516A77">
        <w:rPr>
          <w:lang w:val="en-GB"/>
        </w:rPr>
        <w:t xml:space="preserve">) leads to inconsistency. </w:t>
      </w:r>
    </w:p>
    <w:p w:rsidR="00BA0EB9" w:rsidRPr="00516A77" w:rsidRDefault="00BA0EB9" w:rsidP="00A17DE9">
      <w:pPr>
        <w:pStyle w:val="Heading1"/>
        <w:rPr>
          <w:lang w:val="en-GB"/>
        </w:rPr>
      </w:pPr>
      <w:bookmarkStart w:id="17" w:name="_Toc402429604"/>
      <w:r w:rsidRPr="00516A77">
        <w:rPr>
          <w:lang w:val="en-GB"/>
        </w:rPr>
        <w:t>Task 3</w:t>
      </w:r>
      <w:r w:rsidR="002C4D60">
        <w:rPr>
          <w:lang w:val="en-GB"/>
        </w:rPr>
        <w:t>:</w:t>
      </w:r>
      <w:r w:rsidRPr="00516A77">
        <w:rPr>
          <w:lang w:val="en-GB"/>
        </w:rPr>
        <w:t xml:space="preserve"> Combinational loops</w:t>
      </w:r>
      <w:bookmarkEnd w:id="17"/>
      <w:r w:rsidRPr="00516A77">
        <w:rPr>
          <w:lang w:val="en-GB"/>
        </w:rPr>
        <w:t xml:space="preserve"> </w:t>
      </w:r>
    </w:p>
    <w:p w:rsidR="00BA0EB9" w:rsidRPr="00516A77" w:rsidRDefault="00BA0EB9" w:rsidP="00BA0EB9">
      <w:pPr>
        <w:pStyle w:val="Heading2"/>
        <w:rPr>
          <w:lang w:val="en-GB"/>
        </w:rPr>
      </w:pPr>
      <w:bookmarkStart w:id="18" w:name="_Toc402429605"/>
      <w:r w:rsidRPr="00516A77">
        <w:rPr>
          <w:lang w:val="en-GB"/>
        </w:rPr>
        <w:t>Task 3.1</w:t>
      </w:r>
      <w:bookmarkEnd w:id="18"/>
    </w:p>
    <w:p w:rsidR="007D543E" w:rsidRPr="00516A77" w:rsidRDefault="0063547C" w:rsidP="0063547C">
      <w:pPr>
        <w:rPr>
          <w:lang w:val="en-GB"/>
        </w:rPr>
      </w:pPr>
      <w:r w:rsidRPr="00516A77">
        <w:rPr>
          <w:lang w:val="en-GB"/>
        </w:rPr>
        <w:t xml:space="preserve">The aim of this task is to show the effects of improperly inserted feedback loops in digital circuits. A 74HC00 device with four NAND gates was used for the creation of the circuit on </w:t>
      </w:r>
      <w:r w:rsidRPr="00516A77">
        <w:rPr>
          <w:lang w:val="en-GB"/>
        </w:rPr>
        <w:fldChar w:fldCharType="begin"/>
      </w:r>
      <w:r w:rsidRPr="00516A77">
        <w:rPr>
          <w:lang w:val="en-GB"/>
        </w:rPr>
        <w:instrText xml:space="preserve"> REF _Ref402372708 \h </w:instrText>
      </w:r>
      <w:r w:rsidRPr="00516A77">
        <w:rPr>
          <w:lang w:val="en-GB"/>
        </w:rPr>
      </w:r>
      <w:r w:rsidRPr="00516A77">
        <w:rPr>
          <w:lang w:val="en-GB"/>
        </w:rPr>
        <w:fldChar w:fldCharType="separate"/>
      </w:r>
      <w:r w:rsidRPr="00516A77">
        <w:rPr>
          <w:lang w:val="en-GB"/>
        </w:rPr>
        <w:t xml:space="preserve">Figure </w:t>
      </w:r>
      <w:r w:rsidRPr="00516A77">
        <w:rPr>
          <w:noProof/>
          <w:lang w:val="en-GB"/>
        </w:rPr>
        <w:t>5</w:t>
      </w:r>
      <w:r w:rsidRPr="00516A77">
        <w:rPr>
          <w:lang w:val="en-GB"/>
        </w:rPr>
        <w:fldChar w:fldCharType="end"/>
      </w:r>
      <w:r w:rsidRPr="00516A77">
        <w:rPr>
          <w:lang w:val="en-GB"/>
        </w:rPr>
        <w:t xml:space="preserve">. It has to be noted that the switch in </w:t>
      </w:r>
      <w:r w:rsidRPr="00516A77">
        <w:rPr>
          <w:lang w:val="en-GB"/>
        </w:rPr>
        <w:fldChar w:fldCharType="begin"/>
      </w:r>
      <w:r w:rsidRPr="00516A77">
        <w:rPr>
          <w:lang w:val="en-GB"/>
        </w:rPr>
        <w:instrText xml:space="preserve"> REF _Ref402372708 \h </w:instrText>
      </w:r>
      <w:r w:rsidRPr="00516A77">
        <w:rPr>
          <w:lang w:val="en-GB"/>
        </w:rPr>
      </w:r>
      <w:r w:rsidRPr="00516A77">
        <w:rPr>
          <w:lang w:val="en-GB"/>
        </w:rPr>
        <w:fldChar w:fldCharType="separate"/>
      </w:r>
      <w:r w:rsidRPr="00516A77">
        <w:rPr>
          <w:lang w:val="en-GB"/>
        </w:rPr>
        <w:t xml:space="preserve">Figure </w:t>
      </w:r>
      <w:r w:rsidRPr="00516A77">
        <w:rPr>
          <w:noProof/>
          <w:lang w:val="en-GB"/>
        </w:rPr>
        <w:t>5</w:t>
      </w:r>
      <w:r w:rsidRPr="00516A77">
        <w:rPr>
          <w:lang w:val="en-GB"/>
        </w:rPr>
        <w:fldChar w:fldCharType="end"/>
      </w:r>
      <w:r w:rsidR="007D543E" w:rsidRPr="00516A77">
        <w:rPr>
          <w:lang w:val="en-GB"/>
        </w:rPr>
        <w:t xml:space="preserve"> is set up to GND</w:t>
      </w:r>
      <w:r w:rsidRPr="00516A77">
        <w:rPr>
          <w:lang w:val="en-GB"/>
        </w:rPr>
        <w:t>.</w:t>
      </w:r>
    </w:p>
    <w:p w:rsidR="0063547C" w:rsidRPr="00516A77" w:rsidRDefault="0054458B" w:rsidP="0063547C">
      <w:pPr>
        <w:keepNext/>
        <w:rPr>
          <w:lang w:val="en-GB"/>
        </w:rPr>
      </w:pPr>
      <w:r>
        <w:rPr>
          <w:lang w:val="en-GB"/>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2.4pt;height:117pt">
            <v:imagedata r:id="rId14" o:title="Task 3_1"/>
          </v:shape>
        </w:pict>
      </w:r>
    </w:p>
    <w:p w:rsidR="0063547C" w:rsidRPr="00516A77" w:rsidRDefault="0063547C" w:rsidP="0063547C">
      <w:pPr>
        <w:pStyle w:val="Caption"/>
        <w:rPr>
          <w:lang w:val="en-GB"/>
        </w:rPr>
      </w:pPr>
      <w:bookmarkStart w:id="19" w:name="_Ref402372708"/>
      <w:bookmarkStart w:id="20" w:name="_Toc402383857"/>
      <w:proofErr w:type="gramStart"/>
      <w:r w:rsidRPr="00516A77">
        <w:rPr>
          <w:lang w:val="en-GB"/>
        </w:rPr>
        <w:t xml:space="preserve">Figure </w:t>
      </w:r>
      <w:r w:rsidRPr="00516A77">
        <w:rPr>
          <w:lang w:val="en-GB"/>
        </w:rPr>
        <w:fldChar w:fldCharType="begin"/>
      </w:r>
      <w:r w:rsidRPr="00516A77">
        <w:rPr>
          <w:lang w:val="en-GB"/>
        </w:rPr>
        <w:instrText xml:space="preserve"> SEQ Figure \* ARABIC </w:instrText>
      </w:r>
      <w:r w:rsidRPr="00516A77">
        <w:rPr>
          <w:lang w:val="en-GB"/>
        </w:rPr>
        <w:fldChar w:fldCharType="separate"/>
      </w:r>
      <w:r w:rsidR="00903CCE" w:rsidRPr="00516A77">
        <w:rPr>
          <w:noProof/>
          <w:lang w:val="en-GB"/>
        </w:rPr>
        <w:t>5</w:t>
      </w:r>
      <w:r w:rsidRPr="00516A77">
        <w:rPr>
          <w:lang w:val="en-GB"/>
        </w:rPr>
        <w:fldChar w:fldCharType="end"/>
      </w:r>
      <w:bookmarkEnd w:id="19"/>
      <w:r w:rsidRPr="00516A77">
        <w:rPr>
          <w:lang w:val="en-GB"/>
        </w:rPr>
        <w:t>.</w:t>
      </w:r>
      <w:proofErr w:type="gramEnd"/>
      <w:r w:rsidRPr="00516A77">
        <w:rPr>
          <w:lang w:val="en-GB"/>
        </w:rPr>
        <w:t xml:space="preserve"> Combinational circuit with feedback loop</w:t>
      </w:r>
      <w:bookmarkEnd w:id="20"/>
    </w:p>
    <w:p w:rsidR="007D543E" w:rsidRPr="00516A77" w:rsidRDefault="007D543E" w:rsidP="007D543E">
      <w:pPr>
        <w:rPr>
          <w:lang w:val="en-GB"/>
        </w:rPr>
      </w:pPr>
      <w:r w:rsidRPr="00516A77">
        <w:rPr>
          <w:lang w:val="en-GB"/>
        </w:rPr>
        <w:t xml:space="preserve">However, if the output is connected to </w:t>
      </w:r>
      <w:proofErr w:type="spellStart"/>
      <w:r w:rsidRPr="00516A77">
        <w:rPr>
          <w:lang w:val="en-GB"/>
        </w:rPr>
        <w:t>Vcc</w:t>
      </w:r>
      <w:proofErr w:type="spellEnd"/>
      <w:r w:rsidRPr="00516A77">
        <w:rPr>
          <w:lang w:val="en-GB"/>
        </w:rPr>
        <w:t xml:space="preserve"> the output of the circuit changes and this results in oscillations. The two cases are shown in </w:t>
      </w:r>
      <w:r w:rsidRPr="00516A77">
        <w:rPr>
          <w:lang w:val="en-GB"/>
        </w:rPr>
        <w:fldChar w:fldCharType="begin"/>
      </w:r>
      <w:r w:rsidRPr="00516A77">
        <w:rPr>
          <w:lang w:val="en-GB"/>
        </w:rPr>
        <w:instrText xml:space="preserve"> REF _Ref402373920 \h </w:instrText>
      </w:r>
      <w:r w:rsidRPr="00516A77">
        <w:rPr>
          <w:lang w:val="en-GB"/>
        </w:rPr>
      </w:r>
      <w:r w:rsidRPr="00516A77">
        <w:rPr>
          <w:lang w:val="en-GB"/>
        </w:rPr>
        <w:fldChar w:fldCharType="separate"/>
      </w:r>
      <w:r w:rsidRPr="00516A77">
        <w:rPr>
          <w:lang w:val="en-GB"/>
        </w:rPr>
        <w:t xml:space="preserve">Figure </w:t>
      </w:r>
      <w:r w:rsidRPr="00516A77">
        <w:rPr>
          <w:noProof/>
          <w:lang w:val="en-GB"/>
        </w:rPr>
        <w:t>6</w:t>
      </w:r>
      <w:r w:rsidRPr="00516A77">
        <w:rPr>
          <w:lang w:val="en-GB"/>
        </w:rPr>
        <w:fldChar w:fldCharType="end"/>
      </w:r>
      <w:r w:rsidRPr="00516A77">
        <w:rPr>
          <w:lang w:val="en-GB"/>
        </w:rPr>
        <w:t xml:space="preserve"> and </w:t>
      </w:r>
      <w:r w:rsidRPr="00516A77">
        <w:rPr>
          <w:lang w:val="en-GB"/>
        </w:rPr>
        <w:fldChar w:fldCharType="begin"/>
      </w:r>
      <w:r w:rsidRPr="00516A77">
        <w:rPr>
          <w:lang w:val="en-GB"/>
        </w:rPr>
        <w:instrText xml:space="preserve"> REF _Ref402373935 \h </w:instrText>
      </w:r>
      <w:r w:rsidRPr="00516A77">
        <w:rPr>
          <w:lang w:val="en-GB"/>
        </w:rPr>
      </w:r>
      <w:r w:rsidRPr="00516A77">
        <w:rPr>
          <w:lang w:val="en-GB"/>
        </w:rPr>
        <w:fldChar w:fldCharType="separate"/>
      </w:r>
      <w:r w:rsidRPr="00516A77">
        <w:rPr>
          <w:lang w:val="en-GB"/>
        </w:rPr>
        <w:t xml:space="preserve">Figure </w:t>
      </w:r>
      <w:r w:rsidRPr="00516A77">
        <w:rPr>
          <w:noProof/>
          <w:lang w:val="en-GB"/>
        </w:rPr>
        <w:t>7</w:t>
      </w:r>
      <w:r w:rsidRPr="00516A77">
        <w:rPr>
          <w:lang w:val="en-GB"/>
        </w:rPr>
        <w:fldChar w:fldCharType="end"/>
      </w:r>
      <w:r w:rsidRPr="00516A77">
        <w:rPr>
          <w:lang w:val="en-GB"/>
        </w:rPr>
        <w:t xml:space="preserve"> respectively. </w:t>
      </w:r>
    </w:p>
    <w:p w:rsidR="003B4484" w:rsidRPr="00516A77" w:rsidRDefault="003B4484" w:rsidP="007D543E">
      <w:pPr>
        <w:rPr>
          <w:lang w:val="en-GB"/>
        </w:rPr>
      </w:pPr>
      <w:r w:rsidRPr="00516A77">
        <w:rPr>
          <w:lang w:val="en-GB"/>
        </w:rPr>
        <w:t xml:space="preserve">The frequency of the wave was </w:t>
      </w:r>
      <w:r w:rsidRPr="00516A77">
        <w:rPr>
          <w:i/>
          <w:lang w:val="en-GB"/>
        </w:rPr>
        <w:t>f=</w:t>
      </w:r>
      <w:r w:rsidRPr="00516A77">
        <w:rPr>
          <w:lang w:val="en-GB"/>
        </w:rPr>
        <w:t>18.64MHz or period of 53.4ns. This is consistent with the results obtained from experiment 2.2 and lead to the conclusion the propagation delay for four NAND2 gates with a feedback loop is similar for that of five NAND2 gates.</w:t>
      </w:r>
    </w:p>
    <w:p w:rsidR="003B4484" w:rsidRPr="00516A77" w:rsidRDefault="003B4484" w:rsidP="007D543E">
      <w:pPr>
        <w:rPr>
          <w:lang w:val="en-GB"/>
        </w:rPr>
      </w:pPr>
    </w:p>
    <w:p w:rsidR="007D543E" w:rsidRPr="00516A77" w:rsidRDefault="00EA0B47" w:rsidP="007D543E">
      <w:pPr>
        <w:keepNext/>
        <w:rPr>
          <w:lang w:val="en-GB"/>
        </w:rPr>
      </w:pPr>
      <w:r>
        <w:rPr>
          <w:lang w:val="en-GB"/>
        </w:rPr>
        <w:pict>
          <v:shape id="_x0000_i1026" type="#_x0000_t75" style="width:447pt;height:268.8pt">
            <v:imagedata r:id="rId15" o:title="tek00011"/>
          </v:shape>
        </w:pict>
      </w:r>
    </w:p>
    <w:p w:rsidR="00BA0EB9" w:rsidRPr="00516A77" w:rsidRDefault="007D543E" w:rsidP="007D543E">
      <w:pPr>
        <w:pStyle w:val="Caption"/>
        <w:rPr>
          <w:lang w:val="en-GB"/>
        </w:rPr>
      </w:pPr>
      <w:bookmarkStart w:id="21" w:name="_Ref402373920"/>
      <w:bookmarkStart w:id="22" w:name="_Toc402383858"/>
      <w:proofErr w:type="gramStart"/>
      <w:r w:rsidRPr="00516A77">
        <w:rPr>
          <w:lang w:val="en-GB"/>
        </w:rPr>
        <w:t xml:space="preserve">Figure </w:t>
      </w:r>
      <w:r w:rsidRPr="00516A77">
        <w:rPr>
          <w:lang w:val="en-GB"/>
        </w:rPr>
        <w:fldChar w:fldCharType="begin"/>
      </w:r>
      <w:r w:rsidRPr="00516A77">
        <w:rPr>
          <w:lang w:val="en-GB"/>
        </w:rPr>
        <w:instrText xml:space="preserve"> SEQ Figure \* ARABIC </w:instrText>
      </w:r>
      <w:r w:rsidRPr="00516A77">
        <w:rPr>
          <w:lang w:val="en-GB"/>
        </w:rPr>
        <w:fldChar w:fldCharType="separate"/>
      </w:r>
      <w:r w:rsidR="00903CCE" w:rsidRPr="00516A77">
        <w:rPr>
          <w:noProof/>
          <w:lang w:val="en-GB"/>
        </w:rPr>
        <w:t>6</w:t>
      </w:r>
      <w:r w:rsidRPr="00516A77">
        <w:rPr>
          <w:lang w:val="en-GB"/>
        </w:rPr>
        <w:fldChar w:fldCharType="end"/>
      </w:r>
      <w:bookmarkEnd w:id="21"/>
      <w:r w:rsidRPr="00516A77">
        <w:rPr>
          <w:lang w:val="en-GB"/>
        </w:rPr>
        <w:t>.</w:t>
      </w:r>
      <w:proofErr w:type="gramEnd"/>
      <w:r w:rsidRPr="00516A77">
        <w:rPr>
          <w:lang w:val="en-GB"/>
        </w:rPr>
        <w:t xml:space="preserve"> Combinational circuit output wave with switch at GND position</w:t>
      </w:r>
      <w:bookmarkEnd w:id="22"/>
    </w:p>
    <w:p w:rsidR="007D543E" w:rsidRPr="00516A77" w:rsidRDefault="0054458B" w:rsidP="007D543E">
      <w:pPr>
        <w:keepNext/>
        <w:rPr>
          <w:lang w:val="en-GB"/>
        </w:rPr>
      </w:pPr>
      <w:r>
        <w:rPr>
          <w:lang w:val="en-GB"/>
        </w:rPr>
        <w:lastRenderedPageBreak/>
        <w:pict>
          <v:shape id="_x0000_i1027" type="#_x0000_t75" style="width:447pt;height:268.2pt">
            <v:imagedata r:id="rId16" o:title="tek00012"/>
          </v:shape>
        </w:pict>
      </w:r>
    </w:p>
    <w:p w:rsidR="007D543E" w:rsidRPr="00516A77" w:rsidRDefault="007D543E" w:rsidP="007D543E">
      <w:pPr>
        <w:pStyle w:val="Caption"/>
        <w:rPr>
          <w:lang w:val="en-GB"/>
        </w:rPr>
      </w:pPr>
      <w:bookmarkStart w:id="23" w:name="_Ref402373935"/>
      <w:bookmarkStart w:id="24" w:name="_Toc402383859"/>
      <w:proofErr w:type="gramStart"/>
      <w:r w:rsidRPr="00516A77">
        <w:rPr>
          <w:lang w:val="en-GB"/>
        </w:rPr>
        <w:t xml:space="preserve">Figure </w:t>
      </w:r>
      <w:r w:rsidRPr="00516A77">
        <w:rPr>
          <w:lang w:val="en-GB"/>
        </w:rPr>
        <w:fldChar w:fldCharType="begin"/>
      </w:r>
      <w:r w:rsidRPr="00516A77">
        <w:rPr>
          <w:lang w:val="en-GB"/>
        </w:rPr>
        <w:instrText xml:space="preserve"> SEQ Figure \* ARABIC </w:instrText>
      </w:r>
      <w:r w:rsidRPr="00516A77">
        <w:rPr>
          <w:lang w:val="en-GB"/>
        </w:rPr>
        <w:fldChar w:fldCharType="separate"/>
      </w:r>
      <w:r w:rsidR="00903CCE" w:rsidRPr="00516A77">
        <w:rPr>
          <w:noProof/>
          <w:lang w:val="en-GB"/>
        </w:rPr>
        <w:t>7</w:t>
      </w:r>
      <w:r w:rsidRPr="00516A77">
        <w:rPr>
          <w:lang w:val="en-GB"/>
        </w:rPr>
        <w:fldChar w:fldCharType="end"/>
      </w:r>
      <w:bookmarkEnd w:id="23"/>
      <w:r w:rsidRPr="00516A77">
        <w:rPr>
          <w:lang w:val="en-GB"/>
        </w:rPr>
        <w:t>.</w:t>
      </w:r>
      <w:proofErr w:type="gramEnd"/>
      <w:r w:rsidRPr="00516A77">
        <w:rPr>
          <w:lang w:val="en-GB"/>
        </w:rPr>
        <w:t xml:space="preserve"> Combinational circuit output wave with switch at </w:t>
      </w:r>
      <w:proofErr w:type="spellStart"/>
      <w:r w:rsidRPr="00516A77">
        <w:rPr>
          <w:lang w:val="en-GB"/>
        </w:rPr>
        <w:t>Vcc</w:t>
      </w:r>
      <w:proofErr w:type="spellEnd"/>
      <w:r w:rsidRPr="00516A77">
        <w:rPr>
          <w:lang w:val="en-GB"/>
        </w:rPr>
        <w:t xml:space="preserve"> position</w:t>
      </w:r>
      <w:bookmarkEnd w:id="24"/>
    </w:p>
    <w:p w:rsidR="00CF0588" w:rsidRPr="00516A77" w:rsidRDefault="00EA0B47" w:rsidP="00CF0588">
      <w:pPr>
        <w:keepNext/>
        <w:rPr>
          <w:lang w:val="en-GB"/>
        </w:rPr>
      </w:pPr>
      <w:r>
        <w:rPr>
          <w:lang w:val="en-GB"/>
        </w:rPr>
        <w:pict>
          <v:shape id="_x0000_i1028" type="#_x0000_t75" style="width:447pt;height:268.2pt">
            <v:imagedata r:id="rId17" o:title="tek00008"/>
          </v:shape>
        </w:pict>
      </w:r>
    </w:p>
    <w:p w:rsidR="007D543E" w:rsidRPr="00516A77" w:rsidRDefault="00CF0588" w:rsidP="00CF0588">
      <w:pPr>
        <w:pStyle w:val="Caption"/>
        <w:rPr>
          <w:lang w:val="en-GB"/>
        </w:rPr>
      </w:pPr>
      <w:bookmarkStart w:id="25" w:name="_Toc402383860"/>
      <w:proofErr w:type="gramStart"/>
      <w:r w:rsidRPr="00516A77">
        <w:rPr>
          <w:lang w:val="en-GB"/>
        </w:rPr>
        <w:t xml:space="preserve">Figure </w:t>
      </w:r>
      <w:r w:rsidRPr="00516A77">
        <w:rPr>
          <w:lang w:val="en-GB"/>
        </w:rPr>
        <w:fldChar w:fldCharType="begin"/>
      </w:r>
      <w:r w:rsidRPr="00516A77">
        <w:rPr>
          <w:lang w:val="en-GB"/>
        </w:rPr>
        <w:instrText xml:space="preserve"> SEQ Figure \* ARABIC </w:instrText>
      </w:r>
      <w:r w:rsidRPr="00516A77">
        <w:rPr>
          <w:lang w:val="en-GB"/>
        </w:rPr>
        <w:fldChar w:fldCharType="separate"/>
      </w:r>
      <w:r w:rsidR="00903CCE" w:rsidRPr="00516A77">
        <w:rPr>
          <w:noProof/>
          <w:lang w:val="en-GB"/>
        </w:rPr>
        <w:t>8</w:t>
      </w:r>
      <w:r w:rsidRPr="00516A77">
        <w:rPr>
          <w:lang w:val="en-GB"/>
        </w:rPr>
        <w:fldChar w:fldCharType="end"/>
      </w:r>
      <w:r w:rsidRPr="00516A77">
        <w:rPr>
          <w:lang w:val="en-GB"/>
        </w:rPr>
        <w:t>.</w:t>
      </w:r>
      <w:proofErr w:type="gramEnd"/>
      <w:r w:rsidRPr="00516A77">
        <w:rPr>
          <w:lang w:val="en-GB"/>
        </w:rPr>
        <w:t xml:space="preserve"> Period of Combinational logic circuit with feedback</w:t>
      </w:r>
      <w:bookmarkEnd w:id="25"/>
    </w:p>
    <w:p w:rsidR="00A165B4" w:rsidRPr="00516A77" w:rsidRDefault="003B4484" w:rsidP="003B4484">
      <w:pPr>
        <w:pStyle w:val="Heading1"/>
        <w:rPr>
          <w:lang w:val="en-GB"/>
        </w:rPr>
      </w:pPr>
      <w:bookmarkStart w:id="26" w:name="_Toc402429606"/>
      <w:r w:rsidRPr="00516A77">
        <w:rPr>
          <w:lang w:val="en-GB"/>
        </w:rPr>
        <w:lastRenderedPageBreak/>
        <w:t>Part 4</w:t>
      </w:r>
      <w:bookmarkEnd w:id="26"/>
      <w:r w:rsidR="002C4D60">
        <w:rPr>
          <w:lang w:val="en-GB"/>
        </w:rPr>
        <w:t xml:space="preserve">: Sequential circuit </w:t>
      </w:r>
    </w:p>
    <w:p w:rsidR="003B4484" w:rsidRPr="00516A77" w:rsidRDefault="003B4484" w:rsidP="003B4484">
      <w:pPr>
        <w:pStyle w:val="Heading2"/>
        <w:rPr>
          <w:lang w:val="en-GB"/>
        </w:rPr>
      </w:pPr>
      <w:bookmarkStart w:id="27" w:name="_Toc402429607"/>
      <w:r w:rsidRPr="00516A77">
        <w:rPr>
          <w:lang w:val="en-GB"/>
        </w:rPr>
        <w:t>Task 4.1</w:t>
      </w:r>
      <w:bookmarkEnd w:id="27"/>
    </w:p>
    <w:p w:rsidR="002D64B7" w:rsidRPr="00516A77" w:rsidRDefault="003B4484" w:rsidP="003B4484">
      <w:pPr>
        <w:rPr>
          <w:lang w:val="en-GB"/>
        </w:rPr>
      </w:pPr>
      <w:r w:rsidRPr="00516A77">
        <w:rPr>
          <w:lang w:val="en-GB"/>
        </w:rPr>
        <w:t xml:space="preserve">The aim of this task is to </w:t>
      </w:r>
      <w:r w:rsidR="002D64B7" w:rsidRPr="00516A77">
        <w:rPr>
          <w:lang w:val="en-GB"/>
        </w:rPr>
        <w:t xml:space="preserve">display the </w:t>
      </w:r>
      <w:r w:rsidR="002C4D60" w:rsidRPr="00516A77">
        <w:rPr>
          <w:lang w:val="en-GB"/>
        </w:rPr>
        <w:t>behaviour</w:t>
      </w:r>
      <w:r w:rsidR="002D64B7" w:rsidRPr="00516A77">
        <w:rPr>
          <w:lang w:val="en-GB"/>
        </w:rPr>
        <w:t xml:space="preserve"> of the signals from the sequential circuit in </w:t>
      </w:r>
      <w:r w:rsidR="002D64B7" w:rsidRPr="00516A77">
        <w:rPr>
          <w:lang w:val="en-GB"/>
        </w:rPr>
        <w:fldChar w:fldCharType="begin"/>
      </w:r>
      <w:r w:rsidR="002D64B7" w:rsidRPr="00516A77">
        <w:rPr>
          <w:lang w:val="en-GB"/>
        </w:rPr>
        <w:instrText xml:space="preserve"> REF _Ref402380030 \h </w:instrText>
      </w:r>
      <w:r w:rsidR="002D64B7" w:rsidRPr="00516A77">
        <w:rPr>
          <w:lang w:val="en-GB"/>
        </w:rPr>
      </w:r>
      <w:r w:rsidR="002D64B7" w:rsidRPr="00516A77">
        <w:rPr>
          <w:lang w:val="en-GB"/>
        </w:rPr>
        <w:fldChar w:fldCharType="separate"/>
      </w:r>
      <w:r w:rsidR="002D64B7" w:rsidRPr="00516A77">
        <w:rPr>
          <w:lang w:val="en-GB"/>
        </w:rPr>
        <w:t xml:space="preserve">Figure </w:t>
      </w:r>
      <w:r w:rsidR="002D64B7" w:rsidRPr="00516A77">
        <w:rPr>
          <w:noProof/>
          <w:lang w:val="en-GB"/>
        </w:rPr>
        <w:t>9</w:t>
      </w:r>
      <w:r w:rsidR="002D64B7" w:rsidRPr="00516A77">
        <w:rPr>
          <w:lang w:val="en-GB"/>
        </w:rPr>
        <w:fldChar w:fldCharType="end"/>
      </w:r>
      <w:r w:rsidR="002D64B7" w:rsidRPr="00516A77">
        <w:rPr>
          <w:lang w:val="en-GB"/>
        </w:rPr>
        <w:t xml:space="preserve"> and to compare it with </w:t>
      </w:r>
      <w:r w:rsidR="00021585" w:rsidRPr="00516A77">
        <w:rPr>
          <w:lang w:val="en-GB"/>
        </w:rPr>
        <w:t xml:space="preserve">the </w:t>
      </w:r>
      <w:r w:rsidR="002D64B7" w:rsidRPr="00516A77">
        <w:rPr>
          <w:lang w:val="en-GB"/>
        </w:rPr>
        <w:t>preparation</w:t>
      </w:r>
      <w:r w:rsidR="00021585" w:rsidRPr="00516A77">
        <w:rPr>
          <w:lang w:val="en-GB"/>
        </w:rPr>
        <w:t xml:space="preserve"> (</w:t>
      </w:r>
      <w:r w:rsidR="00021585" w:rsidRPr="00516A77">
        <w:rPr>
          <w:lang w:val="en-GB"/>
        </w:rPr>
        <w:fldChar w:fldCharType="begin"/>
      </w:r>
      <w:r w:rsidR="00021585" w:rsidRPr="00516A77">
        <w:rPr>
          <w:lang w:val="en-GB"/>
        </w:rPr>
        <w:instrText xml:space="preserve"> REF _Ref402380371 \h </w:instrText>
      </w:r>
      <w:r w:rsidR="00021585" w:rsidRPr="00516A77">
        <w:rPr>
          <w:lang w:val="en-GB"/>
        </w:rPr>
      </w:r>
      <w:r w:rsidR="00021585" w:rsidRPr="00516A77">
        <w:rPr>
          <w:lang w:val="en-GB"/>
        </w:rPr>
        <w:fldChar w:fldCharType="separate"/>
      </w:r>
      <w:r w:rsidR="00021585" w:rsidRPr="00516A77">
        <w:rPr>
          <w:lang w:val="en-GB"/>
        </w:rPr>
        <w:t xml:space="preserve">Figure </w:t>
      </w:r>
      <w:r w:rsidR="00021585" w:rsidRPr="00516A77">
        <w:rPr>
          <w:noProof/>
          <w:lang w:val="en-GB"/>
        </w:rPr>
        <w:t>11</w:t>
      </w:r>
      <w:r w:rsidR="00021585" w:rsidRPr="00516A77">
        <w:rPr>
          <w:lang w:val="en-GB"/>
        </w:rPr>
        <w:fldChar w:fldCharType="end"/>
      </w:r>
      <w:r w:rsidR="00021585" w:rsidRPr="00516A77">
        <w:rPr>
          <w:lang w:val="en-GB"/>
        </w:rPr>
        <w:t>)</w:t>
      </w:r>
      <w:r w:rsidR="002D64B7" w:rsidRPr="00516A77">
        <w:rPr>
          <w:lang w:val="en-GB"/>
        </w:rPr>
        <w:t xml:space="preserve">. </w:t>
      </w:r>
    </w:p>
    <w:p w:rsidR="002D64B7" w:rsidRPr="00516A77" w:rsidRDefault="002D64B7" w:rsidP="002D64B7">
      <w:pPr>
        <w:keepNext/>
        <w:rPr>
          <w:lang w:val="en-GB"/>
        </w:rPr>
      </w:pPr>
      <w:r w:rsidRPr="00516A77">
        <w:rPr>
          <w:noProof/>
        </w:rPr>
        <w:drawing>
          <wp:inline distT="0" distB="0" distL="0" distR="0" wp14:anchorId="5FDA5BD3" wp14:editId="570184CB">
            <wp:extent cx="4175760" cy="226722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 4.1 Sequential circuit.png"/>
                    <pic:cNvPicPr/>
                  </pic:nvPicPr>
                  <pic:blipFill>
                    <a:blip r:embed="rId18">
                      <a:extLst>
                        <a:ext uri="{28A0092B-C50C-407E-A947-70E740481C1C}">
                          <a14:useLocalDpi xmlns:a14="http://schemas.microsoft.com/office/drawing/2010/main" val="0"/>
                        </a:ext>
                      </a:extLst>
                    </a:blip>
                    <a:stretch>
                      <a:fillRect/>
                    </a:stretch>
                  </pic:blipFill>
                  <pic:spPr>
                    <a:xfrm>
                      <a:off x="0" y="0"/>
                      <a:ext cx="4175760" cy="2267224"/>
                    </a:xfrm>
                    <a:prstGeom prst="rect">
                      <a:avLst/>
                    </a:prstGeom>
                  </pic:spPr>
                </pic:pic>
              </a:graphicData>
            </a:graphic>
          </wp:inline>
        </w:drawing>
      </w:r>
    </w:p>
    <w:p w:rsidR="003B4484" w:rsidRPr="00516A77" w:rsidRDefault="002D64B7" w:rsidP="002D64B7">
      <w:pPr>
        <w:pStyle w:val="Caption"/>
        <w:rPr>
          <w:lang w:val="en-GB"/>
        </w:rPr>
      </w:pPr>
      <w:bookmarkStart w:id="28" w:name="_Ref402380030"/>
      <w:bookmarkStart w:id="29" w:name="_Toc402383861"/>
      <w:proofErr w:type="gramStart"/>
      <w:r w:rsidRPr="00516A77">
        <w:rPr>
          <w:lang w:val="en-GB"/>
        </w:rPr>
        <w:t xml:space="preserve">Figure </w:t>
      </w:r>
      <w:r w:rsidRPr="00516A77">
        <w:rPr>
          <w:lang w:val="en-GB"/>
        </w:rPr>
        <w:fldChar w:fldCharType="begin"/>
      </w:r>
      <w:r w:rsidRPr="00516A77">
        <w:rPr>
          <w:lang w:val="en-GB"/>
        </w:rPr>
        <w:instrText xml:space="preserve"> SEQ Figure \* ARABIC </w:instrText>
      </w:r>
      <w:r w:rsidRPr="00516A77">
        <w:rPr>
          <w:lang w:val="en-GB"/>
        </w:rPr>
        <w:fldChar w:fldCharType="separate"/>
      </w:r>
      <w:r w:rsidR="00903CCE" w:rsidRPr="00516A77">
        <w:rPr>
          <w:noProof/>
          <w:lang w:val="en-GB"/>
        </w:rPr>
        <w:t>9</w:t>
      </w:r>
      <w:r w:rsidRPr="00516A77">
        <w:rPr>
          <w:lang w:val="en-GB"/>
        </w:rPr>
        <w:fldChar w:fldCharType="end"/>
      </w:r>
      <w:bookmarkEnd w:id="28"/>
      <w:r w:rsidRPr="00516A77">
        <w:rPr>
          <w:lang w:val="en-GB"/>
        </w:rPr>
        <w:t>.</w:t>
      </w:r>
      <w:proofErr w:type="gramEnd"/>
      <w:r w:rsidRPr="00516A77">
        <w:rPr>
          <w:lang w:val="en-GB"/>
        </w:rPr>
        <w:t xml:space="preserve"> Sequential circuit without data inputs</w:t>
      </w:r>
      <w:bookmarkEnd w:id="29"/>
    </w:p>
    <w:p w:rsidR="002D64B7" w:rsidRPr="00516A77" w:rsidRDefault="002D64B7" w:rsidP="002D64B7">
      <w:pPr>
        <w:rPr>
          <w:lang w:val="en-GB"/>
        </w:rPr>
      </w:pPr>
      <w:r w:rsidRPr="00516A77">
        <w:rPr>
          <w:lang w:val="en-GB"/>
        </w:rPr>
        <w:t xml:space="preserve">At </w:t>
      </w:r>
      <w:r w:rsidRPr="00516A77">
        <w:rPr>
          <w:i/>
          <w:lang w:val="en-GB"/>
        </w:rPr>
        <w:t>f</w:t>
      </w:r>
      <w:r w:rsidRPr="00516A77">
        <w:rPr>
          <w:lang w:val="en-GB"/>
        </w:rPr>
        <w:t xml:space="preserve">=1MHz the </w:t>
      </w:r>
      <w:proofErr w:type="spellStart"/>
      <w:r w:rsidRPr="00516A77">
        <w:rPr>
          <w:lang w:val="en-GB"/>
        </w:rPr>
        <w:t>behavior</w:t>
      </w:r>
      <w:proofErr w:type="spellEnd"/>
      <w:r w:rsidRPr="00516A77">
        <w:rPr>
          <w:lang w:val="en-GB"/>
        </w:rPr>
        <w:t xml:space="preserve"> of the circuit is shown on </w:t>
      </w:r>
      <w:r w:rsidR="00021585" w:rsidRPr="00516A77">
        <w:rPr>
          <w:lang w:val="en-GB"/>
        </w:rPr>
        <w:fldChar w:fldCharType="begin"/>
      </w:r>
      <w:r w:rsidR="00021585" w:rsidRPr="00516A77">
        <w:rPr>
          <w:lang w:val="en-GB"/>
        </w:rPr>
        <w:instrText xml:space="preserve"> REF _Ref402380201 \h </w:instrText>
      </w:r>
      <w:r w:rsidR="00021585" w:rsidRPr="00516A77">
        <w:rPr>
          <w:lang w:val="en-GB"/>
        </w:rPr>
      </w:r>
      <w:r w:rsidR="00021585" w:rsidRPr="00516A77">
        <w:rPr>
          <w:lang w:val="en-GB"/>
        </w:rPr>
        <w:fldChar w:fldCharType="separate"/>
      </w:r>
      <w:r w:rsidR="00021585" w:rsidRPr="00516A77">
        <w:rPr>
          <w:lang w:val="en-GB"/>
        </w:rPr>
        <w:t xml:space="preserve">Figure </w:t>
      </w:r>
      <w:r w:rsidR="00021585" w:rsidRPr="00516A77">
        <w:rPr>
          <w:noProof/>
          <w:lang w:val="en-GB"/>
        </w:rPr>
        <w:t>10</w:t>
      </w:r>
      <w:r w:rsidR="00021585" w:rsidRPr="00516A77">
        <w:rPr>
          <w:lang w:val="en-GB"/>
        </w:rPr>
        <w:fldChar w:fldCharType="end"/>
      </w:r>
      <w:r w:rsidR="00021585" w:rsidRPr="00516A77">
        <w:rPr>
          <w:lang w:val="en-GB"/>
        </w:rPr>
        <w:t xml:space="preserve">. </w:t>
      </w:r>
    </w:p>
    <w:p w:rsidR="00E213F0" w:rsidRPr="00516A77" w:rsidRDefault="00E213F0" w:rsidP="002D64B7">
      <w:pPr>
        <w:rPr>
          <w:lang w:val="en-GB"/>
        </w:rPr>
      </w:pPr>
      <w:r w:rsidRPr="00516A77">
        <w:rPr>
          <w:lang w:val="en-GB"/>
        </w:rPr>
        <w:t>The signals are connected as follows:</w:t>
      </w:r>
    </w:p>
    <w:p w:rsidR="00E213F0" w:rsidRPr="00516A77" w:rsidRDefault="00E213F0" w:rsidP="00E213F0">
      <w:pPr>
        <w:pStyle w:val="ListParagraph"/>
        <w:numPr>
          <w:ilvl w:val="0"/>
          <w:numId w:val="1"/>
        </w:numPr>
        <w:rPr>
          <w:lang w:val="en-GB"/>
        </w:rPr>
      </w:pPr>
      <w:r w:rsidRPr="00516A77">
        <w:rPr>
          <w:lang w:val="en-GB"/>
        </w:rPr>
        <w:t>Channel 1 – CLK;</w:t>
      </w:r>
    </w:p>
    <w:p w:rsidR="00E213F0" w:rsidRPr="00516A77" w:rsidRDefault="00E213F0" w:rsidP="00E213F0">
      <w:pPr>
        <w:pStyle w:val="ListParagraph"/>
        <w:numPr>
          <w:ilvl w:val="0"/>
          <w:numId w:val="1"/>
        </w:numPr>
        <w:rPr>
          <w:lang w:val="en-GB"/>
        </w:rPr>
      </w:pPr>
      <w:r w:rsidRPr="00516A77">
        <w:rPr>
          <w:lang w:val="en-GB"/>
        </w:rPr>
        <w:t>Channel 2 – Q1;</w:t>
      </w:r>
    </w:p>
    <w:p w:rsidR="00E213F0" w:rsidRPr="00516A77" w:rsidRDefault="00E213F0" w:rsidP="00E213F0">
      <w:pPr>
        <w:pStyle w:val="ListParagraph"/>
        <w:numPr>
          <w:ilvl w:val="0"/>
          <w:numId w:val="1"/>
        </w:numPr>
        <w:rPr>
          <w:lang w:val="en-GB"/>
        </w:rPr>
      </w:pPr>
      <w:r w:rsidRPr="00516A77">
        <w:rPr>
          <w:lang w:val="en-GB"/>
        </w:rPr>
        <w:t>Channel 3 – Q2;</w:t>
      </w:r>
    </w:p>
    <w:p w:rsidR="00E213F0" w:rsidRPr="00516A77" w:rsidRDefault="00E213F0" w:rsidP="00E213F0">
      <w:pPr>
        <w:pStyle w:val="ListParagraph"/>
        <w:numPr>
          <w:ilvl w:val="0"/>
          <w:numId w:val="1"/>
        </w:numPr>
        <w:rPr>
          <w:lang w:val="en-GB"/>
        </w:rPr>
      </w:pPr>
      <w:r w:rsidRPr="00516A77">
        <w:rPr>
          <w:lang w:val="en-GB"/>
        </w:rPr>
        <w:t>Channel 4 – D1.</w:t>
      </w:r>
    </w:p>
    <w:p w:rsidR="00E213F0" w:rsidRPr="00516A77" w:rsidRDefault="00E213F0" w:rsidP="00E213F0">
      <w:pPr>
        <w:tabs>
          <w:tab w:val="left" w:pos="3408"/>
        </w:tabs>
        <w:ind w:left="48"/>
        <w:rPr>
          <w:lang w:val="en-GB"/>
        </w:rPr>
      </w:pPr>
      <w:r w:rsidRPr="00516A77">
        <w:rPr>
          <w:lang w:val="en-GB"/>
        </w:rPr>
        <w:t>As it is easily seen the circuit behaves as expected.</w:t>
      </w:r>
    </w:p>
    <w:p w:rsidR="00E213F0" w:rsidRPr="00516A77" w:rsidRDefault="00E213F0" w:rsidP="00E213F0">
      <w:pPr>
        <w:ind w:left="48"/>
        <w:rPr>
          <w:lang w:val="en-GB"/>
        </w:rPr>
      </w:pPr>
    </w:p>
    <w:p w:rsidR="00021585" w:rsidRPr="00516A77" w:rsidRDefault="00D06EA5" w:rsidP="00021585">
      <w:pPr>
        <w:keepNext/>
        <w:rPr>
          <w:lang w:val="en-GB"/>
        </w:rPr>
      </w:pPr>
      <w:r w:rsidRPr="00516A77">
        <w:rPr>
          <w:noProof/>
        </w:rPr>
        <w:lastRenderedPageBreak/>
        <w:drawing>
          <wp:inline distT="0" distB="0" distL="0" distR="0" wp14:anchorId="70504319" wp14:editId="522B10BD">
            <wp:extent cx="5943600" cy="35661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k00015.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rsidR="002D64B7" w:rsidRPr="00516A77" w:rsidRDefault="00021585" w:rsidP="00021585">
      <w:pPr>
        <w:pStyle w:val="Caption"/>
        <w:rPr>
          <w:lang w:val="en-GB"/>
        </w:rPr>
      </w:pPr>
      <w:bookmarkStart w:id="30" w:name="_Ref402380201"/>
      <w:bookmarkStart w:id="31" w:name="_Toc402383862"/>
      <w:proofErr w:type="gramStart"/>
      <w:r w:rsidRPr="00516A77">
        <w:rPr>
          <w:lang w:val="en-GB"/>
        </w:rPr>
        <w:t xml:space="preserve">Figure </w:t>
      </w:r>
      <w:r w:rsidRPr="00516A77">
        <w:rPr>
          <w:lang w:val="en-GB"/>
        </w:rPr>
        <w:fldChar w:fldCharType="begin"/>
      </w:r>
      <w:r w:rsidRPr="00516A77">
        <w:rPr>
          <w:lang w:val="en-GB"/>
        </w:rPr>
        <w:instrText xml:space="preserve"> SEQ Figure \* ARABIC </w:instrText>
      </w:r>
      <w:r w:rsidRPr="00516A77">
        <w:rPr>
          <w:lang w:val="en-GB"/>
        </w:rPr>
        <w:fldChar w:fldCharType="separate"/>
      </w:r>
      <w:r w:rsidR="00903CCE" w:rsidRPr="00516A77">
        <w:rPr>
          <w:noProof/>
          <w:lang w:val="en-GB"/>
        </w:rPr>
        <w:t>10</w:t>
      </w:r>
      <w:r w:rsidRPr="00516A77">
        <w:rPr>
          <w:lang w:val="en-GB"/>
        </w:rPr>
        <w:fldChar w:fldCharType="end"/>
      </w:r>
      <w:bookmarkEnd w:id="30"/>
      <w:r w:rsidRPr="00516A77">
        <w:rPr>
          <w:lang w:val="en-GB"/>
        </w:rPr>
        <w:t>.</w:t>
      </w:r>
      <w:proofErr w:type="gramEnd"/>
      <w:r w:rsidRPr="00516A77">
        <w:rPr>
          <w:lang w:val="en-GB"/>
        </w:rPr>
        <w:t xml:space="preserve"> Sequential circuit output at f=1MHz</w:t>
      </w:r>
      <w:bookmarkEnd w:id="31"/>
    </w:p>
    <w:p w:rsidR="00021585" w:rsidRPr="00516A77" w:rsidRDefault="00021585" w:rsidP="00021585">
      <w:pPr>
        <w:tabs>
          <w:tab w:val="left" w:pos="3408"/>
        </w:tabs>
        <w:rPr>
          <w:lang w:val="en-GB"/>
        </w:rPr>
      </w:pPr>
      <w:r w:rsidRPr="00516A77">
        <w:rPr>
          <w:noProof/>
        </w:rPr>
        <mc:AlternateContent>
          <mc:Choice Requires="wps">
            <w:drawing>
              <wp:anchor distT="0" distB="0" distL="114300" distR="114300" simplePos="0" relativeHeight="251660288" behindDoc="0" locked="0" layoutInCell="1" allowOverlap="1" wp14:anchorId="592E09D6" wp14:editId="563C3527">
                <wp:simplePos x="0" y="0"/>
                <wp:positionH relativeFrom="column">
                  <wp:posOffset>7620</wp:posOffset>
                </wp:positionH>
                <wp:positionV relativeFrom="paragraph">
                  <wp:posOffset>2461260</wp:posOffset>
                </wp:positionV>
                <wp:extent cx="4280535" cy="228600"/>
                <wp:effectExtent l="0" t="0" r="5715" b="0"/>
                <wp:wrapNone/>
                <wp:docPr id="8" name="Text Box 8"/>
                <wp:cNvGraphicFramePr/>
                <a:graphic xmlns:a="http://schemas.openxmlformats.org/drawingml/2006/main">
                  <a:graphicData uri="http://schemas.microsoft.com/office/word/2010/wordprocessingShape">
                    <wps:wsp>
                      <wps:cNvSpPr txBox="1"/>
                      <wps:spPr>
                        <a:xfrm>
                          <a:off x="0" y="0"/>
                          <a:ext cx="4280535" cy="228600"/>
                        </a:xfrm>
                        <a:prstGeom prst="rect">
                          <a:avLst/>
                        </a:prstGeom>
                        <a:solidFill>
                          <a:prstClr val="white"/>
                        </a:solidFill>
                        <a:ln>
                          <a:noFill/>
                        </a:ln>
                        <a:effectLst/>
                      </wps:spPr>
                      <wps:txbx>
                        <w:txbxContent>
                          <w:p w:rsidR="00903CCE" w:rsidRPr="002A3383" w:rsidRDefault="00903CCE" w:rsidP="00021585">
                            <w:pPr>
                              <w:pStyle w:val="Caption"/>
                              <w:rPr>
                                <w:rFonts w:ascii="Times New Roman" w:hAnsi="Times New Roman" w:cs="Times New Roman"/>
                                <w:sz w:val="24"/>
                                <w:szCs w:val="24"/>
                              </w:rPr>
                            </w:pPr>
                            <w:bookmarkStart w:id="32" w:name="_Ref402380371"/>
                            <w:bookmarkStart w:id="33" w:name="_Toc402383863"/>
                            <w:proofErr w:type="gramStart"/>
                            <w:r>
                              <w:t xml:space="preserve">Figure </w:t>
                            </w:r>
                            <w:fldSimple w:instr=" SEQ Figure \* ARABIC ">
                              <w:r>
                                <w:rPr>
                                  <w:noProof/>
                                </w:rPr>
                                <w:t>11</w:t>
                              </w:r>
                            </w:fldSimple>
                            <w:bookmarkEnd w:id="32"/>
                            <w:r>
                              <w:t>.</w:t>
                            </w:r>
                            <w:proofErr w:type="gramEnd"/>
                            <w:r>
                              <w:t xml:space="preserve"> Preparation for task 4.1</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6pt;margin-top:193.8pt;width:337.05pt;height:18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" stroked="f">
                <v:textbox inset="0,0,0,0">
                  <w:txbxContent>
                    <w:p w:rsidR="00903CCE" w:rsidRPr="002A3383" w:rsidRDefault="00903CCE" w:rsidP="00021585">
                      <w:pPr>
                        <w:pStyle w:val="Caption"/>
                        <w:rPr>
                          <w:rFonts w:ascii="Times New Roman" w:hAnsi="Times New Roman" w:cs="Times New Roman"/>
                          <w:sz w:val="24"/>
                          <w:szCs w:val="24"/>
                        </w:rPr>
                      </w:pPr>
                      <w:bookmarkStart w:id="34" w:name="_Ref402380371"/>
                      <w:bookmarkStart w:id="35" w:name="_Toc402383863"/>
                      <w:proofErr w:type="gramStart"/>
                      <w:r>
                        <w:t xml:space="preserve">Figure </w:t>
                      </w:r>
                      <w:fldSimple w:instr=" SEQ Figure \* ARABIC ">
                        <w:r>
                          <w:rPr>
                            <w:noProof/>
                          </w:rPr>
                          <w:t>11</w:t>
                        </w:r>
                      </w:fldSimple>
                      <w:bookmarkEnd w:id="34"/>
                      <w:r>
                        <w:t>.</w:t>
                      </w:r>
                      <w:proofErr w:type="gramEnd"/>
                      <w:r>
                        <w:t xml:space="preserve"> Preparation for task 4.1</w:t>
                      </w:r>
                      <w:bookmarkEnd w:id="35"/>
                    </w:p>
                  </w:txbxContent>
                </v:textbox>
              </v:shape>
            </w:pict>
          </mc:Fallback>
        </mc:AlternateContent>
      </w:r>
      <w:r w:rsidR="00B13E22">
        <w:rPr>
          <w:rFonts w:ascii="Times New Roman" w:hAnsi="Times New Roman" w:cs="Times New Roman"/>
          <w:sz w:val="24"/>
          <w:szCs w:val="24"/>
          <w:lang w:val="en-GB"/>
        </w:rPr>
        <w:pict>
          <v:shape id="_x0000_s1026" type="#_x0000_t75" style="position:absolute;margin-left:-28.45pt;margin-top:.5pt;width:337.05pt;height:189.55pt;z-index:251658240;mso-wrap-distance-left:0;mso-wrap-distance-right:0;mso-position-horizontal-relative:text;mso-position-vertical-relative:text" filled="t">
            <v:fill color2="black"/>
            <v:imagedata r:id="rId20" o:title=""/>
            <w10:wrap type="topAndBottom"/>
          </v:shape>
          <o:OLEObject Type="Embed" ProgID="opendocument.ChartDocument.1" ShapeID="_x0000_s1026" DrawAspect="Content" ObjectID="_1476172063" r:id="rId21"/>
        </w:pict>
      </w:r>
      <w:r w:rsidRPr="00516A77">
        <w:rPr>
          <w:lang w:val="en-GB"/>
        </w:rPr>
        <w:tab/>
      </w:r>
    </w:p>
    <w:p w:rsidR="004809A7" w:rsidRPr="00516A77" w:rsidRDefault="00E213F0" w:rsidP="00021585">
      <w:pPr>
        <w:tabs>
          <w:tab w:val="left" w:pos="3408"/>
        </w:tabs>
        <w:rPr>
          <w:lang w:val="en-GB"/>
        </w:rPr>
      </w:pPr>
      <w:r w:rsidRPr="00516A77">
        <w:rPr>
          <w:lang w:val="en-GB"/>
        </w:rPr>
        <w:t>The change of the</w:t>
      </w:r>
      <w:r w:rsidR="004809A7" w:rsidRPr="00516A77">
        <w:rPr>
          <w:lang w:val="en-GB"/>
        </w:rPr>
        <w:t xml:space="preserve"> output of the flop-flop happened</w:t>
      </w:r>
      <w:r w:rsidRPr="00516A77">
        <w:rPr>
          <w:lang w:val="en-GB"/>
        </w:rPr>
        <w:t xml:space="preserve"> 2.72µs after the first rising edge of the clock and the 5 periods of the clock </w:t>
      </w:r>
      <w:r w:rsidR="004809A7" w:rsidRPr="00516A77">
        <w:rPr>
          <w:lang w:val="en-GB"/>
        </w:rPr>
        <w:t>were equal to 5.02µs.</w:t>
      </w:r>
    </w:p>
    <w:p w:rsidR="004809A7" w:rsidRPr="00516A77" w:rsidRDefault="004809A7" w:rsidP="004809A7">
      <w:pPr>
        <w:pStyle w:val="Heading2"/>
        <w:rPr>
          <w:lang w:val="en-GB"/>
        </w:rPr>
      </w:pPr>
      <w:bookmarkStart w:id="36" w:name="_Toc402429608"/>
      <w:r w:rsidRPr="00516A77">
        <w:rPr>
          <w:lang w:val="en-GB"/>
        </w:rPr>
        <w:t>Extra task</w:t>
      </w:r>
      <w:bookmarkEnd w:id="36"/>
    </w:p>
    <w:p w:rsidR="004809A7" w:rsidRPr="00516A77" w:rsidRDefault="004809A7" w:rsidP="004809A7">
      <w:pPr>
        <w:rPr>
          <w:lang w:val="en-GB"/>
        </w:rPr>
      </w:pPr>
      <w:r w:rsidRPr="00516A77">
        <w:rPr>
          <w:lang w:val="en-GB"/>
        </w:rPr>
        <w:t>For the extra task the same configuration as in Task 4.1 was used. After changing the frequency of the clock to higher frequencies</w:t>
      </w:r>
      <w:r w:rsidR="0054458B">
        <w:rPr>
          <w:lang w:val="en-GB"/>
        </w:rPr>
        <w:t>,</w:t>
      </w:r>
      <w:r w:rsidRPr="00516A77">
        <w:rPr>
          <w:lang w:val="en-GB"/>
        </w:rPr>
        <w:t xml:space="preserve"> the wave forms were distorted and there were more oscillations. At </w:t>
      </w:r>
      <w:r w:rsidRPr="00516A77">
        <w:rPr>
          <w:i/>
          <w:lang w:val="en-GB"/>
        </w:rPr>
        <w:lastRenderedPageBreak/>
        <w:t>f</w:t>
      </w:r>
      <w:r w:rsidRPr="00516A77">
        <w:rPr>
          <w:lang w:val="en-GB"/>
        </w:rPr>
        <w:t>=5.195MHz the wave forms were still visible (</w:t>
      </w:r>
      <w:r w:rsidRPr="00516A77">
        <w:rPr>
          <w:lang w:val="en-GB"/>
        </w:rPr>
        <w:fldChar w:fldCharType="begin"/>
      </w:r>
      <w:r w:rsidRPr="00516A77">
        <w:rPr>
          <w:lang w:val="en-GB"/>
        </w:rPr>
        <w:instrText xml:space="preserve"> REF _Ref402382758 \h </w:instrText>
      </w:r>
      <w:r w:rsidRPr="00516A77">
        <w:rPr>
          <w:lang w:val="en-GB"/>
        </w:rPr>
      </w:r>
      <w:r w:rsidRPr="00516A77">
        <w:rPr>
          <w:lang w:val="en-GB"/>
        </w:rPr>
        <w:fldChar w:fldCharType="separate"/>
      </w:r>
      <w:r w:rsidRPr="00516A77">
        <w:rPr>
          <w:lang w:val="en-GB"/>
        </w:rPr>
        <w:t xml:space="preserve">Figure </w:t>
      </w:r>
      <w:r w:rsidRPr="00516A77">
        <w:rPr>
          <w:noProof/>
          <w:lang w:val="en-GB"/>
        </w:rPr>
        <w:t>12</w:t>
      </w:r>
      <w:r w:rsidRPr="00516A77">
        <w:rPr>
          <w:lang w:val="en-GB"/>
        </w:rPr>
        <w:fldChar w:fldCharType="end"/>
      </w:r>
      <w:r w:rsidRPr="00516A77">
        <w:rPr>
          <w:lang w:val="en-GB"/>
        </w:rPr>
        <w:t xml:space="preserve">), however, at </w:t>
      </w:r>
      <w:r w:rsidRPr="00516A77">
        <w:rPr>
          <w:i/>
          <w:lang w:val="en-GB"/>
        </w:rPr>
        <w:t>f</w:t>
      </w:r>
      <w:r w:rsidRPr="00516A77">
        <w:rPr>
          <w:lang w:val="en-GB"/>
        </w:rPr>
        <w:t xml:space="preserve">=5.328MHz </w:t>
      </w:r>
      <w:r w:rsidR="0054458B">
        <w:rPr>
          <w:rStyle w:val="5yl5"/>
        </w:rPr>
        <w:t>he signal lost the sequential pattern observed up to this specified limit</w:t>
      </w:r>
      <w:r w:rsidR="0054458B" w:rsidRPr="00516A77">
        <w:rPr>
          <w:lang w:val="en-GB"/>
        </w:rPr>
        <w:t xml:space="preserve"> </w:t>
      </w:r>
      <w:r w:rsidRPr="00516A77">
        <w:rPr>
          <w:lang w:val="en-GB"/>
        </w:rPr>
        <w:t>(</w:t>
      </w:r>
      <w:r w:rsidR="00903CCE" w:rsidRPr="00516A77">
        <w:rPr>
          <w:lang w:val="en-GB"/>
        </w:rPr>
        <w:fldChar w:fldCharType="begin"/>
      </w:r>
      <w:r w:rsidR="00903CCE" w:rsidRPr="00516A77">
        <w:rPr>
          <w:lang w:val="en-GB"/>
        </w:rPr>
        <w:instrText xml:space="preserve"> REF _Ref402382816 \h </w:instrText>
      </w:r>
      <w:r w:rsidR="00903CCE" w:rsidRPr="00516A77">
        <w:rPr>
          <w:lang w:val="en-GB"/>
        </w:rPr>
      </w:r>
      <w:r w:rsidR="00903CCE" w:rsidRPr="00516A77">
        <w:rPr>
          <w:lang w:val="en-GB"/>
        </w:rPr>
        <w:fldChar w:fldCharType="separate"/>
      </w:r>
      <w:r w:rsidR="00903CCE" w:rsidRPr="00516A77">
        <w:rPr>
          <w:lang w:val="en-GB"/>
        </w:rPr>
        <w:t xml:space="preserve">Figure </w:t>
      </w:r>
      <w:r w:rsidR="00903CCE" w:rsidRPr="00516A77">
        <w:rPr>
          <w:noProof/>
          <w:lang w:val="en-GB"/>
        </w:rPr>
        <w:t>13</w:t>
      </w:r>
      <w:r w:rsidR="00903CCE" w:rsidRPr="00516A77">
        <w:rPr>
          <w:lang w:val="en-GB"/>
        </w:rPr>
        <w:fldChar w:fldCharType="end"/>
      </w:r>
      <w:r w:rsidRPr="00516A77">
        <w:rPr>
          <w:lang w:val="en-GB"/>
        </w:rPr>
        <w:t>).</w:t>
      </w:r>
    </w:p>
    <w:p w:rsidR="004809A7" w:rsidRPr="00516A77" w:rsidRDefault="004809A7" w:rsidP="004809A7">
      <w:pPr>
        <w:keepNext/>
        <w:rPr>
          <w:lang w:val="en-GB"/>
        </w:rPr>
      </w:pPr>
      <w:r w:rsidRPr="00516A77">
        <w:rPr>
          <w:noProof/>
        </w:rPr>
        <w:drawing>
          <wp:inline distT="0" distB="0" distL="0" distR="0" wp14:anchorId="5ECFEDE9" wp14:editId="69E6EE31">
            <wp:extent cx="5943600" cy="35661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k00026.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rsidR="004809A7" w:rsidRPr="00516A77" w:rsidRDefault="004809A7" w:rsidP="004809A7">
      <w:pPr>
        <w:pStyle w:val="Caption"/>
        <w:rPr>
          <w:lang w:val="en-GB"/>
        </w:rPr>
      </w:pPr>
      <w:bookmarkStart w:id="37" w:name="_Ref402382758"/>
      <w:bookmarkStart w:id="38" w:name="_Toc402383864"/>
      <w:proofErr w:type="gramStart"/>
      <w:r w:rsidRPr="00516A77">
        <w:rPr>
          <w:lang w:val="en-GB"/>
        </w:rPr>
        <w:t xml:space="preserve">Figure </w:t>
      </w:r>
      <w:r w:rsidRPr="00516A77">
        <w:rPr>
          <w:lang w:val="en-GB"/>
        </w:rPr>
        <w:fldChar w:fldCharType="begin"/>
      </w:r>
      <w:r w:rsidRPr="00516A77">
        <w:rPr>
          <w:lang w:val="en-GB"/>
        </w:rPr>
        <w:instrText xml:space="preserve"> SEQ Figure \* ARABIC </w:instrText>
      </w:r>
      <w:r w:rsidRPr="00516A77">
        <w:rPr>
          <w:lang w:val="en-GB"/>
        </w:rPr>
        <w:fldChar w:fldCharType="separate"/>
      </w:r>
      <w:r w:rsidR="00903CCE" w:rsidRPr="00516A77">
        <w:rPr>
          <w:noProof/>
          <w:lang w:val="en-GB"/>
        </w:rPr>
        <w:t>12</w:t>
      </w:r>
      <w:r w:rsidRPr="00516A77">
        <w:rPr>
          <w:lang w:val="en-GB"/>
        </w:rPr>
        <w:fldChar w:fldCharType="end"/>
      </w:r>
      <w:bookmarkEnd w:id="37"/>
      <w:r w:rsidRPr="00516A77">
        <w:rPr>
          <w:lang w:val="en-GB"/>
        </w:rPr>
        <w:t>.</w:t>
      </w:r>
      <w:proofErr w:type="gramEnd"/>
      <w:r w:rsidRPr="00516A77">
        <w:rPr>
          <w:lang w:val="en-GB"/>
        </w:rPr>
        <w:t xml:space="preserve"> Wave forms at f=5.195MHz</w:t>
      </w:r>
      <w:bookmarkEnd w:id="38"/>
    </w:p>
    <w:p w:rsidR="00903CCE" w:rsidRPr="00516A77" w:rsidRDefault="004809A7" w:rsidP="00903CCE">
      <w:pPr>
        <w:keepNext/>
        <w:rPr>
          <w:lang w:val="en-GB"/>
        </w:rPr>
      </w:pPr>
      <w:r w:rsidRPr="00516A77">
        <w:rPr>
          <w:lang w:val="en-GB"/>
        </w:rPr>
        <w:lastRenderedPageBreak/>
        <w:t xml:space="preserve">  </w:t>
      </w:r>
      <w:r w:rsidRPr="00516A77">
        <w:rPr>
          <w:noProof/>
        </w:rPr>
        <w:drawing>
          <wp:inline distT="0" distB="0" distL="0" distR="0" wp14:anchorId="5B4CB2E1" wp14:editId="28773CDA">
            <wp:extent cx="5943600" cy="35661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k00027.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rsidR="00E213F0" w:rsidRPr="00516A77" w:rsidRDefault="00903CCE" w:rsidP="00903CCE">
      <w:pPr>
        <w:pStyle w:val="Caption"/>
        <w:rPr>
          <w:lang w:val="en-GB"/>
        </w:rPr>
      </w:pPr>
      <w:bookmarkStart w:id="39" w:name="_Ref402382816"/>
      <w:bookmarkStart w:id="40" w:name="_Toc402383865"/>
      <w:proofErr w:type="gramStart"/>
      <w:r w:rsidRPr="00516A77">
        <w:rPr>
          <w:lang w:val="en-GB"/>
        </w:rPr>
        <w:t xml:space="preserve">Figure </w:t>
      </w:r>
      <w:r w:rsidRPr="00516A77">
        <w:rPr>
          <w:lang w:val="en-GB"/>
        </w:rPr>
        <w:fldChar w:fldCharType="begin"/>
      </w:r>
      <w:r w:rsidRPr="00516A77">
        <w:rPr>
          <w:lang w:val="en-GB"/>
        </w:rPr>
        <w:instrText xml:space="preserve"> SEQ Figure \* ARABIC </w:instrText>
      </w:r>
      <w:r w:rsidRPr="00516A77">
        <w:rPr>
          <w:lang w:val="en-GB"/>
        </w:rPr>
        <w:fldChar w:fldCharType="separate"/>
      </w:r>
      <w:r w:rsidRPr="00516A77">
        <w:rPr>
          <w:noProof/>
          <w:lang w:val="en-GB"/>
        </w:rPr>
        <w:t>13</w:t>
      </w:r>
      <w:r w:rsidRPr="00516A77">
        <w:rPr>
          <w:lang w:val="en-GB"/>
        </w:rPr>
        <w:fldChar w:fldCharType="end"/>
      </w:r>
      <w:bookmarkEnd w:id="39"/>
      <w:r w:rsidRPr="00516A77">
        <w:rPr>
          <w:lang w:val="en-GB"/>
        </w:rPr>
        <w:t>.</w:t>
      </w:r>
      <w:proofErr w:type="gramEnd"/>
      <w:r w:rsidRPr="00516A77">
        <w:rPr>
          <w:lang w:val="en-GB"/>
        </w:rPr>
        <w:t xml:space="preserve"> Wave forms at f=5.328MHz</w:t>
      </w:r>
      <w:bookmarkEnd w:id="40"/>
    </w:p>
    <w:p w:rsidR="004809A7" w:rsidRPr="00516A77" w:rsidRDefault="00903CCE" w:rsidP="00903CCE">
      <w:pPr>
        <w:pStyle w:val="Heading1"/>
        <w:rPr>
          <w:lang w:val="en-GB"/>
        </w:rPr>
      </w:pPr>
      <w:bookmarkStart w:id="41" w:name="_Toc402429609"/>
      <w:r w:rsidRPr="00516A77">
        <w:rPr>
          <w:lang w:val="en-GB"/>
        </w:rPr>
        <w:t>Conclusion</w:t>
      </w:r>
      <w:bookmarkEnd w:id="41"/>
    </w:p>
    <w:p w:rsidR="00903CCE" w:rsidRPr="00516A77" w:rsidRDefault="00903CCE" w:rsidP="00903CCE">
      <w:pPr>
        <w:rPr>
          <w:lang w:val="en-GB"/>
        </w:rPr>
      </w:pPr>
      <w:r w:rsidRPr="00516A77">
        <w:rPr>
          <w:lang w:val="en-GB"/>
        </w:rPr>
        <w:t xml:space="preserve">The experiment from Part 1 involved the creation of a controller and the results were consistent with the preparation and confirmed the validity of the truth table for the Pump1 of the settling tank controller. </w:t>
      </w:r>
    </w:p>
    <w:p w:rsidR="00903CCE" w:rsidRPr="00516A77" w:rsidRDefault="00903CCE" w:rsidP="00903CCE">
      <w:pPr>
        <w:rPr>
          <w:lang w:val="en-GB"/>
        </w:rPr>
      </w:pPr>
      <w:r w:rsidRPr="00516A77">
        <w:rPr>
          <w:lang w:val="en-GB"/>
        </w:rPr>
        <w:t xml:space="preserve">Part 2 was designed to verify the theory behind the propagation delay measurement and gave some unexpected </w:t>
      </w:r>
      <w:proofErr w:type="gramStart"/>
      <w:r w:rsidRPr="00516A77">
        <w:rPr>
          <w:lang w:val="en-GB"/>
        </w:rPr>
        <w:t>results,</w:t>
      </w:r>
      <w:proofErr w:type="gramEnd"/>
      <w:r w:rsidRPr="00516A77">
        <w:rPr>
          <w:lang w:val="en-GB"/>
        </w:rPr>
        <w:t xml:space="preserve"> further investigation of the reasons for the results of task 2.1 would be beneficial. </w:t>
      </w:r>
    </w:p>
    <w:p w:rsidR="00903CCE" w:rsidRPr="00516A77" w:rsidRDefault="00903CCE" w:rsidP="00903CCE">
      <w:pPr>
        <w:rPr>
          <w:lang w:val="en-GB"/>
        </w:rPr>
      </w:pPr>
      <w:r w:rsidRPr="00516A77">
        <w:rPr>
          <w:lang w:val="en-GB"/>
        </w:rPr>
        <w:t xml:space="preserve">Part 3 displayed the negative effects of </w:t>
      </w:r>
      <w:r w:rsidR="00516A77" w:rsidRPr="00516A77">
        <w:rPr>
          <w:lang w:val="en-GB"/>
        </w:rPr>
        <w:t>unintentionally or improperly inserted feedback loops in a digital circuit. The results showed oscillations in the event of mishandling of the feedback loop.</w:t>
      </w:r>
    </w:p>
    <w:p w:rsidR="00516A77" w:rsidRDefault="00516A77" w:rsidP="00903CCE">
      <w:pPr>
        <w:rPr>
          <w:lang w:val="en-GB"/>
        </w:rPr>
      </w:pPr>
      <w:r w:rsidRPr="00516A77">
        <w:rPr>
          <w:lang w:val="en-GB"/>
        </w:rPr>
        <w:t xml:space="preserve">Part 4 visualised the </w:t>
      </w:r>
      <w:r>
        <w:rPr>
          <w:lang w:val="en-GB"/>
        </w:rPr>
        <w:t xml:space="preserve">delay between clock signal and output of a digital circuit. The extra task set up an upper limit for the clock frequency at around 5MHz, above which the propagation delay influenced the signals too much and the digital circuit did not function properly. </w:t>
      </w:r>
    </w:p>
    <w:p w:rsidR="00516A77" w:rsidRDefault="00516A77">
      <w:pPr>
        <w:rPr>
          <w:lang w:val="en-GB"/>
        </w:rPr>
      </w:pPr>
      <w:r>
        <w:rPr>
          <w:lang w:val="en-GB"/>
        </w:rPr>
        <w:br w:type="page"/>
      </w:r>
    </w:p>
    <w:bookmarkStart w:id="42" w:name="_Toc402429610" w:displacedByCustomXml="next"/>
    <w:sdt>
      <w:sdtPr>
        <w:rPr>
          <w:rFonts w:asciiTheme="minorHAnsi" w:eastAsiaTheme="minorHAnsi" w:hAnsiTheme="minorHAnsi" w:cstheme="minorBidi"/>
          <w:b w:val="0"/>
          <w:bCs w:val="0"/>
          <w:sz w:val="22"/>
          <w:szCs w:val="22"/>
        </w:rPr>
        <w:id w:val="-295528906"/>
        <w:docPartObj>
          <w:docPartGallery w:val="Bibliographies"/>
          <w:docPartUnique/>
        </w:docPartObj>
      </w:sdtPr>
      <w:sdtEndPr/>
      <w:sdtContent>
        <w:p w:rsidR="00516A77" w:rsidRDefault="00516A77">
          <w:pPr>
            <w:pStyle w:val="Heading1"/>
          </w:pPr>
          <w:r>
            <w:t>Bibliography</w:t>
          </w:r>
          <w:bookmarkEnd w:id="42"/>
        </w:p>
        <w:sdt>
          <w:sdtPr>
            <w:id w:val="111145805"/>
            <w:bibliography/>
          </w:sdtPr>
          <w:sdtEndPr/>
          <w:sdtContent>
            <w:p w:rsidR="00516A77" w:rsidRDefault="00516A77" w:rsidP="00516A77">
              <w:pPr>
                <w:pStyle w:val="Bibliography"/>
                <w:ind w:left="720" w:hanging="720"/>
                <w:rPr>
                  <w:noProof/>
                </w:rPr>
              </w:pPr>
              <w:r>
                <w:fldChar w:fldCharType="begin"/>
              </w:r>
              <w:r>
                <w:instrText xml:space="preserve"> BIBLIOGRAPHY </w:instrText>
              </w:r>
              <w:r>
                <w:fldChar w:fldCharType="separate"/>
              </w:r>
              <w:r>
                <w:rPr>
                  <w:noProof/>
                </w:rPr>
                <w:t xml:space="preserve">NPTEL. (n.d.). </w:t>
              </w:r>
              <w:r>
                <w:rPr>
                  <w:i/>
                  <w:iCs/>
                  <w:noProof/>
                </w:rPr>
                <w:t>NPTEL.</w:t>
              </w:r>
              <w:r>
                <w:rPr>
                  <w:noProof/>
                </w:rPr>
                <w:t xml:space="preserve"> Retrieved October 27, 2014, from NPTEL: http://nptel.ac.in/courses/117101058/downloads/Lec-16.pdf</w:t>
              </w:r>
            </w:p>
            <w:p w:rsidR="00516A77" w:rsidRDefault="00516A77" w:rsidP="00516A77">
              <w:pPr>
                <w:pStyle w:val="Bibliography"/>
                <w:ind w:left="720" w:hanging="720"/>
                <w:rPr>
                  <w:noProof/>
                </w:rPr>
              </w:pPr>
              <w:r>
                <w:rPr>
                  <w:noProof/>
                </w:rPr>
                <w:t xml:space="preserve">NXP. (2011, December 14). </w:t>
              </w:r>
              <w:r>
                <w:rPr>
                  <w:i/>
                  <w:iCs/>
                  <w:noProof/>
                </w:rPr>
                <w:t>www.nxp.com.</w:t>
              </w:r>
              <w:r>
                <w:rPr>
                  <w:noProof/>
                </w:rPr>
                <w:t xml:space="preserve"> Retrieved October 26, 2014, from www.nxp.com: http://www.nxp.com/documents/data_sheet/74HC_HCT00.pdf</w:t>
              </w:r>
            </w:p>
            <w:p w:rsidR="00516A77" w:rsidRDefault="00516A77" w:rsidP="00516A77">
              <w:r>
                <w:rPr>
                  <w:b/>
                  <w:bCs/>
                  <w:noProof/>
                </w:rPr>
                <w:fldChar w:fldCharType="end"/>
              </w:r>
            </w:p>
          </w:sdtContent>
        </w:sdt>
      </w:sdtContent>
    </w:sdt>
    <w:p w:rsidR="00516A77" w:rsidRPr="00516A77" w:rsidRDefault="00516A77" w:rsidP="00903CCE">
      <w:pPr>
        <w:rPr>
          <w:lang w:val="en-GB"/>
        </w:rPr>
      </w:pPr>
    </w:p>
    <w:sectPr w:rsidR="00516A77" w:rsidRPr="00516A77">
      <w:headerReference w:type="default"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3E22" w:rsidRDefault="00B13E22" w:rsidP="002C4D60">
      <w:pPr>
        <w:spacing w:after="0" w:line="240" w:lineRule="auto"/>
      </w:pPr>
      <w:r>
        <w:separator/>
      </w:r>
    </w:p>
  </w:endnote>
  <w:endnote w:type="continuationSeparator" w:id="0">
    <w:p w:rsidR="00B13E22" w:rsidRDefault="00B13E22" w:rsidP="002C4D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9021237"/>
      <w:docPartObj>
        <w:docPartGallery w:val="Page Numbers (Bottom of Page)"/>
        <w:docPartUnique/>
      </w:docPartObj>
    </w:sdtPr>
    <w:sdtContent>
      <w:sdt>
        <w:sdtPr>
          <w:id w:val="-1669238322"/>
          <w:docPartObj>
            <w:docPartGallery w:val="Page Numbers (Top of Page)"/>
            <w:docPartUnique/>
          </w:docPartObj>
        </w:sdtPr>
        <w:sdtContent>
          <w:p w:rsidR="002C4D60" w:rsidRDefault="002C4D60">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CF6677">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F6677">
              <w:rPr>
                <w:b/>
                <w:bCs/>
                <w:noProof/>
              </w:rPr>
              <w:t>13</w:t>
            </w:r>
            <w:r>
              <w:rPr>
                <w:b/>
                <w:bCs/>
                <w:sz w:val="24"/>
                <w:szCs w:val="24"/>
              </w:rPr>
              <w:fldChar w:fldCharType="end"/>
            </w:r>
          </w:p>
        </w:sdtContent>
      </w:sdt>
    </w:sdtContent>
  </w:sdt>
  <w:p w:rsidR="002C4D60" w:rsidRDefault="002C4D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3E22" w:rsidRDefault="00B13E22" w:rsidP="002C4D60">
      <w:pPr>
        <w:spacing w:after="0" w:line="240" w:lineRule="auto"/>
      </w:pPr>
      <w:r>
        <w:separator/>
      </w:r>
    </w:p>
  </w:footnote>
  <w:footnote w:type="continuationSeparator" w:id="0">
    <w:p w:rsidR="00B13E22" w:rsidRDefault="00B13E22" w:rsidP="002C4D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4D60" w:rsidRDefault="00CF6677">
    <w:pPr>
      <w:pStyle w:val="Header"/>
    </w:pPr>
    <w:r>
      <w:t xml:space="preserve">Digital Circuits </w:t>
    </w:r>
    <w:proofErr w:type="spellStart"/>
    <w:r>
      <w:t>WiS</w:t>
    </w:r>
    <w:r w:rsidR="002C4D60">
      <w:t>o</w:t>
    </w:r>
    <w:proofErr w:type="spellEnd"/>
    <w:r w:rsidR="002C4D60">
      <w:t xml:space="preserve"> 14/15</w:t>
    </w:r>
    <w:r w:rsidR="002C4D60">
      <w:ptab w:relativeTo="margin" w:alignment="center" w:leader="none"/>
    </w:r>
    <w:r w:rsidR="002C4D60">
      <w:t>Report Lab 1</w:t>
    </w:r>
    <w:r w:rsidR="002C4D60">
      <w:ptab w:relativeTo="margin" w:alignment="right" w:leader="none"/>
    </w:r>
    <w:r w:rsidR="002C4D60">
      <w:t xml:space="preserve">Adriana </w:t>
    </w:r>
    <w:proofErr w:type="spellStart"/>
    <w:r w:rsidR="002C4D60">
      <w:t>Bostandzhieva</w:t>
    </w:r>
    <w:proofErr w:type="spellEnd"/>
  </w:p>
  <w:p w:rsidR="002C4D60" w:rsidRDefault="002C4D60">
    <w:pPr>
      <w:pStyle w:val="Header"/>
    </w:pPr>
    <w:r>
      <w:tab/>
    </w:r>
    <w:r>
      <w:tab/>
    </w:r>
    <w:r w:rsidRPr="002C4D60">
      <w:t xml:space="preserve">Carlos Augusto </w:t>
    </w:r>
    <w:proofErr w:type="spellStart"/>
    <w:r w:rsidRPr="002C4D60">
      <w:t>Pinheiro</w:t>
    </w:r>
    <w:proofErr w:type="spellEnd"/>
    <w:r w:rsidRPr="002C4D60">
      <w:t xml:space="preserve"> de Sousa</w:t>
    </w:r>
  </w:p>
  <w:p w:rsidR="002C4D60" w:rsidRDefault="002C4D60">
    <w:pPr>
      <w:pStyle w:val="Header"/>
    </w:pPr>
    <w:r>
      <w:tab/>
    </w:r>
    <w:r>
      <w:tab/>
      <w:t>Roman Walter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E91A21"/>
    <w:multiLevelType w:val="hybridMultilevel"/>
    <w:tmpl w:val="C5807D30"/>
    <w:lvl w:ilvl="0" w:tplc="B4689702">
      <w:start w:val="1"/>
      <w:numFmt w:val="bullet"/>
      <w:lvlText w:val="-"/>
      <w:lvlJc w:val="left"/>
      <w:pPr>
        <w:ind w:left="408" w:hanging="360"/>
      </w:pPr>
      <w:rPr>
        <w:rFonts w:ascii="Calibri" w:eastAsiaTheme="minorHAnsi" w:hAnsi="Calibri" w:cstheme="minorBid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2336"/>
    <w:rsid w:val="00021585"/>
    <w:rsid w:val="00143735"/>
    <w:rsid w:val="001E2691"/>
    <w:rsid w:val="0026057C"/>
    <w:rsid w:val="0029689C"/>
    <w:rsid w:val="002C4D60"/>
    <w:rsid w:val="002D64B7"/>
    <w:rsid w:val="003311C1"/>
    <w:rsid w:val="0035492E"/>
    <w:rsid w:val="003A4976"/>
    <w:rsid w:val="003B4484"/>
    <w:rsid w:val="00405950"/>
    <w:rsid w:val="004809A7"/>
    <w:rsid w:val="004C2D62"/>
    <w:rsid w:val="004E6446"/>
    <w:rsid w:val="00506FCC"/>
    <w:rsid w:val="00516A77"/>
    <w:rsid w:val="0054458B"/>
    <w:rsid w:val="005B1D9C"/>
    <w:rsid w:val="0063547C"/>
    <w:rsid w:val="006C6BE9"/>
    <w:rsid w:val="007B5BC2"/>
    <w:rsid w:val="007D543E"/>
    <w:rsid w:val="008670AF"/>
    <w:rsid w:val="00892336"/>
    <w:rsid w:val="00903CCE"/>
    <w:rsid w:val="009156EC"/>
    <w:rsid w:val="00A165B4"/>
    <w:rsid w:val="00A17DE9"/>
    <w:rsid w:val="00B13E22"/>
    <w:rsid w:val="00B15E80"/>
    <w:rsid w:val="00B62448"/>
    <w:rsid w:val="00BA0EB9"/>
    <w:rsid w:val="00C60656"/>
    <w:rsid w:val="00CF0588"/>
    <w:rsid w:val="00CF6677"/>
    <w:rsid w:val="00D06EA5"/>
    <w:rsid w:val="00D6199C"/>
    <w:rsid w:val="00E213F0"/>
    <w:rsid w:val="00E25514"/>
    <w:rsid w:val="00EA0B47"/>
    <w:rsid w:val="00FF7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4458B"/>
    <w:pPr>
      <w:keepNext/>
      <w:keepLines/>
      <w:spacing w:before="480" w:after="24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54458B"/>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54458B"/>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54458B"/>
    <w:pPr>
      <w:keepNext/>
      <w:keepLines/>
      <w:spacing w:before="200" w:after="0"/>
      <w:outlineLvl w:val="3"/>
    </w:pPr>
    <w:rPr>
      <w:rFonts w:asciiTheme="majorHAnsi" w:eastAsiaTheme="majorEastAsia" w:hAnsiTheme="majorHAnsi"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458B"/>
    <w:pPr>
      <w:pBdr>
        <w:bottom w:val="single" w:sz="8" w:space="4" w:color="4F81BD" w:themeColor="accent1"/>
      </w:pBdr>
      <w:spacing w:after="300" w:line="240" w:lineRule="auto"/>
      <w:contextualSpacing/>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54458B"/>
    <w:rPr>
      <w:rFonts w:asciiTheme="majorHAnsi" w:eastAsiaTheme="majorEastAsia" w:hAnsiTheme="majorHAnsi" w:cstheme="majorBidi"/>
      <w:spacing w:val="5"/>
      <w:kern w:val="28"/>
      <w:sz w:val="52"/>
      <w:szCs w:val="52"/>
    </w:rPr>
  </w:style>
  <w:style w:type="character" w:customStyle="1" w:styleId="Heading1Char">
    <w:name w:val="Heading 1 Char"/>
    <w:basedOn w:val="DefaultParagraphFont"/>
    <w:link w:val="Heading1"/>
    <w:uiPriority w:val="9"/>
    <w:rsid w:val="0054458B"/>
    <w:rPr>
      <w:rFonts w:asciiTheme="majorHAnsi" w:eastAsiaTheme="majorEastAsia" w:hAnsiTheme="majorHAnsi" w:cstheme="majorBidi"/>
      <w:b/>
      <w:bCs/>
      <w:sz w:val="28"/>
      <w:szCs w:val="28"/>
    </w:rPr>
  </w:style>
  <w:style w:type="paragraph" w:styleId="TOCHeading">
    <w:name w:val="TOC Heading"/>
    <w:basedOn w:val="Heading1"/>
    <w:next w:val="Normal"/>
    <w:uiPriority w:val="39"/>
    <w:semiHidden/>
    <w:unhideWhenUsed/>
    <w:qFormat/>
    <w:rsid w:val="003311C1"/>
    <w:pPr>
      <w:outlineLvl w:val="9"/>
    </w:pPr>
    <w:rPr>
      <w:lang w:eastAsia="ja-JP"/>
    </w:rPr>
  </w:style>
  <w:style w:type="paragraph" w:styleId="BalloonText">
    <w:name w:val="Balloon Text"/>
    <w:basedOn w:val="Normal"/>
    <w:link w:val="BalloonTextChar"/>
    <w:uiPriority w:val="99"/>
    <w:semiHidden/>
    <w:unhideWhenUsed/>
    <w:rsid w:val="003311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11C1"/>
    <w:rPr>
      <w:rFonts w:ascii="Tahoma" w:hAnsi="Tahoma" w:cs="Tahoma"/>
      <w:sz w:val="16"/>
      <w:szCs w:val="16"/>
    </w:rPr>
  </w:style>
  <w:style w:type="table" w:styleId="LightList">
    <w:name w:val="Light List"/>
    <w:basedOn w:val="TableNormal"/>
    <w:uiPriority w:val="61"/>
    <w:rsid w:val="006C6BE9"/>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6C6BE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Caption">
    <w:name w:val="caption"/>
    <w:basedOn w:val="Normal"/>
    <w:next w:val="Normal"/>
    <w:uiPriority w:val="35"/>
    <w:unhideWhenUsed/>
    <w:qFormat/>
    <w:rsid w:val="006C6BE9"/>
    <w:pPr>
      <w:spacing w:line="240" w:lineRule="auto"/>
    </w:pPr>
    <w:rPr>
      <w:b/>
      <w:bCs/>
      <w:color w:val="4F81BD" w:themeColor="accent1"/>
      <w:sz w:val="18"/>
      <w:szCs w:val="18"/>
    </w:rPr>
  </w:style>
  <w:style w:type="paragraph" w:styleId="TOC1">
    <w:name w:val="toc 1"/>
    <w:basedOn w:val="Normal"/>
    <w:next w:val="Normal"/>
    <w:autoRedefine/>
    <w:uiPriority w:val="39"/>
    <w:unhideWhenUsed/>
    <w:rsid w:val="004E6446"/>
    <w:pPr>
      <w:spacing w:after="100"/>
    </w:pPr>
  </w:style>
  <w:style w:type="character" w:styleId="Hyperlink">
    <w:name w:val="Hyperlink"/>
    <w:basedOn w:val="DefaultParagraphFont"/>
    <w:uiPriority w:val="99"/>
    <w:unhideWhenUsed/>
    <w:rsid w:val="004E6446"/>
    <w:rPr>
      <w:color w:val="0000FF" w:themeColor="hyperlink"/>
      <w:u w:val="single"/>
    </w:rPr>
  </w:style>
  <w:style w:type="paragraph" w:styleId="TableofFigures">
    <w:name w:val="table of figures"/>
    <w:basedOn w:val="Normal"/>
    <w:next w:val="Normal"/>
    <w:uiPriority w:val="99"/>
    <w:unhideWhenUsed/>
    <w:rsid w:val="004E6446"/>
    <w:pPr>
      <w:spacing w:after="0"/>
    </w:pPr>
  </w:style>
  <w:style w:type="character" w:customStyle="1" w:styleId="Heading2Char">
    <w:name w:val="Heading 2 Char"/>
    <w:basedOn w:val="DefaultParagraphFont"/>
    <w:link w:val="Heading2"/>
    <w:uiPriority w:val="9"/>
    <w:rsid w:val="0054458B"/>
    <w:rPr>
      <w:rFonts w:asciiTheme="majorHAnsi" w:eastAsiaTheme="majorEastAsia" w:hAnsiTheme="majorHAnsi" w:cstheme="majorBidi"/>
      <w:b/>
      <w:bCs/>
      <w:sz w:val="26"/>
      <w:szCs w:val="26"/>
    </w:rPr>
  </w:style>
  <w:style w:type="paragraph" w:styleId="ListParagraph">
    <w:name w:val="List Paragraph"/>
    <w:basedOn w:val="Normal"/>
    <w:uiPriority w:val="34"/>
    <w:qFormat/>
    <w:rsid w:val="00506FCC"/>
    <w:pPr>
      <w:ind w:left="720"/>
      <w:contextualSpacing/>
    </w:pPr>
  </w:style>
  <w:style w:type="character" w:customStyle="1" w:styleId="Heading3Char">
    <w:name w:val="Heading 3 Char"/>
    <w:basedOn w:val="DefaultParagraphFont"/>
    <w:link w:val="Heading3"/>
    <w:uiPriority w:val="9"/>
    <w:rsid w:val="0054458B"/>
    <w:rPr>
      <w:rFonts w:asciiTheme="majorHAnsi" w:eastAsiaTheme="majorEastAsia" w:hAnsiTheme="majorHAnsi" w:cstheme="majorBidi"/>
      <w:b/>
      <w:bCs/>
    </w:rPr>
  </w:style>
  <w:style w:type="paragraph" w:styleId="TOC2">
    <w:name w:val="toc 2"/>
    <w:basedOn w:val="Normal"/>
    <w:next w:val="Normal"/>
    <w:autoRedefine/>
    <w:uiPriority w:val="39"/>
    <w:unhideWhenUsed/>
    <w:rsid w:val="0063547C"/>
    <w:pPr>
      <w:spacing w:after="100"/>
      <w:ind w:left="220"/>
    </w:pPr>
  </w:style>
  <w:style w:type="paragraph" w:styleId="Bibliography">
    <w:name w:val="Bibliography"/>
    <w:basedOn w:val="Normal"/>
    <w:next w:val="Normal"/>
    <w:uiPriority w:val="37"/>
    <w:unhideWhenUsed/>
    <w:rsid w:val="00516A77"/>
  </w:style>
  <w:style w:type="character" w:customStyle="1" w:styleId="5yl5">
    <w:name w:val="_5yl5"/>
    <w:basedOn w:val="DefaultParagraphFont"/>
    <w:rsid w:val="0054458B"/>
  </w:style>
  <w:style w:type="character" w:customStyle="1" w:styleId="Heading4Char">
    <w:name w:val="Heading 4 Char"/>
    <w:basedOn w:val="DefaultParagraphFont"/>
    <w:link w:val="Heading4"/>
    <w:uiPriority w:val="9"/>
    <w:semiHidden/>
    <w:rsid w:val="0054458B"/>
    <w:rPr>
      <w:rFonts w:asciiTheme="majorHAnsi" w:eastAsiaTheme="majorEastAsia" w:hAnsiTheme="majorHAnsi" w:cstheme="majorBidi"/>
      <w:b/>
      <w:bCs/>
      <w:i/>
      <w:iCs/>
    </w:rPr>
  </w:style>
  <w:style w:type="paragraph" w:styleId="Header">
    <w:name w:val="header"/>
    <w:basedOn w:val="Normal"/>
    <w:link w:val="HeaderChar"/>
    <w:uiPriority w:val="99"/>
    <w:unhideWhenUsed/>
    <w:rsid w:val="002C4D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4D60"/>
  </w:style>
  <w:style w:type="paragraph" w:styleId="Footer">
    <w:name w:val="footer"/>
    <w:basedOn w:val="Normal"/>
    <w:link w:val="FooterChar"/>
    <w:uiPriority w:val="99"/>
    <w:unhideWhenUsed/>
    <w:rsid w:val="002C4D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4D6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4458B"/>
    <w:pPr>
      <w:keepNext/>
      <w:keepLines/>
      <w:spacing w:before="480" w:after="24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54458B"/>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54458B"/>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54458B"/>
    <w:pPr>
      <w:keepNext/>
      <w:keepLines/>
      <w:spacing w:before="200" w:after="0"/>
      <w:outlineLvl w:val="3"/>
    </w:pPr>
    <w:rPr>
      <w:rFonts w:asciiTheme="majorHAnsi" w:eastAsiaTheme="majorEastAsia" w:hAnsiTheme="majorHAnsi"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458B"/>
    <w:pPr>
      <w:pBdr>
        <w:bottom w:val="single" w:sz="8" w:space="4" w:color="4F81BD" w:themeColor="accent1"/>
      </w:pBdr>
      <w:spacing w:after="300" w:line="240" w:lineRule="auto"/>
      <w:contextualSpacing/>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54458B"/>
    <w:rPr>
      <w:rFonts w:asciiTheme="majorHAnsi" w:eastAsiaTheme="majorEastAsia" w:hAnsiTheme="majorHAnsi" w:cstheme="majorBidi"/>
      <w:spacing w:val="5"/>
      <w:kern w:val="28"/>
      <w:sz w:val="52"/>
      <w:szCs w:val="52"/>
    </w:rPr>
  </w:style>
  <w:style w:type="character" w:customStyle="1" w:styleId="Heading1Char">
    <w:name w:val="Heading 1 Char"/>
    <w:basedOn w:val="DefaultParagraphFont"/>
    <w:link w:val="Heading1"/>
    <w:uiPriority w:val="9"/>
    <w:rsid w:val="0054458B"/>
    <w:rPr>
      <w:rFonts w:asciiTheme="majorHAnsi" w:eastAsiaTheme="majorEastAsia" w:hAnsiTheme="majorHAnsi" w:cstheme="majorBidi"/>
      <w:b/>
      <w:bCs/>
      <w:sz w:val="28"/>
      <w:szCs w:val="28"/>
    </w:rPr>
  </w:style>
  <w:style w:type="paragraph" w:styleId="TOCHeading">
    <w:name w:val="TOC Heading"/>
    <w:basedOn w:val="Heading1"/>
    <w:next w:val="Normal"/>
    <w:uiPriority w:val="39"/>
    <w:semiHidden/>
    <w:unhideWhenUsed/>
    <w:qFormat/>
    <w:rsid w:val="003311C1"/>
    <w:pPr>
      <w:outlineLvl w:val="9"/>
    </w:pPr>
    <w:rPr>
      <w:lang w:eastAsia="ja-JP"/>
    </w:rPr>
  </w:style>
  <w:style w:type="paragraph" w:styleId="BalloonText">
    <w:name w:val="Balloon Text"/>
    <w:basedOn w:val="Normal"/>
    <w:link w:val="BalloonTextChar"/>
    <w:uiPriority w:val="99"/>
    <w:semiHidden/>
    <w:unhideWhenUsed/>
    <w:rsid w:val="003311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11C1"/>
    <w:rPr>
      <w:rFonts w:ascii="Tahoma" w:hAnsi="Tahoma" w:cs="Tahoma"/>
      <w:sz w:val="16"/>
      <w:szCs w:val="16"/>
    </w:rPr>
  </w:style>
  <w:style w:type="table" w:styleId="LightList">
    <w:name w:val="Light List"/>
    <w:basedOn w:val="TableNormal"/>
    <w:uiPriority w:val="61"/>
    <w:rsid w:val="006C6BE9"/>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6C6BE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Caption">
    <w:name w:val="caption"/>
    <w:basedOn w:val="Normal"/>
    <w:next w:val="Normal"/>
    <w:uiPriority w:val="35"/>
    <w:unhideWhenUsed/>
    <w:qFormat/>
    <w:rsid w:val="006C6BE9"/>
    <w:pPr>
      <w:spacing w:line="240" w:lineRule="auto"/>
    </w:pPr>
    <w:rPr>
      <w:b/>
      <w:bCs/>
      <w:color w:val="4F81BD" w:themeColor="accent1"/>
      <w:sz w:val="18"/>
      <w:szCs w:val="18"/>
    </w:rPr>
  </w:style>
  <w:style w:type="paragraph" w:styleId="TOC1">
    <w:name w:val="toc 1"/>
    <w:basedOn w:val="Normal"/>
    <w:next w:val="Normal"/>
    <w:autoRedefine/>
    <w:uiPriority w:val="39"/>
    <w:unhideWhenUsed/>
    <w:rsid w:val="004E6446"/>
    <w:pPr>
      <w:spacing w:after="100"/>
    </w:pPr>
  </w:style>
  <w:style w:type="character" w:styleId="Hyperlink">
    <w:name w:val="Hyperlink"/>
    <w:basedOn w:val="DefaultParagraphFont"/>
    <w:uiPriority w:val="99"/>
    <w:unhideWhenUsed/>
    <w:rsid w:val="004E6446"/>
    <w:rPr>
      <w:color w:val="0000FF" w:themeColor="hyperlink"/>
      <w:u w:val="single"/>
    </w:rPr>
  </w:style>
  <w:style w:type="paragraph" w:styleId="TableofFigures">
    <w:name w:val="table of figures"/>
    <w:basedOn w:val="Normal"/>
    <w:next w:val="Normal"/>
    <w:uiPriority w:val="99"/>
    <w:unhideWhenUsed/>
    <w:rsid w:val="004E6446"/>
    <w:pPr>
      <w:spacing w:after="0"/>
    </w:pPr>
  </w:style>
  <w:style w:type="character" w:customStyle="1" w:styleId="Heading2Char">
    <w:name w:val="Heading 2 Char"/>
    <w:basedOn w:val="DefaultParagraphFont"/>
    <w:link w:val="Heading2"/>
    <w:uiPriority w:val="9"/>
    <w:rsid w:val="0054458B"/>
    <w:rPr>
      <w:rFonts w:asciiTheme="majorHAnsi" w:eastAsiaTheme="majorEastAsia" w:hAnsiTheme="majorHAnsi" w:cstheme="majorBidi"/>
      <w:b/>
      <w:bCs/>
      <w:sz w:val="26"/>
      <w:szCs w:val="26"/>
    </w:rPr>
  </w:style>
  <w:style w:type="paragraph" w:styleId="ListParagraph">
    <w:name w:val="List Paragraph"/>
    <w:basedOn w:val="Normal"/>
    <w:uiPriority w:val="34"/>
    <w:qFormat/>
    <w:rsid w:val="00506FCC"/>
    <w:pPr>
      <w:ind w:left="720"/>
      <w:contextualSpacing/>
    </w:pPr>
  </w:style>
  <w:style w:type="character" w:customStyle="1" w:styleId="Heading3Char">
    <w:name w:val="Heading 3 Char"/>
    <w:basedOn w:val="DefaultParagraphFont"/>
    <w:link w:val="Heading3"/>
    <w:uiPriority w:val="9"/>
    <w:rsid w:val="0054458B"/>
    <w:rPr>
      <w:rFonts w:asciiTheme="majorHAnsi" w:eastAsiaTheme="majorEastAsia" w:hAnsiTheme="majorHAnsi" w:cstheme="majorBidi"/>
      <w:b/>
      <w:bCs/>
    </w:rPr>
  </w:style>
  <w:style w:type="paragraph" w:styleId="TOC2">
    <w:name w:val="toc 2"/>
    <w:basedOn w:val="Normal"/>
    <w:next w:val="Normal"/>
    <w:autoRedefine/>
    <w:uiPriority w:val="39"/>
    <w:unhideWhenUsed/>
    <w:rsid w:val="0063547C"/>
    <w:pPr>
      <w:spacing w:after="100"/>
      <w:ind w:left="220"/>
    </w:pPr>
  </w:style>
  <w:style w:type="paragraph" w:styleId="Bibliography">
    <w:name w:val="Bibliography"/>
    <w:basedOn w:val="Normal"/>
    <w:next w:val="Normal"/>
    <w:uiPriority w:val="37"/>
    <w:unhideWhenUsed/>
    <w:rsid w:val="00516A77"/>
  </w:style>
  <w:style w:type="character" w:customStyle="1" w:styleId="5yl5">
    <w:name w:val="_5yl5"/>
    <w:basedOn w:val="DefaultParagraphFont"/>
    <w:rsid w:val="0054458B"/>
  </w:style>
  <w:style w:type="character" w:customStyle="1" w:styleId="Heading4Char">
    <w:name w:val="Heading 4 Char"/>
    <w:basedOn w:val="DefaultParagraphFont"/>
    <w:link w:val="Heading4"/>
    <w:uiPriority w:val="9"/>
    <w:semiHidden/>
    <w:rsid w:val="0054458B"/>
    <w:rPr>
      <w:rFonts w:asciiTheme="majorHAnsi" w:eastAsiaTheme="majorEastAsia" w:hAnsiTheme="majorHAnsi" w:cstheme="majorBidi"/>
      <w:b/>
      <w:bCs/>
      <w:i/>
      <w:iCs/>
    </w:rPr>
  </w:style>
  <w:style w:type="paragraph" w:styleId="Header">
    <w:name w:val="header"/>
    <w:basedOn w:val="Normal"/>
    <w:link w:val="HeaderChar"/>
    <w:uiPriority w:val="99"/>
    <w:unhideWhenUsed/>
    <w:rsid w:val="002C4D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4D60"/>
  </w:style>
  <w:style w:type="paragraph" w:styleId="Footer">
    <w:name w:val="footer"/>
    <w:basedOn w:val="Normal"/>
    <w:link w:val="FooterChar"/>
    <w:uiPriority w:val="99"/>
    <w:unhideWhenUsed/>
    <w:rsid w:val="002C4D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4D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3263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1.bin"/><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hyperlink" Target="file:///D:\HAW\DI\Lab%201\Report.docx"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700"/>
    <w:rsid w:val="005E4735"/>
    <w:rsid w:val="00F95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B9A7699F7B8484D92D484C71C8793B1">
    <w:name w:val="4B9A7699F7B8484D92D484C71C8793B1"/>
    <w:rsid w:val="00F9570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B9A7699F7B8484D92D484C71C8793B1">
    <w:name w:val="4B9A7699F7B8484D92D484C71C8793B1"/>
    <w:rsid w:val="00F957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NPT14</b:Tag>
    <b:SourceType>DocumentFromInternetSite</b:SourceType>
    <b:Guid>{18F4598F-771B-4A3A-9B3B-C26A872BDEDF}</b:Guid>
    <b:Title>NPTEL</b:Title>
    <b:InternetSiteTitle>NPTEL</b:InternetSiteTitle>
    <b:YearAccessed>2014</b:YearAccessed>
    <b:MonthAccessed>October</b:MonthAccessed>
    <b:DayAccessed>27</b:DayAccessed>
    <b:URL>http://nptel.ac.in/courses/117101058/downloads/Lec-16.pdf</b:URL>
    <b:Author>
      <b:Author>
        <b:NameList>
          <b:Person>
            <b:Last>NPTEL</b:Last>
          </b:Person>
        </b:NameList>
      </b:Author>
    </b:Author>
    <b:RefOrder>1</b:RefOrder>
  </b:Source>
  <b:Source>
    <b:Tag>NXP11</b:Tag>
    <b:SourceType>DocumentFromInternetSite</b:SourceType>
    <b:Guid>{1CE7AED4-43BF-49EF-96F3-076ABE7F271D}</b:Guid>
    <b:Author>
      <b:Author>
        <b:NameList>
          <b:Person>
            <b:Last>NXP</b:Last>
          </b:Person>
        </b:NameList>
      </b:Author>
    </b:Author>
    <b:Title>www.nxp.com</b:Title>
    <b:InternetSiteTitle>www.nxp.com</b:InternetSiteTitle>
    <b:Year>2011</b:Year>
    <b:Month>December</b:Month>
    <b:Day>14</b:Day>
    <b:YearAccessed>2014</b:YearAccessed>
    <b:MonthAccessed>October</b:MonthAccessed>
    <b:DayAccessed>26</b:DayAccessed>
    <b:URL>http://www.nxp.com/documents/data_sheet/74HC_HCT00.pdf</b:URL>
    <b:ProductionCompany>NXP</b:ProductionCompany>
    <b:RefOrder>2</b:RefOrder>
  </b:Source>
</b:Sources>
</file>

<file path=customXml/itemProps1.xml><?xml version="1.0" encoding="utf-8"?>
<ds:datastoreItem xmlns:ds="http://schemas.openxmlformats.org/officeDocument/2006/customXml" ds:itemID="{6B77E7DE-890B-40C4-8E96-38F6D68A8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13</Pages>
  <Words>1430</Words>
  <Characters>8153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Adriana Bostandzhieva</dc:creator>
  <cp:lastModifiedBy>Adriana Bostandzhieva</cp:lastModifiedBy>
  <cp:revision>3</cp:revision>
  <dcterms:created xsi:type="dcterms:W3CDTF">2014-10-30T09:58:00Z</dcterms:created>
  <dcterms:modified xsi:type="dcterms:W3CDTF">2014-10-30T10:01:00Z</dcterms:modified>
</cp:coreProperties>
</file>