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D6F" w:rsidRDefault="00B95D6F" w:rsidP="00B95D6F">
      <w:bookmarkStart w:id="0" w:name="_GoBack"/>
      <w:bookmarkEnd w:id="0"/>
      <w:r>
        <w:t>Ans 1</w:t>
      </w:r>
    </w:p>
    <w:tbl>
      <w:tblPr>
        <w:tblW w:w="6540" w:type="dxa"/>
        <w:tblLook w:val="04A0"/>
      </w:tblPr>
      <w:tblGrid>
        <w:gridCol w:w="960"/>
        <w:gridCol w:w="1220"/>
        <w:gridCol w:w="1480"/>
        <w:gridCol w:w="960"/>
        <w:gridCol w:w="1061"/>
        <w:gridCol w:w="1010"/>
      </w:tblGrid>
      <w:tr w:rsidR="00B95D6F" w:rsidRPr="002F3ACF" w:rsidTr="006E07E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X-Mean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(X-Mean)^2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2F3ACF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2F3ACF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2F3ACF" w:rsidTr="006E07E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2F3ACF" w:rsidRDefault="00B95D6F" w:rsidP="006E07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2F3ACF" w:rsidRDefault="00B95D6F" w:rsidP="006E07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38</w:t>
            </w:r>
          </w:p>
        </w:tc>
      </w:tr>
      <w:tr w:rsidR="00B95D6F" w:rsidRPr="002F3ACF" w:rsidTr="006E07E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2F3ACF" w:rsidRDefault="00B95D6F" w:rsidP="006E07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2F3ACF" w:rsidRDefault="00B95D6F" w:rsidP="006E07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12.4615</w:t>
            </w:r>
          </w:p>
        </w:tc>
      </w:tr>
      <w:tr w:rsidR="00B95D6F" w:rsidRPr="002F3ACF" w:rsidTr="006E07E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2F3ACF" w:rsidRDefault="00B95D6F" w:rsidP="006E07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2F3ACF" w:rsidRDefault="00B95D6F" w:rsidP="006E07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3.53009</w:t>
            </w:r>
          </w:p>
        </w:tc>
      </w:tr>
      <w:tr w:rsidR="00B95D6F" w:rsidRPr="002F3ACF" w:rsidTr="006E07E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2F3ACF" w:rsidRDefault="00B95D6F" w:rsidP="006E0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2F3ACF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2F3ACF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2F3ACF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2F3ACF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2F3ACF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2F3ACF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2F3ACF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2F3ACF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2F3ACF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</w:rPr>
              <w:t>532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2F3ACF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5D6F" w:rsidRDefault="00B95D6F" w:rsidP="00B95D6F"/>
    <w:p w:rsidR="00B95D6F" w:rsidRDefault="00B95D6F" w:rsidP="00B95D6F">
      <w:r>
        <w:t>Ans 2 . it is a positive relationship .</w:t>
      </w:r>
    </w:p>
    <w:tbl>
      <w:tblPr>
        <w:tblW w:w="9780" w:type="dxa"/>
        <w:tblLook w:val="04A0"/>
      </w:tblPr>
      <w:tblGrid>
        <w:gridCol w:w="960"/>
        <w:gridCol w:w="1220"/>
        <w:gridCol w:w="1480"/>
        <w:gridCol w:w="960"/>
        <w:gridCol w:w="960"/>
        <w:gridCol w:w="960"/>
        <w:gridCol w:w="960"/>
        <w:gridCol w:w="1223"/>
        <w:gridCol w:w="1276"/>
      </w:tblGrid>
      <w:tr w:rsidR="00B95D6F" w:rsidRPr="00DA4FDE" w:rsidTr="006E07E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NYSE(x)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NASDAQ(y)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xy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x^2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y^2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DA4FDE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0.3364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DA4FDE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-0.0079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0.6241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correlation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95D6F" w:rsidRPr="00DA4FDE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0.3655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0.7225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coefficient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95D6F" w:rsidRPr="00DA4FDE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0.82787369</w:t>
            </w:r>
          </w:p>
        </w:tc>
      </w:tr>
      <w:tr w:rsidR="00B95D6F" w:rsidRPr="00DA4FDE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-1.15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0.8165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1.3225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0.5041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DA4FDE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DA4FDE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-1.23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1.353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1.5129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DA4FDE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-0.88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0.6776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0.7744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0.5929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DA4FDE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-1.26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0.9828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1.5876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0.6084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DA4FDE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0.1225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D6F" w:rsidRPr="00DA4FDE" w:rsidTr="006E0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-3.41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-3.13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4.5849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5.7673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4.9005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D6F" w:rsidRPr="00DA4FDE" w:rsidRDefault="00B95D6F" w:rsidP="006E0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5D6F" w:rsidRDefault="00B95D6F" w:rsidP="00B95D6F"/>
    <w:p w:rsidR="00B95D6F" w:rsidRPr="00EF2589" w:rsidRDefault="00B95D6F" w:rsidP="00B95D6F"/>
    <w:p w:rsidR="007F44B7" w:rsidRDefault="007F44B7"/>
    <w:sectPr w:rsidR="007F44B7" w:rsidSect="006A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5D6F"/>
    <w:rsid w:val="00671E1C"/>
    <w:rsid w:val="007F44B7"/>
    <w:rsid w:val="00B95D6F"/>
    <w:rsid w:val="00BB45BF"/>
    <w:rsid w:val="00C26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6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2017-10-22T17:42:00Z</dcterms:created>
  <dcterms:modified xsi:type="dcterms:W3CDTF">2017-10-22T17:43:00Z</dcterms:modified>
</cp:coreProperties>
</file>