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B1EE3" w14:textId="12A1373E" w:rsidR="002A520C" w:rsidRPr="002A520C" w:rsidRDefault="002A520C" w:rsidP="002A520C">
      <w:pPr>
        <w:rPr>
          <w:b/>
          <w:bCs/>
        </w:rPr>
      </w:pPr>
      <w:r w:rsidRPr="002A520C">
        <w:rPr>
          <w:b/>
          <w:bCs/>
        </w:rPr>
        <w:t>Project Proposal: Recognizing American Sign Language (ASL) Alphabets Using a Camera</w:t>
      </w:r>
    </w:p>
    <w:p w14:paraId="6B0CC3B4" w14:textId="77777777" w:rsidR="002A520C" w:rsidRPr="002A520C" w:rsidRDefault="002A520C" w:rsidP="002A520C">
      <w:pPr>
        <w:rPr>
          <w:b/>
          <w:bCs/>
        </w:rPr>
      </w:pPr>
      <w:r w:rsidRPr="002A520C">
        <w:rPr>
          <w:b/>
          <w:bCs/>
        </w:rPr>
        <w:t>Overview</w:t>
      </w:r>
    </w:p>
    <w:p w14:paraId="59C6F524" w14:textId="6859FF3A" w:rsidR="002A520C" w:rsidRPr="002A520C" w:rsidRDefault="002A520C" w:rsidP="002A520C">
      <w:pPr>
        <w:rPr>
          <w:b/>
          <w:bCs/>
        </w:rPr>
      </w:pPr>
      <w:r w:rsidRPr="002A520C">
        <w:rPr>
          <w:b/>
          <w:bCs/>
        </w:rPr>
        <w:t>The goal of this project is to develop a system that recognizes American Sign Language (ASL) alphabets using a camera and translates them into their corresponding English letters. This system will leverage computer vision and deep learning techniques to process video feeds or images, recognize static ASL gestures for alphabets, and display the identified letters in real time. The project is aimed at aiding communication and education for ASL users and learners.</w:t>
      </w:r>
    </w:p>
    <w:p w14:paraId="40B73F3E" w14:textId="77777777" w:rsidR="002A520C" w:rsidRPr="002A520C" w:rsidRDefault="002A520C" w:rsidP="002A520C">
      <w:pPr>
        <w:rPr>
          <w:b/>
          <w:bCs/>
        </w:rPr>
      </w:pPr>
      <w:r w:rsidRPr="002A520C">
        <w:rPr>
          <w:b/>
          <w:bCs/>
        </w:rPr>
        <w:t>Proposed Dataset</w:t>
      </w:r>
    </w:p>
    <w:p w14:paraId="51020D35" w14:textId="77777777" w:rsidR="002A520C" w:rsidRPr="002A520C" w:rsidRDefault="002A520C" w:rsidP="002A520C">
      <w:pPr>
        <w:numPr>
          <w:ilvl w:val="0"/>
          <w:numId w:val="4"/>
        </w:numPr>
        <w:rPr>
          <w:b/>
          <w:bCs/>
        </w:rPr>
      </w:pPr>
      <w:r w:rsidRPr="002A520C">
        <w:rPr>
          <w:b/>
          <w:bCs/>
        </w:rPr>
        <w:t>Dataset Source:</w:t>
      </w:r>
    </w:p>
    <w:p w14:paraId="56C1825E" w14:textId="77777777" w:rsidR="002A520C" w:rsidRPr="002A520C" w:rsidRDefault="002A520C" w:rsidP="002A520C">
      <w:pPr>
        <w:numPr>
          <w:ilvl w:val="1"/>
          <w:numId w:val="4"/>
        </w:numPr>
        <w:rPr>
          <w:b/>
          <w:bCs/>
        </w:rPr>
      </w:pPr>
      <w:hyperlink r:id="rId5" w:tgtFrame="_new" w:history="1">
        <w:r w:rsidRPr="002A520C">
          <w:rPr>
            <w:rStyle w:val="Hyperlink"/>
            <w:b/>
            <w:bCs/>
          </w:rPr>
          <w:t>Sign Language MNIST</w:t>
        </w:r>
      </w:hyperlink>
      <w:r w:rsidRPr="002A520C">
        <w:rPr>
          <w:b/>
          <w:bCs/>
        </w:rPr>
        <w:t xml:space="preserve"> from Kaggle.</w:t>
      </w:r>
    </w:p>
    <w:p w14:paraId="58B3415D" w14:textId="77777777" w:rsidR="002A520C" w:rsidRPr="002A520C" w:rsidRDefault="002A520C" w:rsidP="002A520C">
      <w:pPr>
        <w:numPr>
          <w:ilvl w:val="0"/>
          <w:numId w:val="4"/>
        </w:numPr>
        <w:rPr>
          <w:b/>
          <w:bCs/>
        </w:rPr>
      </w:pPr>
      <w:r w:rsidRPr="002A520C">
        <w:rPr>
          <w:b/>
          <w:bCs/>
        </w:rPr>
        <w:t>Dataset Characteristics:</w:t>
      </w:r>
    </w:p>
    <w:p w14:paraId="6FDF783B" w14:textId="76A64FB7" w:rsidR="002A520C" w:rsidRPr="002A520C" w:rsidRDefault="002A520C" w:rsidP="002A520C">
      <w:pPr>
        <w:numPr>
          <w:ilvl w:val="1"/>
          <w:numId w:val="4"/>
        </w:numPr>
        <w:rPr>
          <w:b/>
          <w:bCs/>
        </w:rPr>
      </w:pPr>
      <w:r w:rsidRPr="002A520C">
        <w:rPr>
          <w:b/>
          <w:bCs/>
        </w:rPr>
        <w:t>Contains 28x28 grayscale images of ASL hand gestures for 2</w:t>
      </w:r>
      <w:r w:rsidR="00EF610E">
        <w:rPr>
          <w:b/>
          <w:bCs/>
        </w:rPr>
        <w:t>6 letters</w:t>
      </w:r>
    </w:p>
    <w:p w14:paraId="6B145B67" w14:textId="77777777" w:rsidR="002A520C" w:rsidRPr="002A520C" w:rsidRDefault="002A520C" w:rsidP="002A520C">
      <w:pPr>
        <w:numPr>
          <w:ilvl w:val="1"/>
          <w:numId w:val="4"/>
        </w:numPr>
        <w:rPr>
          <w:b/>
          <w:bCs/>
        </w:rPr>
      </w:pPr>
      <w:r w:rsidRPr="002A520C">
        <w:rPr>
          <w:b/>
          <w:bCs/>
        </w:rPr>
        <w:t>Over 34,000 labeled entries across all classes, ensuring sufficient data for training.</w:t>
      </w:r>
    </w:p>
    <w:p w14:paraId="2AA7BC53" w14:textId="6CDE86AC" w:rsidR="002A520C" w:rsidRPr="002A520C" w:rsidRDefault="002A520C" w:rsidP="002A520C">
      <w:pPr>
        <w:numPr>
          <w:ilvl w:val="1"/>
          <w:numId w:val="4"/>
        </w:numPr>
        <w:rPr>
          <w:b/>
          <w:bCs/>
        </w:rPr>
      </w:pPr>
      <w:r w:rsidRPr="002A520C">
        <w:rPr>
          <w:b/>
          <w:bCs/>
        </w:rPr>
        <w:t>Static, well-preprocessed images ideal for training convolutional neural networks (CNNs).</w:t>
      </w:r>
    </w:p>
    <w:p w14:paraId="7FF074CB" w14:textId="77777777" w:rsidR="002A520C" w:rsidRPr="002A520C" w:rsidRDefault="002A520C" w:rsidP="002A520C">
      <w:pPr>
        <w:rPr>
          <w:b/>
          <w:bCs/>
        </w:rPr>
      </w:pPr>
      <w:r w:rsidRPr="002A520C">
        <w:rPr>
          <w:b/>
          <w:bCs/>
        </w:rPr>
        <w:t>Exploratory Data Analysis (EDA)</w:t>
      </w:r>
    </w:p>
    <w:p w14:paraId="46BD9C3D" w14:textId="77777777" w:rsidR="002A520C" w:rsidRPr="002A520C" w:rsidRDefault="002A520C" w:rsidP="002A520C">
      <w:pPr>
        <w:rPr>
          <w:b/>
          <w:bCs/>
        </w:rPr>
      </w:pPr>
      <w:r w:rsidRPr="002A520C">
        <w:rPr>
          <w:b/>
          <w:bCs/>
        </w:rPr>
        <w:t>The EDA will include:</w:t>
      </w:r>
    </w:p>
    <w:p w14:paraId="731F99D0" w14:textId="77777777" w:rsidR="002A520C" w:rsidRPr="002A520C" w:rsidRDefault="002A520C" w:rsidP="002A520C">
      <w:pPr>
        <w:numPr>
          <w:ilvl w:val="0"/>
          <w:numId w:val="5"/>
        </w:numPr>
        <w:rPr>
          <w:b/>
          <w:bCs/>
        </w:rPr>
      </w:pPr>
      <w:r w:rsidRPr="002A520C">
        <w:rPr>
          <w:b/>
          <w:bCs/>
        </w:rPr>
        <w:t>Dataset Inspection:</w:t>
      </w:r>
    </w:p>
    <w:p w14:paraId="1E5CAF9C" w14:textId="77777777" w:rsidR="002A520C" w:rsidRPr="002A520C" w:rsidRDefault="002A520C" w:rsidP="002A520C">
      <w:pPr>
        <w:numPr>
          <w:ilvl w:val="1"/>
          <w:numId w:val="5"/>
        </w:numPr>
        <w:rPr>
          <w:b/>
          <w:bCs/>
        </w:rPr>
      </w:pPr>
      <w:r w:rsidRPr="002A520C">
        <w:rPr>
          <w:b/>
          <w:bCs/>
        </w:rPr>
        <w:t>Review sample images of ASL alphabet gestures from the dataset.</w:t>
      </w:r>
    </w:p>
    <w:p w14:paraId="64C9AEA3" w14:textId="77777777" w:rsidR="002A520C" w:rsidRPr="002A520C" w:rsidRDefault="002A520C" w:rsidP="002A520C">
      <w:pPr>
        <w:numPr>
          <w:ilvl w:val="1"/>
          <w:numId w:val="5"/>
        </w:numPr>
        <w:rPr>
          <w:b/>
          <w:bCs/>
        </w:rPr>
      </w:pPr>
      <w:r w:rsidRPr="002A520C">
        <w:rPr>
          <w:b/>
          <w:bCs/>
        </w:rPr>
        <w:t>Check class distributions to ensure all alphabets are equally represented and identify any imbalances.</w:t>
      </w:r>
    </w:p>
    <w:p w14:paraId="283DA18C" w14:textId="77777777" w:rsidR="002A520C" w:rsidRPr="002A520C" w:rsidRDefault="002A520C" w:rsidP="002A520C">
      <w:pPr>
        <w:numPr>
          <w:ilvl w:val="0"/>
          <w:numId w:val="5"/>
        </w:numPr>
        <w:rPr>
          <w:b/>
          <w:bCs/>
        </w:rPr>
      </w:pPr>
      <w:r w:rsidRPr="002A520C">
        <w:rPr>
          <w:b/>
          <w:bCs/>
        </w:rPr>
        <w:t>Visualization:</w:t>
      </w:r>
    </w:p>
    <w:p w14:paraId="5F6B34C6" w14:textId="77777777" w:rsidR="002A520C" w:rsidRPr="002A520C" w:rsidRDefault="002A520C" w:rsidP="002A520C">
      <w:pPr>
        <w:numPr>
          <w:ilvl w:val="1"/>
          <w:numId w:val="5"/>
        </w:numPr>
        <w:rPr>
          <w:b/>
          <w:bCs/>
        </w:rPr>
      </w:pPr>
      <w:r w:rsidRPr="002A520C">
        <w:rPr>
          <w:b/>
          <w:bCs/>
        </w:rPr>
        <w:t>Display a grid of sample images for each alphabet class.</w:t>
      </w:r>
    </w:p>
    <w:p w14:paraId="29CA2F9F" w14:textId="012C06F6" w:rsidR="002A520C" w:rsidRDefault="002A520C" w:rsidP="002A520C">
      <w:pPr>
        <w:numPr>
          <w:ilvl w:val="1"/>
          <w:numId w:val="5"/>
        </w:numPr>
        <w:rPr>
          <w:b/>
          <w:bCs/>
        </w:rPr>
      </w:pPr>
      <w:r w:rsidRPr="002A520C">
        <w:rPr>
          <w:b/>
          <w:bCs/>
        </w:rPr>
        <w:t>Create bar charts to visualize the number of images per gesture class.</w:t>
      </w:r>
    </w:p>
    <w:p w14:paraId="3E732BCC" w14:textId="77777777" w:rsidR="002A520C" w:rsidRPr="002A520C" w:rsidRDefault="002A520C" w:rsidP="002A520C">
      <w:pPr>
        <w:ind w:left="1440"/>
        <w:rPr>
          <w:b/>
          <w:bCs/>
        </w:rPr>
      </w:pPr>
    </w:p>
    <w:p w14:paraId="4C91BDD4" w14:textId="77777777" w:rsidR="002A520C" w:rsidRPr="002A520C" w:rsidRDefault="002A520C" w:rsidP="002A520C">
      <w:pPr>
        <w:rPr>
          <w:b/>
          <w:bCs/>
        </w:rPr>
      </w:pPr>
      <w:r w:rsidRPr="002A520C">
        <w:rPr>
          <w:b/>
          <w:bCs/>
        </w:rPr>
        <w:t>Advanced Data Science Techniques</w:t>
      </w:r>
    </w:p>
    <w:p w14:paraId="0E2C4A68" w14:textId="77777777" w:rsidR="002A520C" w:rsidRPr="002A520C" w:rsidRDefault="002A520C" w:rsidP="002A520C">
      <w:pPr>
        <w:numPr>
          <w:ilvl w:val="0"/>
          <w:numId w:val="6"/>
        </w:numPr>
        <w:rPr>
          <w:b/>
          <w:bCs/>
        </w:rPr>
      </w:pPr>
      <w:r w:rsidRPr="002A520C">
        <w:rPr>
          <w:b/>
          <w:bCs/>
        </w:rPr>
        <w:lastRenderedPageBreak/>
        <w:t>Feature Engineering:</w:t>
      </w:r>
    </w:p>
    <w:p w14:paraId="542F29D5" w14:textId="75996431" w:rsidR="002A520C" w:rsidRPr="002A520C" w:rsidRDefault="002A520C" w:rsidP="002A520C">
      <w:pPr>
        <w:numPr>
          <w:ilvl w:val="1"/>
          <w:numId w:val="6"/>
        </w:numPr>
        <w:rPr>
          <w:b/>
          <w:bCs/>
        </w:rPr>
      </w:pPr>
      <w:r w:rsidRPr="002A520C">
        <w:rPr>
          <w:b/>
          <w:bCs/>
        </w:rPr>
        <w:t>Resize images to 28x28 (if necessary) and normalize pixel values to [0,1]</w:t>
      </w:r>
      <w:r w:rsidR="00EF610E">
        <w:rPr>
          <w:b/>
          <w:bCs/>
        </w:rPr>
        <w:t>, since CNNs work better with normalized data</w:t>
      </w:r>
      <w:r w:rsidRPr="002A520C">
        <w:rPr>
          <w:b/>
          <w:bCs/>
        </w:rPr>
        <w:t>.</w:t>
      </w:r>
    </w:p>
    <w:p w14:paraId="3064B71B" w14:textId="77777777" w:rsidR="002A520C" w:rsidRPr="002A520C" w:rsidRDefault="002A520C" w:rsidP="002A520C">
      <w:pPr>
        <w:numPr>
          <w:ilvl w:val="1"/>
          <w:numId w:val="6"/>
        </w:numPr>
        <w:rPr>
          <w:b/>
          <w:bCs/>
        </w:rPr>
      </w:pPr>
      <w:r w:rsidRPr="002A520C">
        <w:rPr>
          <w:b/>
          <w:bCs/>
        </w:rPr>
        <w:t>Apply data augmentations (e.g., rotation, zoom, and flipping) to improve model robustness and generalization.</w:t>
      </w:r>
    </w:p>
    <w:p w14:paraId="22D161C6" w14:textId="77777777" w:rsidR="002A520C" w:rsidRPr="002A520C" w:rsidRDefault="002A520C" w:rsidP="002A520C">
      <w:pPr>
        <w:numPr>
          <w:ilvl w:val="1"/>
          <w:numId w:val="6"/>
        </w:numPr>
        <w:rPr>
          <w:b/>
          <w:bCs/>
        </w:rPr>
      </w:pPr>
      <w:r w:rsidRPr="002A520C">
        <w:rPr>
          <w:b/>
          <w:bCs/>
        </w:rPr>
        <w:t>Extract hand region features using OpenCV for real-time applications.</w:t>
      </w:r>
    </w:p>
    <w:p w14:paraId="55A0B009" w14:textId="77777777" w:rsidR="002A520C" w:rsidRPr="002A520C" w:rsidRDefault="002A520C" w:rsidP="002A520C">
      <w:pPr>
        <w:numPr>
          <w:ilvl w:val="0"/>
          <w:numId w:val="6"/>
        </w:numPr>
        <w:rPr>
          <w:b/>
          <w:bCs/>
        </w:rPr>
      </w:pPr>
      <w:r w:rsidRPr="002A520C">
        <w:rPr>
          <w:b/>
          <w:bCs/>
        </w:rPr>
        <w:t>Model Development:</w:t>
      </w:r>
    </w:p>
    <w:p w14:paraId="108E3193" w14:textId="77777777" w:rsidR="002A520C" w:rsidRPr="002A520C" w:rsidRDefault="002A520C" w:rsidP="002A520C">
      <w:pPr>
        <w:numPr>
          <w:ilvl w:val="1"/>
          <w:numId w:val="6"/>
        </w:numPr>
        <w:rPr>
          <w:b/>
          <w:bCs/>
        </w:rPr>
      </w:pPr>
      <w:r w:rsidRPr="002A520C">
        <w:rPr>
          <w:b/>
          <w:bCs/>
        </w:rPr>
        <w:t>Convolutional Neural Networks (CNNs):</w:t>
      </w:r>
    </w:p>
    <w:p w14:paraId="3A1081E2" w14:textId="5734D366" w:rsidR="002A520C" w:rsidRPr="002A520C" w:rsidRDefault="002A520C" w:rsidP="002A520C">
      <w:pPr>
        <w:numPr>
          <w:ilvl w:val="2"/>
          <w:numId w:val="6"/>
        </w:numPr>
        <w:rPr>
          <w:b/>
          <w:bCs/>
        </w:rPr>
      </w:pPr>
      <w:r w:rsidRPr="002A520C">
        <w:rPr>
          <w:b/>
          <w:bCs/>
        </w:rPr>
        <w:t>Build a CNN tailored for classifying the 2</w:t>
      </w:r>
      <w:r w:rsidR="00BE5C06">
        <w:rPr>
          <w:b/>
          <w:bCs/>
        </w:rPr>
        <w:t>6</w:t>
      </w:r>
      <w:r w:rsidRPr="002A520C">
        <w:rPr>
          <w:b/>
          <w:bCs/>
        </w:rPr>
        <w:t xml:space="preserve"> alphabet classes.</w:t>
      </w:r>
    </w:p>
    <w:p w14:paraId="26539EC2" w14:textId="77777777" w:rsidR="002A520C" w:rsidRPr="002A520C" w:rsidRDefault="002A520C" w:rsidP="002A520C">
      <w:pPr>
        <w:numPr>
          <w:ilvl w:val="1"/>
          <w:numId w:val="6"/>
        </w:numPr>
        <w:rPr>
          <w:b/>
          <w:bCs/>
        </w:rPr>
      </w:pPr>
      <w:r w:rsidRPr="002A520C">
        <w:rPr>
          <w:b/>
          <w:bCs/>
        </w:rPr>
        <w:t>Transfer Learning:</w:t>
      </w:r>
    </w:p>
    <w:p w14:paraId="70FE4247" w14:textId="77777777" w:rsidR="002A520C" w:rsidRPr="002A520C" w:rsidRDefault="002A520C" w:rsidP="002A520C">
      <w:pPr>
        <w:numPr>
          <w:ilvl w:val="2"/>
          <w:numId w:val="6"/>
        </w:numPr>
        <w:rPr>
          <w:b/>
          <w:bCs/>
        </w:rPr>
      </w:pPr>
      <w:r w:rsidRPr="002A520C">
        <w:rPr>
          <w:b/>
          <w:bCs/>
        </w:rPr>
        <w:t>Experiment with pre-trained models such as MobileNet or ResNet for improved accuracy and faster convergence.</w:t>
      </w:r>
    </w:p>
    <w:p w14:paraId="65419AC5" w14:textId="77777777" w:rsidR="002A520C" w:rsidRPr="002A520C" w:rsidRDefault="002A520C" w:rsidP="002A520C">
      <w:pPr>
        <w:numPr>
          <w:ilvl w:val="1"/>
          <w:numId w:val="6"/>
        </w:numPr>
        <w:rPr>
          <w:b/>
          <w:bCs/>
        </w:rPr>
      </w:pPr>
      <w:r w:rsidRPr="002A520C">
        <w:rPr>
          <w:b/>
          <w:bCs/>
        </w:rPr>
        <w:t>Hyperparameter Tuning:</w:t>
      </w:r>
    </w:p>
    <w:p w14:paraId="20DB76DF" w14:textId="77777777" w:rsidR="002A520C" w:rsidRPr="002A520C" w:rsidRDefault="002A520C" w:rsidP="002A520C">
      <w:pPr>
        <w:numPr>
          <w:ilvl w:val="2"/>
          <w:numId w:val="6"/>
        </w:numPr>
        <w:rPr>
          <w:b/>
          <w:bCs/>
        </w:rPr>
      </w:pPr>
      <w:r w:rsidRPr="002A520C">
        <w:rPr>
          <w:b/>
          <w:bCs/>
        </w:rPr>
        <w:t>Optimize parameters such as learning rate, number of layers, and activation functions to achieve maximum performance.</w:t>
      </w:r>
    </w:p>
    <w:p w14:paraId="1E6C13CB" w14:textId="77777777" w:rsidR="002A520C" w:rsidRPr="002A520C" w:rsidRDefault="002A520C" w:rsidP="002A520C">
      <w:pPr>
        <w:numPr>
          <w:ilvl w:val="0"/>
          <w:numId w:val="6"/>
        </w:numPr>
        <w:rPr>
          <w:b/>
          <w:bCs/>
        </w:rPr>
      </w:pPr>
      <w:r w:rsidRPr="002A520C">
        <w:rPr>
          <w:b/>
          <w:bCs/>
        </w:rPr>
        <w:t>Prediction:</w:t>
      </w:r>
    </w:p>
    <w:p w14:paraId="334010DD" w14:textId="77777777" w:rsidR="002A520C" w:rsidRPr="002A520C" w:rsidRDefault="002A520C" w:rsidP="002A520C">
      <w:pPr>
        <w:numPr>
          <w:ilvl w:val="1"/>
          <w:numId w:val="6"/>
        </w:numPr>
        <w:rPr>
          <w:b/>
          <w:bCs/>
        </w:rPr>
      </w:pPr>
      <w:r w:rsidRPr="002A520C">
        <w:rPr>
          <w:b/>
          <w:bCs/>
        </w:rPr>
        <w:t>Generate real-time predictions for ASL alphabets using webcam inputs.</w:t>
      </w:r>
    </w:p>
    <w:p w14:paraId="3BD3B804" w14:textId="77777777" w:rsidR="002A520C" w:rsidRPr="002A520C" w:rsidRDefault="002A520C" w:rsidP="002A520C">
      <w:pPr>
        <w:numPr>
          <w:ilvl w:val="1"/>
          <w:numId w:val="6"/>
        </w:numPr>
        <w:rPr>
          <w:b/>
          <w:bCs/>
        </w:rPr>
      </w:pPr>
      <w:r w:rsidRPr="002A520C">
        <w:rPr>
          <w:b/>
          <w:bCs/>
        </w:rPr>
        <w:t>Implement a confidence threshold to ensure high-quality predictions.</w:t>
      </w:r>
    </w:p>
    <w:p w14:paraId="4447411A" w14:textId="77777777" w:rsidR="002A520C" w:rsidRPr="002A520C" w:rsidRDefault="002A520C" w:rsidP="002A520C">
      <w:pPr>
        <w:numPr>
          <w:ilvl w:val="0"/>
          <w:numId w:val="6"/>
        </w:numPr>
        <w:rPr>
          <w:b/>
          <w:bCs/>
        </w:rPr>
      </w:pPr>
      <w:r w:rsidRPr="002A520C">
        <w:rPr>
          <w:b/>
          <w:bCs/>
        </w:rPr>
        <w:t>Optional Enhancements:</w:t>
      </w:r>
    </w:p>
    <w:p w14:paraId="7C995F81" w14:textId="77777777" w:rsidR="002A520C" w:rsidRPr="002A520C" w:rsidRDefault="002A520C" w:rsidP="002A520C">
      <w:pPr>
        <w:numPr>
          <w:ilvl w:val="1"/>
          <w:numId w:val="6"/>
        </w:numPr>
        <w:rPr>
          <w:b/>
          <w:bCs/>
        </w:rPr>
      </w:pPr>
      <w:r w:rsidRPr="002A520C">
        <w:rPr>
          <w:b/>
          <w:bCs/>
        </w:rPr>
        <w:t>Incorporate a text display system to construct words or sentences from a sequence of recognized letters.</w:t>
      </w:r>
    </w:p>
    <w:p w14:paraId="22F1C8A2" w14:textId="77777777" w:rsidR="002A520C" w:rsidRPr="002A520C" w:rsidRDefault="002A520C" w:rsidP="002A520C">
      <w:pPr>
        <w:numPr>
          <w:ilvl w:val="1"/>
          <w:numId w:val="6"/>
        </w:numPr>
        <w:rPr>
          <w:b/>
          <w:bCs/>
        </w:rPr>
      </w:pPr>
      <w:r w:rsidRPr="002A520C">
        <w:rPr>
          <w:b/>
          <w:bCs/>
        </w:rPr>
        <w:t>Introduce a feedback mechanism to correct incorrect classifications in real-time.</w:t>
      </w:r>
    </w:p>
    <w:p w14:paraId="30AAB091" w14:textId="6363FF38" w:rsidR="002A520C" w:rsidRPr="002A520C" w:rsidRDefault="002A520C" w:rsidP="002A520C">
      <w:pPr>
        <w:rPr>
          <w:b/>
          <w:bCs/>
        </w:rPr>
      </w:pPr>
    </w:p>
    <w:p w14:paraId="52D0A88F" w14:textId="77777777" w:rsidR="00EE0DE5" w:rsidRPr="002A520C" w:rsidRDefault="00EE0DE5" w:rsidP="002A520C"/>
    <w:sectPr w:rsidR="00EE0DE5" w:rsidRPr="002A5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41AB"/>
    <w:multiLevelType w:val="multilevel"/>
    <w:tmpl w:val="E30A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83A0C"/>
    <w:multiLevelType w:val="multilevel"/>
    <w:tmpl w:val="2DD2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51F89"/>
    <w:multiLevelType w:val="multilevel"/>
    <w:tmpl w:val="0C80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F0E01"/>
    <w:multiLevelType w:val="multilevel"/>
    <w:tmpl w:val="B876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E1660"/>
    <w:multiLevelType w:val="multilevel"/>
    <w:tmpl w:val="2052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51CDD"/>
    <w:multiLevelType w:val="multilevel"/>
    <w:tmpl w:val="06E4C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D37E3"/>
    <w:multiLevelType w:val="multilevel"/>
    <w:tmpl w:val="900A7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673338">
    <w:abstractNumId w:val="2"/>
  </w:num>
  <w:num w:numId="2" w16cid:durableId="1368531722">
    <w:abstractNumId w:val="5"/>
  </w:num>
  <w:num w:numId="3" w16cid:durableId="1819489890">
    <w:abstractNumId w:val="6"/>
  </w:num>
  <w:num w:numId="4" w16cid:durableId="531765549">
    <w:abstractNumId w:val="4"/>
  </w:num>
  <w:num w:numId="5" w16cid:durableId="1466004317">
    <w:abstractNumId w:val="0"/>
  </w:num>
  <w:num w:numId="6" w16cid:durableId="1790706549">
    <w:abstractNumId w:val="1"/>
  </w:num>
  <w:num w:numId="7" w16cid:durableId="1959220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23"/>
    <w:rsid w:val="002A520C"/>
    <w:rsid w:val="002C7C2F"/>
    <w:rsid w:val="00337853"/>
    <w:rsid w:val="0049232C"/>
    <w:rsid w:val="00933121"/>
    <w:rsid w:val="009A4D4C"/>
    <w:rsid w:val="00BE5C06"/>
    <w:rsid w:val="00DF7823"/>
    <w:rsid w:val="00EE0DE5"/>
    <w:rsid w:val="00E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8200"/>
  <w15:chartTrackingRefBased/>
  <w15:docId w15:val="{4442AF1B-5608-4E50-A527-60B0785A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32C"/>
    <w:rPr>
      <w:color w:val="467886" w:themeColor="hyperlink"/>
      <w:u w:val="single"/>
    </w:rPr>
  </w:style>
  <w:style w:type="character" w:styleId="UnresolvedMention">
    <w:name w:val="Unresolved Mention"/>
    <w:basedOn w:val="DefaultParagraphFont"/>
    <w:uiPriority w:val="99"/>
    <w:semiHidden/>
    <w:unhideWhenUsed/>
    <w:rsid w:val="0049232C"/>
    <w:rPr>
      <w:color w:val="605E5C"/>
      <w:shd w:val="clear" w:color="auto" w:fill="E1DFDD"/>
    </w:rPr>
  </w:style>
  <w:style w:type="character" w:styleId="FollowedHyperlink">
    <w:name w:val="FollowedHyperlink"/>
    <w:basedOn w:val="DefaultParagraphFont"/>
    <w:uiPriority w:val="99"/>
    <w:semiHidden/>
    <w:unhideWhenUsed/>
    <w:rsid w:val="002A52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86651">
      <w:bodyDiv w:val="1"/>
      <w:marLeft w:val="0"/>
      <w:marRight w:val="0"/>
      <w:marTop w:val="0"/>
      <w:marBottom w:val="0"/>
      <w:divBdr>
        <w:top w:val="none" w:sz="0" w:space="0" w:color="auto"/>
        <w:left w:val="none" w:sz="0" w:space="0" w:color="auto"/>
        <w:bottom w:val="none" w:sz="0" w:space="0" w:color="auto"/>
        <w:right w:val="none" w:sz="0" w:space="0" w:color="auto"/>
      </w:divBdr>
    </w:div>
    <w:div w:id="390079717">
      <w:bodyDiv w:val="1"/>
      <w:marLeft w:val="0"/>
      <w:marRight w:val="0"/>
      <w:marTop w:val="0"/>
      <w:marBottom w:val="0"/>
      <w:divBdr>
        <w:top w:val="none" w:sz="0" w:space="0" w:color="auto"/>
        <w:left w:val="none" w:sz="0" w:space="0" w:color="auto"/>
        <w:bottom w:val="none" w:sz="0" w:space="0" w:color="auto"/>
        <w:right w:val="none" w:sz="0" w:space="0" w:color="auto"/>
      </w:divBdr>
    </w:div>
    <w:div w:id="1572235189">
      <w:bodyDiv w:val="1"/>
      <w:marLeft w:val="0"/>
      <w:marRight w:val="0"/>
      <w:marTop w:val="0"/>
      <w:marBottom w:val="0"/>
      <w:divBdr>
        <w:top w:val="none" w:sz="0" w:space="0" w:color="auto"/>
        <w:left w:val="none" w:sz="0" w:space="0" w:color="auto"/>
        <w:bottom w:val="none" w:sz="0" w:space="0" w:color="auto"/>
        <w:right w:val="none" w:sz="0" w:space="0" w:color="auto"/>
      </w:divBdr>
    </w:div>
    <w:div w:id="188521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atamunge/sign-language-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Shourish Kothawale</dc:creator>
  <cp:keywords/>
  <dc:description/>
  <cp:lastModifiedBy>Shourish Kothawale</cp:lastModifiedBy>
  <cp:revision>5</cp:revision>
  <dcterms:created xsi:type="dcterms:W3CDTF">2024-11-15T21:12:00Z</dcterms:created>
  <dcterms:modified xsi:type="dcterms:W3CDTF">2024-11-15T21:35:00Z</dcterms:modified>
</cp:coreProperties>
</file>