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312C9" w14:textId="6722B60B" w:rsidR="007D2BCE" w:rsidRDefault="00150694">
      <w:bookmarkStart w:id="0" w:name="_Hlk97738975"/>
      <w:bookmarkEnd w:id="0"/>
      <w:r w:rsidRPr="00A0154D">
        <w:rPr>
          <w:b/>
          <w:bCs/>
        </w:rPr>
        <w:t>Q1.</w:t>
      </w:r>
      <w:r>
        <w:t xml:space="preserve"> (Code File: q1.py)</w:t>
      </w:r>
    </w:p>
    <w:p w14:paraId="66E04AD5" w14:textId="77777777" w:rsidR="00150694" w:rsidRPr="00A0154D" w:rsidRDefault="00150694" w:rsidP="00150694">
      <w:pPr>
        <w:rPr>
          <w:b/>
          <w:bCs/>
        </w:rPr>
      </w:pPr>
      <w:r w:rsidRPr="00A0154D">
        <w:rPr>
          <w:b/>
          <w:bCs/>
        </w:rPr>
        <w:t>1.1</w:t>
      </w:r>
    </w:p>
    <w:p w14:paraId="45A3C56A" w14:textId="77777777" w:rsidR="00150694" w:rsidRDefault="00150694" w:rsidP="00150694">
      <w:r>
        <w:t>Call Option Price: 2.9380121169138036</w:t>
      </w:r>
    </w:p>
    <w:p w14:paraId="36D94CE6" w14:textId="77777777" w:rsidR="00150694" w:rsidRDefault="00150694" w:rsidP="00150694">
      <w:r>
        <w:t>Put Option Price: 2.6886360765479225</w:t>
      </w:r>
    </w:p>
    <w:p w14:paraId="4967E1C8" w14:textId="77777777" w:rsidR="00150694" w:rsidRPr="00A0154D" w:rsidRDefault="00150694" w:rsidP="00150694">
      <w:pPr>
        <w:rPr>
          <w:b/>
          <w:bCs/>
        </w:rPr>
      </w:pPr>
      <w:r w:rsidRPr="00A0154D">
        <w:rPr>
          <w:b/>
          <w:bCs/>
        </w:rPr>
        <w:t>1.2</w:t>
      </w:r>
    </w:p>
    <w:p w14:paraId="314D8169" w14:textId="77777777" w:rsidR="00150694" w:rsidRDefault="00150694" w:rsidP="00150694">
      <w:r>
        <w:t>Call Option Price: 0.3870694028577839</w:t>
      </w:r>
    </w:p>
    <w:p w14:paraId="056A6520" w14:textId="77777777" w:rsidR="00150694" w:rsidRDefault="00150694" w:rsidP="00150694">
      <w:r>
        <w:t>Put Option Price: 10.08781815441872</w:t>
      </w:r>
    </w:p>
    <w:p w14:paraId="5DB63724" w14:textId="77777777" w:rsidR="00150694" w:rsidRPr="00A0154D" w:rsidRDefault="00150694" w:rsidP="00150694">
      <w:pPr>
        <w:rPr>
          <w:b/>
          <w:bCs/>
        </w:rPr>
      </w:pPr>
      <w:r w:rsidRPr="00A0154D">
        <w:rPr>
          <w:b/>
          <w:bCs/>
        </w:rPr>
        <w:t>1.3</w:t>
      </w:r>
    </w:p>
    <w:p w14:paraId="326E5AF6" w14:textId="77777777" w:rsidR="00150694" w:rsidRDefault="00150694" w:rsidP="00150694">
      <w:r>
        <w:t>Call Option Price: 4.216659345054804</w:t>
      </w:r>
    </w:p>
    <w:p w14:paraId="4EA46502" w14:textId="77777777" w:rsidR="00150694" w:rsidRDefault="00150694" w:rsidP="00150694">
      <w:r>
        <w:t>Put Option Price: 3.7191510325132064</w:t>
      </w:r>
    </w:p>
    <w:p w14:paraId="13C3EF2C" w14:textId="77777777" w:rsidR="00150694" w:rsidRPr="00A0154D" w:rsidRDefault="00150694" w:rsidP="00150694">
      <w:pPr>
        <w:rPr>
          <w:b/>
          <w:bCs/>
        </w:rPr>
      </w:pPr>
      <w:r w:rsidRPr="00A0154D">
        <w:rPr>
          <w:b/>
          <w:bCs/>
        </w:rPr>
        <w:t>1.4</w:t>
      </w:r>
    </w:p>
    <w:p w14:paraId="5EBB1E9C" w14:textId="77777777" w:rsidR="00150694" w:rsidRDefault="00150694" w:rsidP="00150694">
      <w:r>
        <w:t>Call Option Price: 4.338822781168002</w:t>
      </w:r>
    </w:p>
    <w:p w14:paraId="4B922648" w14:textId="77777777" w:rsidR="00150694" w:rsidRDefault="00150694" w:rsidP="00150694">
      <w:r>
        <w:t>Put Option Price: 4.089446740802121</w:t>
      </w:r>
    </w:p>
    <w:p w14:paraId="40D3694E" w14:textId="77777777" w:rsidR="00150694" w:rsidRPr="00A0154D" w:rsidRDefault="00150694" w:rsidP="00150694">
      <w:pPr>
        <w:rPr>
          <w:b/>
          <w:bCs/>
        </w:rPr>
      </w:pPr>
      <w:r w:rsidRPr="00A0154D">
        <w:rPr>
          <w:b/>
          <w:bCs/>
        </w:rPr>
        <w:t>1.5</w:t>
      </w:r>
    </w:p>
    <w:p w14:paraId="097BA450" w14:textId="77777777" w:rsidR="00150694" w:rsidRDefault="00150694" w:rsidP="00150694">
      <w:r>
        <w:t>Call Option Price: 3.060327056727921</w:t>
      </w:r>
    </w:p>
    <w:p w14:paraId="2A7B5AC2" w14:textId="1B689332" w:rsidR="00150694" w:rsidRDefault="00150694" w:rsidP="00150694">
      <w:r>
        <w:t>Put Option Price: 2.5628187441863233</w:t>
      </w:r>
    </w:p>
    <w:p w14:paraId="15E39F89" w14:textId="586C115A" w:rsidR="0049727E" w:rsidRDefault="0049727E" w:rsidP="00150694"/>
    <w:p w14:paraId="47C20736" w14:textId="21A1F07E" w:rsidR="0049727E" w:rsidRDefault="0049727E" w:rsidP="0049727E">
      <w:r>
        <w:t>C</w:t>
      </w:r>
      <w:r>
        <w:t xml:space="preserve">omment on how </w:t>
      </w:r>
      <w:r w:rsidR="00727DAF">
        <w:t xml:space="preserve">increase in </w:t>
      </w:r>
      <w:r>
        <w:t>each parameter</w:t>
      </w:r>
      <w:r>
        <w:t xml:space="preserve"> affects call and put values</w:t>
      </w:r>
      <w:r w:rsidR="00CC3DE8">
        <w:t xml:space="preserve"> (look at appendix for graphs)</w:t>
      </w:r>
      <w:r w:rsidR="00FC6BFB">
        <w:t xml:space="preserve"> </w:t>
      </w:r>
      <w:r w:rsidR="00FC6BFB">
        <w:t>(Code File: q1</w:t>
      </w:r>
      <w:r w:rsidR="00FC6BFB">
        <w:t>_comments</w:t>
      </w:r>
      <w:r w:rsidR="00FC6BFB">
        <w:t>.py)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1276"/>
        <w:gridCol w:w="1276"/>
        <w:gridCol w:w="1842"/>
      </w:tblGrid>
      <w:tr w:rsidR="00CC3DE8" w14:paraId="321790C1" w14:textId="77777777" w:rsidTr="00CC3DE8">
        <w:tc>
          <w:tcPr>
            <w:tcW w:w="846" w:type="dxa"/>
          </w:tcPr>
          <w:p w14:paraId="4BEA0D35" w14:textId="5C4461E2" w:rsidR="00CC3DE8" w:rsidRDefault="00CC3DE8" w:rsidP="0049727E">
            <w:r>
              <w:t>Option</w:t>
            </w:r>
          </w:p>
        </w:tc>
        <w:tc>
          <w:tcPr>
            <w:tcW w:w="1559" w:type="dxa"/>
          </w:tcPr>
          <w:p w14:paraId="6D098F1B" w14:textId="58356CEF" w:rsidR="00CC3DE8" w:rsidRDefault="00CC3DE8" w:rsidP="0049727E">
            <w:r>
              <w:t xml:space="preserve">Strike Price </w:t>
            </w:r>
            <w:r>
              <w:sym w:font="Wingdings" w:char="F0E1"/>
            </w:r>
          </w:p>
        </w:tc>
        <w:tc>
          <w:tcPr>
            <w:tcW w:w="1276" w:type="dxa"/>
          </w:tcPr>
          <w:p w14:paraId="22C40263" w14:textId="7D61868B" w:rsidR="00CC3DE8" w:rsidRDefault="00CC3DE8" w:rsidP="0049727E">
            <w:r>
              <w:t xml:space="preserve">Maturity </w:t>
            </w:r>
            <w:r>
              <w:sym w:font="Wingdings" w:char="F0E1"/>
            </w:r>
          </w:p>
        </w:tc>
        <w:tc>
          <w:tcPr>
            <w:tcW w:w="1276" w:type="dxa"/>
          </w:tcPr>
          <w:p w14:paraId="549C41F1" w14:textId="692A4A99" w:rsidR="00CC3DE8" w:rsidRDefault="00CC3DE8" w:rsidP="0049727E">
            <w:r>
              <w:t xml:space="preserve">Volatility </w:t>
            </w:r>
            <w:r>
              <w:sym w:font="Wingdings" w:char="F0E1"/>
            </w:r>
          </w:p>
        </w:tc>
        <w:tc>
          <w:tcPr>
            <w:tcW w:w="1842" w:type="dxa"/>
          </w:tcPr>
          <w:p w14:paraId="099A9A50" w14:textId="49DAEA9E" w:rsidR="00CC3DE8" w:rsidRDefault="00CC3DE8" w:rsidP="0049727E">
            <w:r>
              <w:t xml:space="preserve">Risk Free Rate </w:t>
            </w:r>
            <w:r>
              <w:sym w:font="Wingdings" w:char="F0E1"/>
            </w:r>
          </w:p>
        </w:tc>
      </w:tr>
      <w:tr w:rsidR="00CC3DE8" w14:paraId="26D722EF" w14:textId="77777777" w:rsidTr="00CC3DE8">
        <w:tc>
          <w:tcPr>
            <w:tcW w:w="846" w:type="dxa"/>
          </w:tcPr>
          <w:p w14:paraId="4D190192" w14:textId="6363AF4A" w:rsidR="00CC3DE8" w:rsidRDefault="00CC3DE8" w:rsidP="0049727E">
            <w:r>
              <w:t>Call</w:t>
            </w:r>
          </w:p>
        </w:tc>
        <w:tc>
          <w:tcPr>
            <w:tcW w:w="1559" w:type="dxa"/>
          </w:tcPr>
          <w:p w14:paraId="535E267D" w14:textId="291C855C" w:rsidR="00CC3DE8" w:rsidRDefault="00CC3DE8" w:rsidP="0049727E">
            <w:r>
              <w:sym w:font="Wingdings" w:char="F0E2"/>
            </w:r>
          </w:p>
        </w:tc>
        <w:tc>
          <w:tcPr>
            <w:tcW w:w="1276" w:type="dxa"/>
          </w:tcPr>
          <w:p w14:paraId="5DF76B31" w14:textId="74DB5DB3" w:rsidR="00CC3DE8" w:rsidRDefault="00CC3DE8" w:rsidP="0049727E">
            <w:r>
              <w:sym w:font="Wingdings" w:char="F0E1"/>
            </w:r>
          </w:p>
        </w:tc>
        <w:tc>
          <w:tcPr>
            <w:tcW w:w="1276" w:type="dxa"/>
          </w:tcPr>
          <w:p w14:paraId="77D81236" w14:textId="1EA68AC6" w:rsidR="00CC3DE8" w:rsidRDefault="00CC3DE8" w:rsidP="0049727E">
            <w:r>
              <w:sym w:font="Wingdings" w:char="F0E1"/>
            </w:r>
          </w:p>
        </w:tc>
        <w:tc>
          <w:tcPr>
            <w:tcW w:w="1842" w:type="dxa"/>
          </w:tcPr>
          <w:p w14:paraId="373F9289" w14:textId="76269363" w:rsidR="00CC3DE8" w:rsidRDefault="00CC3DE8" w:rsidP="0049727E">
            <w:r>
              <w:sym w:font="Wingdings" w:char="F0E1"/>
            </w:r>
          </w:p>
        </w:tc>
      </w:tr>
      <w:tr w:rsidR="00CC3DE8" w14:paraId="0900FD08" w14:textId="77777777" w:rsidTr="00CC3DE8">
        <w:tc>
          <w:tcPr>
            <w:tcW w:w="846" w:type="dxa"/>
          </w:tcPr>
          <w:p w14:paraId="2663F53B" w14:textId="7A0CBCA2" w:rsidR="00CC3DE8" w:rsidRDefault="00CC3DE8" w:rsidP="0049727E">
            <w:r>
              <w:t>Put</w:t>
            </w:r>
          </w:p>
        </w:tc>
        <w:tc>
          <w:tcPr>
            <w:tcW w:w="1559" w:type="dxa"/>
          </w:tcPr>
          <w:p w14:paraId="63C39A12" w14:textId="1CBC4F8D" w:rsidR="00CC3DE8" w:rsidRDefault="00CC3DE8" w:rsidP="0049727E">
            <w:r>
              <w:sym w:font="Wingdings" w:char="F0E1"/>
            </w:r>
          </w:p>
        </w:tc>
        <w:tc>
          <w:tcPr>
            <w:tcW w:w="1276" w:type="dxa"/>
          </w:tcPr>
          <w:p w14:paraId="61FA82DF" w14:textId="3F1F26B3" w:rsidR="00CC3DE8" w:rsidRDefault="00CC3DE8" w:rsidP="0049727E">
            <w:r>
              <w:sym w:font="Wingdings" w:char="F0E1"/>
            </w:r>
          </w:p>
        </w:tc>
        <w:tc>
          <w:tcPr>
            <w:tcW w:w="1276" w:type="dxa"/>
          </w:tcPr>
          <w:p w14:paraId="627B9926" w14:textId="6704D2FD" w:rsidR="00CC3DE8" w:rsidRDefault="00CC3DE8" w:rsidP="0049727E">
            <w:r>
              <w:sym w:font="Wingdings" w:char="F0E1"/>
            </w:r>
          </w:p>
        </w:tc>
        <w:tc>
          <w:tcPr>
            <w:tcW w:w="1842" w:type="dxa"/>
          </w:tcPr>
          <w:p w14:paraId="3AAF3579" w14:textId="5A4FF309" w:rsidR="00CC3DE8" w:rsidRDefault="00CC3DE8" w:rsidP="0049727E">
            <w:r>
              <w:sym w:font="Wingdings" w:char="F0E2"/>
            </w:r>
          </w:p>
        </w:tc>
      </w:tr>
    </w:tbl>
    <w:p w14:paraId="09D269F1" w14:textId="5235A7E9" w:rsidR="0049727E" w:rsidRDefault="0049727E" w:rsidP="0049727E">
      <w:pPr>
        <w:rPr>
          <w:b/>
          <w:bCs/>
        </w:rPr>
      </w:pPr>
    </w:p>
    <w:p w14:paraId="6F7767EA" w14:textId="52DA66C8" w:rsidR="00AA614A" w:rsidRDefault="00AA614A" w:rsidP="0049727E">
      <w:pPr>
        <w:rPr>
          <w:b/>
          <w:bCs/>
        </w:rPr>
      </w:pPr>
    </w:p>
    <w:p w14:paraId="1FA5DA5A" w14:textId="38B6846A" w:rsidR="00AA614A" w:rsidRDefault="00AA614A" w:rsidP="0049727E">
      <w:pPr>
        <w:rPr>
          <w:b/>
          <w:bCs/>
        </w:rPr>
      </w:pPr>
    </w:p>
    <w:p w14:paraId="4D02A88E" w14:textId="7A092573" w:rsidR="00AA614A" w:rsidRDefault="00AA614A" w:rsidP="0049727E">
      <w:pPr>
        <w:rPr>
          <w:b/>
          <w:bCs/>
        </w:rPr>
      </w:pPr>
    </w:p>
    <w:p w14:paraId="4BEEB320" w14:textId="1F5AA054" w:rsidR="00AA614A" w:rsidRDefault="00AA614A" w:rsidP="0049727E">
      <w:pPr>
        <w:rPr>
          <w:b/>
          <w:bCs/>
        </w:rPr>
      </w:pPr>
    </w:p>
    <w:p w14:paraId="72C577DA" w14:textId="1C93CF06" w:rsidR="00AA614A" w:rsidRDefault="00AA614A" w:rsidP="0049727E">
      <w:pPr>
        <w:rPr>
          <w:b/>
          <w:bCs/>
        </w:rPr>
      </w:pPr>
    </w:p>
    <w:p w14:paraId="6D79D126" w14:textId="755992F1" w:rsidR="00AA614A" w:rsidRDefault="00AA614A" w:rsidP="0049727E">
      <w:pPr>
        <w:rPr>
          <w:b/>
          <w:bCs/>
        </w:rPr>
      </w:pPr>
    </w:p>
    <w:p w14:paraId="08671660" w14:textId="75D206DC" w:rsidR="00AA614A" w:rsidRDefault="00AA614A" w:rsidP="0049727E">
      <w:pPr>
        <w:rPr>
          <w:b/>
          <w:bCs/>
        </w:rPr>
      </w:pPr>
    </w:p>
    <w:p w14:paraId="155E29A6" w14:textId="5870855E" w:rsidR="00AA614A" w:rsidRDefault="00AA614A" w:rsidP="0049727E">
      <w:pPr>
        <w:rPr>
          <w:b/>
          <w:bCs/>
        </w:rPr>
      </w:pPr>
    </w:p>
    <w:p w14:paraId="6FB94C99" w14:textId="77777777" w:rsidR="00AA614A" w:rsidRDefault="00AA614A" w:rsidP="0049727E">
      <w:pPr>
        <w:rPr>
          <w:b/>
          <w:bCs/>
        </w:rPr>
      </w:pPr>
    </w:p>
    <w:p w14:paraId="3EFCE7E0" w14:textId="77777777" w:rsidR="000D2D04" w:rsidRPr="00A0154D" w:rsidRDefault="006C4C2E" w:rsidP="0049727E">
      <w:pPr>
        <w:rPr>
          <w:b/>
          <w:bCs/>
        </w:rPr>
      </w:pPr>
      <w:r w:rsidRPr="00A0154D">
        <w:rPr>
          <w:b/>
          <w:bCs/>
        </w:rPr>
        <w:lastRenderedPageBreak/>
        <w:t xml:space="preserve">Q2. </w:t>
      </w:r>
    </w:p>
    <w:p w14:paraId="7C41471A" w14:textId="77777777" w:rsidR="000D2D04" w:rsidRPr="00A0154D" w:rsidRDefault="000D2D04" w:rsidP="0049727E">
      <w:pPr>
        <w:rPr>
          <w:b/>
          <w:bCs/>
        </w:rPr>
      </w:pPr>
      <w:r w:rsidRPr="00A0154D">
        <w:rPr>
          <w:b/>
          <w:bCs/>
        </w:rPr>
        <w:t xml:space="preserve">2.1 </w:t>
      </w:r>
    </w:p>
    <w:p w14:paraId="2935419C" w14:textId="77777777" w:rsidR="000D2D04" w:rsidRDefault="000D2D04" w:rsidP="0049727E"/>
    <w:p w14:paraId="24BF6824" w14:textId="290588E7" w:rsidR="006C4C2E" w:rsidRDefault="000D2D04" w:rsidP="0049727E">
      <w:r w:rsidRPr="00A0154D">
        <w:rPr>
          <w:b/>
          <w:bCs/>
        </w:rPr>
        <w:t>2.2</w:t>
      </w:r>
      <w:r>
        <w:t xml:space="preserve"> </w:t>
      </w:r>
      <w:r w:rsidR="006C4C2E">
        <w:t xml:space="preserve"> (Code file: q2.py)</w:t>
      </w:r>
    </w:p>
    <w:p w14:paraId="4AC5810F" w14:textId="19F0CBAF" w:rsidR="006C4C2E" w:rsidRDefault="006C4C2E" w:rsidP="006C4C2E">
      <w:r>
        <w:t>Sample Size = 200</w:t>
      </w:r>
    </w:p>
    <w:p w14:paraId="3F9BB8DA" w14:textId="45C2A6A8" w:rsidR="006C4C2E" w:rsidRDefault="006C4C2E" w:rsidP="006C4C2E">
      <w:proofErr w:type="spellStart"/>
      <w:r>
        <w:t>Mean_X</w:t>
      </w:r>
      <w:proofErr w:type="spellEnd"/>
      <w:r>
        <w:t xml:space="preserve">: 0.06 </w:t>
      </w:r>
      <w:proofErr w:type="spellStart"/>
      <w:r>
        <w:t>Mean_Y</w:t>
      </w:r>
      <w:proofErr w:type="spellEnd"/>
      <w:r>
        <w:t xml:space="preserve">: 0.06 </w:t>
      </w:r>
      <w:proofErr w:type="spellStart"/>
      <w:r>
        <w:t>Var_X</w:t>
      </w:r>
      <w:proofErr w:type="spellEnd"/>
      <w:r>
        <w:t xml:space="preserve">: 0.0 </w:t>
      </w:r>
      <w:proofErr w:type="spellStart"/>
      <w:r>
        <w:t>Var_Y</w:t>
      </w:r>
      <w:proofErr w:type="spellEnd"/>
      <w:r>
        <w:t xml:space="preserve">: 0.0 </w:t>
      </w:r>
      <w:proofErr w:type="spellStart"/>
      <w:r>
        <w:t>Mean_Z</w:t>
      </w:r>
      <w:proofErr w:type="spellEnd"/>
      <w:r>
        <w:t>: 0.08 Var Z: 0.0</w:t>
      </w:r>
    </w:p>
    <w:p w14:paraId="0AF35C2B" w14:textId="578049B4" w:rsidR="006C4C2E" w:rsidRDefault="006C4C2E" w:rsidP="006C4C2E">
      <w:r>
        <w:t>The value of the correlation coefficient p(</w:t>
      </w:r>
      <w:proofErr w:type="gramStart"/>
      <w:r>
        <w:t>X,Z</w:t>
      </w:r>
      <w:proofErr w:type="gramEnd"/>
      <w:r>
        <w:t>)=  0.48</w:t>
      </w:r>
    </w:p>
    <w:p w14:paraId="0DA10A71" w14:textId="4A01F7C7" w:rsidR="006C4C2E" w:rsidRDefault="006C4C2E" w:rsidP="006C4C2E">
      <w:r>
        <w:t xml:space="preserve">This value is slightly different from the theoretical value of 0.5. This is because the variables </w:t>
      </w:r>
      <w:proofErr w:type="spellStart"/>
      <w:r>
        <w:t>arent</w:t>
      </w:r>
      <w:proofErr w:type="spellEnd"/>
      <w:r>
        <w:t xml:space="preserve"> a perfect standard normal owing to the small sample size, X has a mean of 0.06 and a variance of 0.0, while Y has a mean of 0.06 and a variance of 0.0</w:t>
      </w:r>
    </w:p>
    <w:p w14:paraId="77743C97" w14:textId="6F9873F3" w:rsidR="006C4C2E" w:rsidRDefault="006C4C2E" w:rsidP="006C4C2E">
      <w:r>
        <w:t>If the number of samples are increased, the distribution will be almost approximate to a standard normal and yield a correlation equal to the theoretical value of 0.5 (as seen below with a much larger sample size)</w:t>
      </w:r>
    </w:p>
    <w:p w14:paraId="6AC8DC5E" w14:textId="46A53141" w:rsidR="006C4C2E" w:rsidRDefault="006C4C2E" w:rsidP="006C4C2E">
      <w:r>
        <w:t>Sample Size = 20000000</w:t>
      </w:r>
    </w:p>
    <w:p w14:paraId="6AE4F64E" w14:textId="4A5F6DBE" w:rsidR="006C4C2E" w:rsidRDefault="006C4C2E" w:rsidP="006C4C2E">
      <w:proofErr w:type="spellStart"/>
      <w:r>
        <w:t>Mean_X</w:t>
      </w:r>
      <w:proofErr w:type="spellEnd"/>
      <w:r>
        <w:t xml:space="preserve">: 0.0 </w:t>
      </w:r>
      <w:proofErr w:type="spellStart"/>
      <w:r>
        <w:t>Mean_Y</w:t>
      </w:r>
      <w:proofErr w:type="spellEnd"/>
      <w:r>
        <w:t xml:space="preserve">: 0.0 </w:t>
      </w:r>
      <w:proofErr w:type="spellStart"/>
      <w:r>
        <w:t>Var_X</w:t>
      </w:r>
      <w:proofErr w:type="spellEnd"/>
      <w:r>
        <w:t xml:space="preserve">: 0.0 </w:t>
      </w:r>
      <w:proofErr w:type="spellStart"/>
      <w:r>
        <w:t>Var_Y</w:t>
      </w:r>
      <w:proofErr w:type="spellEnd"/>
      <w:r>
        <w:t xml:space="preserve">: 0.0 </w:t>
      </w:r>
      <w:proofErr w:type="spellStart"/>
      <w:r>
        <w:t>Mean_Z</w:t>
      </w:r>
      <w:proofErr w:type="spellEnd"/>
      <w:r>
        <w:t>: 0.0 Var Z: 0.0</w:t>
      </w:r>
    </w:p>
    <w:p w14:paraId="60BCA229" w14:textId="2191E421" w:rsidR="006C4C2E" w:rsidRDefault="006C4C2E" w:rsidP="006C4C2E">
      <w:r>
        <w:t>The value of the correlation coefficient p(</w:t>
      </w:r>
      <w:proofErr w:type="gramStart"/>
      <w:r>
        <w:t>X,Z</w:t>
      </w:r>
      <w:proofErr w:type="gramEnd"/>
      <w:r>
        <w:t>)=  0.5</w:t>
      </w:r>
    </w:p>
    <w:p w14:paraId="74E99316" w14:textId="32BC878A" w:rsidR="00B23F3F" w:rsidRDefault="00B23F3F" w:rsidP="006C4C2E"/>
    <w:p w14:paraId="05A879A6" w14:textId="2B4F97D8" w:rsidR="00AA614A" w:rsidRDefault="00AA614A" w:rsidP="006C4C2E"/>
    <w:p w14:paraId="2780F856" w14:textId="19C3BDEE" w:rsidR="00AA614A" w:rsidRDefault="00AA614A" w:rsidP="006C4C2E"/>
    <w:p w14:paraId="055A2044" w14:textId="6D948B25" w:rsidR="00AA614A" w:rsidRDefault="00AA614A" w:rsidP="006C4C2E"/>
    <w:p w14:paraId="76AAFE5A" w14:textId="18ECC2E6" w:rsidR="00AA614A" w:rsidRDefault="00AA614A" w:rsidP="006C4C2E"/>
    <w:p w14:paraId="4DFDC34D" w14:textId="1B3A4155" w:rsidR="00AA614A" w:rsidRDefault="00AA614A" w:rsidP="006C4C2E"/>
    <w:p w14:paraId="24E923FC" w14:textId="1F1646AD" w:rsidR="00AA614A" w:rsidRDefault="00AA614A" w:rsidP="006C4C2E"/>
    <w:p w14:paraId="34A2234E" w14:textId="4B31339D" w:rsidR="00AA614A" w:rsidRDefault="00AA614A" w:rsidP="006C4C2E"/>
    <w:p w14:paraId="3995E46E" w14:textId="466913FF" w:rsidR="00AA614A" w:rsidRDefault="00AA614A" w:rsidP="006C4C2E"/>
    <w:p w14:paraId="4830F4C7" w14:textId="192B59A7" w:rsidR="00AA614A" w:rsidRDefault="00AA614A" w:rsidP="006C4C2E"/>
    <w:p w14:paraId="2F1B099A" w14:textId="3B4C19AF" w:rsidR="00AA614A" w:rsidRDefault="00AA614A" w:rsidP="006C4C2E"/>
    <w:p w14:paraId="71822603" w14:textId="28F94052" w:rsidR="00AA614A" w:rsidRDefault="00AA614A" w:rsidP="006C4C2E"/>
    <w:p w14:paraId="7D254DBF" w14:textId="1B248EED" w:rsidR="00AA614A" w:rsidRDefault="00AA614A" w:rsidP="006C4C2E"/>
    <w:p w14:paraId="648BDB5C" w14:textId="646B3A47" w:rsidR="00AA614A" w:rsidRDefault="00AA614A" w:rsidP="006C4C2E"/>
    <w:p w14:paraId="00A7982E" w14:textId="3885BCC8" w:rsidR="00AA614A" w:rsidRDefault="00AA614A" w:rsidP="006C4C2E"/>
    <w:p w14:paraId="7DA8149A" w14:textId="77777777" w:rsidR="00AA614A" w:rsidRDefault="00AA614A" w:rsidP="006C4C2E"/>
    <w:p w14:paraId="44AC3CEA" w14:textId="0F03E0DF" w:rsidR="00B23F3F" w:rsidRPr="00A0154D" w:rsidRDefault="00B23F3F" w:rsidP="006C4C2E">
      <w:pPr>
        <w:rPr>
          <w:b/>
          <w:bCs/>
        </w:rPr>
      </w:pPr>
      <w:r w:rsidRPr="00A0154D">
        <w:rPr>
          <w:b/>
          <w:bCs/>
        </w:rPr>
        <w:lastRenderedPageBreak/>
        <w:t xml:space="preserve">Q3. </w:t>
      </w:r>
    </w:p>
    <w:p w14:paraId="22D68F20" w14:textId="5461D0C5" w:rsidR="00B23F3F" w:rsidRDefault="00B23F3F" w:rsidP="006C4C2E">
      <w:r w:rsidRPr="00A0154D">
        <w:rPr>
          <w:b/>
          <w:bCs/>
        </w:rPr>
        <w:t>3.1</w:t>
      </w:r>
      <w:r>
        <w:t xml:space="preserve"> Calculating Implied Volatility (Code file: q3-1.py):</w:t>
      </w:r>
    </w:p>
    <w:p w14:paraId="2CC5D471" w14:textId="3F1AFE5F" w:rsidR="002818CD" w:rsidRDefault="002818CD" w:rsidP="006C4C2E">
      <w:r>
        <w:t>Following algorithm has been used</w:t>
      </w:r>
    </w:p>
    <w:p w14:paraId="3C3F905E" w14:textId="77777777" w:rsidR="00B23F3F" w:rsidRPr="00B23F3F" w:rsidRDefault="00B23F3F" w:rsidP="00B23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</w:pPr>
      <w:r w:rsidRPr="00B23F3F">
        <w:rPr>
          <w:rFonts w:ascii="Consolas" w:eastAsia="Times New Roman" w:hAnsi="Consolas" w:cs="Times New Roman"/>
          <w:color w:val="569CD6"/>
          <w:sz w:val="21"/>
          <w:szCs w:val="21"/>
          <w:lang w:eastAsia="en-HK"/>
        </w:rPr>
        <w:t>def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 xml:space="preserve"> </w:t>
      </w:r>
      <w:proofErr w:type="spellStart"/>
      <w:r w:rsidRPr="00B23F3F">
        <w:rPr>
          <w:rFonts w:ascii="Consolas" w:eastAsia="Times New Roman" w:hAnsi="Consolas" w:cs="Times New Roman"/>
          <w:color w:val="DCDCAA"/>
          <w:sz w:val="21"/>
          <w:szCs w:val="21"/>
          <w:lang w:eastAsia="en-HK"/>
        </w:rPr>
        <w:t>get_implied_volatility</w:t>
      </w:r>
      <w:proofErr w:type="spellEnd"/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(</w:t>
      </w:r>
      <w:proofErr w:type="spellStart"/>
      <w:proofErr w:type="gramStart"/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S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,</w:t>
      </w:r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K</w:t>
      </w:r>
      <w:proofErr w:type="gramEnd"/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,</w:t>
      </w:r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T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,</w:t>
      </w:r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t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,</w:t>
      </w:r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r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,</w:t>
      </w:r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q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,</w:t>
      </w:r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Ctrue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,</w:t>
      </w:r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optiontype</w:t>
      </w:r>
      <w:proofErr w:type="spellEnd"/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):</w:t>
      </w:r>
    </w:p>
    <w:p w14:paraId="6D924A2D" w14:textId="77777777" w:rsidR="00B23F3F" w:rsidRPr="00B23F3F" w:rsidRDefault="00B23F3F" w:rsidP="00B23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</w:pP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 xml:space="preserve">    </w:t>
      </w:r>
      <w:r w:rsidRPr="00B23F3F">
        <w:rPr>
          <w:rFonts w:ascii="Consolas" w:eastAsia="Times New Roman" w:hAnsi="Consolas" w:cs="Times New Roman"/>
          <w:color w:val="6A9955"/>
          <w:sz w:val="21"/>
          <w:szCs w:val="21"/>
          <w:lang w:eastAsia="en-HK"/>
        </w:rPr>
        <w:t># Use Newton's method to calculate Implied Volatility</w:t>
      </w:r>
    </w:p>
    <w:p w14:paraId="20348CFF" w14:textId="77777777" w:rsidR="00B23F3F" w:rsidRPr="00B23F3F" w:rsidRDefault="00B23F3F" w:rsidP="00B23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</w:pP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 xml:space="preserve">    </w:t>
      </w:r>
      <w:r w:rsidRPr="00B23F3F">
        <w:rPr>
          <w:rFonts w:ascii="Consolas" w:eastAsia="Times New Roman" w:hAnsi="Consolas" w:cs="Times New Roman"/>
          <w:color w:val="6A9955"/>
          <w:sz w:val="21"/>
          <w:szCs w:val="21"/>
          <w:lang w:eastAsia="en-HK"/>
        </w:rPr>
        <w:t>#</w:t>
      </w:r>
      <w:proofErr w:type="gramStart"/>
      <w:r w:rsidRPr="00B23F3F">
        <w:rPr>
          <w:rFonts w:ascii="Consolas" w:eastAsia="Times New Roman" w:hAnsi="Consolas" w:cs="Times New Roman"/>
          <w:color w:val="6A9955"/>
          <w:sz w:val="21"/>
          <w:szCs w:val="21"/>
          <w:lang w:eastAsia="en-HK"/>
        </w:rPr>
        <w:t>starting</w:t>
      </w:r>
      <w:proofErr w:type="gramEnd"/>
      <w:r w:rsidRPr="00B23F3F">
        <w:rPr>
          <w:rFonts w:ascii="Consolas" w:eastAsia="Times New Roman" w:hAnsi="Consolas" w:cs="Times New Roman"/>
          <w:color w:val="6A9955"/>
          <w:sz w:val="21"/>
          <w:szCs w:val="21"/>
          <w:lang w:eastAsia="en-HK"/>
        </w:rPr>
        <w:t xml:space="preserve"> value</w:t>
      </w:r>
    </w:p>
    <w:p w14:paraId="1B11D4CD" w14:textId="77777777" w:rsidR="00B23F3F" w:rsidRPr="00B23F3F" w:rsidRDefault="00B23F3F" w:rsidP="00B23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</w:pP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 xml:space="preserve">    </w:t>
      </w:r>
      <w:proofErr w:type="spellStart"/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sigmahat</w:t>
      </w:r>
      <w:proofErr w:type="spellEnd"/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 xml:space="preserve"> = </w:t>
      </w:r>
      <w:proofErr w:type="gramStart"/>
      <w:r w:rsidRPr="00B23F3F">
        <w:rPr>
          <w:rFonts w:ascii="Consolas" w:eastAsia="Times New Roman" w:hAnsi="Consolas" w:cs="Times New Roman"/>
          <w:color w:val="DCDCAA"/>
          <w:sz w:val="21"/>
          <w:szCs w:val="21"/>
          <w:lang w:eastAsia="en-HK"/>
        </w:rPr>
        <w:t>sqrt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(</w:t>
      </w:r>
      <w:proofErr w:type="gramEnd"/>
      <w:r w:rsidRPr="00B23F3F">
        <w:rPr>
          <w:rFonts w:ascii="Consolas" w:eastAsia="Times New Roman" w:hAnsi="Consolas" w:cs="Times New Roman"/>
          <w:color w:val="B5CEA8"/>
          <w:sz w:val="21"/>
          <w:szCs w:val="21"/>
          <w:lang w:eastAsia="en-HK"/>
        </w:rPr>
        <w:t>2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*</w:t>
      </w:r>
      <w:r w:rsidRPr="00B23F3F">
        <w:rPr>
          <w:rFonts w:ascii="Consolas" w:eastAsia="Times New Roman" w:hAnsi="Consolas" w:cs="Times New Roman"/>
          <w:color w:val="DCDCAA"/>
          <w:sz w:val="21"/>
          <w:szCs w:val="21"/>
          <w:lang w:eastAsia="en-HK"/>
        </w:rPr>
        <w:t>abs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( (</w:t>
      </w:r>
      <w:r w:rsidRPr="00B23F3F">
        <w:rPr>
          <w:rFonts w:ascii="Consolas" w:eastAsia="Times New Roman" w:hAnsi="Consolas" w:cs="Times New Roman"/>
          <w:color w:val="DCDCAA"/>
          <w:sz w:val="21"/>
          <w:szCs w:val="21"/>
          <w:lang w:eastAsia="en-HK"/>
        </w:rPr>
        <w:t>log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(</w:t>
      </w:r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S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/</w:t>
      </w:r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K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) + (</w:t>
      </w:r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r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-</w:t>
      </w:r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q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)*(</w:t>
      </w:r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T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-</w:t>
      </w:r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t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))/(</w:t>
      </w:r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T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-</w:t>
      </w:r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t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) ) )</w:t>
      </w:r>
    </w:p>
    <w:p w14:paraId="161D7EDD" w14:textId="77777777" w:rsidR="00B23F3F" w:rsidRPr="00B23F3F" w:rsidRDefault="00B23F3F" w:rsidP="00B23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</w:pP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 xml:space="preserve">    </w:t>
      </w:r>
      <w:proofErr w:type="spellStart"/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tol</w:t>
      </w:r>
      <w:proofErr w:type="spellEnd"/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 xml:space="preserve"> = </w:t>
      </w:r>
      <w:r w:rsidRPr="00B23F3F">
        <w:rPr>
          <w:rFonts w:ascii="Consolas" w:eastAsia="Times New Roman" w:hAnsi="Consolas" w:cs="Times New Roman"/>
          <w:color w:val="B5CEA8"/>
          <w:sz w:val="21"/>
          <w:szCs w:val="21"/>
          <w:lang w:eastAsia="en-HK"/>
        </w:rPr>
        <w:t>1e-8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 xml:space="preserve">; </w:t>
      </w:r>
      <w:r w:rsidRPr="00B23F3F">
        <w:rPr>
          <w:rFonts w:ascii="Consolas" w:eastAsia="Times New Roman" w:hAnsi="Consolas" w:cs="Times New Roman"/>
          <w:color w:val="6A9955"/>
          <w:sz w:val="21"/>
          <w:szCs w:val="21"/>
          <w:lang w:eastAsia="en-HK"/>
        </w:rPr>
        <w:t># Tolerance</w:t>
      </w:r>
    </w:p>
    <w:p w14:paraId="04989538" w14:textId="77777777" w:rsidR="00B23F3F" w:rsidRPr="00B23F3F" w:rsidRDefault="00B23F3F" w:rsidP="00B23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</w:pP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 xml:space="preserve">    </w:t>
      </w:r>
      <w:proofErr w:type="spellStart"/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nmax</w:t>
      </w:r>
      <w:proofErr w:type="spellEnd"/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 xml:space="preserve"> = </w:t>
      </w:r>
      <w:proofErr w:type="gramStart"/>
      <w:r w:rsidRPr="00B23F3F">
        <w:rPr>
          <w:rFonts w:ascii="Consolas" w:eastAsia="Times New Roman" w:hAnsi="Consolas" w:cs="Times New Roman"/>
          <w:color w:val="B5CEA8"/>
          <w:sz w:val="21"/>
          <w:szCs w:val="21"/>
          <w:lang w:eastAsia="en-HK"/>
        </w:rPr>
        <w:t>1000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 xml:space="preserve">  </w:t>
      </w:r>
      <w:r w:rsidRPr="00B23F3F">
        <w:rPr>
          <w:rFonts w:ascii="Consolas" w:eastAsia="Times New Roman" w:hAnsi="Consolas" w:cs="Times New Roman"/>
          <w:color w:val="6A9955"/>
          <w:sz w:val="21"/>
          <w:szCs w:val="21"/>
          <w:lang w:eastAsia="en-HK"/>
        </w:rPr>
        <w:t>#</w:t>
      </w:r>
      <w:proofErr w:type="gramEnd"/>
      <w:r w:rsidRPr="00B23F3F">
        <w:rPr>
          <w:rFonts w:ascii="Consolas" w:eastAsia="Times New Roman" w:hAnsi="Consolas" w:cs="Times New Roman"/>
          <w:color w:val="6A9955"/>
          <w:sz w:val="21"/>
          <w:szCs w:val="21"/>
          <w:lang w:eastAsia="en-HK"/>
        </w:rPr>
        <w:t xml:space="preserve"> Number of Iterations</w:t>
      </w:r>
    </w:p>
    <w:p w14:paraId="6CA129E8" w14:textId="77777777" w:rsidR="00B23F3F" w:rsidRPr="00B23F3F" w:rsidRDefault="00B23F3F" w:rsidP="00B23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</w:pP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 xml:space="preserve">    </w:t>
      </w:r>
      <w:proofErr w:type="spellStart"/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sigmadiff</w:t>
      </w:r>
      <w:proofErr w:type="spellEnd"/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=</w:t>
      </w:r>
      <w:r w:rsidRPr="00B23F3F">
        <w:rPr>
          <w:rFonts w:ascii="Consolas" w:eastAsia="Times New Roman" w:hAnsi="Consolas" w:cs="Times New Roman"/>
          <w:color w:val="B5CEA8"/>
          <w:sz w:val="21"/>
          <w:szCs w:val="21"/>
          <w:lang w:eastAsia="en-HK"/>
        </w:rPr>
        <w:t>1</w:t>
      </w:r>
    </w:p>
    <w:p w14:paraId="7DD19BB1" w14:textId="77777777" w:rsidR="00B23F3F" w:rsidRPr="00B23F3F" w:rsidRDefault="00B23F3F" w:rsidP="00B23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</w:pP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 xml:space="preserve">    </w:t>
      </w:r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n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=</w:t>
      </w:r>
      <w:r w:rsidRPr="00B23F3F">
        <w:rPr>
          <w:rFonts w:ascii="Consolas" w:eastAsia="Times New Roman" w:hAnsi="Consolas" w:cs="Times New Roman"/>
          <w:color w:val="B5CEA8"/>
          <w:sz w:val="21"/>
          <w:szCs w:val="21"/>
          <w:lang w:eastAsia="en-HK"/>
        </w:rPr>
        <w:t>1</w:t>
      </w:r>
    </w:p>
    <w:p w14:paraId="6D4EE396" w14:textId="77777777" w:rsidR="00B23F3F" w:rsidRPr="00B23F3F" w:rsidRDefault="00B23F3F" w:rsidP="00B23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</w:pP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 xml:space="preserve">    </w:t>
      </w:r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sigma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=</w:t>
      </w:r>
      <w:proofErr w:type="spellStart"/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sigmahat</w:t>
      </w:r>
      <w:proofErr w:type="spellEnd"/>
    </w:p>
    <w:p w14:paraId="067DEF4D" w14:textId="77777777" w:rsidR="00B23F3F" w:rsidRPr="00B23F3F" w:rsidRDefault="00B23F3F" w:rsidP="00B23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</w:pP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 xml:space="preserve">    </w:t>
      </w:r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bs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=</w:t>
      </w:r>
      <w:proofErr w:type="spellStart"/>
      <w:proofErr w:type="gramStart"/>
      <w:r w:rsidRPr="00B23F3F">
        <w:rPr>
          <w:rFonts w:ascii="Consolas" w:eastAsia="Times New Roman" w:hAnsi="Consolas" w:cs="Times New Roman"/>
          <w:color w:val="4EC9B0"/>
          <w:sz w:val="21"/>
          <w:szCs w:val="21"/>
          <w:lang w:eastAsia="en-HK"/>
        </w:rPr>
        <w:t>BlackScholes</w:t>
      </w:r>
      <w:proofErr w:type="spellEnd"/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(</w:t>
      </w:r>
      <w:proofErr w:type="gramEnd"/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 xml:space="preserve">) </w:t>
      </w:r>
      <w:r w:rsidRPr="00B23F3F">
        <w:rPr>
          <w:rFonts w:ascii="Consolas" w:eastAsia="Times New Roman" w:hAnsi="Consolas" w:cs="Times New Roman"/>
          <w:color w:val="6A9955"/>
          <w:sz w:val="21"/>
          <w:szCs w:val="21"/>
          <w:lang w:eastAsia="en-HK"/>
        </w:rPr>
        <w:t># Initialize an Option object</w:t>
      </w:r>
    </w:p>
    <w:p w14:paraId="28520F8D" w14:textId="77777777" w:rsidR="00B23F3F" w:rsidRPr="00B23F3F" w:rsidRDefault="00B23F3F" w:rsidP="00B23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</w:pP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 xml:space="preserve">    </w:t>
      </w:r>
      <w:r w:rsidRPr="00B23F3F">
        <w:rPr>
          <w:rFonts w:ascii="Consolas" w:eastAsia="Times New Roman" w:hAnsi="Consolas" w:cs="Times New Roman"/>
          <w:color w:val="C586C0"/>
          <w:sz w:val="21"/>
          <w:szCs w:val="21"/>
          <w:lang w:eastAsia="en-HK"/>
        </w:rPr>
        <w:t>while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 xml:space="preserve"> (</w:t>
      </w:r>
      <w:proofErr w:type="spellStart"/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sigmadiff</w:t>
      </w:r>
      <w:proofErr w:type="spellEnd"/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&gt;=</w:t>
      </w:r>
      <w:proofErr w:type="spellStart"/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tol</w:t>
      </w:r>
      <w:proofErr w:type="spellEnd"/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 xml:space="preserve"> </w:t>
      </w:r>
      <w:r w:rsidRPr="00B23F3F">
        <w:rPr>
          <w:rFonts w:ascii="Consolas" w:eastAsia="Times New Roman" w:hAnsi="Consolas" w:cs="Times New Roman"/>
          <w:color w:val="569CD6"/>
          <w:sz w:val="21"/>
          <w:szCs w:val="21"/>
          <w:lang w:eastAsia="en-HK"/>
        </w:rPr>
        <w:t>and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 xml:space="preserve"> </w:t>
      </w:r>
      <w:proofErr w:type="spellStart"/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nmax</w:t>
      </w:r>
      <w:proofErr w:type="spellEnd"/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&gt;</w:t>
      </w:r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n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):</w:t>
      </w:r>
    </w:p>
    <w:p w14:paraId="6F2B5F00" w14:textId="77777777" w:rsidR="00B23F3F" w:rsidRPr="00B23F3F" w:rsidRDefault="00B23F3F" w:rsidP="00B23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</w:pP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 xml:space="preserve">        </w:t>
      </w:r>
      <w:r w:rsidRPr="00B23F3F">
        <w:rPr>
          <w:rFonts w:ascii="Consolas" w:eastAsia="Times New Roman" w:hAnsi="Consolas" w:cs="Times New Roman"/>
          <w:color w:val="C586C0"/>
          <w:sz w:val="21"/>
          <w:szCs w:val="21"/>
          <w:lang w:eastAsia="en-HK"/>
        </w:rPr>
        <w:t>if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 xml:space="preserve"> </w:t>
      </w:r>
      <w:proofErr w:type="spellStart"/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optiontype</w:t>
      </w:r>
      <w:proofErr w:type="spellEnd"/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==</w:t>
      </w:r>
      <w:r w:rsidRPr="00B23F3F">
        <w:rPr>
          <w:rFonts w:ascii="Consolas" w:eastAsia="Times New Roman" w:hAnsi="Consolas" w:cs="Times New Roman"/>
          <w:color w:val="CE9178"/>
          <w:sz w:val="21"/>
          <w:szCs w:val="21"/>
          <w:lang w:eastAsia="en-HK"/>
        </w:rPr>
        <w:t>'call'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:</w:t>
      </w:r>
    </w:p>
    <w:p w14:paraId="6DE8677A" w14:textId="77777777" w:rsidR="00B23F3F" w:rsidRPr="00B23F3F" w:rsidRDefault="00B23F3F" w:rsidP="00B23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</w:pP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 xml:space="preserve">            </w:t>
      </w:r>
      <w:r w:rsidRPr="00B23F3F">
        <w:rPr>
          <w:rFonts w:ascii="Consolas" w:eastAsia="Times New Roman" w:hAnsi="Consolas" w:cs="Times New Roman"/>
          <w:color w:val="4FC1FF"/>
          <w:sz w:val="21"/>
          <w:szCs w:val="21"/>
          <w:lang w:eastAsia="en-HK"/>
        </w:rPr>
        <w:t>C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=</w:t>
      </w:r>
      <w:proofErr w:type="spellStart"/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bs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.</w:t>
      </w:r>
      <w:r w:rsidRPr="00B23F3F">
        <w:rPr>
          <w:rFonts w:ascii="Consolas" w:eastAsia="Times New Roman" w:hAnsi="Consolas" w:cs="Times New Roman"/>
          <w:color w:val="DCDCAA"/>
          <w:sz w:val="21"/>
          <w:szCs w:val="21"/>
          <w:lang w:eastAsia="en-HK"/>
        </w:rPr>
        <w:t>euro_dividend_and_borrowing_cost</w:t>
      </w:r>
      <w:proofErr w:type="spellEnd"/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(</w:t>
      </w:r>
      <w:proofErr w:type="spellStart"/>
      <w:proofErr w:type="gramStart"/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S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,</w:t>
      </w:r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K</w:t>
      </w:r>
      <w:proofErr w:type="gramEnd"/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,</w:t>
      </w:r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T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,</w:t>
      </w:r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t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,</w:t>
      </w:r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sigma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,</w:t>
      </w:r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r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,</w:t>
      </w:r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q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,</w:t>
      </w:r>
      <w:r w:rsidRPr="00B23F3F">
        <w:rPr>
          <w:rFonts w:ascii="Consolas" w:eastAsia="Times New Roman" w:hAnsi="Consolas" w:cs="Times New Roman"/>
          <w:color w:val="CE9178"/>
          <w:sz w:val="21"/>
          <w:szCs w:val="21"/>
          <w:lang w:eastAsia="en-HK"/>
        </w:rPr>
        <w:t>'call</w:t>
      </w:r>
      <w:proofErr w:type="spellEnd"/>
      <w:r w:rsidRPr="00B23F3F">
        <w:rPr>
          <w:rFonts w:ascii="Consolas" w:eastAsia="Times New Roman" w:hAnsi="Consolas" w:cs="Times New Roman"/>
          <w:color w:val="CE9178"/>
          <w:sz w:val="21"/>
          <w:szCs w:val="21"/>
          <w:lang w:eastAsia="en-HK"/>
        </w:rPr>
        <w:t>'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)</w:t>
      </w:r>
    </w:p>
    <w:p w14:paraId="07D6A37E" w14:textId="77777777" w:rsidR="00B23F3F" w:rsidRPr="00B23F3F" w:rsidRDefault="00B23F3F" w:rsidP="00B23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</w:pP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 xml:space="preserve">        </w:t>
      </w:r>
      <w:r w:rsidRPr="00B23F3F">
        <w:rPr>
          <w:rFonts w:ascii="Consolas" w:eastAsia="Times New Roman" w:hAnsi="Consolas" w:cs="Times New Roman"/>
          <w:color w:val="C586C0"/>
          <w:sz w:val="21"/>
          <w:szCs w:val="21"/>
          <w:lang w:eastAsia="en-HK"/>
        </w:rPr>
        <w:t>else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:</w:t>
      </w:r>
    </w:p>
    <w:p w14:paraId="504AC91A" w14:textId="77777777" w:rsidR="00B23F3F" w:rsidRPr="00B23F3F" w:rsidRDefault="00B23F3F" w:rsidP="00B23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</w:pP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 xml:space="preserve">            </w:t>
      </w:r>
      <w:r w:rsidRPr="00B23F3F">
        <w:rPr>
          <w:rFonts w:ascii="Consolas" w:eastAsia="Times New Roman" w:hAnsi="Consolas" w:cs="Times New Roman"/>
          <w:color w:val="4FC1FF"/>
          <w:sz w:val="21"/>
          <w:szCs w:val="21"/>
          <w:lang w:eastAsia="en-HK"/>
        </w:rPr>
        <w:t>C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=</w:t>
      </w:r>
      <w:proofErr w:type="spellStart"/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bs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.</w:t>
      </w:r>
      <w:r w:rsidRPr="00B23F3F">
        <w:rPr>
          <w:rFonts w:ascii="Consolas" w:eastAsia="Times New Roman" w:hAnsi="Consolas" w:cs="Times New Roman"/>
          <w:color w:val="DCDCAA"/>
          <w:sz w:val="21"/>
          <w:szCs w:val="21"/>
          <w:lang w:eastAsia="en-HK"/>
        </w:rPr>
        <w:t>euro_dividend_and_borrowing_cost</w:t>
      </w:r>
      <w:proofErr w:type="spellEnd"/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(</w:t>
      </w:r>
      <w:proofErr w:type="spellStart"/>
      <w:proofErr w:type="gramStart"/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S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,</w:t>
      </w:r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K</w:t>
      </w:r>
      <w:proofErr w:type="gramEnd"/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,</w:t>
      </w:r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T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,</w:t>
      </w:r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t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,</w:t>
      </w:r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sigma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,</w:t>
      </w:r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r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,</w:t>
      </w:r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q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,</w:t>
      </w:r>
      <w:r w:rsidRPr="00B23F3F">
        <w:rPr>
          <w:rFonts w:ascii="Consolas" w:eastAsia="Times New Roman" w:hAnsi="Consolas" w:cs="Times New Roman"/>
          <w:color w:val="CE9178"/>
          <w:sz w:val="21"/>
          <w:szCs w:val="21"/>
          <w:lang w:eastAsia="en-HK"/>
        </w:rPr>
        <w:t>'put</w:t>
      </w:r>
      <w:proofErr w:type="spellEnd"/>
      <w:r w:rsidRPr="00B23F3F">
        <w:rPr>
          <w:rFonts w:ascii="Consolas" w:eastAsia="Times New Roman" w:hAnsi="Consolas" w:cs="Times New Roman"/>
          <w:color w:val="CE9178"/>
          <w:sz w:val="21"/>
          <w:szCs w:val="21"/>
          <w:lang w:eastAsia="en-HK"/>
        </w:rPr>
        <w:t>'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)</w:t>
      </w:r>
    </w:p>
    <w:p w14:paraId="6011CA5A" w14:textId="77777777" w:rsidR="00B23F3F" w:rsidRPr="00B23F3F" w:rsidRDefault="00B23F3F" w:rsidP="00B23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</w:pP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 xml:space="preserve">        </w:t>
      </w:r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d1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=</w:t>
      </w:r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bs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.</w:t>
      </w:r>
      <w:r w:rsidRPr="00B23F3F">
        <w:rPr>
          <w:rFonts w:ascii="Consolas" w:eastAsia="Times New Roman" w:hAnsi="Consolas" w:cs="Times New Roman"/>
          <w:color w:val="DCDCAA"/>
          <w:sz w:val="21"/>
          <w:szCs w:val="21"/>
          <w:lang w:eastAsia="en-HK"/>
        </w:rPr>
        <w:t>d1_d2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(</w:t>
      </w:r>
      <w:proofErr w:type="spellStart"/>
      <w:proofErr w:type="gramStart"/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S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,</w:t>
      </w:r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K</w:t>
      </w:r>
      <w:proofErr w:type="gramEnd"/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,</w:t>
      </w:r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T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,</w:t>
      </w:r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t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,</w:t>
      </w:r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sigma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,</w:t>
      </w:r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r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,</w:t>
      </w:r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q</w:t>
      </w:r>
      <w:proofErr w:type="spellEnd"/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)[</w:t>
      </w:r>
      <w:r w:rsidRPr="00B23F3F">
        <w:rPr>
          <w:rFonts w:ascii="Consolas" w:eastAsia="Times New Roman" w:hAnsi="Consolas" w:cs="Times New Roman"/>
          <w:color w:val="B5CEA8"/>
          <w:sz w:val="21"/>
          <w:szCs w:val="21"/>
          <w:lang w:eastAsia="en-HK"/>
        </w:rPr>
        <w:t>0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]</w:t>
      </w:r>
    </w:p>
    <w:p w14:paraId="258CCBB8" w14:textId="77777777" w:rsidR="00B23F3F" w:rsidRPr="00B23F3F" w:rsidRDefault="00B23F3F" w:rsidP="00B23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</w:pP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 xml:space="preserve">        </w:t>
      </w:r>
      <w:proofErr w:type="spellStart"/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Cvega</w:t>
      </w:r>
      <w:proofErr w:type="spellEnd"/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=</w:t>
      </w:r>
      <w:proofErr w:type="spellStart"/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bs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.</w:t>
      </w:r>
      <w:r w:rsidRPr="00B23F3F">
        <w:rPr>
          <w:rFonts w:ascii="Consolas" w:eastAsia="Times New Roman" w:hAnsi="Consolas" w:cs="Times New Roman"/>
          <w:color w:val="DCDCAA"/>
          <w:sz w:val="21"/>
          <w:szCs w:val="21"/>
          <w:lang w:eastAsia="en-HK"/>
        </w:rPr>
        <w:t>vega</w:t>
      </w:r>
      <w:proofErr w:type="spellEnd"/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(</w:t>
      </w:r>
      <w:proofErr w:type="spellStart"/>
      <w:proofErr w:type="gramStart"/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S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,</w:t>
      </w:r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K</w:t>
      </w:r>
      <w:proofErr w:type="gramEnd"/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,</w:t>
      </w:r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T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,</w:t>
      </w:r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t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,</w:t>
      </w:r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r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,</w:t>
      </w:r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sigma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,</w:t>
      </w:r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q</w:t>
      </w:r>
      <w:proofErr w:type="spellEnd"/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)</w:t>
      </w:r>
    </w:p>
    <w:p w14:paraId="25701056" w14:textId="77777777" w:rsidR="00B23F3F" w:rsidRPr="00B23F3F" w:rsidRDefault="00B23F3F" w:rsidP="00B23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</w:pP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 xml:space="preserve">        </w:t>
      </w:r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increment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= (</w:t>
      </w:r>
      <w:r w:rsidRPr="00B23F3F">
        <w:rPr>
          <w:rFonts w:ascii="Consolas" w:eastAsia="Times New Roman" w:hAnsi="Consolas" w:cs="Times New Roman"/>
          <w:color w:val="4FC1FF"/>
          <w:sz w:val="21"/>
          <w:szCs w:val="21"/>
          <w:lang w:eastAsia="en-HK"/>
        </w:rPr>
        <w:t>C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-</w:t>
      </w:r>
      <w:proofErr w:type="spellStart"/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Ctrue</w:t>
      </w:r>
      <w:proofErr w:type="spellEnd"/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)/</w:t>
      </w:r>
      <w:proofErr w:type="spellStart"/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Cvega</w:t>
      </w:r>
      <w:proofErr w:type="spellEnd"/>
    </w:p>
    <w:p w14:paraId="572F7973" w14:textId="77777777" w:rsidR="00B23F3F" w:rsidRPr="00B23F3F" w:rsidRDefault="00B23F3F" w:rsidP="00B23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</w:pP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 xml:space="preserve">        </w:t>
      </w:r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sigma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=</w:t>
      </w:r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sigma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-</w:t>
      </w:r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increment</w:t>
      </w:r>
    </w:p>
    <w:p w14:paraId="5353122F" w14:textId="77777777" w:rsidR="00B23F3F" w:rsidRPr="00B23F3F" w:rsidRDefault="00B23F3F" w:rsidP="00B23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</w:pP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 xml:space="preserve">        </w:t>
      </w:r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n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=</w:t>
      </w:r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n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+</w:t>
      </w:r>
      <w:r w:rsidRPr="00B23F3F">
        <w:rPr>
          <w:rFonts w:ascii="Consolas" w:eastAsia="Times New Roman" w:hAnsi="Consolas" w:cs="Times New Roman"/>
          <w:color w:val="B5CEA8"/>
          <w:sz w:val="21"/>
          <w:szCs w:val="21"/>
          <w:lang w:eastAsia="en-HK"/>
        </w:rPr>
        <w:t>1</w:t>
      </w:r>
    </w:p>
    <w:p w14:paraId="34ED7402" w14:textId="77777777" w:rsidR="00B23F3F" w:rsidRPr="00B23F3F" w:rsidRDefault="00B23F3F" w:rsidP="00B23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</w:pP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 xml:space="preserve">        </w:t>
      </w:r>
      <w:proofErr w:type="spellStart"/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sigmadiff</w:t>
      </w:r>
      <w:proofErr w:type="spellEnd"/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=</w:t>
      </w:r>
      <w:r w:rsidRPr="00B23F3F">
        <w:rPr>
          <w:rFonts w:ascii="Consolas" w:eastAsia="Times New Roman" w:hAnsi="Consolas" w:cs="Times New Roman"/>
          <w:color w:val="DCDCAA"/>
          <w:sz w:val="21"/>
          <w:szCs w:val="21"/>
          <w:lang w:eastAsia="en-HK"/>
        </w:rPr>
        <w:t>abs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(</w:t>
      </w:r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increment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>)</w:t>
      </w:r>
    </w:p>
    <w:p w14:paraId="6D9ABC0F" w14:textId="642D81D6" w:rsidR="000D2D04" w:rsidRPr="00B23F3F" w:rsidRDefault="00B23F3F" w:rsidP="00B23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</w:pP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 xml:space="preserve">    </w:t>
      </w:r>
      <w:r w:rsidRPr="00B23F3F">
        <w:rPr>
          <w:rFonts w:ascii="Consolas" w:eastAsia="Times New Roman" w:hAnsi="Consolas" w:cs="Times New Roman"/>
          <w:color w:val="C586C0"/>
          <w:sz w:val="21"/>
          <w:szCs w:val="21"/>
          <w:lang w:eastAsia="en-HK"/>
        </w:rPr>
        <w:t>return</w:t>
      </w:r>
      <w:r w:rsidRPr="00B23F3F">
        <w:rPr>
          <w:rFonts w:ascii="Consolas" w:eastAsia="Times New Roman" w:hAnsi="Consolas" w:cs="Times New Roman"/>
          <w:color w:val="D4D4D4"/>
          <w:sz w:val="21"/>
          <w:szCs w:val="21"/>
          <w:lang w:eastAsia="en-HK"/>
        </w:rPr>
        <w:t xml:space="preserve"> </w:t>
      </w:r>
      <w:r w:rsidRPr="00B23F3F">
        <w:rPr>
          <w:rFonts w:ascii="Consolas" w:eastAsia="Times New Roman" w:hAnsi="Consolas" w:cs="Times New Roman"/>
          <w:color w:val="9CDCFE"/>
          <w:sz w:val="21"/>
          <w:szCs w:val="21"/>
          <w:lang w:eastAsia="en-HK"/>
        </w:rPr>
        <w:t>sigma</w:t>
      </w:r>
    </w:p>
    <w:p w14:paraId="10DD349B" w14:textId="72A46DE4" w:rsidR="00B23F3F" w:rsidRDefault="00B23F3F" w:rsidP="006C4C2E"/>
    <w:p w14:paraId="2918BA71" w14:textId="0CF70AEA" w:rsidR="000D2D04" w:rsidRDefault="000D2D04" w:rsidP="006C4C2E">
      <w:r w:rsidRPr="00A0154D">
        <w:rPr>
          <w:b/>
          <w:bCs/>
        </w:rPr>
        <w:t>3.2</w:t>
      </w:r>
      <w:r>
        <w:t xml:space="preserve"> (Code file: 3-2.py)</w:t>
      </w:r>
    </w:p>
    <w:p w14:paraId="4477A228" w14:textId="77777777" w:rsidR="00AA614A" w:rsidRDefault="000D2D04" w:rsidP="006C4C2E">
      <w:r w:rsidRPr="00A0154D">
        <w:rPr>
          <w:b/>
          <w:bCs/>
        </w:rPr>
        <w:t>3.2.1</w:t>
      </w:r>
      <w:r>
        <w:t xml:space="preserve"> The bid and ask implied volatilities </w:t>
      </w:r>
      <w:proofErr w:type="gramStart"/>
      <w:r>
        <w:t>have</w:t>
      </w:r>
      <w:proofErr w:type="gramEnd"/>
      <w:r>
        <w:t xml:space="preserve"> been calculated and the results can be found in 31</w:t>
      </w:r>
      <w:r w:rsidR="009C0CA0">
        <w:t>.csv</w:t>
      </w:r>
      <w:r>
        <w:t xml:space="preserve">, 32, and 33 csv files as has been instructed. </w:t>
      </w:r>
    </w:p>
    <w:p w14:paraId="4F0C814C" w14:textId="34F20A08" w:rsidR="000D2D04" w:rsidRDefault="000D2D04" w:rsidP="006C4C2E">
      <w:r w:rsidRPr="00A0154D">
        <w:rPr>
          <w:b/>
          <w:bCs/>
        </w:rPr>
        <w:t xml:space="preserve">3.2.2 </w:t>
      </w:r>
      <w:r w:rsidR="009C0CA0" w:rsidRPr="00A0154D">
        <w:t>Plots for implied volatilities at 3 different timestamps</w:t>
      </w:r>
      <w:r w:rsidR="009C0CA0">
        <w:rPr>
          <w:noProof/>
        </w:rPr>
        <w:drawing>
          <wp:inline distT="0" distB="0" distL="0" distR="0" wp14:anchorId="03086F83" wp14:editId="7C7076AE">
            <wp:extent cx="5722620" cy="2697480"/>
            <wp:effectExtent l="0" t="0" r="0" b="7620"/>
            <wp:docPr id="10" name="Picture 10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479" cy="270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01607" w14:textId="43553A23" w:rsidR="009C0CA0" w:rsidRDefault="009C0CA0" w:rsidP="006C4C2E">
      <w:r>
        <w:rPr>
          <w:noProof/>
        </w:rPr>
        <w:lastRenderedPageBreak/>
        <w:drawing>
          <wp:inline distT="0" distB="0" distL="0" distR="0" wp14:anchorId="17403C9D" wp14:editId="3552D8E7">
            <wp:extent cx="5737860" cy="2851785"/>
            <wp:effectExtent l="0" t="0" r="0" b="5715"/>
            <wp:docPr id="11" name="Picture 11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4" cy="286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42024" w14:textId="54B44E6B" w:rsidR="009C0CA0" w:rsidRPr="006C4C2E" w:rsidRDefault="009C0CA0" w:rsidP="006C4C2E">
      <w:r>
        <w:rPr>
          <w:noProof/>
        </w:rPr>
        <w:drawing>
          <wp:inline distT="0" distB="0" distL="0" distR="0" wp14:anchorId="570698BE" wp14:editId="64CD6296">
            <wp:extent cx="5759450" cy="2727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220" cy="274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44964" w14:textId="3DECF0C4" w:rsidR="00A0154D" w:rsidRDefault="00A0154D" w:rsidP="0049727E">
      <w:r w:rsidRPr="00241EE9">
        <w:rPr>
          <w:b/>
          <w:bCs/>
        </w:rPr>
        <w:t>3.3</w:t>
      </w:r>
      <w:r>
        <w:t xml:space="preserve"> Arbitrage Opportunities (Code file: q3-arbitrage.py</w:t>
      </w:r>
      <w:r w:rsidR="00241EE9">
        <w:t>, Data and Results file: arbitrage_opportunities.csv)</w:t>
      </w:r>
    </w:p>
    <w:p w14:paraId="0B9C0852" w14:textId="3B72D611" w:rsidR="00A0154D" w:rsidRDefault="00A0154D" w:rsidP="0049727E">
      <w:r>
        <w:t xml:space="preserve">The data was investigated for the following arbitrage opportunities: </w:t>
      </w:r>
    </w:p>
    <w:p w14:paraId="27B1A857" w14:textId="567EAA01" w:rsidR="00A0154D" w:rsidRDefault="00A0154D" w:rsidP="00A0154D">
      <w:pPr>
        <w:pStyle w:val="ListParagraph"/>
        <w:numPr>
          <w:ilvl w:val="0"/>
          <w:numId w:val="1"/>
        </w:numPr>
      </w:pPr>
      <w:r>
        <w:t>Put- Call Parity</w:t>
      </w:r>
    </w:p>
    <w:p w14:paraId="544CDC47" w14:textId="395B920A" w:rsidR="00A0154D" w:rsidRDefault="00A0154D" w:rsidP="00A0154D">
      <w:pPr>
        <w:pStyle w:val="ListParagraph"/>
        <w:numPr>
          <w:ilvl w:val="0"/>
          <w:numId w:val="1"/>
        </w:numPr>
      </w:pPr>
      <w:r>
        <w:t>Call Option Bound</w:t>
      </w:r>
    </w:p>
    <w:p w14:paraId="08FE54CA" w14:textId="6D37E2E1" w:rsidR="00A0154D" w:rsidRDefault="00A0154D" w:rsidP="00A0154D">
      <w:pPr>
        <w:pStyle w:val="ListParagraph"/>
        <w:numPr>
          <w:ilvl w:val="0"/>
          <w:numId w:val="1"/>
        </w:numPr>
      </w:pPr>
      <w:r>
        <w:t>Put Option Bound</w:t>
      </w:r>
    </w:p>
    <w:p w14:paraId="1407B65F" w14:textId="75C840F7" w:rsidR="00A0154D" w:rsidRDefault="00A0154D" w:rsidP="00A0154D">
      <w:pPr>
        <w:pStyle w:val="ListParagraph"/>
        <w:numPr>
          <w:ilvl w:val="0"/>
          <w:numId w:val="1"/>
        </w:numPr>
      </w:pPr>
      <w:r>
        <w:t>Call Option Vertical Spread</w:t>
      </w:r>
    </w:p>
    <w:p w14:paraId="1E71486E" w14:textId="0961C660" w:rsidR="00A0154D" w:rsidRDefault="00A0154D" w:rsidP="00A0154D">
      <w:pPr>
        <w:pStyle w:val="ListParagraph"/>
        <w:numPr>
          <w:ilvl w:val="0"/>
          <w:numId w:val="1"/>
        </w:numPr>
      </w:pPr>
      <w:r>
        <w:t>Call Option Non-Negative Butterfly Spread</w:t>
      </w:r>
    </w:p>
    <w:p w14:paraId="07040C5F" w14:textId="2EAD04AF" w:rsidR="00A0154D" w:rsidRDefault="00A0154D" w:rsidP="00A0154D">
      <w:r>
        <w:t xml:space="preserve">The results of all arbitrage opportunities can be found in the file </w:t>
      </w:r>
      <w:r w:rsidR="00A670FE">
        <w:t>arbitrage_opportunities.csv</w:t>
      </w:r>
    </w:p>
    <w:p w14:paraId="3E998085" w14:textId="393E3036" w:rsidR="00A670FE" w:rsidRDefault="00A670FE" w:rsidP="00A0154D">
      <w:r>
        <w:t xml:space="preserve">Here is a summary: </w:t>
      </w:r>
    </w:p>
    <w:p w14:paraId="21CC5565" w14:textId="620A615B" w:rsidR="00A670FE" w:rsidRDefault="00A670FE" w:rsidP="00A670FE">
      <w:pPr>
        <w:pStyle w:val="ListParagraph"/>
        <w:numPr>
          <w:ilvl w:val="0"/>
          <w:numId w:val="1"/>
        </w:numPr>
      </w:pPr>
      <w:r>
        <w:t>A total of 521 arbitrage opportunities have been found in the data</w:t>
      </w:r>
    </w:p>
    <w:p w14:paraId="69F7C90C" w14:textId="2EF6A053" w:rsidR="00A670FE" w:rsidRDefault="00A670FE" w:rsidP="00A670FE">
      <w:pPr>
        <w:pStyle w:val="ListParagraph"/>
        <w:numPr>
          <w:ilvl w:val="0"/>
          <w:numId w:val="1"/>
        </w:numPr>
      </w:pPr>
      <w:r>
        <w:t>All the opportunities exist due to violation of Put-Call parity</w:t>
      </w:r>
    </w:p>
    <w:p w14:paraId="46714B6C" w14:textId="3E620BDC" w:rsidR="00A670FE" w:rsidRDefault="00A670FE" w:rsidP="00A670FE">
      <w:pPr>
        <w:pStyle w:val="ListParagraph"/>
        <w:numPr>
          <w:ilvl w:val="0"/>
          <w:numId w:val="1"/>
        </w:numPr>
      </w:pPr>
      <w:r>
        <w:lastRenderedPageBreak/>
        <w:t xml:space="preserve">499 of these can be exploited by creating the following portfolio: </w:t>
      </w:r>
      <w:r w:rsidRPr="00A670FE">
        <w:t>Short</w:t>
      </w:r>
      <w:r w:rsidR="006B15FF">
        <w:t>-</w:t>
      </w:r>
      <w:r w:rsidRPr="00A670FE">
        <w:t>sell call, Short-sell bond, Buy Put, Buy Underlying</w:t>
      </w:r>
    </w:p>
    <w:p w14:paraId="7EC0A4C3" w14:textId="596D4055" w:rsidR="00A670FE" w:rsidRDefault="00A670FE" w:rsidP="00A670FE">
      <w:pPr>
        <w:pStyle w:val="ListParagraph"/>
        <w:numPr>
          <w:ilvl w:val="0"/>
          <w:numId w:val="1"/>
        </w:numPr>
      </w:pPr>
      <w:r>
        <w:t xml:space="preserve">22 of these can be exploited by creating the following portfolio: </w:t>
      </w:r>
      <w:r w:rsidRPr="00A670FE">
        <w:t>Short</w:t>
      </w:r>
      <w:r w:rsidR="006B15FF">
        <w:t>-</w:t>
      </w:r>
      <w:r w:rsidRPr="00A670FE">
        <w:t>sell put, Short-sell underlying, Buy Call, Buy Risk Free Bond</w:t>
      </w:r>
    </w:p>
    <w:p w14:paraId="4A2CB0D3" w14:textId="1DC4711C" w:rsidR="00A670FE" w:rsidRDefault="00241EE9" w:rsidP="00A670FE">
      <w:pPr>
        <w:pStyle w:val="ListParagraph"/>
        <w:numPr>
          <w:ilvl w:val="0"/>
          <w:numId w:val="1"/>
        </w:numPr>
      </w:pPr>
      <w:r w:rsidRPr="00241EE9">
        <w:t>The number of arbitrage opportunities including transaction cost</w:t>
      </w:r>
      <w:r>
        <w:t xml:space="preserve"> of 3.3RMB per option unit</w:t>
      </w:r>
      <w:r w:rsidRPr="00241EE9">
        <w:t>: 425</w:t>
      </w:r>
    </w:p>
    <w:p w14:paraId="1433F5B9" w14:textId="0759D9A1" w:rsidR="00241EE9" w:rsidRDefault="00241EE9" w:rsidP="00A670FE">
      <w:pPr>
        <w:pStyle w:val="ListParagraph"/>
        <w:numPr>
          <w:ilvl w:val="0"/>
          <w:numId w:val="1"/>
        </w:numPr>
      </w:pPr>
      <w:r w:rsidRPr="00241EE9">
        <w:t xml:space="preserve">The total </w:t>
      </w:r>
      <w:r>
        <w:t xml:space="preserve">arbitrage </w:t>
      </w:r>
      <w:r w:rsidRPr="00241EE9">
        <w:t xml:space="preserve">profit </w:t>
      </w:r>
      <w:r>
        <w:t xml:space="preserve">that can be made </w:t>
      </w:r>
      <w:r w:rsidRPr="00241EE9">
        <w:t>after including transaction cost: 4020.73</w:t>
      </w:r>
      <w:r>
        <w:t>RMB</w:t>
      </w:r>
    </w:p>
    <w:p w14:paraId="1CFEBB40" w14:textId="20501DEA" w:rsidR="006B15FF" w:rsidRDefault="006B15FF" w:rsidP="00A670FE">
      <w:pPr>
        <w:pStyle w:val="ListParagraph"/>
        <w:numPr>
          <w:ilvl w:val="0"/>
          <w:numId w:val="1"/>
        </w:numPr>
      </w:pPr>
      <w:r w:rsidRPr="006B15FF">
        <w:t xml:space="preserve">The total </w:t>
      </w:r>
      <w:r>
        <w:t xml:space="preserve">arbitrage </w:t>
      </w:r>
      <w:r w:rsidRPr="006B15FF">
        <w:t>profit for cases without transaction cost: 140.17</w:t>
      </w:r>
      <w:r>
        <w:t>RMB</w:t>
      </w:r>
    </w:p>
    <w:p w14:paraId="6D3DB86D" w14:textId="1542D8D7" w:rsidR="00241EE9" w:rsidRDefault="00241EE9" w:rsidP="00241EE9"/>
    <w:p w14:paraId="4085775D" w14:textId="5B40FAA8" w:rsidR="00241EE9" w:rsidRDefault="00241EE9" w:rsidP="00241EE9"/>
    <w:p w14:paraId="66DCF0FF" w14:textId="45164B0A" w:rsidR="00241EE9" w:rsidRDefault="00241EE9" w:rsidP="00241EE9"/>
    <w:p w14:paraId="0349A7C3" w14:textId="3BB5913F" w:rsidR="00241EE9" w:rsidRDefault="00241EE9" w:rsidP="00241EE9"/>
    <w:p w14:paraId="3F91FA93" w14:textId="5E46BE54" w:rsidR="00241EE9" w:rsidRDefault="00241EE9" w:rsidP="00241EE9"/>
    <w:p w14:paraId="5B00900E" w14:textId="3FA3465F" w:rsidR="00241EE9" w:rsidRDefault="00241EE9" w:rsidP="00241EE9"/>
    <w:p w14:paraId="75CF89D1" w14:textId="35E718ED" w:rsidR="00241EE9" w:rsidRDefault="00241EE9" w:rsidP="00241EE9"/>
    <w:p w14:paraId="7DB41BA1" w14:textId="0194E009" w:rsidR="00241EE9" w:rsidRDefault="00241EE9" w:rsidP="00241EE9"/>
    <w:p w14:paraId="47636627" w14:textId="4B52B871" w:rsidR="00241EE9" w:rsidRDefault="00241EE9" w:rsidP="00241EE9"/>
    <w:p w14:paraId="3F7A96ED" w14:textId="5CFCCDB3" w:rsidR="00241EE9" w:rsidRDefault="00241EE9" w:rsidP="00241EE9"/>
    <w:p w14:paraId="696C306E" w14:textId="768AD515" w:rsidR="00241EE9" w:rsidRDefault="00241EE9" w:rsidP="00241EE9"/>
    <w:p w14:paraId="471D80C3" w14:textId="51E195AD" w:rsidR="00241EE9" w:rsidRDefault="00241EE9" w:rsidP="00241EE9"/>
    <w:p w14:paraId="5637E9B5" w14:textId="3A0DB91E" w:rsidR="00241EE9" w:rsidRDefault="00241EE9" w:rsidP="00241EE9"/>
    <w:p w14:paraId="3B83911C" w14:textId="4162B783" w:rsidR="00241EE9" w:rsidRDefault="00241EE9" w:rsidP="00241EE9"/>
    <w:p w14:paraId="0326FC5A" w14:textId="09ABC16B" w:rsidR="00241EE9" w:rsidRDefault="00241EE9" w:rsidP="00241EE9"/>
    <w:p w14:paraId="1D27EC9C" w14:textId="1FACD2C3" w:rsidR="00241EE9" w:rsidRDefault="00241EE9" w:rsidP="00241EE9"/>
    <w:p w14:paraId="441E52FA" w14:textId="77777777" w:rsidR="00241EE9" w:rsidRDefault="00241EE9" w:rsidP="00241EE9"/>
    <w:p w14:paraId="3BA1D8F5" w14:textId="03678D2F" w:rsidR="0049727E" w:rsidRDefault="0049727E" w:rsidP="0049727E"/>
    <w:p w14:paraId="369FEE2F" w14:textId="30815E10" w:rsidR="0049727E" w:rsidRDefault="0049727E" w:rsidP="0049727E"/>
    <w:p w14:paraId="6E024F3F" w14:textId="21DA1723" w:rsidR="0049727E" w:rsidRDefault="0049727E" w:rsidP="0049727E"/>
    <w:p w14:paraId="1ACEE96E" w14:textId="5A6211A1" w:rsidR="0049727E" w:rsidRDefault="0049727E" w:rsidP="0049727E"/>
    <w:p w14:paraId="7F4B36AF" w14:textId="037DD8AE" w:rsidR="00241EE9" w:rsidRDefault="00241EE9" w:rsidP="0049727E"/>
    <w:p w14:paraId="3B2D04D5" w14:textId="4F49CFE6" w:rsidR="00241EE9" w:rsidRDefault="00241EE9" w:rsidP="0049727E"/>
    <w:p w14:paraId="5DB98E48" w14:textId="77777777" w:rsidR="006B15FF" w:rsidRDefault="006B15FF" w:rsidP="0049727E"/>
    <w:p w14:paraId="4E78644A" w14:textId="7BAC5427" w:rsidR="00241EE9" w:rsidRDefault="00241EE9" w:rsidP="0049727E"/>
    <w:p w14:paraId="1D25643D" w14:textId="4F3C091D" w:rsidR="00241EE9" w:rsidRDefault="00241EE9" w:rsidP="0049727E">
      <w:r>
        <w:lastRenderedPageBreak/>
        <w:t>Appendix: Plots for Option Price vs Parameters</w:t>
      </w:r>
    </w:p>
    <w:p w14:paraId="02CEACE1" w14:textId="27AF7001" w:rsidR="0049727E" w:rsidRPr="00EB5C02" w:rsidRDefault="0049727E" w:rsidP="0049727E">
      <w:pPr>
        <w:rPr>
          <w:b/>
          <w:bCs/>
        </w:rPr>
      </w:pPr>
      <w:r>
        <w:rPr>
          <w:noProof/>
        </w:rPr>
        <w:drawing>
          <wp:inline distT="0" distB="0" distL="0" distR="0" wp14:anchorId="4BA530D3" wp14:editId="246A0D10">
            <wp:extent cx="2743200" cy="2055646"/>
            <wp:effectExtent l="0" t="0" r="0" b="190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473" cy="205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5C02">
        <w:rPr>
          <w:noProof/>
        </w:rPr>
        <w:drawing>
          <wp:inline distT="0" distB="0" distL="0" distR="0" wp14:anchorId="66A9A966" wp14:editId="34C26C6C">
            <wp:extent cx="2750820" cy="2063267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191" cy="2092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135D9" w14:textId="3F0E7DF8" w:rsidR="00727DAF" w:rsidRDefault="00727DAF" w:rsidP="0049727E">
      <w:pPr>
        <w:rPr>
          <w:b/>
          <w:bCs/>
        </w:rPr>
      </w:pPr>
      <w:r>
        <w:rPr>
          <w:noProof/>
        </w:rPr>
        <w:drawing>
          <wp:inline distT="0" distB="0" distL="0" distR="0" wp14:anchorId="7C8A7CB7" wp14:editId="19D47BA2">
            <wp:extent cx="2702358" cy="2026920"/>
            <wp:effectExtent l="0" t="0" r="3175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46" cy="205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5C02">
        <w:rPr>
          <w:noProof/>
        </w:rPr>
        <w:drawing>
          <wp:inline distT="0" distB="0" distL="0" distR="0" wp14:anchorId="525CE1F8" wp14:editId="39D341D0">
            <wp:extent cx="2689860" cy="2017544"/>
            <wp:effectExtent l="0" t="0" r="0" b="190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079" cy="202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7D9FF" w14:textId="6A5B0E84" w:rsidR="00727DAF" w:rsidRDefault="00727DAF" w:rsidP="0049727E">
      <w:pPr>
        <w:rPr>
          <w:b/>
          <w:bCs/>
        </w:rPr>
      </w:pPr>
      <w:r>
        <w:rPr>
          <w:noProof/>
        </w:rPr>
        <w:drawing>
          <wp:inline distT="0" distB="0" distL="0" distR="0" wp14:anchorId="50293CC3" wp14:editId="014DA721">
            <wp:extent cx="2679502" cy="2009775"/>
            <wp:effectExtent l="0" t="0" r="6985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808" cy="202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5C02">
        <w:rPr>
          <w:noProof/>
        </w:rPr>
        <w:drawing>
          <wp:inline distT="0" distB="0" distL="0" distR="0" wp14:anchorId="7797B9E5" wp14:editId="5DF60563">
            <wp:extent cx="2732838" cy="2049780"/>
            <wp:effectExtent l="0" t="0" r="0" b="762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98" cy="207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F60FE" w14:textId="56E4571E" w:rsidR="00727DAF" w:rsidRPr="0049727E" w:rsidRDefault="00727DAF" w:rsidP="0049727E">
      <w:pPr>
        <w:rPr>
          <w:b/>
          <w:bCs/>
        </w:rPr>
      </w:pPr>
      <w:r>
        <w:rPr>
          <w:noProof/>
        </w:rPr>
        <w:drawing>
          <wp:inline distT="0" distB="0" distL="0" distR="0" wp14:anchorId="50F83E38" wp14:editId="2833D0DB">
            <wp:extent cx="2724781" cy="2043734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734" cy="205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5C02">
        <w:rPr>
          <w:noProof/>
        </w:rPr>
        <w:drawing>
          <wp:inline distT="0" distB="0" distL="0" distR="0" wp14:anchorId="5A4366BB" wp14:editId="75F24557">
            <wp:extent cx="2722238" cy="2041827"/>
            <wp:effectExtent l="0" t="0" r="254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425" cy="206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7DAF" w:rsidRPr="00497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D4F4C"/>
    <w:multiLevelType w:val="hybridMultilevel"/>
    <w:tmpl w:val="30CA1BF0"/>
    <w:lvl w:ilvl="0" w:tplc="19540F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531"/>
    <w:rsid w:val="000D2D04"/>
    <w:rsid w:val="00150694"/>
    <w:rsid w:val="00241EE9"/>
    <w:rsid w:val="002818CD"/>
    <w:rsid w:val="0049727E"/>
    <w:rsid w:val="006B15FF"/>
    <w:rsid w:val="006C4C2E"/>
    <w:rsid w:val="00727DAF"/>
    <w:rsid w:val="007D2BCE"/>
    <w:rsid w:val="009C0CA0"/>
    <w:rsid w:val="00A0154D"/>
    <w:rsid w:val="00A670FE"/>
    <w:rsid w:val="00AA614A"/>
    <w:rsid w:val="00B23F3F"/>
    <w:rsid w:val="00C47531"/>
    <w:rsid w:val="00CC3DE8"/>
    <w:rsid w:val="00EB5C02"/>
    <w:rsid w:val="00FC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847CA"/>
  <w15:chartTrackingRefBased/>
  <w15:docId w15:val="{1DF5B11C-3420-4F16-9569-265165926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7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1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3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Shourya Mehra</dc:creator>
  <cp:keywords/>
  <dc:description/>
  <cp:lastModifiedBy>Shourya Mehra</cp:lastModifiedBy>
  <cp:revision>9</cp:revision>
  <dcterms:created xsi:type="dcterms:W3CDTF">2022-03-09T09:06:00Z</dcterms:created>
  <dcterms:modified xsi:type="dcterms:W3CDTF">2022-03-09T10:18:00Z</dcterms:modified>
</cp:coreProperties>
</file>