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D269" w14:textId="45DCA790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 w:rsidRPr="00AB4C9E">
        <w:rPr>
          <w:b/>
          <w:bCs/>
          <w:sz w:val="32"/>
          <w:szCs w:val="32"/>
        </w:rPr>
        <w:t>WPR</w:t>
      </w:r>
      <w:r w:rsidR="00CC0913">
        <w:rPr>
          <w:b/>
          <w:bCs/>
          <w:sz w:val="32"/>
          <w:szCs w:val="32"/>
        </w:rPr>
        <w:t xml:space="preserve"> - 3</w:t>
      </w:r>
    </w:p>
    <w:p w14:paraId="72A5054C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</w:p>
    <w:p w14:paraId="3FC917E4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>
        <w:t>AMITY SCHOOL OF ENGINEERING &amp; TECHNOLOGY</w:t>
      </w:r>
    </w:p>
    <w:p w14:paraId="20A6533B" w14:textId="77777777" w:rsidR="00CF2C24" w:rsidRPr="00AB4C9E" w:rsidRDefault="00CF2C24" w:rsidP="00CF2C24">
      <w:pPr>
        <w:jc w:val="center"/>
        <w:rPr>
          <w:sz w:val="24"/>
          <w:szCs w:val="24"/>
        </w:rPr>
      </w:pPr>
      <w:r>
        <w:t>B.Tech (CSE - AIML)  VII Semester</w:t>
      </w:r>
    </w:p>
    <w:p w14:paraId="27D3CA43" w14:textId="77777777" w:rsidR="00CF2C24" w:rsidRPr="00AB4C9E" w:rsidRDefault="00CF2C24" w:rsidP="00CF2C24">
      <w:pPr>
        <w:jc w:val="center"/>
        <w:rPr>
          <w:b/>
          <w:bCs/>
          <w:sz w:val="24"/>
          <w:szCs w:val="24"/>
        </w:rPr>
      </w:pPr>
    </w:p>
    <w:p w14:paraId="03033F4A" w14:textId="77777777" w:rsidR="00CF2C24" w:rsidRPr="00AB4C9E" w:rsidRDefault="00CF2C24" w:rsidP="00CF2C24">
      <w:pPr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                                      </w:t>
      </w:r>
    </w:p>
    <w:p w14:paraId="2E9FB048" w14:textId="77777777" w:rsidR="00CF2C24" w:rsidRPr="00AB4C9E" w:rsidRDefault="00CF2C24" w:rsidP="00CF2C24">
      <w:pPr>
        <w:rPr>
          <w:sz w:val="24"/>
          <w:szCs w:val="24"/>
        </w:rPr>
      </w:pPr>
      <w:r>
        <w:t>Project Area -- Generative AI &amp; AI Safety (Trustworthy AI / MLOps)</w:t>
      </w:r>
    </w:p>
    <w:p w14:paraId="3F3A8F0D" w14:textId="77777777" w:rsidR="00CF2C24" w:rsidRPr="00AB4C9E" w:rsidRDefault="00CF2C24" w:rsidP="00CF2C24">
      <w:pPr>
        <w:jc w:val="center"/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</w:t>
      </w:r>
    </w:p>
    <w:p w14:paraId="448ECED9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35A22E9A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Students Weekly Progress Report (WPR — Week 3) For Odd Semester of session 2026-2027</w:t>
      </w:r>
    </w:p>
    <w:p w14:paraId="29E2A6A2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CF2C24" w:rsidRPr="00AB4C9E" w14:paraId="1F8E5E4F" w14:textId="77777777" w:rsidTr="00B95FCD">
        <w:tc>
          <w:tcPr>
            <w:tcW w:w="4068" w:type="dxa"/>
          </w:tcPr>
          <w:p w14:paraId="771F62C6" w14:textId="77777777" w:rsidR="00CF2C24" w:rsidRPr="00AB4C9E" w:rsidRDefault="00CF2C24" w:rsidP="00B95FCD">
            <w:pPr>
              <w:jc w:val="both"/>
              <w:rPr>
                <w:b/>
                <w:bCs/>
                <w:sz w:val="24"/>
                <w:szCs w:val="24"/>
              </w:rPr>
            </w:pPr>
            <w:r w:rsidRPr="00AB4C9E">
              <w:rPr>
                <w:b/>
                <w:bCs/>
                <w:sz w:val="24"/>
                <w:szCs w:val="24"/>
              </w:rPr>
              <w:t>To be filled by Students</w:t>
            </w:r>
          </w:p>
        </w:tc>
        <w:tc>
          <w:tcPr>
            <w:tcW w:w="4788" w:type="dxa"/>
          </w:tcPr>
          <w:p w14:paraId="0A1D428A" w14:textId="77777777" w:rsidR="004504C2" w:rsidRDefault="00000000">
            <w:r>
              <w:t>Group No. 50</w:t>
            </w:r>
          </w:p>
        </w:tc>
      </w:tr>
      <w:tr w:rsidR="00CF2C24" w:rsidRPr="00AB4C9E" w14:paraId="7A872656" w14:textId="77777777" w:rsidTr="00B95FCD">
        <w:tc>
          <w:tcPr>
            <w:tcW w:w="4068" w:type="dxa"/>
          </w:tcPr>
          <w:p w14:paraId="33C4BCB0" w14:textId="77777777" w:rsidR="00CF2C24" w:rsidRPr="00AB4C9E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Students Name</w:t>
            </w:r>
          </w:p>
          <w:p w14:paraId="1D878A6D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</w:tcPr>
          <w:p w14:paraId="73D62CF2" w14:textId="77777777" w:rsidR="004504C2" w:rsidRDefault="00000000">
            <w:r>
              <w:t>1. Shourya Solanki</w:t>
            </w:r>
            <w:r>
              <w:br/>
              <w:t>2. Rachit Ryan Chug</w:t>
            </w:r>
            <w:r>
              <w:br/>
              <w:t>3. Dhruv Raj Singh</w:t>
            </w:r>
          </w:p>
        </w:tc>
      </w:tr>
      <w:tr w:rsidR="00CF2C24" w:rsidRPr="00AB4C9E" w14:paraId="25607033" w14:textId="77777777" w:rsidTr="00B95FCD">
        <w:tc>
          <w:tcPr>
            <w:tcW w:w="4068" w:type="dxa"/>
          </w:tcPr>
          <w:p w14:paraId="2DD6BD22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Roll no.</w:t>
            </w:r>
          </w:p>
        </w:tc>
        <w:tc>
          <w:tcPr>
            <w:tcW w:w="4788" w:type="dxa"/>
          </w:tcPr>
          <w:p w14:paraId="22229FFD" w14:textId="6F437532" w:rsidR="004504C2" w:rsidRDefault="00000000">
            <w:r>
              <w:t xml:space="preserve">1. </w:t>
            </w:r>
            <w:r w:rsidR="00CC0913">
              <w:t>569</w:t>
            </w:r>
            <w:r>
              <w:br/>
              <w:t xml:space="preserve">2. </w:t>
            </w:r>
            <w:r w:rsidR="00CC0913">
              <w:t>166</w:t>
            </w:r>
            <w:r>
              <w:br/>
              <w:t xml:space="preserve">3. </w:t>
            </w:r>
            <w:r w:rsidR="00CC0913">
              <w:t>191</w:t>
            </w:r>
          </w:p>
        </w:tc>
      </w:tr>
      <w:tr w:rsidR="00CF2C24" w:rsidRPr="00AB4C9E" w14:paraId="29DB9052" w14:textId="77777777" w:rsidTr="00B95FCD">
        <w:tc>
          <w:tcPr>
            <w:tcW w:w="4068" w:type="dxa"/>
          </w:tcPr>
          <w:p w14:paraId="7FBD0C58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Enrollment no.</w:t>
            </w:r>
          </w:p>
        </w:tc>
        <w:tc>
          <w:tcPr>
            <w:tcW w:w="4788" w:type="dxa"/>
          </w:tcPr>
          <w:p w14:paraId="128F988A" w14:textId="77777777" w:rsidR="004504C2" w:rsidRDefault="00000000">
            <w:r>
              <w:t>1. A2305223569</w:t>
            </w:r>
            <w:r>
              <w:br/>
              <w:t>2. A2305223166</w:t>
            </w:r>
            <w:r>
              <w:br/>
              <w:t>3. A2305223191</w:t>
            </w:r>
          </w:p>
        </w:tc>
      </w:tr>
      <w:tr w:rsidR="00CF2C24" w:rsidRPr="00AB4C9E" w14:paraId="0A164282" w14:textId="77777777" w:rsidTr="00B95FCD">
        <w:tc>
          <w:tcPr>
            <w:tcW w:w="4068" w:type="dxa"/>
          </w:tcPr>
          <w:p w14:paraId="673C576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Project Title finalized, if Yes, give name, if NO, give reason</w:t>
            </w:r>
          </w:p>
        </w:tc>
        <w:tc>
          <w:tcPr>
            <w:tcW w:w="4788" w:type="dxa"/>
          </w:tcPr>
          <w:p w14:paraId="10F109EB" w14:textId="77777777" w:rsidR="004504C2" w:rsidRDefault="00000000">
            <w:r>
              <w:t>Yes. Title: "GuardShield AI: Real-Time Sidecar Proxy for LLM Hallucination Detection &amp; Prompt Injection Defense"</w:t>
            </w:r>
          </w:p>
        </w:tc>
      </w:tr>
      <w:tr w:rsidR="00CF2C24" w:rsidRPr="00AB4C9E" w14:paraId="2F12B554" w14:textId="77777777" w:rsidTr="00B95FCD">
        <w:tc>
          <w:tcPr>
            <w:tcW w:w="4068" w:type="dxa"/>
          </w:tcPr>
          <w:p w14:paraId="1302294E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Synopsis submitted</w:t>
            </w:r>
          </w:p>
        </w:tc>
        <w:tc>
          <w:tcPr>
            <w:tcW w:w="4788" w:type="dxa"/>
          </w:tcPr>
          <w:p w14:paraId="54F75207" w14:textId="77777777" w:rsidR="004504C2" w:rsidRDefault="00000000">
            <w:r>
              <w:t>Yes (Approved for Group No. 50)</w:t>
            </w:r>
          </w:p>
        </w:tc>
      </w:tr>
      <w:tr w:rsidR="00CF2C24" w:rsidRPr="00AB4C9E" w14:paraId="2DC9EAF9" w14:textId="77777777" w:rsidTr="00B95FCD">
        <w:tc>
          <w:tcPr>
            <w:tcW w:w="4068" w:type="dxa"/>
          </w:tcPr>
          <w:p w14:paraId="7BC328B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Literature review</w:t>
            </w:r>
          </w:p>
        </w:tc>
        <w:tc>
          <w:tcPr>
            <w:tcW w:w="4788" w:type="dxa"/>
          </w:tcPr>
          <w:p w14:paraId="08FEB09B" w14:textId="77777777" w:rsidR="004504C2" w:rsidRDefault="00000000">
            <w:r>
              <w:t>Applied to synthetic dataset design. Incorporated Base64, ROT13, and Hinglish adversarial obfuscation attack vectors.</w:t>
            </w:r>
          </w:p>
        </w:tc>
      </w:tr>
      <w:tr w:rsidR="00CF2C24" w:rsidRPr="00AB4C9E" w14:paraId="6D85BC36" w14:textId="77777777" w:rsidTr="00B95FCD">
        <w:tc>
          <w:tcPr>
            <w:tcW w:w="4068" w:type="dxa"/>
          </w:tcPr>
          <w:p w14:paraId="364822EE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Technical &amp; Economical Feasibility</w:t>
            </w:r>
          </w:p>
        </w:tc>
        <w:tc>
          <w:tcPr>
            <w:tcW w:w="4788" w:type="dxa"/>
          </w:tcPr>
          <w:p w14:paraId="0870E173" w14:textId="77777777" w:rsidR="004504C2" w:rsidRDefault="00000000">
            <w:r>
              <w:t>Feasible. Python 3.11+, PyTorch CUDA (RTX 3050 GPU), DeBERTa-v3-small (86M SLM), Hugging Face Trainer. Zero monetary cost (₹0).</w:t>
            </w:r>
          </w:p>
        </w:tc>
      </w:tr>
      <w:tr w:rsidR="00CF2C24" w:rsidRPr="00AB4C9E" w14:paraId="2C70FBEE" w14:textId="77777777" w:rsidTr="00B95FCD">
        <w:tc>
          <w:tcPr>
            <w:tcW w:w="4068" w:type="dxa"/>
          </w:tcPr>
          <w:p w14:paraId="3E924FB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Bill of Material</w:t>
            </w:r>
          </w:p>
        </w:tc>
        <w:tc>
          <w:tcPr>
            <w:tcW w:w="4788" w:type="dxa"/>
          </w:tcPr>
          <w:p w14:paraId="0E09E3B3" w14:textId="4EEEF98F" w:rsidR="004504C2" w:rsidRDefault="00CC0913">
            <w:r>
              <w:t>NA</w:t>
            </w:r>
          </w:p>
        </w:tc>
      </w:tr>
      <w:tr w:rsidR="00CF2C24" w:rsidRPr="00AB4C9E" w14:paraId="327F62DD" w14:textId="77777777" w:rsidTr="00B95FCD">
        <w:tc>
          <w:tcPr>
            <w:tcW w:w="4068" w:type="dxa"/>
          </w:tcPr>
          <w:p w14:paraId="057DB24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Project Progress Schedule (PERT Chart)</w:t>
            </w:r>
          </w:p>
        </w:tc>
        <w:tc>
          <w:tcPr>
            <w:tcW w:w="4788" w:type="dxa"/>
          </w:tcPr>
          <w:p w14:paraId="422C2475" w14:textId="77777777" w:rsidR="004504C2" w:rsidRDefault="00000000">
            <w:r>
              <w:t>• W1-W3: Setup, open-source dataset ingestion &amp; GuardShield-Bench-v1 synthetic creation (Completed / Week 3)</w:t>
            </w:r>
            <w:r>
              <w:br/>
              <w:t>• W4-W7: DeBERTa-v3 model fine-tuning &amp; preprocessing pipeline</w:t>
            </w:r>
            <w:r>
              <w:br/>
              <w:t>• W8-W12: Token logit entropy algorithm, benchmark evaluation &amp; IEEE paper draft</w:t>
            </w:r>
          </w:p>
        </w:tc>
      </w:tr>
      <w:tr w:rsidR="00CF2C24" w:rsidRPr="00AB4C9E" w14:paraId="3825D69A" w14:textId="77777777" w:rsidTr="00B95FCD">
        <w:tc>
          <w:tcPr>
            <w:tcW w:w="4068" w:type="dxa"/>
          </w:tcPr>
          <w:p w14:paraId="5C008144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Design of critical components</w:t>
            </w:r>
          </w:p>
        </w:tc>
        <w:tc>
          <w:tcPr>
            <w:tcW w:w="4788" w:type="dxa"/>
          </w:tcPr>
          <w:p w14:paraId="1A6BE466" w14:textId="77777777" w:rsidR="004504C2" w:rsidRDefault="00000000">
            <w:r>
              <w:t>1. Obfuscated Synthetic Dataset Generator (Base64/ROT13/Hinglish)</w:t>
            </w:r>
            <w:r>
              <w:br/>
              <w:t>2. Dataset Splitting Pipeline (80% Train, 10% Val, 10% Test)</w:t>
            </w:r>
            <w:r>
              <w:br/>
              <w:t>3. Pre-Scan DeBERTa-v3 Multi-Class Classifier Initialization</w:t>
            </w:r>
          </w:p>
        </w:tc>
      </w:tr>
      <w:tr w:rsidR="00CF2C24" w:rsidRPr="00AB4C9E" w14:paraId="4511EEAE" w14:textId="77777777" w:rsidTr="00B95FCD">
        <w:tc>
          <w:tcPr>
            <w:tcW w:w="4068" w:type="dxa"/>
          </w:tcPr>
          <w:p w14:paraId="1EA6989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Fabrication work (give %)</w:t>
            </w:r>
          </w:p>
        </w:tc>
        <w:tc>
          <w:tcPr>
            <w:tcW w:w="4788" w:type="dxa"/>
          </w:tcPr>
          <w:p w14:paraId="783930CC" w14:textId="77777777" w:rsidR="004504C2" w:rsidRDefault="00000000">
            <w:r>
              <w:t>0% (Software Project)</w:t>
            </w:r>
          </w:p>
        </w:tc>
      </w:tr>
      <w:tr w:rsidR="00CF2C24" w:rsidRPr="00AB4C9E" w14:paraId="77721BED" w14:textId="77777777" w:rsidTr="00B95FCD">
        <w:tc>
          <w:tcPr>
            <w:tcW w:w="4068" w:type="dxa"/>
          </w:tcPr>
          <w:p w14:paraId="5BFE6AB1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Experimental work (give %)</w:t>
            </w:r>
          </w:p>
        </w:tc>
        <w:tc>
          <w:tcPr>
            <w:tcW w:w="4788" w:type="dxa"/>
          </w:tcPr>
          <w:p w14:paraId="4A4FEE34" w14:textId="77777777" w:rsidR="004504C2" w:rsidRDefault="00000000">
            <w:r>
              <w:t>35% (Synthetic dataset generation, 401 records created, 80/10/10 split prepared, DeBERTa-v3 GPU initialization verified)</w:t>
            </w:r>
          </w:p>
        </w:tc>
      </w:tr>
      <w:tr w:rsidR="00CF2C24" w:rsidRPr="00AB4C9E" w14:paraId="51359C50" w14:textId="77777777" w:rsidTr="00B95FCD">
        <w:tc>
          <w:tcPr>
            <w:tcW w:w="4068" w:type="dxa"/>
          </w:tcPr>
          <w:p w14:paraId="6FA64789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Result and Analysis</w:t>
            </w:r>
          </w:p>
        </w:tc>
        <w:tc>
          <w:tcPr>
            <w:tcW w:w="4788" w:type="dxa"/>
          </w:tcPr>
          <w:p w14:paraId="59133719" w14:textId="77777777" w:rsidR="004504C2" w:rsidRDefault="00000000">
            <w:r>
              <w:t>Generated GuardShield-Bench-v1 (401 synthetic obfuscated records); created train (320), val (40), test (41) splits; verified DeBERTa-v3 forward-pass on CUDA GPU.</w:t>
            </w:r>
          </w:p>
        </w:tc>
      </w:tr>
      <w:tr w:rsidR="00CF2C24" w:rsidRPr="00AB4C9E" w14:paraId="34B095EC" w14:textId="77777777" w:rsidTr="00B95FCD">
        <w:tc>
          <w:tcPr>
            <w:tcW w:w="4068" w:type="dxa"/>
          </w:tcPr>
          <w:p w14:paraId="10BA87E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Report writing</w:t>
            </w:r>
          </w:p>
        </w:tc>
        <w:tc>
          <w:tcPr>
            <w:tcW w:w="4788" w:type="dxa"/>
          </w:tcPr>
          <w:p w14:paraId="5EFD40EC" w14:textId="77777777" w:rsidR="004504C2" w:rsidRDefault="00000000">
            <w:r>
              <w:t>WPR Week 3 drafted.</w:t>
            </w:r>
          </w:p>
        </w:tc>
      </w:tr>
      <w:tr w:rsidR="00CF2C24" w:rsidRPr="00AB4C9E" w14:paraId="64EE4BBD" w14:textId="77777777" w:rsidTr="00B95FCD">
        <w:tc>
          <w:tcPr>
            <w:tcW w:w="4068" w:type="dxa"/>
          </w:tcPr>
          <w:p w14:paraId="75743FB2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lastRenderedPageBreak/>
              <w:t>Signature of students</w:t>
            </w:r>
          </w:p>
        </w:tc>
        <w:tc>
          <w:tcPr>
            <w:tcW w:w="4788" w:type="dxa"/>
          </w:tcPr>
          <w:p w14:paraId="07BC7C04" w14:textId="77777777" w:rsidR="004504C2" w:rsidRDefault="00000000">
            <w:r>
              <w:t>1. Shourya Solanki         2. Rachit Ryan Chug         3. Dhruv Raj Singh</w:t>
            </w:r>
          </w:p>
        </w:tc>
      </w:tr>
    </w:tbl>
    <w:p w14:paraId="2E6117FA" w14:textId="77777777" w:rsidR="00927230" w:rsidRDefault="00927230" w:rsidP="00CF2C24">
      <w:pPr>
        <w:jc w:val="both"/>
      </w:pPr>
    </w:p>
    <w:p w14:paraId="33753BBC" w14:textId="77777777" w:rsidR="00927230" w:rsidRDefault="00927230" w:rsidP="00CF2C24">
      <w:pPr>
        <w:jc w:val="both"/>
      </w:pPr>
    </w:p>
    <w:p w14:paraId="066F48CC" w14:textId="77777777" w:rsidR="00927230" w:rsidRDefault="00927230" w:rsidP="00CF2C24">
      <w:pPr>
        <w:jc w:val="both"/>
      </w:pPr>
    </w:p>
    <w:p w14:paraId="561C2895" w14:textId="77777777" w:rsidR="00927230" w:rsidRDefault="00927230" w:rsidP="00CF2C24">
      <w:pPr>
        <w:jc w:val="both"/>
      </w:pPr>
    </w:p>
    <w:p w14:paraId="24DC8AE5" w14:textId="114DBF90" w:rsidR="00CF2C24" w:rsidRPr="00AB4C9E" w:rsidRDefault="00CF2C24" w:rsidP="00927230">
      <w:pPr>
        <w:rPr>
          <w:sz w:val="24"/>
          <w:szCs w:val="24"/>
        </w:rPr>
      </w:pPr>
      <w:r>
        <w:t>Work done in this week (Week 3):</w:t>
      </w:r>
      <w:r>
        <w:br/>
        <w:t>1. GuardShield-Bench-v1 Synthetic Dataset Creation: Built `obfuscation_generator.py` applying Base64, ROT13, and Hinglish code-mixing to benchmark prompt injections, producing 401 standardized records.</w:t>
      </w:r>
      <w:r>
        <w:br/>
        <w:t>2. Train/Val/Test Dataset Splitting: Implemented `prepare_splits.py` dividing dataset into 80% Train (320 items), 10% Validation (40 items), and 10% Test (41 items) under `data/processed/splits/`.</w:t>
      </w:r>
      <w:r>
        <w:br/>
        <w:t>3. DeBERTa-v3 Model Initialization: Developed `model_init.py` initializing Hugging Face `microsoft/deberta-v3-small` (86M parameters) on local NVIDIA RTX 3050 CUDA GPU.</w:t>
      </w:r>
      <w:r>
        <w:br/>
        <w:t>4. Baseline Forward-Pass Verification: Tested model tokenizer and classification logits, confirming pipeline readiness for fine-tuning.</w:t>
      </w:r>
    </w:p>
    <w:p w14:paraId="3401C490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42DE9A0F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CF2C24" w:rsidRPr="00AB4C9E" w14:paraId="6CBCFC4D" w14:textId="77777777" w:rsidTr="00B95FCD">
        <w:tc>
          <w:tcPr>
            <w:tcW w:w="8856" w:type="dxa"/>
          </w:tcPr>
          <w:p w14:paraId="70C911CE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To be filled by Guide (strike off whichever is not applicable)</w:t>
            </w:r>
          </w:p>
        </w:tc>
      </w:tr>
      <w:tr w:rsidR="00CF2C24" w:rsidRPr="00AB4C9E" w14:paraId="7FDC65A1" w14:textId="77777777" w:rsidTr="00B95FCD">
        <w:tc>
          <w:tcPr>
            <w:tcW w:w="8856" w:type="dxa"/>
          </w:tcPr>
          <w:p w14:paraId="2928088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satisfactory</w:t>
            </w:r>
          </w:p>
        </w:tc>
      </w:tr>
      <w:tr w:rsidR="00CF2C24" w:rsidRPr="00AB4C9E" w14:paraId="6E653777" w14:textId="77777777" w:rsidTr="00B95FCD">
        <w:tc>
          <w:tcPr>
            <w:tcW w:w="8856" w:type="dxa"/>
          </w:tcPr>
          <w:p w14:paraId="4533C6F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unsatisfactory</w:t>
            </w:r>
          </w:p>
        </w:tc>
      </w:tr>
      <w:tr w:rsidR="00CF2C24" w:rsidRPr="00AB4C9E" w14:paraId="7544CF35" w14:textId="77777777" w:rsidTr="00B95FCD">
        <w:tc>
          <w:tcPr>
            <w:tcW w:w="8856" w:type="dxa"/>
          </w:tcPr>
          <w:p w14:paraId="3C0DB77B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A  warning to be issued to student(s) (Name)</w:t>
            </w:r>
          </w:p>
        </w:tc>
      </w:tr>
      <w:tr w:rsidR="00CF2C24" w:rsidRPr="00AB4C9E" w14:paraId="5F0E862D" w14:textId="77777777" w:rsidTr="00B95FCD">
        <w:tc>
          <w:tcPr>
            <w:tcW w:w="8856" w:type="dxa"/>
          </w:tcPr>
          <w:p w14:paraId="6BCE292D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 was not well (Name)</w:t>
            </w:r>
          </w:p>
        </w:tc>
      </w:tr>
      <w:tr w:rsidR="00CF2C24" w:rsidRPr="00F54AB2" w14:paraId="6BDF2FC2" w14:textId="77777777" w:rsidTr="00B95FCD">
        <w:tc>
          <w:tcPr>
            <w:tcW w:w="8856" w:type="dxa"/>
          </w:tcPr>
          <w:p w14:paraId="4B3E5CAA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  <w:p w14:paraId="3275CA50" w14:textId="0E4C64AD" w:rsidR="00CF2C24" w:rsidRPr="00F54AB2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Date </w:t>
            </w:r>
            <w:r w:rsidR="00927230">
              <w:rPr>
                <w:sz w:val="24"/>
                <w:szCs w:val="24"/>
              </w:rPr>
              <w:t>12/08/2026</w:t>
            </w:r>
            <w:r w:rsidRPr="00AB4C9E">
              <w:rPr>
                <w:sz w:val="24"/>
                <w:szCs w:val="24"/>
              </w:rPr>
              <w:t xml:space="preserve">                                                                                 </w:t>
            </w:r>
            <w:r w:rsidR="00927230">
              <w:rPr>
                <w:sz w:val="24"/>
                <w:szCs w:val="24"/>
              </w:rPr>
              <w:t xml:space="preserve">     </w:t>
            </w:r>
            <w:r w:rsidRPr="00AB4C9E">
              <w:rPr>
                <w:sz w:val="24"/>
                <w:szCs w:val="24"/>
              </w:rPr>
              <w:t>Signature of Guide</w:t>
            </w:r>
          </w:p>
        </w:tc>
      </w:tr>
    </w:tbl>
    <w:p w14:paraId="6C38175D" w14:textId="77777777" w:rsidR="00CF2C24" w:rsidRPr="00F54AB2" w:rsidRDefault="00CF2C24" w:rsidP="00CF2C24">
      <w:pPr>
        <w:jc w:val="both"/>
        <w:rPr>
          <w:sz w:val="24"/>
          <w:szCs w:val="24"/>
        </w:rPr>
      </w:pPr>
      <w:r w:rsidRPr="00F54AB2">
        <w:rPr>
          <w:sz w:val="24"/>
          <w:szCs w:val="24"/>
        </w:rPr>
        <w:t xml:space="preserve">          </w:t>
      </w:r>
    </w:p>
    <w:p w14:paraId="3EE54E96" w14:textId="77777777" w:rsidR="00AE0733" w:rsidRDefault="00AE0733"/>
    <w:sectPr w:rsidR="00AE0733" w:rsidSect="00CF2C24">
      <w:headerReference w:type="default" r:id="rId7"/>
      <w:footerReference w:type="default" r:id="rId8"/>
      <w:pgSz w:w="12240" w:h="15840"/>
      <w:pgMar w:top="1360" w:right="1320" w:bottom="280" w:left="1320" w:header="720" w:footer="720" w:gutter="0"/>
      <w:cols w:space="720" w:equalWidth="0">
        <w:col w:w="96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76FBE" w14:textId="77777777" w:rsidR="00261A0E" w:rsidRDefault="00261A0E">
      <w:r>
        <w:separator/>
      </w:r>
    </w:p>
  </w:endnote>
  <w:endnote w:type="continuationSeparator" w:id="0">
    <w:p w14:paraId="1736BA83" w14:textId="77777777" w:rsidR="00261A0E" w:rsidRDefault="00261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FDA2" w14:textId="77777777" w:rsidR="00CF2C24" w:rsidRDefault="00CF2C2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B1EE0" w14:textId="77777777" w:rsidR="00261A0E" w:rsidRDefault="00261A0E">
      <w:r>
        <w:separator/>
      </w:r>
    </w:p>
  </w:footnote>
  <w:footnote w:type="continuationSeparator" w:id="0">
    <w:p w14:paraId="0707A2FE" w14:textId="77777777" w:rsidR="00261A0E" w:rsidRDefault="00261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10A39" w14:textId="77777777" w:rsidR="00CF2C24" w:rsidRDefault="00CF2C2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4"/>
    <w:rsid w:val="00042448"/>
    <w:rsid w:val="001D47E0"/>
    <w:rsid w:val="00261A0E"/>
    <w:rsid w:val="004504C2"/>
    <w:rsid w:val="00576194"/>
    <w:rsid w:val="006F6ABA"/>
    <w:rsid w:val="008462ED"/>
    <w:rsid w:val="008B7002"/>
    <w:rsid w:val="00927230"/>
    <w:rsid w:val="00AE0733"/>
    <w:rsid w:val="00CC0913"/>
    <w:rsid w:val="00CF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994E"/>
  <w15:chartTrackingRefBased/>
  <w15:docId w15:val="{BFCBD4D8-E49E-804E-9DC0-FF54865E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C2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VIJ</dc:creator>
  <cp:keywords/>
  <dc:description/>
  <cp:lastModifiedBy>Shourya Solanki</cp:lastModifiedBy>
  <cp:revision>3</cp:revision>
  <dcterms:created xsi:type="dcterms:W3CDTF">2026-07-24T08:57:00Z</dcterms:created>
  <dcterms:modified xsi:type="dcterms:W3CDTF">2026-08-12T08:32:00Z</dcterms:modified>
</cp:coreProperties>
</file>