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Itemized Billing Statement</w:t>
      </w:r>
    </w:p>
    <w:p>
      <w:r>
        <w:t>Provider Name: Lakeshore Orthopedic Associates</w:t>
      </w:r>
    </w:p>
    <w:p>
      <w:r>
        <w:t>Patient Name: Julia Ferns</w:t>
      </w:r>
    </w:p>
    <w:p>
      <w:r>
        <w:t>Billed Amount: $14,820.00</w:t>
      </w:r>
    </w:p>
    <w:p>
      <w:r>
        <w:t>Co-Pay Amount: $250.00</w:t>
      </w:r>
    </w:p>
    <w:p>
      <w:r>
        <w:t>Allowed Amount: $9,640.00</w:t>
      </w:r>
    </w:p>
    <w:p>
      <w:r>
        <w:t>Line items: Facility fee, surgeon fee, anesthesia, post-op supplies.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