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1"/>
          <w:color w:val="1d1c1d"/>
          <w:sz w:val="30"/>
          <w:szCs w:val="30"/>
          <w:highlight w:val="white"/>
          <w:u w:val="single"/>
        </w:rPr>
      </w:pPr>
      <w:r w:rsidDel="00000000" w:rsidR="00000000" w:rsidRPr="00000000">
        <w:rPr>
          <w:rFonts w:ascii="Arial" w:cs="Arial" w:eastAsia="Arial" w:hAnsi="Arial"/>
          <w:b w:val="1"/>
          <w:color w:val="1d1c1d"/>
          <w:sz w:val="30"/>
          <w:szCs w:val="30"/>
          <w:highlight w:val="white"/>
          <w:u w:val="single"/>
          <w:rtl w:val="0"/>
        </w:rPr>
        <w:t xml:space="preserve">Case Studies &amp; Guesstimates for Healthcare Industries(Part – 1)</w:t>
      </w:r>
    </w:p>
    <w:p w:rsidR="00000000" w:rsidDel="00000000" w:rsidP="00000000" w:rsidRDefault="00000000" w:rsidRPr="00000000" w14:paraId="00000002">
      <w:pPr>
        <w:spacing w:after="0" w:line="240" w:lineRule="auto"/>
        <w:jc w:val="center"/>
        <w:rPr>
          <w:rFonts w:ascii="Arial" w:cs="Arial" w:eastAsia="Arial" w:hAnsi="Arial"/>
          <w:b w:val="1"/>
          <w:color w:val="1d1c1d"/>
          <w:sz w:val="30"/>
          <w:szCs w:val="30"/>
          <w:highlight w:val="white"/>
          <w:u w:val="single"/>
        </w:rPr>
      </w:pPr>
      <w:r w:rsidDel="00000000" w:rsidR="00000000" w:rsidRPr="00000000">
        <w:rPr>
          <w:rtl w:val="0"/>
        </w:rPr>
      </w:r>
    </w:p>
    <w:p w:rsidR="00000000" w:rsidDel="00000000" w:rsidP="00000000" w:rsidRDefault="00000000" w:rsidRPr="00000000" w14:paraId="00000003">
      <w:pPr>
        <w:spacing w:after="0" w:line="240" w:lineRule="auto"/>
        <w:jc w:val="both"/>
        <w:rPr>
          <w:color w:val="000000"/>
        </w:rPr>
      </w:pPr>
      <w:r w:rsidDel="00000000" w:rsidR="00000000" w:rsidRPr="00000000">
        <w:rPr>
          <w:color w:val="000000"/>
          <w:rtl w:val="0"/>
        </w:rPr>
        <w:t xml:space="preserve">The healthcare industry is fundamental to society, providing crucial services that ensure the health and well-being of people worldwide. In today's world, its significance is highlighted by rapid medical technology advancements and the growing demand for quality healthcare. The industry faces various challenges, such as increasing costs, aging populations, and the need for more efficient patient care.</w:t>
      </w:r>
    </w:p>
    <w:p w:rsidR="00000000" w:rsidDel="00000000" w:rsidP="00000000" w:rsidRDefault="00000000" w:rsidRPr="00000000" w14:paraId="00000004">
      <w:pPr>
        <w:spacing w:after="0" w:line="240"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Product Dissection</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Platform Selection</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color w:val="000000"/>
        </w:rPr>
      </w:pPr>
      <w:r w:rsidDel="00000000" w:rsidR="00000000" w:rsidRPr="00000000">
        <w:rPr>
          <w:b w:val="1"/>
          <w:color w:val="000000"/>
          <w:rtl w:val="0"/>
        </w:rPr>
        <w:t xml:space="preserve">Question:</w:t>
      </w:r>
      <w:r w:rsidDel="00000000" w:rsidR="00000000" w:rsidRPr="00000000">
        <w:rPr>
          <w:color w:val="000000"/>
          <w:rtl w:val="0"/>
        </w:rPr>
        <w:t xml:space="preserve"> Choose a leading platform from a domain related to the </w:t>
      </w:r>
      <w:r w:rsidDel="00000000" w:rsidR="00000000" w:rsidRPr="00000000">
        <w:rPr>
          <w:b w:val="1"/>
          <w:color w:val="000000"/>
          <w:rtl w:val="0"/>
        </w:rPr>
        <w:t xml:space="preserve">e-commerce</w:t>
      </w:r>
      <w:r w:rsidDel="00000000" w:rsidR="00000000" w:rsidRPr="00000000">
        <w:rPr>
          <w:color w:val="000000"/>
          <w:rtl w:val="0"/>
        </w:rPr>
        <w:t xml:space="preserve"> industry. Justify your selection by discussing the platform's popularity, impact, and relevance in its industry.</w:t>
      </w:r>
    </w:p>
    <w:p w:rsidR="00000000" w:rsidDel="00000000" w:rsidP="00000000" w:rsidRDefault="00000000" w:rsidRPr="00000000" w14:paraId="0000000B">
      <w:pPr>
        <w:spacing w:after="240" w:before="240" w:line="240" w:lineRule="auto"/>
        <w:jc w:val="both"/>
        <w:rPr>
          <w:sz w:val="24"/>
          <w:szCs w:val="24"/>
        </w:rPr>
      </w:pPr>
      <w:r w:rsidDel="00000000" w:rsidR="00000000" w:rsidRPr="00000000">
        <w:rPr>
          <w:b w:val="1"/>
          <w:color w:val="000000"/>
          <w:rtl w:val="0"/>
        </w:rPr>
        <w:t xml:space="preserve">Answer:</w:t>
      </w:r>
      <w:r w:rsidDel="00000000" w:rsidR="00000000" w:rsidRPr="00000000">
        <w:rPr>
          <w:color w:val="000000"/>
          <w:rtl w:val="0"/>
        </w:rPr>
        <w:t xml:space="preserve"> </w:t>
      </w:r>
      <w:r w:rsidDel="00000000" w:rsidR="00000000" w:rsidRPr="00000000">
        <w:rPr>
          <w:b w:val="1"/>
          <w:color w:val="000000"/>
          <w:sz w:val="26"/>
          <w:szCs w:val="26"/>
          <w:rtl w:val="0"/>
        </w:rPr>
        <w:t xml:space="preserve">Apollo 24/7 Pharmacy</w:t>
      </w: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rtl w:val="0"/>
        </w:rPr>
        <w:t xml:space="preserve">Popularity:</w:t>
      </w:r>
      <w:r w:rsidDel="00000000" w:rsidR="00000000" w:rsidRPr="00000000">
        <w:rPr>
          <w:rtl w:val="0"/>
        </w:rPr>
        <w:t xml:space="preserve"> Apollo 24/7 Pharmacy has swiftly emerged as a significant player in the online pharmacy market, leveraging the extensive healthcare network and trusted reputation of Apollo Hospitals. By utilizing advanced technology and a robust supply chain, Apollo 24/7 Pharmacy offers a wide array of medications and healthcare essentials with the promise of quick and convenient delivery. Its rise in popularity is fueled by the ease of access, 24/7 availability, and dependable service, making it a favored choice among customers seeking reliable healthcare solutions.</w:t>
      </w:r>
    </w:p>
    <w:p w:rsidR="00000000" w:rsidDel="00000000" w:rsidP="00000000" w:rsidRDefault="00000000" w:rsidRPr="00000000" w14:paraId="0000000D">
      <w:pPr>
        <w:jc w:val="both"/>
        <w:rPr/>
      </w:pPr>
      <w:r w:rsidDel="00000000" w:rsidR="00000000" w:rsidRPr="00000000">
        <w:rPr>
          <w:b w:val="1"/>
          <w:rtl w:val="0"/>
        </w:rPr>
        <w:t xml:space="preserve">Impact:</w:t>
      </w:r>
      <w:r w:rsidDel="00000000" w:rsidR="00000000" w:rsidRPr="00000000">
        <w:rPr>
          <w:rtl w:val="0"/>
        </w:rPr>
        <w:t xml:space="preserve">  Apollo 24/7 Pharmacy has made a notable impact on the online pharmacy sector by establishing new standards for accessibility and efficiency in medication delivery. Its integration of advanced technology, including real-time inventory management, personalized health recommendations, and seamless digital interfaces, has set a high bar for digital pharmacies. This has prompted both traditional and online pharmacies to elevate their services. By optimizing supply chains, reducing delivery times, and ensuring a wide range of medications are readily available, Apollo 24/7 Pharmacy has significantly enhanced customer satisfaction and loyalty, reshaping the landscape of pharmaceutical care.</w:t>
      </w:r>
    </w:p>
    <w:p w:rsidR="00000000" w:rsidDel="00000000" w:rsidP="00000000" w:rsidRDefault="00000000" w:rsidRPr="00000000" w14:paraId="0000000E">
      <w:pPr>
        <w:ind w:left="1440" w:firstLine="720"/>
        <w:rPr/>
      </w:pPr>
      <w:r w:rsidDel="00000000" w:rsidR="00000000" w:rsidRPr="00000000">
        <w:rPr/>
        <w:drawing>
          <wp:inline distB="0" distT="0" distL="0" distR="0">
            <wp:extent cx="2986608" cy="2584278"/>
            <wp:effectExtent b="0" l="0" r="0" t="0"/>
            <wp:docPr descr="C:\Users\NHRC\Downloads\Apollo images.png" id="5" name="image1.png"/>
            <a:graphic>
              <a:graphicData uri="http://schemas.openxmlformats.org/drawingml/2006/picture">
                <pic:pic>
                  <pic:nvPicPr>
                    <pic:cNvPr descr="C:\Users\NHRC\Downloads\Apollo images.png" id="0" name="image1.png"/>
                    <pic:cNvPicPr preferRelativeResize="0"/>
                  </pic:nvPicPr>
                  <pic:blipFill>
                    <a:blip r:embed="rId7"/>
                    <a:srcRect b="0" l="0" r="0" t="0"/>
                    <a:stretch>
                      <a:fillRect/>
                    </a:stretch>
                  </pic:blipFill>
                  <pic:spPr>
                    <a:xfrm>
                      <a:off x="0" y="0"/>
                      <a:ext cx="2986608" cy="258427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Relevance:</w:t>
      </w:r>
      <w:r w:rsidDel="00000000" w:rsidR="00000000" w:rsidRPr="00000000">
        <w:rPr>
          <w:rtl w:val="0"/>
        </w:rPr>
        <w:t xml:space="preserve"> In today’s fast-moving world, immediate access to medications and healthcare products is increasingly important. Apollo 24/7 Pharmacy’s relevance is significantly bolstered by its connection with Apollo Hospitals, a trusted name in healthcare. This partnership allows Apollo 24/7 to utilize a robust medical network and advanced technological resources, enhancing its operational efficiency and service quality. By incorporating sophisticated tools like real-time inventory tracking, personalized health recommendations, and data-driven insights, Apollo 24/7 Pharmacy meets the urgent needs of modern consumers, solidifying its role as a key player in the evolving digital healthcare landscape.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240" w:lineRule="auto"/>
        <w:jc w:val="both"/>
        <w:rPr>
          <w:b w:val="1"/>
          <w:sz w:val="26"/>
          <w:szCs w:val="26"/>
        </w:rPr>
      </w:pPr>
      <w:r w:rsidDel="00000000" w:rsidR="00000000" w:rsidRPr="00000000">
        <w:rPr>
          <w:b w:val="1"/>
          <w:sz w:val="26"/>
          <w:szCs w:val="26"/>
          <w:rtl w:val="0"/>
        </w:rPr>
        <w:t xml:space="preserve">2. Core Features and Functionalities</w:t>
      </w:r>
    </w:p>
    <w:p w:rsidR="00000000" w:rsidDel="00000000" w:rsidP="00000000" w:rsidRDefault="00000000" w:rsidRPr="00000000" w14:paraId="00000012">
      <w:pPr>
        <w:jc w:val="both"/>
        <w:rPr/>
      </w:pPr>
      <w:r w:rsidDel="00000000" w:rsidR="00000000" w:rsidRPr="00000000">
        <w:rPr>
          <w:b w:val="1"/>
          <w:rtl w:val="0"/>
        </w:rPr>
        <w:t xml:space="preserve">Question</w:t>
      </w:r>
      <w:r w:rsidDel="00000000" w:rsidR="00000000" w:rsidRPr="00000000">
        <w:rPr>
          <w:rtl w:val="0"/>
        </w:rPr>
        <w:t xml:space="preserve">: Research and list the core features and functionalities of the selected platform. Describe how these features contribute to the platform’s success and user engagement.</w:t>
      </w:r>
    </w:p>
    <w:p w:rsidR="00000000" w:rsidDel="00000000" w:rsidP="00000000" w:rsidRDefault="00000000" w:rsidRPr="00000000" w14:paraId="00000013">
      <w:pPr>
        <w:jc w:val="both"/>
        <w:rPr>
          <w:sz w:val="24"/>
          <w:szCs w:val="24"/>
        </w:rPr>
      </w:pPr>
      <w:r w:rsidDel="00000000" w:rsidR="00000000" w:rsidRPr="00000000">
        <w:rPr>
          <w:b w:val="1"/>
          <w:sz w:val="24"/>
          <w:szCs w:val="24"/>
          <w:rtl w:val="0"/>
        </w:rPr>
        <w:t xml:space="preserve">Answers:</w:t>
      </w:r>
      <w:r w:rsidDel="00000000" w:rsidR="00000000" w:rsidRPr="00000000">
        <w:rPr>
          <w:sz w:val="24"/>
          <w:szCs w:val="24"/>
          <w:rtl w:val="0"/>
        </w:rPr>
        <w:t xml:space="preserve"> Core Features and Functionalities of Apollo 24/7 Pharmacy</w:t>
      </w:r>
    </w:p>
    <w:p w:rsidR="00000000" w:rsidDel="00000000" w:rsidP="00000000" w:rsidRDefault="00000000" w:rsidRPr="00000000" w14:paraId="00000014">
      <w:pPr>
        <w:numPr>
          <w:ilvl w:val="0"/>
          <w:numId w:val="1"/>
        </w:numPr>
        <w:spacing w:after="0" w:before="280" w:line="240" w:lineRule="auto"/>
        <w:ind w:left="720" w:hanging="360"/>
        <w:jc w:val="both"/>
        <w:rPr/>
      </w:pPr>
      <w:r w:rsidDel="00000000" w:rsidR="00000000" w:rsidRPr="00000000">
        <w:rPr>
          <w:b w:val="1"/>
          <w:rtl w:val="0"/>
        </w:rPr>
        <w:t xml:space="preserve">Rapid Delivery</w:t>
      </w:r>
      <w:r w:rsidDel="00000000" w:rsidR="00000000" w:rsidRPr="00000000">
        <w:rPr>
          <w:rtl w:val="0"/>
        </w:rPr>
        <w:t xml:space="preserve">: Provides quick delivery of medications and healthcare products, addressing the need for prompt access to essential items.</w:t>
      </w:r>
    </w:p>
    <w:p w:rsidR="00000000" w:rsidDel="00000000" w:rsidP="00000000" w:rsidRDefault="00000000" w:rsidRPr="00000000" w14:paraId="00000015">
      <w:pPr>
        <w:numPr>
          <w:ilvl w:val="0"/>
          <w:numId w:val="1"/>
        </w:numPr>
        <w:spacing w:after="0" w:before="0" w:line="240" w:lineRule="auto"/>
        <w:ind w:left="720" w:hanging="360"/>
        <w:jc w:val="both"/>
        <w:rPr/>
      </w:pPr>
      <w:r w:rsidDel="00000000" w:rsidR="00000000" w:rsidRPr="00000000">
        <w:rPr>
          <w:b w:val="1"/>
          <w:rtl w:val="0"/>
        </w:rPr>
        <w:t xml:space="preserve">Extensive Product Range</w:t>
      </w:r>
      <w:r w:rsidDel="00000000" w:rsidR="00000000" w:rsidRPr="00000000">
        <w:rPr>
          <w:rtl w:val="0"/>
        </w:rPr>
        <w:t xml:space="preserve">: Features a wide assortment of pharmaceuticals, health supplements, and wellness products, appealing to a diverse customer base and encouraging frequent use.</w:t>
      </w:r>
    </w:p>
    <w:p w:rsidR="00000000" w:rsidDel="00000000" w:rsidP="00000000" w:rsidRDefault="00000000" w:rsidRPr="00000000" w14:paraId="00000016">
      <w:pPr>
        <w:numPr>
          <w:ilvl w:val="0"/>
          <w:numId w:val="1"/>
        </w:numPr>
        <w:spacing w:after="0" w:before="0" w:line="240" w:lineRule="auto"/>
        <w:ind w:left="720" w:hanging="360"/>
        <w:jc w:val="both"/>
        <w:rPr/>
      </w:pPr>
      <w:r w:rsidDel="00000000" w:rsidR="00000000" w:rsidRPr="00000000">
        <w:rPr>
          <w:b w:val="1"/>
          <w:rtl w:val="0"/>
        </w:rPr>
        <w:t xml:space="preserve">Integration with Apollo Hospitals</w:t>
      </w:r>
      <w:r w:rsidDel="00000000" w:rsidR="00000000" w:rsidRPr="00000000">
        <w:rPr>
          <w:rtl w:val="0"/>
        </w:rPr>
        <w:t xml:space="preserve">: Leverages Apollo Hospitals' extensive medical network and resources, ensuring reliable service and enhanced operational efficiency.</w:t>
      </w:r>
    </w:p>
    <w:p w:rsidR="00000000" w:rsidDel="00000000" w:rsidP="00000000" w:rsidRDefault="00000000" w:rsidRPr="00000000" w14:paraId="00000017">
      <w:pPr>
        <w:numPr>
          <w:ilvl w:val="0"/>
          <w:numId w:val="1"/>
        </w:numPr>
        <w:spacing w:after="0" w:before="0" w:line="240" w:lineRule="auto"/>
        <w:ind w:left="720" w:hanging="360"/>
        <w:jc w:val="both"/>
        <w:rPr/>
      </w:pPr>
      <w:r w:rsidDel="00000000" w:rsidR="00000000" w:rsidRPr="00000000">
        <w:rPr>
          <w:b w:val="1"/>
          <w:rtl w:val="0"/>
        </w:rPr>
        <w:t xml:space="preserve">Intuitive User Experience</w:t>
      </w:r>
      <w:r w:rsidDel="00000000" w:rsidR="00000000" w:rsidRPr="00000000">
        <w:rPr>
          <w:rtl w:val="0"/>
        </w:rPr>
        <w:t xml:space="preserve">: Offers a streamlined and user-friendly interface, facilitating easy navigation and increasing customer engagement and retention.</w:t>
      </w:r>
    </w:p>
    <w:p w:rsidR="00000000" w:rsidDel="00000000" w:rsidP="00000000" w:rsidRDefault="00000000" w:rsidRPr="00000000" w14:paraId="00000018">
      <w:pPr>
        <w:numPr>
          <w:ilvl w:val="0"/>
          <w:numId w:val="1"/>
        </w:numPr>
        <w:spacing w:after="0" w:before="0" w:line="240" w:lineRule="auto"/>
        <w:ind w:left="720" w:hanging="360"/>
        <w:jc w:val="both"/>
        <w:rPr/>
      </w:pPr>
      <w:r w:rsidDel="00000000" w:rsidR="00000000" w:rsidRPr="00000000">
        <w:rPr>
          <w:b w:val="1"/>
          <w:rtl w:val="0"/>
        </w:rPr>
        <w:t xml:space="preserve">Customized Health Recommendations</w:t>
      </w:r>
      <w:r w:rsidDel="00000000" w:rsidR="00000000" w:rsidRPr="00000000">
        <w:rPr>
          <w:rtl w:val="0"/>
        </w:rPr>
        <w:t xml:space="preserve">: Employs advanced data analytics to provide personalized medication suggestions and health tips, improving user satisfaction and adherence.</w:t>
      </w:r>
    </w:p>
    <w:p w:rsidR="00000000" w:rsidDel="00000000" w:rsidP="00000000" w:rsidRDefault="00000000" w:rsidRPr="00000000" w14:paraId="00000019">
      <w:pPr>
        <w:numPr>
          <w:ilvl w:val="0"/>
          <w:numId w:val="1"/>
        </w:numPr>
        <w:spacing w:after="0" w:before="0" w:line="240" w:lineRule="auto"/>
        <w:ind w:left="720" w:hanging="360"/>
        <w:jc w:val="both"/>
        <w:rPr/>
      </w:pPr>
      <w:r w:rsidDel="00000000" w:rsidR="00000000" w:rsidRPr="00000000">
        <w:rPr>
          <w:b w:val="1"/>
          <w:rtl w:val="0"/>
        </w:rPr>
        <w:t xml:space="preserve">Special Offers and Discounts</w:t>
      </w:r>
      <w:r w:rsidDel="00000000" w:rsidR="00000000" w:rsidRPr="00000000">
        <w:rPr>
          <w:rtl w:val="0"/>
        </w:rPr>
        <w:t xml:space="preserve">: Regularly features promotions and loyalty programs to attract customers and foster long-term relationships.</w:t>
      </w:r>
    </w:p>
    <w:p w:rsidR="00000000" w:rsidDel="00000000" w:rsidP="00000000" w:rsidRDefault="00000000" w:rsidRPr="00000000" w14:paraId="0000001A">
      <w:pPr>
        <w:numPr>
          <w:ilvl w:val="0"/>
          <w:numId w:val="1"/>
        </w:numPr>
        <w:spacing w:after="0" w:before="0" w:line="240" w:lineRule="auto"/>
        <w:ind w:left="720" w:hanging="360"/>
        <w:jc w:val="both"/>
        <w:rPr/>
      </w:pPr>
      <w:r w:rsidDel="00000000" w:rsidR="00000000" w:rsidRPr="00000000">
        <w:rPr>
          <w:b w:val="1"/>
          <w:rtl w:val="0"/>
        </w:rPr>
        <w:t xml:space="preserve">Auto-Refill and Subscription Options</w:t>
      </w:r>
      <w:r w:rsidDel="00000000" w:rsidR="00000000" w:rsidRPr="00000000">
        <w:rPr>
          <w:rtl w:val="0"/>
        </w:rPr>
        <w:t xml:space="preserve">: Provides automatic refill services and subscription plans for ongoing medication needs, ensuring steady revenue and consistent customer support.</w:t>
      </w:r>
    </w:p>
    <w:p w:rsidR="00000000" w:rsidDel="00000000" w:rsidP="00000000" w:rsidRDefault="00000000" w:rsidRPr="00000000" w14:paraId="0000001B">
      <w:pPr>
        <w:numPr>
          <w:ilvl w:val="0"/>
          <w:numId w:val="1"/>
        </w:numPr>
        <w:spacing w:after="0" w:before="0" w:line="240" w:lineRule="auto"/>
        <w:ind w:left="720" w:hanging="360"/>
        <w:jc w:val="both"/>
        <w:rPr/>
      </w:pPr>
      <w:r w:rsidDel="00000000" w:rsidR="00000000" w:rsidRPr="00000000">
        <w:rPr>
          <w:b w:val="1"/>
          <w:rtl w:val="0"/>
        </w:rPr>
        <w:t xml:space="preserve">Order Tracking and Transparency</w:t>
      </w:r>
      <w:r w:rsidDel="00000000" w:rsidR="00000000" w:rsidRPr="00000000">
        <w:rPr>
          <w:rtl w:val="0"/>
        </w:rPr>
        <w:t xml:space="preserve">: Enables real-time tracking of orders, providing customers with clear updates and building trust in the service.</w:t>
      </w:r>
    </w:p>
    <w:p w:rsidR="00000000" w:rsidDel="00000000" w:rsidP="00000000" w:rsidRDefault="00000000" w:rsidRPr="00000000" w14:paraId="0000001C">
      <w:pPr>
        <w:numPr>
          <w:ilvl w:val="0"/>
          <w:numId w:val="1"/>
        </w:numPr>
        <w:spacing w:after="280" w:before="0" w:line="240" w:lineRule="auto"/>
        <w:ind w:left="720" w:hanging="360"/>
        <w:jc w:val="both"/>
        <w:rPr/>
      </w:pPr>
      <w:r w:rsidDel="00000000" w:rsidR="00000000" w:rsidRPr="00000000">
        <w:rPr>
          <w:b w:val="1"/>
          <w:rtl w:val="0"/>
        </w:rPr>
        <w:t xml:space="preserve">24/7 Access</w:t>
      </w:r>
      <w:r w:rsidDel="00000000" w:rsidR="00000000" w:rsidRPr="00000000">
        <w:rPr>
          <w:rtl w:val="0"/>
        </w:rPr>
        <w:t xml:space="preserve">: Operates around the clock, catering to the diverse schedules of users and enhancing convenience with round-the-clock availability.</w:t>
      </w:r>
    </w:p>
    <w:p w:rsidR="00000000" w:rsidDel="00000000" w:rsidP="00000000" w:rsidRDefault="00000000" w:rsidRPr="00000000" w14:paraId="0000001D">
      <w:pPr>
        <w:spacing w:after="280" w:before="280" w:line="240" w:lineRule="auto"/>
        <w:jc w:val="both"/>
        <w:rPr>
          <w:b w:val="1"/>
          <w:sz w:val="24"/>
          <w:szCs w:val="24"/>
        </w:rPr>
      </w:pPr>
      <w:r w:rsidDel="00000000" w:rsidR="00000000" w:rsidRPr="00000000">
        <w:rPr>
          <w:b w:val="1"/>
          <w:sz w:val="24"/>
          <w:szCs w:val="24"/>
          <w:rtl w:val="0"/>
        </w:rPr>
        <w:t xml:space="preserve">Contribution to Success and User Engagement</w:t>
      </w:r>
    </w:p>
    <w:p w:rsidR="00000000" w:rsidDel="00000000" w:rsidP="00000000" w:rsidRDefault="00000000" w:rsidRPr="00000000" w14:paraId="0000001E">
      <w:pPr>
        <w:numPr>
          <w:ilvl w:val="0"/>
          <w:numId w:val="2"/>
        </w:numPr>
        <w:spacing w:after="0" w:before="280" w:line="240" w:lineRule="auto"/>
        <w:ind w:left="720" w:hanging="360"/>
        <w:jc w:val="both"/>
        <w:rPr/>
      </w:pPr>
      <w:r w:rsidDel="00000000" w:rsidR="00000000" w:rsidRPr="00000000">
        <w:rPr>
          <w:b w:val="1"/>
          <w:rtl w:val="0"/>
        </w:rPr>
        <w:t xml:space="preserve">Accessibility</w:t>
      </w:r>
      <w:r w:rsidDel="00000000" w:rsidR="00000000" w:rsidRPr="00000000">
        <w:rPr>
          <w:rtl w:val="0"/>
        </w:rPr>
        <w:t xml:space="preserve">: Fast delivery, a broad selection of medications, and 24/7 operation meet the critical need for immediate and convenient access to health products, making Apollo 24/7 Pharmacy a top choice for users.</w:t>
      </w:r>
    </w:p>
    <w:p w:rsidR="00000000" w:rsidDel="00000000" w:rsidP="00000000" w:rsidRDefault="00000000" w:rsidRPr="00000000" w14:paraId="0000001F">
      <w:pPr>
        <w:numPr>
          <w:ilvl w:val="0"/>
          <w:numId w:val="2"/>
        </w:numPr>
        <w:spacing w:after="0" w:before="0" w:line="240" w:lineRule="auto"/>
        <w:ind w:left="720" w:hanging="360"/>
        <w:jc w:val="both"/>
        <w:rPr/>
      </w:pPr>
      <w:r w:rsidDel="00000000" w:rsidR="00000000" w:rsidRPr="00000000">
        <w:rPr>
          <w:b w:val="1"/>
          <w:rtl w:val="0"/>
        </w:rPr>
        <w:t xml:space="preserve">Improved User Experience</w:t>
      </w:r>
      <w:r w:rsidDel="00000000" w:rsidR="00000000" w:rsidRPr="00000000">
        <w:rPr>
          <w:rtl w:val="0"/>
        </w:rPr>
        <w:t xml:space="preserve">: An intuitive interface, customized health recommendations, and real-time order tracking enhance the overall shopping journey, leading to higher user satisfaction.</w:t>
      </w:r>
    </w:p>
    <w:p w:rsidR="00000000" w:rsidDel="00000000" w:rsidP="00000000" w:rsidRDefault="00000000" w:rsidRPr="00000000" w14:paraId="00000020">
      <w:pPr>
        <w:numPr>
          <w:ilvl w:val="0"/>
          <w:numId w:val="2"/>
        </w:numPr>
        <w:spacing w:after="0" w:before="0" w:line="240" w:lineRule="auto"/>
        <w:ind w:left="720" w:hanging="360"/>
        <w:jc w:val="both"/>
        <w:rPr/>
      </w:pPr>
      <w:r w:rsidDel="00000000" w:rsidR="00000000" w:rsidRPr="00000000">
        <w:rPr>
          <w:b w:val="1"/>
          <w:rtl w:val="0"/>
        </w:rPr>
        <w:t xml:space="preserve">Customer Retention</w:t>
      </w:r>
      <w:r w:rsidDel="00000000" w:rsidR="00000000" w:rsidRPr="00000000">
        <w:rPr>
          <w:rtl w:val="0"/>
        </w:rPr>
        <w:t xml:space="preserve">: Regular promotions, discounts, and auto-refill options incentivize repeat purchases and foster strong customer loyalty.</w:t>
      </w:r>
    </w:p>
    <w:p w:rsidR="00000000" w:rsidDel="00000000" w:rsidP="00000000" w:rsidRDefault="00000000" w:rsidRPr="00000000" w14:paraId="00000021">
      <w:pPr>
        <w:numPr>
          <w:ilvl w:val="0"/>
          <w:numId w:val="2"/>
        </w:numPr>
        <w:spacing w:after="0" w:before="0" w:line="240" w:lineRule="auto"/>
        <w:ind w:left="720" w:hanging="360"/>
        <w:jc w:val="both"/>
        <w:rPr/>
      </w:pPr>
      <w:r w:rsidDel="00000000" w:rsidR="00000000" w:rsidRPr="00000000">
        <w:rPr>
          <w:b w:val="1"/>
          <w:rtl w:val="0"/>
        </w:rPr>
        <w:t xml:space="preserve">Operational Excellence</w:t>
      </w:r>
      <w:r w:rsidDel="00000000" w:rsidR="00000000" w:rsidRPr="00000000">
        <w:rPr>
          <w:rtl w:val="0"/>
        </w:rPr>
        <w:t xml:space="preserve">: The integration with Apollo Hospitals and advanced logistical capabilities ensure reliable service and operational efficiency, contributing to increased customer trust and satisfaction.</w:t>
      </w:r>
    </w:p>
    <w:p w:rsidR="00000000" w:rsidDel="00000000" w:rsidP="00000000" w:rsidRDefault="00000000" w:rsidRPr="00000000" w14:paraId="00000022">
      <w:pPr>
        <w:numPr>
          <w:ilvl w:val="0"/>
          <w:numId w:val="2"/>
        </w:numPr>
        <w:spacing w:after="280" w:before="0" w:line="240" w:lineRule="auto"/>
        <w:ind w:left="720" w:hanging="360"/>
        <w:jc w:val="both"/>
        <w:rPr/>
      </w:pPr>
      <w:r w:rsidDel="00000000" w:rsidR="00000000" w:rsidRPr="00000000">
        <w:rPr>
          <w:b w:val="1"/>
          <w:rtl w:val="0"/>
        </w:rPr>
        <w:t xml:space="preserve">Personalized Health Insights</w:t>
      </w:r>
      <w:r w:rsidDel="00000000" w:rsidR="00000000" w:rsidRPr="00000000">
        <w:rPr>
          <w:rtl w:val="0"/>
        </w:rPr>
        <w:t xml:space="preserve">: Data-driven recommendations and health tips cater to individual needs, enhancing engagement and increasing the likelihood of continued use.</w:t>
      </w:r>
    </w:p>
    <w:p w:rsidR="00000000" w:rsidDel="00000000" w:rsidP="00000000" w:rsidRDefault="00000000" w:rsidRPr="00000000" w14:paraId="00000023">
      <w:pPr>
        <w:spacing w:after="280" w:before="280" w:line="240" w:lineRule="auto"/>
        <w:jc w:val="both"/>
        <w:rPr/>
      </w:pPr>
      <w:r w:rsidDel="00000000" w:rsidR="00000000" w:rsidRPr="00000000">
        <w:rPr>
          <w:rtl w:val="0"/>
        </w:rPr>
        <w:t xml:space="preserve">These factors collectively contribute to Apollo 24/7 Pharmacy’s success and high levels of user engagement in the evolving digital healthcare market.</w:t>
      </w:r>
    </w:p>
    <w:p w:rsidR="00000000" w:rsidDel="00000000" w:rsidP="00000000" w:rsidRDefault="00000000" w:rsidRPr="00000000" w14:paraId="00000024">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25">
      <w:pPr>
        <w:spacing w:after="280" w:before="280" w:line="240" w:lineRule="auto"/>
        <w:jc w:val="both"/>
        <w:rPr>
          <w:sz w:val="24"/>
          <w:szCs w:val="24"/>
        </w:rPr>
      </w:pPr>
      <w:r w:rsidDel="00000000" w:rsidR="00000000" w:rsidRPr="00000000">
        <w:rPr>
          <w:rFonts w:ascii="Arial" w:cs="Arial" w:eastAsia="Arial" w:hAnsi="Arial"/>
          <w:b w:val="1"/>
          <w:color w:val="000000"/>
          <w:sz w:val="26"/>
          <w:szCs w:val="26"/>
          <w:rtl w:val="0"/>
        </w:rPr>
        <w:t xml:space="preserve">3. </w:t>
      </w:r>
      <w:r w:rsidDel="00000000" w:rsidR="00000000" w:rsidRPr="00000000">
        <w:rPr>
          <w:b w:val="1"/>
          <w:sz w:val="28"/>
          <w:szCs w:val="28"/>
          <w:rtl w:val="0"/>
        </w:rPr>
        <w:t xml:space="preserve">Real World Problems</w:t>
      </w:r>
      <w:r w:rsidDel="00000000" w:rsidR="00000000" w:rsidRPr="00000000">
        <w:rPr>
          <w:rtl w:val="0"/>
        </w:rPr>
      </w:r>
    </w:p>
    <w:p w:rsidR="00000000" w:rsidDel="00000000" w:rsidP="00000000" w:rsidRDefault="00000000" w:rsidRPr="00000000" w14:paraId="00000026">
      <w:pPr>
        <w:spacing w:after="280" w:before="280" w:line="240" w:lineRule="auto"/>
        <w:jc w:val="both"/>
        <w:rPr/>
      </w:pPr>
      <w:r w:rsidDel="00000000" w:rsidR="00000000" w:rsidRPr="00000000">
        <w:rPr>
          <w:b w:val="1"/>
          <w:rtl w:val="0"/>
        </w:rPr>
        <w:t xml:space="preserve">Question:</w:t>
      </w:r>
      <w:r w:rsidDel="00000000" w:rsidR="00000000" w:rsidRPr="00000000">
        <w:rPr>
          <w:rtl w:val="0"/>
        </w:rPr>
        <w:t xml:space="preserve"> Identify the real-world problems that the platform aims to solve. Discuss how the platform addresses these problems through its features and functionalities.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Answers: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Real-World Problems Addressed by Apollo 24/7 Pharmacy</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Convenience and Accessibility:</w:t>
      </w:r>
    </w:p>
    <w:p w:rsidR="00000000" w:rsidDel="00000000" w:rsidP="00000000" w:rsidRDefault="00000000" w:rsidRPr="00000000" w14:paraId="00000029">
      <w:pPr>
        <w:spacing w:after="280" w:before="280" w:line="240" w:lineRule="auto"/>
        <w:ind w:left="360" w:firstLine="0"/>
        <w:jc w:val="both"/>
        <w:rPr/>
      </w:pPr>
      <w:r w:rsidDel="00000000" w:rsidR="00000000" w:rsidRPr="00000000">
        <w:rPr>
          <w:b w:val="1"/>
          <w:rtl w:val="0"/>
        </w:rPr>
        <w:t xml:space="preserve">Problem</w:t>
      </w:r>
      <w:r w:rsidDel="00000000" w:rsidR="00000000" w:rsidRPr="00000000">
        <w:rPr>
          <w:rtl w:val="0"/>
        </w:rPr>
        <w:t xml:space="preserve">: Limited access to medications due to geographical constraints or inconvenient pharmacy hours can delay treatment.</w:t>
      </w:r>
    </w:p>
    <w:p w:rsidR="00000000" w:rsidDel="00000000" w:rsidP="00000000" w:rsidRDefault="00000000" w:rsidRPr="00000000" w14:paraId="0000002A">
      <w:pPr>
        <w:spacing w:after="280" w:before="280" w:line="240" w:lineRule="auto"/>
        <w:ind w:left="360" w:firstLine="0"/>
        <w:jc w:val="both"/>
        <w:rPr/>
      </w:pPr>
      <w:r w:rsidDel="00000000" w:rsidR="00000000" w:rsidRPr="00000000">
        <w:rPr>
          <w:b w:val="1"/>
          <w:rtl w:val="0"/>
        </w:rPr>
        <w:t xml:space="preserve">Solution</w:t>
      </w:r>
      <w:r w:rsidDel="00000000" w:rsidR="00000000" w:rsidRPr="00000000">
        <w:rPr>
          <w:rtl w:val="0"/>
        </w:rPr>
        <w:t xml:space="preserve">: Apollo 24/7 Pharmacy offers a seamless online platform that allows users to order medications from anywhere at any time. With its 24/7 availability, users can conveniently access healthcare products without being restricted by traditional pharmacy hours.</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Experience and User Interface:</w:t>
      </w:r>
    </w:p>
    <w:p w:rsidR="00000000" w:rsidDel="00000000" w:rsidP="00000000" w:rsidRDefault="00000000" w:rsidRPr="00000000" w14:paraId="0000002C">
      <w:pPr>
        <w:spacing w:after="280" w:before="280" w:line="240" w:lineRule="auto"/>
        <w:ind w:left="360" w:firstLine="0"/>
        <w:jc w:val="both"/>
        <w:rPr/>
      </w:pPr>
      <w:r w:rsidDel="00000000" w:rsidR="00000000" w:rsidRPr="00000000">
        <w:rPr>
          <w:b w:val="1"/>
          <w:rtl w:val="0"/>
        </w:rPr>
        <w:t xml:space="preserve">Problem</w:t>
      </w:r>
      <w:r w:rsidDel="00000000" w:rsidR="00000000" w:rsidRPr="00000000">
        <w:rPr>
          <w:rtl w:val="0"/>
        </w:rPr>
        <w:t xml:space="preserve">: A complicated or unintuitive interface can lead to frustration and decreased user engagement.</w:t>
      </w:r>
    </w:p>
    <w:p w:rsidR="00000000" w:rsidDel="00000000" w:rsidP="00000000" w:rsidRDefault="00000000" w:rsidRPr="00000000" w14:paraId="0000002D">
      <w:pPr>
        <w:spacing w:after="280" w:before="280" w:line="240" w:lineRule="auto"/>
        <w:ind w:left="360" w:firstLine="0"/>
        <w:jc w:val="both"/>
        <w:rPr/>
      </w:pPr>
      <w:r w:rsidDel="00000000" w:rsidR="00000000" w:rsidRPr="00000000">
        <w:rPr>
          <w:b w:val="1"/>
          <w:rtl w:val="0"/>
        </w:rPr>
        <w:t xml:space="preserve">Solution:</w:t>
      </w:r>
      <w:r w:rsidDel="00000000" w:rsidR="00000000" w:rsidRPr="00000000">
        <w:rPr>
          <w:rtl w:val="0"/>
        </w:rPr>
        <w:t xml:space="preserve"> Apollo 24/7 Pharmacy provides a user-friendly interface that simplifies the shopping process. The app's design is intuitive and easy to navigate, enhancing the overall user experience and encouraging frequent use.</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Range of Choice:</w:t>
      </w:r>
    </w:p>
    <w:p w:rsidR="00000000" w:rsidDel="00000000" w:rsidP="00000000" w:rsidRDefault="00000000" w:rsidRPr="00000000" w14:paraId="0000002F">
      <w:pPr>
        <w:spacing w:after="280" w:before="280" w:line="240" w:lineRule="auto"/>
        <w:ind w:left="360" w:firstLine="0"/>
        <w:jc w:val="both"/>
        <w:rPr/>
      </w:pPr>
      <w:r w:rsidDel="00000000" w:rsidR="00000000" w:rsidRPr="00000000">
        <w:rPr>
          <w:b w:val="1"/>
          <w:rtl w:val="0"/>
        </w:rPr>
        <w:t xml:space="preserve">Problem:</w:t>
      </w:r>
      <w:r w:rsidDel="00000000" w:rsidR="00000000" w:rsidRPr="00000000">
        <w:rPr>
          <w:rtl w:val="0"/>
        </w:rPr>
        <w:t xml:space="preserve"> Limited product availability at local pharmacies can restrict access to necessary medications and health products.</w:t>
      </w:r>
    </w:p>
    <w:p w:rsidR="00000000" w:rsidDel="00000000" w:rsidP="00000000" w:rsidRDefault="00000000" w:rsidRPr="00000000" w14:paraId="00000030">
      <w:pPr>
        <w:spacing w:after="280" w:before="280" w:line="240" w:lineRule="auto"/>
        <w:ind w:left="360" w:firstLine="0"/>
        <w:jc w:val="both"/>
        <w:rPr/>
      </w:pPr>
      <w:r w:rsidDel="00000000" w:rsidR="00000000" w:rsidRPr="00000000">
        <w:rPr>
          <w:b w:val="1"/>
          <w:rtl w:val="0"/>
        </w:rPr>
        <w:t xml:space="preserve">Solution</w:t>
      </w:r>
      <w:r w:rsidDel="00000000" w:rsidR="00000000" w:rsidRPr="00000000">
        <w:rPr>
          <w:rtl w:val="0"/>
        </w:rPr>
        <w:t xml:space="preserve">: Apollo 24/7 Pharmacy offers a comprehensive range of pharmaceuticals and wellness products. The platform's extensive inventory ensures that users can find the medications they need, including specialty and rare items.</w:t>
      </w:r>
    </w:p>
    <w:p w:rsidR="00000000" w:rsidDel="00000000" w:rsidP="00000000" w:rsidRDefault="00000000" w:rsidRPr="00000000" w14:paraId="00000031">
      <w:pPr>
        <w:spacing w:after="280" w:before="280" w:line="240" w:lineRule="auto"/>
        <w:ind w:left="360" w:firstLine="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24/7 Access and Rapid Delivery:</w:t>
      </w:r>
    </w:p>
    <w:p w:rsidR="00000000" w:rsidDel="00000000" w:rsidP="00000000" w:rsidRDefault="00000000" w:rsidRPr="00000000" w14:paraId="00000033">
      <w:pPr>
        <w:spacing w:after="280" w:before="280" w:line="240" w:lineRule="auto"/>
        <w:ind w:left="360" w:firstLine="0"/>
        <w:jc w:val="both"/>
        <w:rPr/>
      </w:pPr>
      <w:r w:rsidDel="00000000" w:rsidR="00000000" w:rsidRPr="00000000">
        <w:rPr>
          <w:b w:val="1"/>
          <w:rtl w:val="0"/>
        </w:rPr>
        <w:t xml:space="preserve">Problem:</w:t>
      </w:r>
      <w:r w:rsidDel="00000000" w:rsidR="00000000" w:rsidRPr="00000000">
        <w:rPr>
          <w:rtl w:val="0"/>
        </w:rPr>
        <w:t xml:space="preserve"> Delays in receiving medications can impact health outcomes, especially for urgent needs.</w:t>
      </w:r>
    </w:p>
    <w:p w:rsidR="00000000" w:rsidDel="00000000" w:rsidP="00000000" w:rsidRDefault="00000000" w:rsidRPr="00000000" w14:paraId="00000034">
      <w:pPr>
        <w:spacing w:after="280" w:before="280" w:line="240" w:lineRule="auto"/>
        <w:ind w:left="360" w:firstLine="0"/>
        <w:jc w:val="both"/>
        <w:rPr/>
      </w:pPr>
      <w:r w:rsidDel="00000000" w:rsidR="00000000" w:rsidRPr="00000000">
        <w:rPr>
          <w:b w:val="1"/>
          <w:rtl w:val="0"/>
        </w:rPr>
        <w:t xml:space="preserve">Solution:</w:t>
      </w:r>
      <w:r w:rsidDel="00000000" w:rsidR="00000000" w:rsidRPr="00000000">
        <w:rPr>
          <w:rtl w:val="0"/>
        </w:rPr>
        <w:t xml:space="preserve"> Apollo 24/7 Pharmacy ensures rapid delivery of orders, with a 24/7 service that allows users to receive their medications promptly. This timely delivery helps address urgent needs and supports continuous access to essential health products.</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 Savings, Rewards, and Payment Flexibility:</w:t>
      </w:r>
    </w:p>
    <w:p w:rsidR="00000000" w:rsidDel="00000000" w:rsidP="00000000" w:rsidRDefault="00000000" w:rsidRPr="00000000" w14:paraId="00000036">
      <w:pPr>
        <w:spacing w:after="280" w:before="280" w:line="240" w:lineRule="auto"/>
        <w:ind w:left="360" w:firstLine="0"/>
        <w:jc w:val="both"/>
        <w:rPr/>
      </w:pPr>
      <w:r w:rsidDel="00000000" w:rsidR="00000000" w:rsidRPr="00000000">
        <w:rPr>
          <w:b w:val="1"/>
          <w:rtl w:val="0"/>
        </w:rPr>
        <w:t xml:space="preserve">Problem:</w:t>
      </w:r>
      <w:r w:rsidDel="00000000" w:rsidR="00000000" w:rsidRPr="00000000">
        <w:rPr>
          <w:rtl w:val="0"/>
        </w:rPr>
        <w:t xml:space="preserve"> High medication costs and limited payment options can be barriers for many users.</w:t>
      </w:r>
    </w:p>
    <w:p w:rsidR="00000000" w:rsidDel="00000000" w:rsidP="00000000" w:rsidRDefault="00000000" w:rsidRPr="00000000" w14:paraId="00000037">
      <w:pPr>
        <w:spacing w:after="280" w:before="280" w:line="240" w:lineRule="auto"/>
        <w:ind w:left="360" w:firstLine="0"/>
        <w:jc w:val="both"/>
        <w:rPr/>
      </w:pPr>
      <w:r w:rsidDel="00000000" w:rsidR="00000000" w:rsidRPr="00000000">
        <w:rPr>
          <w:b w:val="1"/>
          <w:rtl w:val="0"/>
        </w:rPr>
        <w:t xml:space="preserve">Solution:</w:t>
      </w:r>
      <w:r w:rsidDel="00000000" w:rsidR="00000000" w:rsidRPr="00000000">
        <w:rPr>
          <w:rtl w:val="0"/>
        </w:rPr>
        <w:t xml:space="preserve"> Apollo 24/7 Pharmacy offers competitive pricing, regular discounts, and a rewards program to provide cost savings. The platform supports various payment methods, including online payments and insurance claims, making it easier for users to manage their healthcare expenses.</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Personalized Healthcare:</w:t>
      </w:r>
    </w:p>
    <w:p w:rsidR="00000000" w:rsidDel="00000000" w:rsidP="00000000" w:rsidRDefault="00000000" w:rsidRPr="00000000" w14:paraId="00000039">
      <w:pPr>
        <w:spacing w:after="280" w:before="280" w:line="240" w:lineRule="auto"/>
        <w:ind w:left="360" w:firstLine="0"/>
        <w:jc w:val="both"/>
        <w:rPr/>
      </w:pPr>
      <w:r w:rsidDel="00000000" w:rsidR="00000000" w:rsidRPr="00000000">
        <w:rPr>
          <w:b w:val="1"/>
          <w:rtl w:val="0"/>
        </w:rPr>
        <w:t xml:space="preserve">Problem:</w:t>
      </w:r>
      <w:r w:rsidDel="00000000" w:rsidR="00000000" w:rsidRPr="00000000">
        <w:rPr>
          <w:rtl w:val="0"/>
        </w:rPr>
        <w:t xml:space="preserve"> Generic recommendations may not meet individual health needs or preferences.</w:t>
      </w:r>
    </w:p>
    <w:p w:rsidR="00000000" w:rsidDel="00000000" w:rsidP="00000000" w:rsidRDefault="00000000" w:rsidRPr="00000000" w14:paraId="0000003A">
      <w:pPr>
        <w:spacing w:after="280" w:before="280" w:line="240" w:lineRule="auto"/>
        <w:ind w:left="360" w:firstLine="0"/>
        <w:jc w:val="both"/>
        <w:rPr/>
      </w:pPr>
      <w:r w:rsidDel="00000000" w:rsidR="00000000" w:rsidRPr="00000000">
        <w:rPr>
          <w:b w:val="1"/>
          <w:rtl w:val="0"/>
        </w:rPr>
        <w:t xml:space="preserve">Solution:</w:t>
      </w:r>
      <w:r w:rsidDel="00000000" w:rsidR="00000000" w:rsidRPr="00000000">
        <w:rPr>
          <w:rtl w:val="0"/>
        </w:rPr>
        <w:t xml:space="preserve"> Apollo 24/7 Pharmacy uses data analytics to offer personalized healthcare recommendations based on user profiles and purchase history. This tailored approach ensures that users receive relevant product suggestions and health tips, enhancing their overall healthcare experience.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How Apollo 24/7 Pharmacy Addresses These Problems</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Convenience and Accessibility: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offering a fully digital platform, Apollo 24/7 Pharmacy allows users to access their medications from anywhere at any time. This eliminates the need for physical trips to the pharmacy and removes geographical and time-based barriers to accessing essential healthcare products.</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Experience and User Interface: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platform is designed with simplicity and ease of use in mind, featuring an intuitive interface that makes it easy for users to search for and order medications. This streamlined design helps users navigate the app effortlessly, enhancing their overall experience.</w:t>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Range of Choice: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Apollo 24/7 Pharmacy boasts a broad inventory of medications and health products, ensuring that users can find almost any item they need. This extensive selection addresses the problem of limited availability and helps meet diverse healthcare needs.</w:t>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24/7 and Rapid Delivery: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its continuous operation and efficient logistics, Apollo 24/7 Pharmacy ensures that users receive their medications quickly. This rapid delivery service is particularly crucial for urgent prescriptions and reinforces the platform’s commitment to timely service.</w:t>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 Savings, Rewards, and Payment Flexibility: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platform offers competitive pricing along with various promotions and a rewards program to provide financial benefits to users. It also supports multiple payment options, including flexible methods and insurance claims, making healthcare expenses more manageable.</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Personalized Healthcare: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Apollo 24/7 Pharmacy uses advanced analytics to provide users with tailored health recommendations and relevant product suggestions. This personalized approach ensures that users receive advice and products that best fit their individual health profiles and needs.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solutions effectively tackle the major challenges faced by users, driving Apollo 24/7 Pharmacy's success and fostering high levels of user engagement and satisfaction.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Database Management &amp; Schema Design</w:t>
      </w:r>
    </w:p>
    <w:p w:rsidR="00000000" w:rsidDel="00000000" w:rsidP="00000000" w:rsidRDefault="00000000" w:rsidRPr="00000000" w14:paraId="00000045">
      <w:pPr>
        <w:spacing w:after="280" w:before="280" w:line="240" w:lineRule="auto"/>
        <w:jc w:val="both"/>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4. Schema Design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Based on the features and functionalities you have identified, design a schema that reflects the platform’s data structure. Define the key entities, attributes, and relationships that underpin these features.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Answers: Schema Design for Apollo 24/7 Pharmacy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design a schema for Apollo 24/7 Pharmacy, it is essential to capture the platform's core features and functionalities, ensuring efficient data management and providing a seamless user experience. Below is an overview of the primary entities, their attributes, and the relationships between them:</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Entities and Attributes</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w:t>
      </w:r>
    </w:p>
    <w:tbl>
      <w:tblPr>
        <w:tblStyle w:val="Table1"/>
        <w:tblW w:w="8789.999999999998" w:type="dxa"/>
        <w:jc w:val="left"/>
        <w:tblInd w:w="339.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4"/>
        <w:gridCol w:w="2887"/>
        <w:gridCol w:w="3019"/>
        <w:tblGridChange w:id="0">
          <w:tblGrid>
            <w:gridCol w:w="2884"/>
            <w:gridCol w:w="2887"/>
            <w:gridCol w:w="3019"/>
          </w:tblGrid>
        </w:tblGridChange>
      </w:tblGrid>
      <w:tr>
        <w:trPr>
          <w:cantSplit w:val="0"/>
          <w:trHeight w:val="398" w:hRule="atLeast"/>
          <w:tblHeader w:val="0"/>
        </w:trPr>
        <w:tc>
          <w:tcPr/>
          <w:p w:rsidR="00000000" w:rsidDel="00000000" w:rsidP="00000000" w:rsidRDefault="00000000" w:rsidRPr="00000000" w14:paraId="0000004B">
            <w:pPr>
              <w:jc w:val="center"/>
              <w:rPr>
                <w:b w:val="1"/>
              </w:rPr>
            </w:pPr>
            <w:r w:rsidDel="00000000" w:rsidR="00000000" w:rsidRPr="00000000">
              <w:rPr>
                <w:b w:val="1"/>
                <w:rtl w:val="0"/>
              </w:rPr>
              <w:t xml:space="preserve">Attribute</w:t>
            </w:r>
          </w:p>
        </w:tc>
        <w:tc>
          <w:tcPr/>
          <w:p w:rsidR="00000000" w:rsidDel="00000000" w:rsidP="00000000" w:rsidRDefault="00000000" w:rsidRPr="00000000" w14:paraId="0000004C">
            <w:pPr>
              <w:jc w:val="center"/>
              <w:rPr>
                <w:b w:val="1"/>
              </w:rPr>
            </w:pPr>
            <w:r w:rsidDel="00000000" w:rsidR="00000000" w:rsidRPr="00000000">
              <w:rPr>
                <w:b w:val="1"/>
                <w:rtl w:val="0"/>
              </w:rPr>
              <w:t xml:space="preserve">Type</w:t>
            </w:r>
          </w:p>
        </w:tc>
        <w:tc>
          <w:tcPr/>
          <w:p w:rsidR="00000000" w:rsidDel="00000000" w:rsidP="00000000" w:rsidRDefault="00000000" w:rsidRPr="00000000" w14:paraId="0000004D">
            <w:pPr>
              <w:jc w:val="center"/>
              <w:rPr>
                <w:b w:val="1"/>
              </w:rPr>
            </w:pPr>
            <w:r w:rsidDel="00000000" w:rsidR="00000000" w:rsidRPr="00000000">
              <w:rPr>
                <w:b w:val="1"/>
                <w:rtl w:val="0"/>
              </w:rPr>
              <w:t xml:space="preserve">Description</w:t>
            </w:r>
          </w:p>
        </w:tc>
      </w:tr>
      <w:tr>
        <w:trPr>
          <w:cantSplit w:val="0"/>
          <w:trHeight w:val="400" w:hRule="atLeast"/>
          <w:tblHeader w:val="0"/>
        </w:trPr>
        <w:tc>
          <w:tcPr/>
          <w:p w:rsidR="00000000" w:rsidDel="00000000" w:rsidP="00000000" w:rsidRDefault="00000000" w:rsidRPr="00000000" w14:paraId="0000004E">
            <w:pPr>
              <w:jc w:val="center"/>
              <w:rPr/>
            </w:pPr>
            <w:r w:rsidDel="00000000" w:rsidR="00000000" w:rsidRPr="00000000">
              <w:rPr>
                <w:rtl w:val="0"/>
              </w:rPr>
              <w:t xml:space="preserve">User_ID</w:t>
            </w:r>
          </w:p>
        </w:tc>
        <w:tc>
          <w:tcPr/>
          <w:p w:rsidR="00000000" w:rsidDel="00000000" w:rsidP="00000000" w:rsidRDefault="00000000" w:rsidRPr="00000000" w14:paraId="0000004F">
            <w:pPr>
              <w:jc w:val="center"/>
              <w:rPr/>
            </w:pPr>
            <w:r w:rsidDel="00000000" w:rsidR="00000000" w:rsidRPr="00000000">
              <w:rPr>
                <w:rtl w:val="0"/>
              </w:rPr>
              <w:t xml:space="preserve">Primary Key</w:t>
            </w:r>
          </w:p>
        </w:tc>
        <w:tc>
          <w:tcPr/>
          <w:p w:rsidR="00000000" w:rsidDel="00000000" w:rsidP="00000000" w:rsidRDefault="00000000" w:rsidRPr="00000000" w14:paraId="00000050">
            <w:pPr>
              <w:jc w:val="center"/>
              <w:rPr/>
            </w:pPr>
            <w:r w:rsidDel="00000000" w:rsidR="00000000" w:rsidRPr="00000000">
              <w:rPr>
                <w:rtl w:val="0"/>
              </w:rPr>
              <w:t xml:space="preserve">Unique identifier for the user</w:t>
            </w:r>
          </w:p>
        </w:tc>
      </w:tr>
      <w:tr>
        <w:trPr>
          <w:cantSplit w:val="0"/>
          <w:trHeight w:val="406" w:hRule="atLeast"/>
          <w:tblHeader w:val="0"/>
        </w:trPr>
        <w:tc>
          <w:tcPr/>
          <w:p w:rsidR="00000000" w:rsidDel="00000000" w:rsidP="00000000" w:rsidRDefault="00000000" w:rsidRPr="00000000" w14:paraId="00000051">
            <w:pPr>
              <w:jc w:val="center"/>
              <w:rPr/>
            </w:pPr>
            <w:r w:rsidDel="00000000" w:rsidR="00000000" w:rsidRPr="00000000">
              <w:rPr>
                <w:rtl w:val="0"/>
              </w:rPr>
              <w:t xml:space="preserve">Name</w:t>
            </w:r>
          </w:p>
        </w:tc>
        <w:tc>
          <w:tcPr/>
          <w:p w:rsidR="00000000" w:rsidDel="00000000" w:rsidP="00000000" w:rsidRDefault="00000000" w:rsidRPr="00000000" w14:paraId="00000052">
            <w:pPr>
              <w:jc w:val="center"/>
              <w:rPr/>
            </w:pPr>
            <w:r w:rsidDel="00000000" w:rsidR="00000000" w:rsidRPr="00000000">
              <w:rPr>
                <w:rtl w:val="0"/>
              </w:rPr>
              <w:t xml:space="preserve">String</w:t>
            </w:r>
          </w:p>
        </w:tc>
        <w:tc>
          <w:tcPr/>
          <w:p w:rsidR="00000000" w:rsidDel="00000000" w:rsidP="00000000" w:rsidRDefault="00000000" w:rsidRPr="00000000" w14:paraId="00000053">
            <w:pPr>
              <w:jc w:val="center"/>
              <w:rPr/>
            </w:pPr>
            <w:r w:rsidDel="00000000" w:rsidR="00000000" w:rsidRPr="00000000">
              <w:rPr>
                <w:rtl w:val="0"/>
              </w:rPr>
              <w:t xml:space="preserve">Name of the user</w:t>
            </w:r>
          </w:p>
        </w:tc>
      </w:tr>
      <w:tr>
        <w:trPr>
          <w:cantSplit w:val="0"/>
          <w:trHeight w:val="409" w:hRule="atLeast"/>
          <w:tblHeader w:val="0"/>
        </w:trPr>
        <w:tc>
          <w:tcPr/>
          <w:p w:rsidR="00000000" w:rsidDel="00000000" w:rsidP="00000000" w:rsidRDefault="00000000" w:rsidRPr="00000000" w14:paraId="00000054">
            <w:pPr>
              <w:jc w:val="center"/>
              <w:rPr/>
            </w:pPr>
            <w:r w:rsidDel="00000000" w:rsidR="00000000" w:rsidRPr="00000000">
              <w:rPr>
                <w:rtl w:val="0"/>
              </w:rPr>
              <w:t xml:space="preserve">Email </w:t>
            </w:r>
          </w:p>
        </w:tc>
        <w:tc>
          <w:tcPr/>
          <w:p w:rsidR="00000000" w:rsidDel="00000000" w:rsidP="00000000" w:rsidRDefault="00000000" w:rsidRPr="00000000" w14:paraId="00000055">
            <w:pPr>
              <w:jc w:val="center"/>
              <w:rPr/>
            </w:pPr>
            <w:r w:rsidDel="00000000" w:rsidR="00000000" w:rsidRPr="00000000">
              <w:rPr>
                <w:rtl w:val="0"/>
              </w:rPr>
              <w:t xml:space="preserve">String</w:t>
            </w:r>
          </w:p>
        </w:tc>
        <w:tc>
          <w:tcPr/>
          <w:p w:rsidR="00000000" w:rsidDel="00000000" w:rsidP="00000000" w:rsidRDefault="00000000" w:rsidRPr="00000000" w14:paraId="00000056">
            <w:pPr>
              <w:jc w:val="center"/>
              <w:rPr/>
            </w:pPr>
            <w:r w:rsidDel="00000000" w:rsidR="00000000" w:rsidRPr="00000000">
              <w:rPr>
                <w:rtl w:val="0"/>
              </w:rPr>
              <w:t xml:space="preserve">Email address</w:t>
            </w:r>
          </w:p>
        </w:tc>
      </w:tr>
      <w:tr>
        <w:trPr>
          <w:cantSplit w:val="0"/>
          <w:trHeight w:val="427" w:hRule="atLeast"/>
          <w:tblHeader w:val="0"/>
        </w:trPr>
        <w:tc>
          <w:tcPr/>
          <w:p w:rsidR="00000000" w:rsidDel="00000000" w:rsidP="00000000" w:rsidRDefault="00000000" w:rsidRPr="00000000" w14:paraId="00000057">
            <w:pPr>
              <w:jc w:val="center"/>
              <w:rPr/>
            </w:pPr>
            <w:r w:rsidDel="00000000" w:rsidR="00000000" w:rsidRPr="00000000">
              <w:rPr>
                <w:rtl w:val="0"/>
              </w:rPr>
              <w:t xml:space="preserve">Password</w:t>
            </w:r>
          </w:p>
        </w:tc>
        <w:tc>
          <w:tcPr/>
          <w:p w:rsidR="00000000" w:rsidDel="00000000" w:rsidP="00000000" w:rsidRDefault="00000000" w:rsidRPr="00000000" w14:paraId="00000058">
            <w:pPr>
              <w:jc w:val="center"/>
              <w:rPr/>
            </w:pPr>
            <w:r w:rsidDel="00000000" w:rsidR="00000000" w:rsidRPr="00000000">
              <w:rPr>
                <w:rtl w:val="0"/>
              </w:rPr>
              <w:t xml:space="preserve">String</w:t>
            </w:r>
          </w:p>
        </w:tc>
        <w:tc>
          <w:tcPr/>
          <w:p w:rsidR="00000000" w:rsidDel="00000000" w:rsidP="00000000" w:rsidRDefault="00000000" w:rsidRPr="00000000" w14:paraId="00000059">
            <w:pPr>
              <w:jc w:val="center"/>
              <w:rPr/>
            </w:pPr>
            <w:r w:rsidDel="00000000" w:rsidR="00000000" w:rsidRPr="00000000">
              <w:rPr>
                <w:rtl w:val="0"/>
              </w:rPr>
              <w:t xml:space="preserve">Password</w:t>
            </w:r>
          </w:p>
        </w:tc>
      </w:tr>
      <w:tr>
        <w:trPr>
          <w:cantSplit w:val="0"/>
          <w:trHeight w:val="416" w:hRule="atLeast"/>
          <w:tblHeader w:val="0"/>
        </w:trPr>
        <w:tc>
          <w:tcPr/>
          <w:p w:rsidR="00000000" w:rsidDel="00000000" w:rsidP="00000000" w:rsidRDefault="00000000" w:rsidRPr="00000000" w14:paraId="0000005A">
            <w:pPr>
              <w:jc w:val="center"/>
              <w:rPr/>
            </w:pPr>
            <w:r w:rsidDel="00000000" w:rsidR="00000000" w:rsidRPr="00000000">
              <w:rPr>
                <w:rtl w:val="0"/>
              </w:rPr>
              <w:t xml:space="preserve">Phone</w:t>
            </w:r>
          </w:p>
        </w:tc>
        <w:tc>
          <w:tcPr/>
          <w:p w:rsidR="00000000" w:rsidDel="00000000" w:rsidP="00000000" w:rsidRDefault="00000000" w:rsidRPr="00000000" w14:paraId="0000005B">
            <w:pPr>
              <w:jc w:val="center"/>
              <w:rPr/>
            </w:pPr>
            <w:r w:rsidDel="00000000" w:rsidR="00000000" w:rsidRPr="00000000">
              <w:rPr>
                <w:rtl w:val="0"/>
              </w:rPr>
              <w:t xml:space="preserve">String</w:t>
            </w:r>
          </w:p>
        </w:tc>
        <w:tc>
          <w:tcPr/>
          <w:p w:rsidR="00000000" w:rsidDel="00000000" w:rsidP="00000000" w:rsidRDefault="00000000" w:rsidRPr="00000000" w14:paraId="0000005C">
            <w:pPr>
              <w:jc w:val="center"/>
              <w:rPr/>
            </w:pPr>
            <w:r w:rsidDel="00000000" w:rsidR="00000000" w:rsidRPr="00000000">
              <w:rPr>
                <w:rtl w:val="0"/>
              </w:rPr>
              <w:t xml:space="preserve">Phone Number</w:t>
            </w:r>
          </w:p>
        </w:tc>
      </w:tr>
      <w:tr>
        <w:trPr>
          <w:cantSplit w:val="0"/>
          <w:trHeight w:val="435" w:hRule="atLeast"/>
          <w:tblHeader w:val="0"/>
        </w:trPr>
        <w:tc>
          <w:tcPr/>
          <w:p w:rsidR="00000000" w:rsidDel="00000000" w:rsidP="00000000" w:rsidRDefault="00000000" w:rsidRPr="00000000" w14:paraId="0000005D">
            <w:pPr>
              <w:jc w:val="center"/>
              <w:rPr/>
            </w:pPr>
            <w:r w:rsidDel="00000000" w:rsidR="00000000" w:rsidRPr="00000000">
              <w:rPr>
                <w:rtl w:val="0"/>
              </w:rPr>
              <w:t xml:space="preserve">Address</w:t>
            </w:r>
          </w:p>
        </w:tc>
        <w:tc>
          <w:tcPr/>
          <w:p w:rsidR="00000000" w:rsidDel="00000000" w:rsidP="00000000" w:rsidRDefault="00000000" w:rsidRPr="00000000" w14:paraId="0000005E">
            <w:pPr>
              <w:jc w:val="center"/>
              <w:rPr/>
            </w:pPr>
            <w:r w:rsidDel="00000000" w:rsidR="00000000" w:rsidRPr="00000000">
              <w:rPr>
                <w:rtl w:val="0"/>
              </w:rPr>
              <w:t xml:space="preserve">String</w:t>
            </w:r>
          </w:p>
        </w:tc>
        <w:tc>
          <w:tcPr/>
          <w:p w:rsidR="00000000" w:rsidDel="00000000" w:rsidP="00000000" w:rsidRDefault="00000000" w:rsidRPr="00000000" w14:paraId="0000005F">
            <w:pPr>
              <w:jc w:val="center"/>
              <w:rPr/>
            </w:pPr>
            <w:r w:rsidDel="00000000" w:rsidR="00000000" w:rsidRPr="00000000">
              <w:rPr>
                <w:rtl w:val="0"/>
              </w:rPr>
              <w:t xml:space="preserve">Home address</w:t>
            </w:r>
          </w:p>
        </w:tc>
      </w:tr>
      <w:tr>
        <w:trPr>
          <w:cantSplit w:val="0"/>
          <w:trHeight w:val="466" w:hRule="atLeast"/>
          <w:tblHeader w:val="0"/>
        </w:trPr>
        <w:tc>
          <w:tcPr/>
          <w:p w:rsidR="00000000" w:rsidDel="00000000" w:rsidP="00000000" w:rsidRDefault="00000000" w:rsidRPr="00000000" w14:paraId="00000060">
            <w:pPr>
              <w:jc w:val="center"/>
              <w:rPr/>
            </w:pPr>
            <w:r w:rsidDel="00000000" w:rsidR="00000000" w:rsidRPr="00000000">
              <w:rPr>
                <w:rtl w:val="0"/>
              </w:rPr>
              <w:t xml:space="preserve">RegistrationDate</w:t>
            </w:r>
          </w:p>
        </w:tc>
        <w:tc>
          <w:tcPr/>
          <w:p w:rsidR="00000000" w:rsidDel="00000000" w:rsidP="00000000" w:rsidRDefault="00000000" w:rsidRPr="00000000" w14:paraId="00000061">
            <w:pPr>
              <w:jc w:val="center"/>
              <w:rPr/>
            </w:pPr>
            <w:r w:rsidDel="00000000" w:rsidR="00000000" w:rsidRPr="00000000">
              <w:rPr>
                <w:rtl w:val="0"/>
              </w:rPr>
              <w:t xml:space="preserve">Date</w:t>
            </w:r>
          </w:p>
        </w:tc>
        <w:tc>
          <w:tcPr/>
          <w:p w:rsidR="00000000" w:rsidDel="00000000" w:rsidP="00000000" w:rsidRDefault="00000000" w:rsidRPr="00000000" w14:paraId="00000062">
            <w:pPr>
              <w:jc w:val="center"/>
              <w:rPr/>
            </w:pPr>
            <w:r w:rsidDel="00000000" w:rsidR="00000000" w:rsidRPr="00000000">
              <w:rPr>
                <w:rtl w:val="0"/>
              </w:rPr>
              <w:t xml:space="preserve">Date of registration</w:t>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Product</w:t>
      </w:r>
    </w:p>
    <w:tbl>
      <w:tblPr>
        <w:tblStyle w:val="Table2"/>
        <w:tblW w:w="8818.0" w:type="dxa"/>
        <w:jc w:val="left"/>
        <w:tblInd w:w="4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1"/>
        <w:gridCol w:w="2765"/>
        <w:gridCol w:w="3292"/>
        <w:tblGridChange w:id="0">
          <w:tblGrid>
            <w:gridCol w:w="2761"/>
            <w:gridCol w:w="2765"/>
            <w:gridCol w:w="3292"/>
          </w:tblGrid>
        </w:tblGridChange>
      </w:tblGrid>
      <w:tr>
        <w:trPr>
          <w:cantSplit w:val="0"/>
          <w:trHeight w:val="400" w:hRule="atLeast"/>
          <w:tblHeader w:val="0"/>
        </w:trPr>
        <w:tc>
          <w:tcPr/>
          <w:p w:rsidR="00000000" w:rsidDel="00000000" w:rsidP="00000000" w:rsidRDefault="00000000" w:rsidRPr="00000000" w14:paraId="0000006A">
            <w:pPr>
              <w:ind w:left="-567" w:right="-372" w:firstLine="0"/>
              <w:jc w:val="center"/>
              <w:rPr>
                <w:b w:val="1"/>
              </w:rPr>
            </w:pPr>
            <w:r w:rsidDel="00000000" w:rsidR="00000000" w:rsidRPr="00000000">
              <w:rPr>
                <w:b w:val="1"/>
                <w:rtl w:val="0"/>
              </w:rPr>
              <w:t xml:space="preserve">Attribute</w:t>
            </w:r>
          </w:p>
        </w:tc>
        <w:tc>
          <w:tcPr/>
          <w:p w:rsidR="00000000" w:rsidDel="00000000" w:rsidP="00000000" w:rsidRDefault="00000000" w:rsidRPr="00000000" w14:paraId="0000006B">
            <w:pPr>
              <w:ind w:left="-567" w:right="-372" w:firstLine="0"/>
              <w:jc w:val="center"/>
              <w:rPr>
                <w:b w:val="1"/>
              </w:rPr>
            </w:pPr>
            <w:r w:rsidDel="00000000" w:rsidR="00000000" w:rsidRPr="00000000">
              <w:rPr>
                <w:b w:val="1"/>
                <w:rtl w:val="0"/>
              </w:rPr>
              <w:t xml:space="preserve">Type</w:t>
            </w:r>
          </w:p>
        </w:tc>
        <w:tc>
          <w:tcPr/>
          <w:p w:rsidR="00000000" w:rsidDel="00000000" w:rsidP="00000000" w:rsidRDefault="00000000" w:rsidRPr="00000000" w14:paraId="0000006C">
            <w:pPr>
              <w:ind w:left="-567" w:right="-372" w:firstLine="0"/>
              <w:jc w:val="center"/>
              <w:rPr>
                <w:b w:val="1"/>
              </w:rPr>
            </w:pPr>
            <w:r w:rsidDel="00000000" w:rsidR="00000000" w:rsidRPr="00000000">
              <w:rPr>
                <w:b w:val="1"/>
                <w:rtl w:val="0"/>
              </w:rPr>
              <w:t xml:space="preserve">Description</w:t>
            </w:r>
          </w:p>
        </w:tc>
      </w:tr>
      <w:tr>
        <w:trPr>
          <w:cantSplit w:val="0"/>
          <w:trHeight w:val="405" w:hRule="atLeast"/>
          <w:tblHeader w:val="0"/>
        </w:trPr>
        <w:tc>
          <w:tcPr/>
          <w:p w:rsidR="00000000" w:rsidDel="00000000" w:rsidP="00000000" w:rsidRDefault="00000000" w:rsidRPr="00000000" w14:paraId="0000006D">
            <w:pPr>
              <w:ind w:left="-567" w:right="-372" w:firstLine="0"/>
              <w:jc w:val="center"/>
              <w:rPr/>
            </w:pPr>
            <w:r w:rsidDel="00000000" w:rsidR="00000000" w:rsidRPr="00000000">
              <w:rPr>
                <w:rtl w:val="0"/>
              </w:rPr>
              <w:t xml:space="preserve">Product_ID</w:t>
            </w:r>
          </w:p>
        </w:tc>
        <w:tc>
          <w:tcPr/>
          <w:p w:rsidR="00000000" w:rsidDel="00000000" w:rsidP="00000000" w:rsidRDefault="00000000" w:rsidRPr="00000000" w14:paraId="0000006E">
            <w:pPr>
              <w:ind w:left="-567" w:right="-372" w:firstLine="0"/>
              <w:jc w:val="center"/>
              <w:rPr/>
            </w:pPr>
            <w:r w:rsidDel="00000000" w:rsidR="00000000" w:rsidRPr="00000000">
              <w:rPr>
                <w:rtl w:val="0"/>
              </w:rPr>
              <w:t xml:space="preserve">Primary Key</w:t>
            </w:r>
          </w:p>
        </w:tc>
        <w:tc>
          <w:tcPr/>
          <w:p w:rsidR="00000000" w:rsidDel="00000000" w:rsidP="00000000" w:rsidRDefault="00000000" w:rsidRPr="00000000" w14:paraId="0000006F">
            <w:pPr>
              <w:ind w:left="-567" w:right="-372" w:firstLine="0"/>
              <w:jc w:val="center"/>
              <w:rPr/>
            </w:pPr>
            <w:r w:rsidDel="00000000" w:rsidR="00000000" w:rsidRPr="00000000">
              <w:rPr>
                <w:rtl w:val="0"/>
              </w:rPr>
              <w:t xml:space="preserve">Unique identifier for the product</w:t>
            </w:r>
          </w:p>
        </w:tc>
      </w:tr>
      <w:tr>
        <w:trPr>
          <w:cantSplit w:val="0"/>
          <w:trHeight w:val="409" w:hRule="atLeast"/>
          <w:tblHeader w:val="0"/>
        </w:trPr>
        <w:tc>
          <w:tcPr/>
          <w:p w:rsidR="00000000" w:rsidDel="00000000" w:rsidP="00000000" w:rsidRDefault="00000000" w:rsidRPr="00000000" w14:paraId="00000070">
            <w:pPr>
              <w:ind w:left="-567" w:right="-372" w:firstLine="0"/>
              <w:jc w:val="center"/>
              <w:rPr/>
            </w:pPr>
            <w:r w:rsidDel="00000000" w:rsidR="00000000" w:rsidRPr="00000000">
              <w:rPr>
                <w:rtl w:val="0"/>
              </w:rPr>
              <w:t xml:space="preserve">Name</w:t>
            </w:r>
          </w:p>
        </w:tc>
        <w:tc>
          <w:tcPr/>
          <w:p w:rsidR="00000000" w:rsidDel="00000000" w:rsidP="00000000" w:rsidRDefault="00000000" w:rsidRPr="00000000" w14:paraId="00000071">
            <w:pPr>
              <w:ind w:left="-567" w:right="-372" w:firstLine="0"/>
              <w:jc w:val="center"/>
              <w:rPr/>
            </w:pPr>
            <w:r w:rsidDel="00000000" w:rsidR="00000000" w:rsidRPr="00000000">
              <w:rPr>
                <w:rtl w:val="0"/>
              </w:rPr>
              <w:t xml:space="preserve">String</w:t>
            </w:r>
          </w:p>
        </w:tc>
        <w:tc>
          <w:tcPr/>
          <w:p w:rsidR="00000000" w:rsidDel="00000000" w:rsidP="00000000" w:rsidRDefault="00000000" w:rsidRPr="00000000" w14:paraId="00000072">
            <w:pPr>
              <w:ind w:left="-567" w:right="-372" w:firstLine="0"/>
              <w:jc w:val="center"/>
              <w:rPr/>
            </w:pPr>
            <w:r w:rsidDel="00000000" w:rsidR="00000000" w:rsidRPr="00000000">
              <w:rPr>
                <w:rtl w:val="0"/>
              </w:rPr>
              <w:t xml:space="preserve">Name of the product</w:t>
            </w:r>
          </w:p>
        </w:tc>
      </w:tr>
      <w:tr>
        <w:trPr>
          <w:cantSplit w:val="0"/>
          <w:trHeight w:val="413" w:hRule="atLeast"/>
          <w:tblHeader w:val="0"/>
        </w:trPr>
        <w:tc>
          <w:tcPr/>
          <w:p w:rsidR="00000000" w:rsidDel="00000000" w:rsidP="00000000" w:rsidRDefault="00000000" w:rsidRPr="00000000" w14:paraId="00000073">
            <w:pPr>
              <w:ind w:left="-567" w:right="-372" w:firstLine="0"/>
              <w:jc w:val="center"/>
              <w:rPr/>
            </w:pPr>
            <w:r w:rsidDel="00000000" w:rsidR="00000000" w:rsidRPr="00000000">
              <w:rPr>
                <w:rtl w:val="0"/>
              </w:rPr>
              <w:t xml:space="preserve">Description</w:t>
            </w:r>
          </w:p>
        </w:tc>
        <w:tc>
          <w:tcPr/>
          <w:p w:rsidR="00000000" w:rsidDel="00000000" w:rsidP="00000000" w:rsidRDefault="00000000" w:rsidRPr="00000000" w14:paraId="00000074">
            <w:pPr>
              <w:ind w:left="-567" w:right="-372" w:firstLine="0"/>
              <w:jc w:val="center"/>
              <w:rPr/>
            </w:pPr>
            <w:r w:rsidDel="00000000" w:rsidR="00000000" w:rsidRPr="00000000">
              <w:rPr>
                <w:rtl w:val="0"/>
              </w:rPr>
              <w:t xml:space="preserve">String</w:t>
            </w:r>
          </w:p>
        </w:tc>
        <w:tc>
          <w:tcPr/>
          <w:p w:rsidR="00000000" w:rsidDel="00000000" w:rsidP="00000000" w:rsidRDefault="00000000" w:rsidRPr="00000000" w14:paraId="00000075">
            <w:pPr>
              <w:ind w:left="-567" w:right="-372" w:firstLine="0"/>
              <w:jc w:val="center"/>
              <w:rPr/>
            </w:pPr>
            <w:r w:rsidDel="00000000" w:rsidR="00000000" w:rsidRPr="00000000">
              <w:rPr>
                <w:rtl w:val="0"/>
              </w:rPr>
              <w:t xml:space="preserve">Description of the product</w:t>
            </w:r>
          </w:p>
        </w:tc>
      </w:tr>
      <w:tr>
        <w:trPr>
          <w:cantSplit w:val="0"/>
          <w:trHeight w:val="430" w:hRule="atLeast"/>
          <w:tblHeader w:val="0"/>
        </w:trPr>
        <w:tc>
          <w:tcPr/>
          <w:p w:rsidR="00000000" w:rsidDel="00000000" w:rsidP="00000000" w:rsidRDefault="00000000" w:rsidRPr="00000000" w14:paraId="00000076">
            <w:pPr>
              <w:ind w:left="-567" w:right="-372" w:firstLine="0"/>
              <w:jc w:val="center"/>
              <w:rPr/>
            </w:pPr>
            <w:r w:rsidDel="00000000" w:rsidR="00000000" w:rsidRPr="00000000">
              <w:rPr>
                <w:rtl w:val="0"/>
              </w:rPr>
              <w:t xml:space="preserve">Price</w:t>
            </w:r>
          </w:p>
        </w:tc>
        <w:tc>
          <w:tcPr/>
          <w:p w:rsidR="00000000" w:rsidDel="00000000" w:rsidP="00000000" w:rsidRDefault="00000000" w:rsidRPr="00000000" w14:paraId="00000077">
            <w:pPr>
              <w:ind w:left="-567" w:right="-372" w:firstLine="0"/>
              <w:jc w:val="center"/>
              <w:rPr/>
            </w:pPr>
            <w:r w:rsidDel="00000000" w:rsidR="00000000" w:rsidRPr="00000000">
              <w:rPr>
                <w:rtl w:val="0"/>
              </w:rPr>
              <w:t xml:space="preserve">Decimal</w:t>
            </w:r>
          </w:p>
        </w:tc>
        <w:tc>
          <w:tcPr/>
          <w:p w:rsidR="00000000" w:rsidDel="00000000" w:rsidP="00000000" w:rsidRDefault="00000000" w:rsidRPr="00000000" w14:paraId="00000078">
            <w:pPr>
              <w:ind w:left="-567" w:right="-372" w:firstLine="0"/>
              <w:jc w:val="center"/>
              <w:rPr/>
            </w:pPr>
            <w:r w:rsidDel="00000000" w:rsidR="00000000" w:rsidRPr="00000000">
              <w:rPr>
                <w:rtl w:val="0"/>
              </w:rPr>
              <w:t xml:space="preserve">Price of the product</w:t>
            </w:r>
          </w:p>
        </w:tc>
      </w:tr>
      <w:tr>
        <w:trPr>
          <w:cantSplit w:val="0"/>
          <w:trHeight w:val="420" w:hRule="atLeast"/>
          <w:tblHeader w:val="0"/>
        </w:trPr>
        <w:tc>
          <w:tcPr/>
          <w:p w:rsidR="00000000" w:rsidDel="00000000" w:rsidP="00000000" w:rsidRDefault="00000000" w:rsidRPr="00000000" w14:paraId="00000079">
            <w:pPr>
              <w:ind w:left="-567" w:right="-372" w:firstLine="0"/>
              <w:jc w:val="center"/>
              <w:rPr/>
            </w:pPr>
            <w:r w:rsidDel="00000000" w:rsidR="00000000" w:rsidRPr="00000000">
              <w:rPr>
                <w:rtl w:val="0"/>
              </w:rPr>
              <w:t xml:space="preserve">Category</w:t>
            </w:r>
          </w:p>
        </w:tc>
        <w:tc>
          <w:tcPr/>
          <w:p w:rsidR="00000000" w:rsidDel="00000000" w:rsidP="00000000" w:rsidRDefault="00000000" w:rsidRPr="00000000" w14:paraId="0000007A">
            <w:pPr>
              <w:ind w:left="-567" w:right="-372" w:firstLine="0"/>
              <w:jc w:val="center"/>
              <w:rPr/>
            </w:pPr>
            <w:r w:rsidDel="00000000" w:rsidR="00000000" w:rsidRPr="00000000">
              <w:rPr>
                <w:rtl w:val="0"/>
              </w:rPr>
              <w:t xml:space="preserve">String</w:t>
            </w:r>
          </w:p>
        </w:tc>
        <w:tc>
          <w:tcPr/>
          <w:p w:rsidR="00000000" w:rsidDel="00000000" w:rsidP="00000000" w:rsidRDefault="00000000" w:rsidRPr="00000000" w14:paraId="0000007B">
            <w:pPr>
              <w:ind w:left="-567" w:right="-372" w:firstLine="0"/>
              <w:jc w:val="center"/>
              <w:rPr/>
            </w:pPr>
            <w:r w:rsidDel="00000000" w:rsidR="00000000" w:rsidRPr="00000000">
              <w:rPr>
                <w:rtl w:val="0"/>
              </w:rPr>
              <w:t xml:space="preserve">Product category</w:t>
            </w:r>
          </w:p>
        </w:tc>
      </w:tr>
      <w:tr>
        <w:trPr>
          <w:cantSplit w:val="0"/>
          <w:trHeight w:val="438" w:hRule="atLeast"/>
          <w:tblHeader w:val="0"/>
        </w:trPr>
        <w:tc>
          <w:tcPr/>
          <w:p w:rsidR="00000000" w:rsidDel="00000000" w:rsidP="00000000" w:rsidRDefault="00000000" w:rsidRPr="00000000" w14:paraId="0000007C">
            <w:pPr>
              <w:ind w:left="-567" w:right="-372" w:firstLine="0"/>
              <w:jc w:val="center"/>
              <w:rPr/>
            </w:pPr>
            <w:r w:rsidDel="00000000" w:rsidR="00000000" w:rsidRPr="00000000">
              <w:rPr>
                <w:rtl w:val="0"/>
              </w:rPr>
              <w:t xml:space="preserve">Stock Quantity</w:t>
            </w:r>
          </w:p>
        </w:tc>
        <w:tc>
          <w:tcPr/>
          <w:p w:rsidR="00000000" w:rsidDel="00000000" w:rsidP="00000000" w:rsidRDefault="00000000" w:rsidRPr="00000000" w14:paraId="0000007D">
            <w:pPr>
              <w:ind w:left="-567" w:right="-372" w:firstLine="0"/>
              <w:jc w:val="center"/>
              <w:rPr/>
            </w:pPr>
            <w:r w:rsidDel="00000000" w:rsidR="00000000" w:rsidRPr="00000000">
              <w:rPr>
                <w:rtl w:val="0"/>
              </w:rPr>
              <w:t xml:space="preserve">Integer</w:t>
            </w:r>
          </w:p>
        </w:tc>
        <w:tc>
          <w:tcPr/>
          <w:p w:rsidR="00000000" w:rsidDel="00000000" w:rsidP="00000000" w:rsidRDefault="00000000" w:rsidRPr="00000000" w14:paraId="0000007E">
            <w:pPr>
              <w:ind w:left="-567" w:right="-372" w:firstLine="0"/>
              <w:jc w:val="center"/>
              <w:rPr/>
            </w:pPr>
            <w:r w:rsidDel="00000000" w:rsidR="00000000" w:rsidRPr="00000000">
              <w:rPr>
                <w:rtl w:val="0"/>
              </w:rPr>
              <w:t xml:space="preserve">Quantity in stock</w:t>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Order</w:t>
      </w:r>
    </w:p>
    <w:tbl>
      <w:tblPr>
        <w:tblStyle w:val="Table3"/>
        <w:tblW w:w="8842.0" w:type="dxa"/>
        <w:jc w:val="left"/>
        <w:tblInd w:w="385.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9"/>
        <w:gridCol w:w="2809"/>
        <w:gridCol w:w="3224"/>
        <w:tblGridChange w:id="0">
          <w:tblGrid>
            <w:gridCol w:w="2809"/>
            <w:gridCol w:w="2809"/>
            <w:gridCol w:w="3224"/>
          </w:tblGrid>
        </w:tblGridChange>
      </w:tblGrid>
      <w:tr>
        <w:trPr>
          <w:cantSplit w:val="0"/>
          <w:trHeight w:val="393" w:hRule="atLeast"/>
          <w:tblHeader w:val="0"/>
        </w:trPr>
        <w:tc>
          <w:tcPr/>
          <w:p w:rsidR="00000000" w:rsidDel="00000000" w:rsidP="00000000" w:rsidRDefault="00000000" w:rsidRPr="00000000" w14:paraId="00000081">
            <w:pPr>
              <w:jc w:val="center"/>
              <w:rPr>
                <w:b w:val="1"/>
              </w:rPr>
            </w:pPr>
            <w:r w:rsidDel="00000000" w:rsidR="00000000" w:rsidRPr="00000000">
              <w:rPr>
                <w:b w:val="1"/>
                <w:rtl w:val="0"/>
              </w:rPr>
              <w:t xml:space="preserve">Attribute</w:t>
            </w:r>
          </w:p>
        </w:tc>
        <w:tc>
          <w:tcPr/>
          <w:p w:rsidR="00000000" w:rsidDel="00000000" w:rsidP="00000000" w:rsidRDefault="00000000" w:rsidRPr="00000000" w14:paraId="00000082">
            <w:pPr>
              <w:jc w:val="center"/>
              <w:rPr>
                <w:b w:val="1"/>
              </w:rPr>
            </w:pPr>
            <w:r w:rsidDel="00000000" w:rsidR="00000000" w:rsidRPr="00000000">
              <w:rPr>
                <w:b w:val="1"/>
                <w:rtl w:val="0"/>
              </w:rPr>
              <w:t xml:space="preserve">Type</w:t>
            </w:r>
          </w:p>
        </w:tc>
        <w:tc>
          <w:tcPr/>
          <w:p w:rsidR="00000000" w:rsidDel="00000000" w:rsidP="00000000" w:rsidRDefault="00000000" w:rsidRPr="00000000" w14:paraId="00000083">
            <w:pPr>
              <w:jc w:val="center"/>
              <w:rPr>
                <w:b w:val="1"/>
              </w:rPr>
            </w:pPr>
            <w:r w:rsidDel="00000000" w:rsidR="00000000" w:rsidRPr="00000000">
              <w:rPr>
                <w:b w:val="1"/>
                <w:rtl w:val="0"/>
              </w:rPr>
              <w:t xml:space="preserve">Description</w:t>
            </w:r>
          </w:p>
        </w:tc>
      </w:tr>
      <w:tr>
        <w:trPr>
          <w:cantSplit w:val="0"/>
          <w:trHeight w:val="396" w:hRule="atLeast"/>
          <w:tblHeader w:val="0"/>
        </w:trPr>
        <w:tc>
          <w:tcPr/>
          <w:p w:rsidR="00000000" w:rsidDel="00000000" w:rsidP="00000000" w:rsidRDefault="00000000" w:rsidRPr="00000000" w14:paraId="00000084">
            <w:pPr>
              <w:jc w:val="center"/>
              <w:rPr/>
            </w:pPr>
            <w:r w:rsidDel="00000000" w:rsidR="00000000" w:rsidRPr="00000000">
              <w:rPr>
                <w:rtl w:val="0"/>
              </w:rPr>
              <w:t xml:space="preserve">Order_ID</w:t>
            </w:r>
          </w:p>
        </w:tc>
        <w:tc>
          <w:tcPr/>
          <w:p w:rsidR="00000000" w:rsidDel="00000000" w:rsidP="00000000" w:rsidRDefault="00000000" w:rsidRPr="00000000" w14:paraId="00000085">
            <w:pPr>
              <w:jc w:val="center"/>
              <w:rPr/>
            </w:pPr>
            <w:r w:rsidDel="00000000" w:rsidR="00000000" w:rsidRPr="00000000">
              <w:rPr>
                <w:rtl w:val="0"/>
              </w:rPr>
              <w:t xml:space="preserve">Primary Key</w:t>
            </w:r>
          </w:p>
        </w:tc>
        <w:tc>
          <w:tcPr/>
          <w:p w:rsidR="00000000" w:rsidDel="00000000" w:rsidP="00000000" w:rsidRDefault="00000000" w:rsidRPr="00000000" w14:paraId="00000086">
            <w:pPr>
              <w:jc w:val="center"/>
              <w:rPr/>
            </w:pPr>
            <w:r w:rsidDel="00000000" w:rsidR="00000000" w:rsidRPr="00000000">
              <w:rPr>
                <w:rtl w:val="0"/>
              </w:rPr>
              <w:t xml:space="preserve">Unique identifier for the order</w:t>
            </w:r>
          </w:p>
        </w:tc>
      </w:tr>
      <w:tr>
        <w:trPr>
          <w:cantSplit w:val="0"/>
          <w:trHeight w:val="401" w:hRule="atLeast"/>
          <w:tblHeader w:val="0"/>
        </w:trPr>
        <w:tc>
          <w:tcPr/>
          <w:p w:rsidR="00000000" w:rsidDel="00000000" w:rsidP="00000000" w:rsidRDefault="00000000" w:rsidRPr="00000000" w14:paraId="00000087">
            <w:pPr>
              <w:jc w:val="center"/>
              <w:rPr/>
            </w:pPr>
            <w:r w:rsidDel="00000000" w:rsidR="00000000" w:rsidRPr="00000000">
              <w:rPr>
                <w:rtl w:val="0"/>
              </w:rPr>
              <w:t xml:space="preserve">User_ID</w:t>
            </w:r>
          </w:p>
        </w:tc>
        <w:tc>
          <w:tcPr/>
          <w:p w:rsidR="00000000" w:rsidDel="00000000" w:rsidP="00000000" w:rsidRDefault="00000000" w:rsidRPr="00000000" w14:paraId="00000088">
            <w:pPr>
              <w:jc w:val="center"/>
              <w:rPr/>
            </w:pPr>
            <w:r w:rsidDel="00000000" w:rsidR="00000000" w:rsidRPr="00000000">
              <w:rPr>
                <w:rtl w:val="0"/>
              </w:rPr>
              <w:t xml:space="preserve">Foreign Key</w:t>
            </w:r>
          </w:p>
        </w:tc>
        <w:tc>
          <w:tcPr/>
          <w:p w:rsidR="00000000" w:rsidDel="00000000" w:rsidP="00000000" w:rsidRDefault="00000000" w:rsidRPr="00000000" w14:paraId="00000089">
            <w:pPr>
              <w:jc w:val="center"/>
              <w:rPr/>
            </w:pPr>
            <w:r w:rsidDel="00000000" w:rsidR="00000000" w:rsidRPr="00000000">
              <w:rPr>
                <w:rtl w:val="0"/>
              </w:rPr>
              <w:t xml:space="preserve">Reference User (User_ID)</w:t>
            </w:r>
          </w:p>
        </w:tc>
      </w:tr>
      <w:tr>
        <w:trPr>
          <w:cantSplit w:val="0"/>
          <w:trHeight w:val="404" w:hRule="atLeast"/>
          <w:tblHeader w:val="0"/>
        </w:trPr>
        <w:tc>
          <w:tcPr/>
          <w:p w:rsidR="00000000" w:rsidDel="00000000" w:rsidP="00000000" w:rsidRDefault="00000000" w:rsidRPr="00000000" w14:paraId="0000008A">
            <w:pPr>
              <w:jc w:val="center"/>
              <w:rPr/>
            </w:pPr>
            <w:r w:rsidDel="00000000" w:rsidR="00000000" w:rsidRPr="00000000">
              <w:rPr>
                <w:rtl w:val="0"/>
              </w:rPr>
              <w:t xml:space="preserve">Order Date</w:t>
            </w:r>
          </w:p>
        </w:tc>
        <w:tc>
          <w:tcPr/>
          <w:p w:rsidR="00000000" w:rsidDel="00000000" w:rsidP="00000000" w:rsidRDefault="00000000" w:rsidRPr="00000000" w14:paraId="0000008B">
            <w:pPr>
              <w:jc w:val="center"/>
              <w:rPr/>
            </w:pPr>
            <w:r w:rsidDel="00000000" w:rsidR="00000000" w:rsidRPr="00000000">
              <w:rPr>
                <w:rtl w:val="0"/>
              </w:rPr>
              <w:t xml:space="preserve">Date</w:t>
            </w:r>
          </w:p>
        </w:tc>
        <w:tc>
          <w:tcPr/>
          <w:p w:rsidR="00000000" w:rsidDel="00000000" w:rsidP="00000000" w:rsidRDefault="00000000" w:rsidRPr="00000000" w14:paraId="0000008C">
            <w:pPr>
              <w:jc w:val="center"/>
              <w:rPr/>
            </w:pPr>
            <w:r w:rsidDel="00000000" w:rsidR="00000000" w:rsidRPr="00000000">
              <w:rPr>
                <w:rtl w:val="0"/>
              </w:rPr>
              <w:t xml:space="preserve">Date of the order</w:t>
            </w:r>
          </w:p>
        </w:tc>
      </w:tr>
      <w:tr>
        <w:trPr>
          <w:cantSplit w:val="0"/>
          <w:trHeight w:val="422" w:hRule="atLeast"/>
          <w:tblHeader w:val="0"/>
        </w:trPr>
        <w:tc>
          <w:tcPr/>
          <w:p w:rsidR="00000000" w:rsidDel="00000000" w:rsidP="00000000" w:rsidRDefault="00000000" w:rsidRPr="00000000" w14:paraId="0000008D">
            <w:pPr>
              <w:jc w:val="center"/>
              <w:rPr/>
            </w:pPr>
            <w:r w:rsidDel="00000000" w:rsidR="00000000" w:rsidRPr="00000000">
              <w:rPr>
                <w:rtl w:val="0"/>
              </w:rPr>
              <w:t xml:space="preserve">Total Amount</w:t>
            </w:r>
          </w:p>
        </w:tc>
        <w:tc>
          <w:tcPr/>
          <w:p w:rsidR="00000000" w:rsidDel="00000000" w:rsidP="00000000" w:rsidRDefault="00000000" w:rsidRPr="00000000" w14:paraId="0000008E">
            <w:pPr>
              <w:jc w:val="center"/>
              <w:rPr/>
            </w:pPr>
            <w:r w:rsidDel="00000000" w:rsidR="00000000" w:rsidRPr="00000000">
              <w:rPr>
                <w:rtl w:val="0"/>
              </w:rPr>
              <w:t xml:space="preserve">Decimal</w:t>
            </w:r>
          </w:p>
        </w:tc>
        <w:tc>
          <w:tcPr/>
          <w:p w:rsidR="00000000" w:rsidDel="00000000" w:rsidP="00000000" w:rsidRDefault="00000000" w:rsidRPr="00000000" w14:paraId="0000008F">
            <w:pPr>
              <w:jc w:val="center"/>
              <w:rPr/>
            </w:pPr>
            <w:r w:rsidDel="00000000" w:rsidR="00000000" w:rsidRPr="00000000">
              <w:rPr>
                <w:rtl w:val="0"/>
              </w:rPr>
              <w:t xml:space="preserve">Total amount of the order</w:t>
            </w:r>
          </w:p>
        </w:tc>
      </w:tr>
      <w:tr>
        <w:trPr>
          <w:cantSplit w:val="0"/>
          <w:trHeight w:val="543" w:hRule="atLeast"/>
          <w:tblHeader w:val="0"/>
        </w:trPr>
        <w:tc>
          <w:tcPr/>
          <w:p w:rsidR="00000000" w:rsidDel="00000000" w:rsidP="00000000" w:rsidRDefault="00000000" w:rsidRPr="00000000" w14:paraId="00000090">
            <w:pPr>
              <w:jc w:val="center"/>
              <w:rPr/>
            </w:pPr>
            <w:r w:rsidDel="00000000" w:rsidR="00000000" w:rsidRPr="00000000">
              <w:rPr>
                <w:rtl w:val="0"/>
              </w:rPr>
              <w:t xml:space="preserve">Status</w:t>
            </w:r>
          </w:p>
        </w:tc>
        <w:tc>
          <w:tcPr/>
          <w:p w:rsidR="00000000" w:rsidDel="00000000" w:rsidP="00000000" w:rsidRDefault="00000000" w:rsidRPr="00000000" w14:paraId="00000091">
            <w:pPr>
              <w:jc w:val="center"/>
              <w:rPr/>
            </w:pPr>
            <w:r w:rsidDel="00000000" w:rsidR="00000000" w:rsidRPr="00000000">
              <w:rPr>
                <w:rtl w:val="0"/>
              </w:rPr>
              <w:t xml:space="preserve">String</w:t>
            </w:r>
          </w:p>
        </w:tc>
        <w:tc>
          <w:tcPr/>
          <w:p w:rsidR="00000000" w:rsidDel="00000000" w:rsidP="00000000" w:rsidRDefault="00000000" w:rsidRPr="00000000" w14:paraId="00000092">
            <w:pPr>
              <w:jc w:val="center"/>
              <w:rPr/>
            </w:pPr>
            <w:r w:rsidDel="00000000" w:rsidR="00000000" w:rsidRPr="00000000">
              <w:rPr>
                <w:rtl w:val="0"/>
              </w:rPr>
              <w:t xml:space="preserve">Order status (e.g., pending, completed)</w:t>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4"/>
        <w:tblpPr w:leftFromText="180" w:rightFromText="180" w:topFromText="0" w:bottomFromText="0" w:vertAnchor="text" w:horzAnchor="text" w:tblpX="231.50000000000034" w:tblpY="472"/>
        <w:tblW w:w="889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0"/>
        <w:gridCol w:w="3053"/>
        <w:gridCol w:w="3414"/>
        <w:tblGridChange w:id="0">
          <w:tblGrid>
            <w:gridCol w:w="2430"/>
            <w:gridCol w:w="3053"/>
            <w:gridCol w:w="3414"/>
          </w:tblGrid>
        </w:tblGridChange>
      </w:tblGrid>
      <w:tr>
        <w:trPr>
          <w:cantSplit w:val="0"/>
          <w:trHeight w:val="434" w:hRule="atLeast"/>
          <w:tblHeader w:val="0"/>
        </w:trPr>
        <w:tc>
          <w:tcPr/>
          <w:p w:rsidR="00000000" w:rsidDel="00000000" w:rsidP="00000000" w:rsidRDefault="00000000" w:rsidRPr="00000000" w14:paraId="00000094">
            <w:pPr>
              <w:jc w:val="center"/>
              <w:rPr>
                <w:b w:val="1"/>
              </w:rPr>
            </w:pPr>
            <w:r w:rsidDel="00000000" w:rsidR="00000000" w:rsidRPr="00000000">
              <w:rPr>
                <w:b w:val="1"/>
                <w:rtl w:val="0"/>
              </w:rPr>
              <w:t xml:space="preserve">Attribute </w:t>
            </w:r>
          </w:p>
        </w:tc>
        <w:tc>
          <w:tcPr/>
          <w:p w:rsidR="00000000" w:rsidDel="00000000" w:rsidP="00000000" w:rsidRDefault="00000000" w:rsidRPr="00000000" w14:paraId="00000095">
            <w:pPr>
              <w:jc w:val="center"/>
              <w:rPr>
                <w:b w:val="1"/>
              </w:rPr>
            </w:pPr>
            <w:r w:rsidDel="00000000" w:rsidR="00000000" w:rsidRPr="00000000">
              <w:rPr>
                <w:b w:val="1"/>
                <w:rtl w:val="0"/>
              </w:rPr>
              <w:t xml:space="preserve">Type</w:t>
            </w:r>
          </w:p>
        </w:tc>
        <w:tc>
          <w:tcPr/>
          <w:p w:rsidR="00000000" w:rsidDel="00000000" w:rsidP="00000000" w:rsidRDefault="00000000" w:rsidRPr="00000000" w14:paraId="00000096">
            <w:pPr>
              <w:jc w:val="center"/>
              <w:rPr>
                <w:b w:val="1"/>
              </w:rPr>
            </w:pPr>
            <w:r w:rsidDel="00000000" w:rsidR="00000000" w:rsidRPr="00000000">
              <w:rPr>
                <w:b w:val="1"/>
                <w:rtl w:val="0"/>
              </w:rPr>
              <w:t xml:space="preserve">Description</w:t>
            </w:r>
          </w:p>
        </w:tc>
      </w:tr>
      <w:tr>
        <w:trPr>
          <w:cantSplit w:val="0"/>
          <w:trHeight w:val="440" w:hRule="atLeast"/>
          <w:tblHeader w:val="0"/>
        </w:trPr>
        <w:tc>
          <w:tcPr/>
          <w:p w:rsidR="00000000" w:rsidDel="00000000" w:rsidP="00000000" w:rsidRDefault="00000000" w:rsidRPr="00000000" w14:paraId="00000097">
            <w:pPr>
              <w:jc w:val="center"/>
              <w:rPr/>
            </w:pPr>
            <w:r w:rsidDel="00000000" w:rsidR="00000000" w:rsidRPr="00000000">
              <w:rPr>
                <w:rtl w:val="0"/>
              </w:rPr>
              <w:t xml:space="preserve">Order_Detail_ID</w:t>
            </w:r>
          </w:p>
        </w:tc>
        <w:tc>
          <w:tcPr/>
          <w:p w:rsidR="00000000" w:rsidDel="00000000" w:rsidP="00000000" w:rsidRDefault="00000000" w:rsidRPr="00000000" w14:paraId="00000098">
            <w:pPr>
              <w:jc w:val="center"/>
              <w:rPr/>
            </w:pPr>
            <w:r w:rsidDel="00000000" w:rsidR="00000000" w:rsidRPr="00000000">
              <w:rPr>
                <w:rtl w:val="0"/>
              </w:rPr>
              <w:t xml:space="preserve">Primary Key</w:t>
            </w:r>
          </w:p>
        </w:tc>
        <w:tc>
          <w:tcPr/>
          <w:p w:rsidR="00000000" w:rsidDel="00000000" w:rsidP="00000000" w:rsidRDefault="00000000" w:rsidRPr="00000000" w14:paraId="00000099">
            <w:pPr>
              <w:jc w:val="center"/>
              <w:rPr/>
            </w:pPr>
            <w:r w:rsidDel="00000000" w:rsidR="00000000" w:rsidRPr="00000000">
              <w:rPr>
                <w:rtl w:val="0"/>
              </w:rPr>
              <w:t xml:space="preserve">Unique identifier for the order detail</w:t>
            </w:r>
          </w:p>
        </w:tc>
      </w:tr>
      <w:tr>
        <w:trPr>
          <w:cantSplit w:val="0"/>
          <w:trHeight w:val="444" w:hRule="atLeast"/>
          <w:tblHeader w:val="0"/>
        </w:trPr>
        <w:tc>
          <w:tcPr/>
          <w:p w:rsidR="00000000" w:rsidDel="00000000" w:rsidP="00000000" w:rsidRDefault="00000000" w:rsidRPr="00000000" w14:paraId="0000009A">
            <w:pPr>
              <w:jc w:val="center"/>
              <w:rPr/>
            </w:pPr>
            <w:r w:rsidDel="00000000" w:rsidR="00000000" w:rsidRPr="00000000">
              <w:rPr>
                <w:rtl w:val="0"/>
              </w:rPr>
              <w:t xml:space="preserve">Order_ID</w:t>
            </w:r>
          </w:p>
        </w:tc>
        <w:tc>
          <w:tcPr/>
          <w:p w:rsidR="00000000" w:rsidDel="00000000" w:rsidP="00000000" w:rsidRDefault="00000000" w:rsidRPr="00000000" w14:paraId="0000009B">
            <w:pPr>
              <w:jc w:val="center"/>
              <w:rPr/>
            </w:pPr>
            <w:r w:rsidDel="00000000" w:rsidR="00000000" w:rsidRPr="00000000">
              <w:rPr>
                <w:rtl w:val="0"/>
              </w:rPr>
              <w:t xml:space="preserve">Foreign Key</w:t>
            </w:r>
          </w:p>
        </w:tc>
        <w:tc>
          <w:tcPr/>
          <w:p w:rsidR="00000000" w:rsidDel="00000000" w:rsidP="00000000" w:rsidRDefault="00000000" w:rsidRPr="00000000" w14:paraId="0000009C">
            <w:pPr>
              <w:jc w:val="center"/>
              <w:rPr/>
            </w:pPr>
            <w:r w:rsidDel="00000000" w:rsidR="00000000" w:rsidRPr="00000000">
              <w:rPr>
                <w:rtl w:val="0"/>
              </w:rPr>
              <w:t xml:space="preserve">References Order (Order_ID)</w:t>
            </w:r>
          </w:p>
        </w:tc>
      </w:tr>
      <w:tr>
        <w:trPr>
          <w:cantSplit w:val="0"/>
          <w:trHeight w:val="448" w:hRule="atLeast"/>
          <w:tblHeader w:val="0"/>
        </w:trPr>
        <w:tc>
          <w:tcPr/>
          <w:p w:rsidR="00000000" w:rsidDel="00000000" w:rsidP="00000000" w:rsidRDefault="00000000" w:rsidRPr="00000000" w14:paraId="0000009D">
            <w:pPr>
              <w:jc w:val="center"/>
              <w:rPr/>
            </w:pPr>
            <w:r w:rsidDel="00000000" w:rsidR="00000000" w:rsidRPr="00000000">
              <w:rPr>
                <w:rtl w:val="0"/>
              </w:rPr>
              <w:t xml:space="preserve">Product_ID</w:t>
            </w:r>
          </w:p>
        </w:tc>
        <w:tc>
          <w:tcPr/>
          <w:p w:rsidR="00000000" w:rsidDel="00000000" w:rsidP="00000000" w:rsidRDefault="00000000" w:rsidRPr="00000000" w14:paraId="0000009E">
            <w:pPr>
              <w:jc w:val="center"/>
              <w:rPr/>
            </w:pPr>
            <w:r w:rsidDel="00000000" w:rsidR="00000000" w:rsidRPr="00000000">
              <w:rPr>
                <w:rtl w:val="0"/>
              </w:rPr>
              <w:t xml:space="preserve">Foreign Key</w:t>
            </w:r>
          </w:p>
        </w:tc>
        <w:tc>
          <w:tcPr/>
          <w:p w:rsidR="00000000" w:rsidDel="00000000" w:rsidP="00000000" w:rsidRDefault="00000000" w:rsidRPr="00000000" w14:paraId="0000009F">
            <w:pPr>
              <w:jc w:val="center"/>
              <w:rPr/>
            </w:pPr>
            <w:r w:rsidDel="00000000" w:rsidR="00000000" w:rsidRPr="00000000">
              <w:rPr>
                <w:rtl w:val="0"/>
              </w:rPr>
              <w:t xml:space="preserve">References Product (Product_ID)</w:t>
            </w:r>
          </w:p>
        </w:tc>
      </w:tr>
      <w:tr>
        <w:trPr>
          <w:cantSplit w:val="0"/>
          <w:trHeight w:val="467" w:hRule="atLeast"/>
          <w:tblHeader w:val="0"/>
        </w:trPr>
        <w:tc>
          <w:tcPr/>
          <w:p w:rsidR="00000000" w:rsidDel="00000000" w:rsidP="00000000" w:rsidRDefault="00000000" w:rsidRPr="00000000" w14:paraId="000000A0">
            <w:pPr>
              <w:jc w:val="center"/>
              <w:rPr/>
            </w:pPr>
            <w:r w:rsidDel="00000000" w:rsidR="00000000" w:rsidRPr="00000000">
              <w:rPr>
                <w:rtl w:val="0"/>
              </w:rPr>
              <w:t xml:space="preserve">Quantity</w:t>
            </w:r>
          </w:p>
        </w:tc>
        <w:tc>
          <w:tcPr/>
          <w:p w:rsidR="00000000" w:rsidDel="00000000" w:rsidP="00000000" w:rsidRDefault="00000000" w:rsidRPr="00000000" w14:paraId="000000A1">
            <w:pPr>
              <w:jc w:val="center"/>
              <w:rPr/>
            </w:pPr>
            <w:r w:rsidDel="00000000" w:rsidR="00000000" w:rsidRPr="00000000">
              <w:rPr>
                <w:rtl w:val="0"/>
              </w:rPr>
              <w:t xml:space="preserve">Integer</w:t>
            </w:r>
          </w:p>
        </w:tc>
        <w:tc>
          <w:tcPr/>
          <w:p w:rsidR="00000000" w:rsidDel="00000000" w:rsidP="00000000" w:rsidRDefault="00000000" w:rsidRPr="00000000" w14:paraId="000000A2">
            <w:pPr>
              <w:jc w:val="center"/>
              <w:rPr/>
            </w:pPr>
            <w:r w:rsidDel="00000000" w:rsidR="00000000" w:rsidRPr="00000000">
              <w:rPr>
                <w:rtl w:val="0"/>
              </w:rPr>
              <w:t xml:space="preserve">Quantity of the product ordered</w:t>
            </w:r>
          </w:p>
        </w:tc>
      </w:tr>
      <w:tr>
        <w:trPr>
          <w:cantSplit w:val="0"/>
          <w:trHeight w:val="602" w:hRule="atLeast"/>
          <w:tblHeader w:val="0"/>
        </w:trPr>
        <w:tc>
          <w:tcPr/>
          <w:p w:rsidR="00000000" w:rsidDel="00000000" w:rsidP="00000000" w:rsidRDefault="00000000" w:rsidRPr="00000000" w14:paraId="000000A3">
            <w:pPr>
              <w:jc w:val="center"/>
              <w:rPr/>
            </w:pPr>
            <w:r w:rsidDel="00000000" w:rsidR="00000000" w:rsidRPr="00000000">
              <w:rPr>
                <w:rtl w:val="0"/>
              </w:rPr>
              <w:t xml:space="preserve">Price</w:t>
            </w:r>
          </w:p>
        </w:tc>
        <w:tc>
          <w:tcPr/>
          <w:p w:rsidR="00000000" w:rsidDel="00000000" w:rsidP="00000000" w:rsidRDefault="00000000" w:rsidRPr="00000000" w14:paraId="000000A4">
            <w:pPr>
              <w:jc w:val="center"/>
              <w:rPr/>
            </w:pPr>
            <w:r w:rsidDel="00000000" w:rsidR="00000000" w:rsidRPr="00000000">
              <w:rPr>
                <w:rtl w:val="0"/>
              </w:rPr>
              <w:t xml:space="preserve">Decimal</w:t>
            </w:r>
          </w:p>
        </w:tc>
        <w:tc>
          <w:tcPr/>
          <w:p w:rsidR="00000000" w:rsidDel="00000000" w:rsidP="00000000" w:rsidRDefault="00000000" w:rsidRPr="00000000" w14:paraId="000000A5">
            <w:pPr>
              <w:jc w:val="center"/>
              <w:rPr/>
            </w:pPr>
            <w:r w:rsidDel="00000000" w:rsidR="00000000" w:rsidRPr="00000000">
              <w:rPr>
                <w:rtl w:val="0"/>
              </w:rPr>
              <w:t xml:space="preserve">Price of the product at the time of order</w:t>
            </w:r>
          </w:p>
        </w:tc>
      </w:tr>
    </w:tbl>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Order_Detail</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Cart</w:t>
      </w:r>
    </w:p>
    <w:tbl>
      <w:tblPr>
        <w:tblStyle w:val="Table5"/>
        <w:tblW w:w="8855.0" w:type="dxa"/>
        <w:jc w:val="left"/>
        <w:tblInd w:w="5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1"/>
        <w:gridCol w:w="2921"/>
        <w:gridCol w:w="3013"/>
        <w:tblGridChange w:id="0">
          <w:tblGrid>
            <w:gridCol w:w="2921"/>
            <w:gridCol w:w="2921"/>
            <w:gridCol w:w="3013"/>
          </w:tblGrid>
        </w:tblGridChange>
      </w:tblGrid>
      <w:tr>
        <w:trPr>
          <w:cantSplit w:val="0"/>
          <w:trHeight w:val="448" w:hRule="atLeast"/>
          <w:tblHeader w:val="0"/>
        </w:trPr>
        <w:tc>
          <w:tcPr/>
          <w:p w:rsidR="00000000" w:rsidDel="00000000" w:rsidP="00000000" w:rsidRDefault="00000000" w:rsidRPr="00000000" w14:paraId="000000AD">
            <w:pPr>
              <w:jc w:val="center"/>
              <w:rPr>
                <w:b w:val="1"/>
              </w:rPr>
            </w:pPr>
            <w:r w:rsidDel="00000000" w:rsidR="00000000" w:rsidRPr="00000000">
              <w:rPr>
                <w:b w:val="1"/>
                <w:rtl w:val="0"/>
              </w:rPr>
              <w:t xml:space="preserve">Attribute</w:t>
            </w:r>
          </w:p>
        </w:tc>
        <w:tc>
          <w:tcPr/>
          <w:p w:rsidR="00000000" w:rsidDel="00000000" w:rsidP="00000000" w:rsidRDefault="00000000" w:rsidRPr="00000000" w14:paraId="000000AE">
            <w:pPr>
              <w:jc w:val="center"/>
              <w:rPr>
                <w:b w:val="1"/>
              </w:rPr>
            </w:pPr>
            <w:r w:rsidDel="00000000" w:rsidR="00000000" w:rsidRPr="00000000">
              <w:rPr>
                <w:b w:val="1"/>
                <w:rtl w:val="0"/>
              </w:rPr>
              <w:t xml:space="preserve">Type</w:t>
            </w:r>
          </w:p>
        </w:tc>
        <w:tc>
          <w:tcPr/>
          <w:p w:rsidR="00000000" w:rsidDel="00000000" w:rsidP="00000000" w:rsidRDefault="00000000" w:rsidRPr="00000000" w14:paraId="000000AF">
            <w:pPr>
              <w:jc w:val="center"/>
              <w:rPr>
                <w:b w:val="1"/>
              </w:rPr>
            </w:pPr>
            <w:r w:rsidDel="00000000" w:rsidR="00000000" w:rsidRPr="00000000">
              <w:rPr>
                <w:b w:val="1"/>
                <w:rtl w:val="0"/>
              </w:rPr>
              <w:t xml:space="preserve">Description</w:t>
            </w:r>
          </w:p>
        </w:tc>
      </w:tr>
      <w:tr>
        <w:trPr>
          <w:cantSplit w:val="0"/>
          <w:trHeight w:val="469" w:hRule="atLeast"/>
          <w:tblHeader w:val="0"/>
        </w:trPr>
        <w:tc>
          <w:tcPr/>
          <w:p w:rsidR="00000000" w:rsidDel="00000000" w:rsidP="00000000" w:rsidRDefault="00000000" w:rsidRPr="00000000" w14:paraId="000000B0">
            <w:pPr>
              <w:jc w:val="center"/>
              <w:rPr/>
            </w:pPr>
            <w:r w:rsidDel="00000000" w:rsidR="00000000" w:rsidRPr="00000000">
              <w:rPr>
                <w:rtl w:val="0"/>
              </w:rPr>
              <w:t xml:space="preserve">Cart_ID</w:t>
            </w:r>
          </w:p>
        </w:tc>
        <w:tc>
          <w:tcPr/>
          <w:p w:rsidR="00000000" w:rsidDel="00000000" w:rsidP="00000000" w:rsidRDefault="00000000" w:rsidRPr="00000000" w14:paraId="000000B1">
            <w:pPr>
              <w:jc w:val="center"/>
              <w:rPr/>
            </w:pPr>
            <w:r w:rsidDel="00000000" w:rsidR="00000000" w:rsidRPr="00000000">
              <w:rPr>
                <w:rtl w:val="0"/>
              </w:rPr>
              <w:t xml:space="preserve">Primary Key</w:t>
            </w:r>
          </w:p>
        </w:tc>
        <w:tc>
          <w:tcPr/>
          <w:p w:rsidR="00000000" w:rsidDel="00000000" w:rsidP="00000000" w:rsidRDefault="00000000" w:rsidRPr="00000000" w14:paraId="000000B2">
            <w:pPr>
              <w:jc w:val="center"/>
              <w:rPr/>
            </w:pPr>
            <w:r w:rsidDel="00000000" w:rsidR="00000000" w:rsidRPr="00000000">
              <w:rPr>
                <w:rtl w:val="0"/>
              </w:rPr>
              <w:t xml:space="preserve">Unique identifier for the cart</w:t>
            </w:r>
          </w:p>
        </w:tc>
      </w:tr>
      <w:tr>
        <w:trPr>
          <w:cantSplit w:val="0"/>
          <w:trHeight w:val="478" w:hRule="atLeast"/>
          <w:tblHeader w:val="0"/>
        </w:trPr>
        <w:tc>
          <w:tcPr/>
          <w:p w:rsidR="00000000" w:rsidDel="00000000" w:rsidP="00000000" w:rsidRDefault="00000000" w:rsidRPr="00000000" w14:paraId="000000B3">
            <w:pPr>
              <w:jc w:val="center"/>
              <w:rPr/>
            </w:pPr>
            <w:r w:rsidDel="00000000" w:rsidR="00000000" w:rsidRPr="00000000">
              <w:rPr>
                <w:rtl w:val="0"/>
              </w:rPr>
              <w:t xml:space="preserve">User_ID</w:t>
            </w:r>
          </w:p>
        </w:tc>
        <w:tc>
          <w:tcPr/>
          <w:p w:rsidR="00000000" w:rsidDel="00000000" w:rsidP="00000000" w:rsidRDefault="00000000" w:rsidRPr="00000000" w14:paraId="000000B4">
            <w:pPr>
              <w:jc w:val="center"/>
              <w:rPr/>
            </w:pPr>
            <w:r w:rsidDel="00000000" w:rsidR="00000000" w:rsidRPr="00000000">
              <w:rPr>
                <w:rtl w:val="0"/>
              </w:rPr>
              <w:t xml:space="preserve">Foreign Key</w:t>
            </w:r>
          </w:p>
        </w:tc>
        <w:tc>
          <w:tcPr/>
          <w:p w:rsidR="00000000" w:rsidDel="00000000" w:rsidP="00000000" w:rsidRDefault="00000000" w:rsidRPr="00000000" w14:paraId="000000B5">
            <w:pPr>
              <w:jc w:val="center"/>
              <w:rPr/>
            </w:pPr>
            <w:r w:rsidDel="00000000" w:rsidR="00000000" w:rsidRPr="00000000">
              <w:rPr>
                <w:rtl w:val="0"/>
              </w:rPr>
              <w:t xml:space="preserve">References User (User_ID)</w:t>
            </w:r>
          </w:p>
        </w:tc>
      </w:tr>
      <w:tr>
        <w:trPr>
          <w:cantSplit w:val="0"/>
          <w:trHeight w:val="467" w:hRule="atLeast"/>
          <w:tblHeader w:val="0"/>
        </w:trPr>
        <w:tc>
          <w:tcPr/>
          <w:p w:rsidR="00000000" w:rsidDel="00000000" w:rsidP="00000000" w:rsidRDefault="00000000" w:rsidRPr="00000000" w14:paraId="000000B6">
            <w:pPr>
              <w:jc w:val="center"/>
              <w:rPr/>
            </w:pPr>
            <w:r w:rsidDel="00000000" w:rsidR="00000000" w:rsidRPr="00000000">
              <w:rPr>
                <w:rtl w:val="0"/>
              </w:rPr>
              <w:t xml:space="preserve">Created_Date</w:t>
            </w:r>
          </w:p>
        </w:tc>
        <w:tc>
          <w:tcPr/>
          <w:p w:rsidR="00000000" w:rsidDel="00000000" w:rsidP="00000000" w:rsidRDefault="00000000" w:rsidRPr="00000000" w14:paraId="000000B7">
            <w:pPr>
              <w:jc w:val="center"/>
              <w:rPr/>
            </w:pPr>
            <w:r w:rsidDel="00000000" w:rsidR="00000000" w:rsidRPr="00000000">
              <w:rPr>
                <w:rtl w:val="0"/>
              </w:rPr>
              <w:t xml:space="preserve">Date</w:t>
            </w:r>
          </w:p>
        </w:tc>
        <w:tc>
          <w:tcPr/>
          <w:p w:rsidR="00000000" w:rsidDel="00000000" w:rsidP="00000000" w:rsidRDefault="00000000" w:rsidRPr="00000000" w14:paraId="000000B8">
            <w:pPr>
              <w:jc w:val="center"/>
              <w:rPr/>
            </w:pPr>
            <w:r w:rsidDel="00000000" w:rsidR="00000000" w:rsidRPr="00000000">
              <w:rPr>
                <w:rtl w:val="0"/>
              </w:rPr>
              <w:t xml:space="preserve">Date the cart was created</w:t>
            </w:r>
          </w:p>
        </w:tc>
      </w:tr>
    </w:tb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Cart_Item</w:t>
      </w:r>
    </w:p>
    <w:tbl>
      <w:tblPr>
        <w:tblStyle w:val="Table6"/>
        <w:tblW w:w="8856.0" w:type="dxa"/>
        <w:jc w:val="left"/>
        <w:tblInd w:w="5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1"/>
        <w:gridCol w:w="2921"/>
        <w:gridCol w:w="3014"/>
        <w:tblGridChange w:id="0">
          <w:tblGrid>
            <w:gridCol w:w="2921"/>
            <w:gridCol w:w="2921"/>
            <w:gridCol w:w="3014"/>
          </w:tblGrid>
        </w:tblGridChange>
      </w:tblGrid>
      <w:tr>
        <w:trPr>
          <w:cantSplit w:val="0"/>
          <w:trHeight w:val="387" w:hRule="atLeast"/>
          <w:tblHeader w:val="0"/>
        </w:trPr>
        <w:tc>
          <w:tcPr/>
          <w:p w:rsidR="00000000" w:rsidDel="00000000" w:rsidP="00000000" w:rsidRDefault="00000000" w:rsidRPr="00000000" w14:paraId="000000BB">
            <w:pPr>
              <w:jc w:val="center"/>
              <w:rPr>
                <w:b w:val="1"/>
              </w:rPr>
            </w:pPr>
            <w:r w:rsidDel="00000000" w:rsidR="00000000" w:rsidRPr="00000000">
              <w:rPr>
                <w:b w:val="1"/>
                <w:rtl w:val="0"/>
              </w:rPr>
              <w:t xml:space="preserve">Attribute</w:t>
            </w:r>
          </w:p>
        </w:tc>
        <w:tc>
          <w:tcPr/>
          <w:p w:rsidR="00000000" w:rsidDel="00000000" w:rsidP="00000000" w:rsidRDefault="00000000" w:rsidRPr="00000000" w14:paraId="000000BC">
            <w:pPr>
              <w:jc w:val="center"/>
              <w:rPr>
                <w:b w:val="1"/>
              </w:rPr>
            </w:pPr>
            <w:r w:rsidDel="00000000" w:rsidR="00000000" w:rsidRPr="00000000">
              <w:rPr>
                <w:b w:val="1"/>
                <w:rtl w:val="0"/>
              </w:rPr>
              <w:t xml:space="preserve">Type</w:t>
            </w:r>
          </w:p>
        </w:tc>
        <w:tc>
          <w:tcPr/>
          <w:p w:rsidR="00000000" w:rsidDel="00000000" w:rsidP="00000000" w:rsidRDefault="00000000" w:rsidRPr="00000000" w14:paraId="000000BD">
            <w:pPr>
              <w:jc w:val="center"/>
              <w:rPr>
                <w:b w:val="1"/>
              </w:rPr>
            </w:pPr>
            <w:r w:rsidDel="00000000" w:rsidR="00000000" w:rsidRPr="00000000">
              <w:rPr>
                <w:b w:val="1"/>
                <w:rtl w:val="0"/>
              </w:rPr>
              <w:t xml:space="preserve">Description</w:t>
            </w:r>
          </w:p>
        </w:tc>
      </w:tr>
      <w:tr>
        <w:trPr>
          <w:cantSplit w:val="0"/>
          <w:trHeight w:val="540" w:hRule="atLeast"/>
          <w:tblHeader w:val="0"/>
        </w:trPr>
        <w:tc>
          <w:tcPr/>
          <w:p w:rsidR="00000000" w:rsidDel="00000000" w:rsidP="00000000" w:rsidRDefault="00000000" w:rsidRPr="00000000" w14:paraId="000000BE">
            <w:pPr>
              <w:jc w:val="center"/>
              <w:rPr/>
            </w:pPr>
            <w:r w:rsidDel="00000000" w:rsidR="00000000" w:rsidRPr="00000000">
              <w:rPr>
                <w:rtl w:val="0"/>
              </w:rPr>
              <w:t xml:space="preserve">Cart_Item_ID</w:t>
            </w:r>
          </w:p>
        </w:tc>
        <w:tc>
          <w:tcPr/>
          <w:p w:rsidR="00000000" w:rsidDel="00000000" w:rsidP="00000000" w:rsidRDefault="00000000" w:rsidRPr="00000000" w14:paraId="000000BF">
            <w:pPr>
              <w:jc w:val="center"/>
              <w:rPr/>
            </w:pPr>
            <w:r w:rsidDel="00000000" w:rsidR="00000000" w:rsidRPr="00000000">
              <w:rPr>
                <w:rtl w:val="0"/>
              </w:rPr>
              <w:t xml:space="preserve">Primary Key</w:t>
            </w:r>
          </w:p>
        </w:tc>
        <w:tc>
          <w:tcPr/>
          <w:p w:rsidR="00000000" w:rsidDel="00000000" w:rsidP="00000000" w:rsidRDefault="00000000" w:rsidRPr="00000000" w14:paraId="000000C0">
            <w:pPr>
              <w:jc w:val="center"/>
              <w:rPr>
                <w:b w:val="1"/>
              </w:rPr>
            </w:pPr>
            <w:r w:rsidDel="00000000" w:rsidR="00000000" w:rsidRPr="00000000">
              <w:rPr>
                <w:rtl w:val="0"/>
              </w:rPr>
              <w:t xml:space="preserve">Unique identifier for the cart item</w:t>
            </w:r>
            <w:r w:rsidDel="00000000" w:rsidR="00000000" w:rsidRPr="00000000">
              <w:rPr>
                <w:rtl w:val="0"/>
              </w:rPr>
            </w:r>
          </w:p>
        </w:tc>
      </w:tr>
      <w:tr>
        <w:trPr>
          <w:cantSplit w:val="0"/>
          <w:trHeight w:val="443" w:hRule="atLeast"/>
          <w:tblHeader w:val="0"/>
        </w:trPr>
        <w:tc>
          <w:tcPr/>
          <w:p w:rsidR="00000000" w:rsidDel="00000000" w:rsidP="00000000" w:rsidRDefault="00000000" w:rsidRPr="00000000" w14:paraId="000000C1">
            <w:pPr>
              <w:jc w:val="center"/>
              <w:rPr/>
            </w:pPr>
            <w:r w:rsidDel="00000000" w:rsidR="00000000" w:rsidRPr="00000000">
              <w:rPr>
                <w:rtl w:val="0"/>
              </w:rPr>
              <w:t xml:space="preserve">Cart_ID</w:t>
            </w:r>
          </w:p>
        </w:tc>
        <w:tc>
          <w:tcPr>
            <w:shd w:fill="auto" w:val="clear"/>
          </w:tcPr>
          <w:p w:rsidR="00000000" w:rsidDel="00000000" w:rsidP="00000000" w:rsidRDefault="00000000" w:rsidRPr="00000000" w14:paraId="000000C2">
            <w:pPr>
              <w:jc w:val="center"/>
              <w:rPr/>
            </w:pPr>
            <w:r w:rsidDel="00000000" w:rsidR="00000000" w:rsidRPr="00000000">
              <w:rPr>
                <w:rtl w:val="0"/>
              </w:rPr>
              <w:t xml:space="preserve">Foreign Key</w:t>
            </w:r>
          </w:p>
        </w:tc>
        <w:tc>
          <w:tcPr/>
          <w:p w:rsidR="00000000" w:rsidDel="00000000" w:rsidP="00000000" w:rsidRDefault="00000000" w:rsidRPr="00000000" w14:paraId="000000C3">
            <w:pPr>
              <w:jc w:val="center"/>
              <w:rPr/>
            </w:pPr>
            <w:r w:rsidDel="00000000" w:rsidR="00000000" w:rsidRPr="00000000">
              <w:rPr>
                <w:rtl w:val="0"/>
              </w:rPr>
              <w:t xml:space="preserve">References Cart (Cart_ID)</w:t>
            </w:r>
          </w:p>
        </w:tc>
      </w:tr>
      <w:tr>
        <w:trPr>
          <w:cantSplit w:val="0"/>
          <w:trHeight w:val="422" w:hRule="atLeast"/>
          <w:tblHeader w:val="0"/>
        </w:trPr>
        <w:tc>
          <w:tcPr/>
          <w:p w:rsidR="00000000" w:rsidDel="00000000" w:rsidP="00000000" w:rsidRDefault="00000000" w:rsidRPr="00000000" w14:paraId="000000C4">
            <w:pPr>
              <w:jc w:val="center"/>
              <w:rPr/>
            </w:pPr>
            <w:r w:rsidDel="00000000" w:rsidR="00000000" w:rsidRPr="00000000">
              <w:rPr>
                <w:rtl w:val="0"/>
              </w:rPr>
              <w:t xml:space="preserve">Product_ID</w:t>
            </w:r>
          </w:p>
        </w:tc>
        <w:tc>
          <w:tcPr/>
          <w:p w:rsidR="00000000" w:rsidDel="00000000" w:rsidP="00000000" w:rsidRDefault="00000000" w:rsidRPr="00000000" w14:paraId="000000C5">
            <w:pPr>
              <w:jc w:val="center"/>
              <w:rPr/>
            </w:pPr>
            <w:r w:rsidDel="00000000" w:rsidR="00000000" w:rsidRPr="00000000">
              <w:rPr>
                <w:rtl w:val="0"/>
              </w:rPr>
              <w:t xml:space="preserve">Foreign Key</w:t>
            </w:r>
          </w:p>
        </w:tc>
        <w:tc>
          <w:tcPr/>
          <w:p w:rsidR="00000000" w:rsidDel="00000000" w:rsidP="00000000" w:rsidRDefault="00000000" w:rsidRPr="00000000" w14:paraId="000000C6">
            <w:pPr>
              <w:jc w:val="center"/>
              <w:rPr/>
            </w:pPr>
            <w:r w:rsidDel="00000000" w:rsidR="00000000" w:rsidRPr="00000000">
              <w:rPr>
                <w:rtl w:val="0"/>
              </w:rPr>
              <w:t xml:space="preserve">References Product (Product_ID)</w:t>
            </w:r>
          </w:p>
        </w:tc>
      </w:tr>
      <w:tr>
        <w:trPr>
          <w:cantSplit w:val="0"/>
          <w:trHeight w:val="422" w:hRule="atLeast"/>
          <w:tblHeader w:val="0"/>
        </w:trPr>
        <w:tc>
          <w:tcPr/>
          <w:p w:rsidR="00000000" w:rsidDel="00000000" w:rsidP="00000000" w:rsidRDefault="00000000" w:rsidRPr="00000000" w14:paraId="000000C7">
            <w:pPr>
              <w:jc w:val="center"/>
              <w:rPr/>
            </w:pPr>
            <w:r w:rsidDel="00000000" w:rsidR="00000000" w:rsidRPr="00000000">
              <w:rPr>
                <w:rtl w:val="0"/>
              </w:rPr>
              <w:t xml:space="preserve">Quantity</w:t>
            </w:r>
          </w:p>
        </w:tc>
        <w:tc>
          <w:tcPr/>
          <w:p w:rsidR="00000000" w:rsidDel="00000000" w:rsidP="00000000" w:rsidRDefault="00000000" w:rsidRPr="00000000" w14:paraId="000000C8">
            <w:pPr>
              <w:jc w:val="center"/>
              <w:rPr/>
            </w:pPr>
            <w:r w:rsidDel="00000000" w:rsidR="00000000" w:rsidRPr="00000000">
              <w:rPr>
                <w:rtl w:val="0"/>
              </w:rPr>
              <w:t xml:space="preserve">Integer</w:t>
            </w:r>
          </w:p>
        </w:tc>
        <w:tc>
          <w:tcPr/>
          <w:p w:rsidR="00000000" w:rsidDel="00000000" w:rsidP="00000000" w:rsidRDefault="00000000" w:rsidRPr="00000000" w14:paraId="000000C9">
            <w:pPr>
              <w:jc w:val="center"/>
              <w:rPr/>
            </w:pPr>
            <w:r w:rsidDel="00000000" w:rsidR="00000000" w:rsidRPr="00000000">
              <w:rPr>
                <w:rtl w:val="0"/>
              </w:rPr>
              <w:t xml:space="preserve">Quantity of the product in the cart</w:t>
            </w:r>
          </w:p>
        </w:tc>
      </w:tr>
      <w:tr>
        <w:trPr>
          <w:cantSplit w:val="0"/>
          <w:trHeight w:val="257" w:hRule="atLeast"/>
          <w:tblHeader w:val="0"/>
        </w:trPr>
        <w:tc>
          <w:tcPr/>
          <w:p w:rsidR="00000000" w:rsidDel="00000000" w:rsidP="00000000" w:rsidRDefault="00000000" w:rsidRPr="00000000" w14:paraId="000000CA">
            <w:pPr>
              <w:jc w:val="center"/>
              <w:rPr/>
            </w:pPr>
            <w:r w:rsidDel="00000000" w:rsidR="00000000" w:rsidRPr="00000000">
              <w:rPr>
                <w:rtl w:val="0"/>
              </w:rPr>
              <w:t xml:space="preserve">Brand</w:t>
            </w:r>
          </w:p>
        </w:tc>
        <w:tc>
          <w:tcPr/>
          <w:p w:rsidR="00000000" w:rsidDel="00000000" w:rsidP="00000000" w:rsidRDefault="00000000" w:rsidRPr="00000000" w14:paraId="000000CB">
            <w:pPr>
              <w:jc w:val="center"/>
              <w:rPr/>
            </w:pPr>
            <w:r w:rsidDel="00000000" w:rsidR="00000000" w:rsidRPr="00000000">
              <w:rPr>
                <w:rtl w:val="0"/>
              </w:rPr>
              <w:t xml:space="preserve">String</w:t>
            </w:r>
          </w:p>
        </w:tc>
        <w:tc>
          <w:tcPr/>
          <w:p w:rsidR="00000000" w:rsidDel="00000000" w:rsidP="00000000" w:rsidRDefault="00000000" w:rsidRPr="00000000" w14:paraId="000000CC">
            <w:pPr>
              <w:jc w:val="center"/>
              <w:rPr/>
            </w:pPr>
            <w:r w:rsidDel="00000000" w:rsidR="00000000" w:rsidRPr="00000000">
              <w:rPr>
                <w:rtl w:val="0"/>
              </w:rPr>
              <w:t xml:space="preserve">Preferred brand</w:t>
            </w:r>
          </w:p>
        </w:tc>
      </w:tr>
    </w:tb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Circle_Membership</w:t>
      </w:r>
    </w:p>
    <w:tbl>
      <w:tblPr>
        <w:tblStyle w:val="Table7"/>
        <w:tblW w:w="8830.0" w:type="dxa"/>
        <w:jc w:val="left"/>
        <w:tblInd w:w="606.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7"/>
        <w:gridCol w:w="2917"/>
        <w:gridCol w:w="2996"/>
        <w:tblGridChange w:id="0">
          <w:tblGrid>
            <w:gridCol w:w="2917"/>
            <w:gridCol w:w="2917"/>
            <w:gridCol w:w="2996"/>
          </w:tblGrid>
        </w:tblGridChange>
      </w:tblGrid>
      <w:tr>
        <w:trPr>
          <w:cantSplit w:val="0"/>
          <w:trHeight w:val="394" w:hRule="atLeast"/>
          <w:tblHeader w:val="0"/>
        </w:trPr>
        <w:tc>
          <w:tcPr/>
          <w:p w:rsidR="00000000" w:rsidDel="00000000" w:rsidP="00000000" w:rsidRDefault="00000000" w:rsidRPr="00000000" w14:paraId="000000CF">
            <w:pPr>
              <w:jc w:val="center"/>
              <w:rPr>
                <w:b w:val="1"/>
              </w:rPr>
            </w:pPr>
            <w:r w:rsidDel="00000000" w:rsidR="00000000" w:rsidRPr="00000000">
              <w:rPr>
                <w:b w:val="1"/>
                <w:rtl w:val="0"/>
              </w:rPr>
              <w:t xml:space="preserve">Attribute</w:t>
            </w:r>
          </w:p>
        </w:tc>
        <w:tc>
          <w:tcPr/>
          <w:p w:rsidR="00000000" w:rsidDel="00000000" w:rsidP="00000000" w:rsidRDefault="00000000" w:rsidRPr="00000000" w14:paraId="000000D0">
            <w:pPr>
              <w:jc w:val="center"/>
              <w:rPr>
                <w:b w:val="1"/>
              </w:rPr>
            </w:pPr>
            <w:r w:rsidDel="00000000" w:rsidR="00000000" w:rsidRPr="00000000">
              <w:rPr>
                <w:b w:val="1"/>
                <w:rtl w:val="0"/>
              </w:rPr>
              <w:t xml:space="preserve">Type</w:t>
            </w:r>
          </w:p>
        </w:tc>
        <w:tc>
          <w:tcPr/>
          <w:p w:rsidR="00000000" w:rsidDel="00000000" w:rsidP="00000000" w:rsidRDefault="00000000" w:rsidRPr="00000000" w14:paraId="000000D1">
            <w:pPr>
              <w:jc w:val="center"/>
              <w:rPr>
                <w:b w:val="1"/>
              </w:rPr>
            </w:pPr>
            <w:r w:rsidDel="00000000" w:rsidR="00000000" w:rsidRPr="00000000">
              <w:rPr>
                <w:b w:val="1"/>
                <w:rtl w:val="0"/>
              </w:rPr>
              <w:t xml:space="preserve">Description</w:t>
            </w:r>
          </w:p>
        </w:tc>
      </w:tr>
      <w:tr>
        <w:trPr>
          <w:cantSplit w:val="0"/>
          <w:trHeight w:val="399" w:hRule="atLeast"/>
          <w:tblHeader w:val="0"/>
        </w:trPr>
        <w:tc>
          <w:tcPr/>
          <w:p w:rsidR="00000000" w:rsidDel="00000000" w:rsidP="00000000" w:rsidRDefault="00000000" w:rsidRPr="00000000" w14:paraId="000000D2">
            <w:pPr>
              <w:jc w:val="center"/>
              <w:rPr/>
            </w:pPr>
            <w:r w:rsidDel="00000000" w:rsidR="00000000" w:rsidRPr="00000000">
              <w:rPr>
                <w:rtl w:val="0"/>
              </w:rPr>
              <w:t xml:space="preserve">User_ID</w:t>
            </w:r>
          </w:p>
        </w:tc>
        <w:tc>
          <w:tcPr/>
          <w:p w:rsidR="00000000" w:rsidDel="00000000" w:rsidP="00000000" w:rsidRDefault="00000000" w:rsidRPr="00000000" w14:paraId="000000D3">
            <w:pPr>
              <w:jc w:val="center"/>
              <w:rPr/>
            </w:pPr>
            <w:r w:rsidDel="00000000" w:rsidR="00000000" w:rsidRPr="00000000">
              <w:rPr>
                <w:rtl w:val="0"/>
              </w:rPr>
              <w:t xml:space="preserve">Foreign Key</w:t>
            </w:r>
          </w:p>
        </w:tc>
        <w:tc>
          <w:tcPr/>
          <w:p w:rsidR="00000000" w:rsidDel="00000000" w:rsidP="00000000" w:rsidRDefault="00000000" w:rsidRPr="00000000" w14:paraId="000000D4">
            <w:pPr>
              <w:jc w:val="center"/>
              <w:rPr>
                <w:b w:val="1"/>
              </w:rPr>
            </w:pPr>
            <w:r w:rsidDel="00000000" w:rsidR="00000000" w:rsidRPr="00000000">
              <w:rPr>
                <w:rtl w:val="0"/>
              </w:rPr>
              <w:t xml:space="preserve">References User (User_ID)</w:t>
            </w: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0D5">
            <w:pPr>
              <w:jc w:val="center"/>
              <w:rPr/>
            </w:pPr>
            <w:r w:rsidDel="00000000" w:rsidR="00000000" w:rsidRPr="00000000">
              <w:rPr>
                <w:rtl w:val="0"/>
              </w:rPr>
              <w:t xml:space="preserve">Order_ID</w:t>
            </w:r>
          </w:p>
        </w:tc>
        <w:tc>
          <w:tcPr/>
          <w:p w:rsidR="00000000" w:rsidDel="00000000" w:rsidP="00000000" w:rsidRDefault="00000000" w:rsidRPr="00000000" w14:paraId="000000D6">
            <w:pPr>
              <w:jc w:val="center"/>
              <w:rPr/>
            </w:pPr>
            <w:r w:rsidDel="00000000" w:rsidR="00000000" w:rsidRPr="00000000">
              <w:rPr>
                <w:rtl w:val="0"/>
              </w:rPr>
              <w:t xml:space="preserve">Foreign Key</w:t>
            </w:r>
          </w:p>
        </w:tc>
        <w:tc>
          <w:tcPr/>
          <w:p w:rsidR="00000000" w:rsidDel="00000000" w:rsidP="00000000" w:rsidRDefault="00000000" w:rsidRPr="00000000" w14:paraId="000000D7">
            <w:pPr>
              <w:jc w:val="center"/>
              <w:rPr>
                <w:b w:val="1"/>
              </w:rPr>
            </w:pPr>
            <w:r w:rsidDel="00000000" w:rsidR="00000000" w:rsidRPr="00000000">
              <w:rPr>
                <w:rtl w:val="0"/>
              </w:rPr>
              <w:t xml:space="preserve">References Order (Order_ID)</w:t>
            </w: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0D8">
            <w:pPr>
              <w:jc w:val="center"/>
              <w:rPr/>
            </w:pPr>
            <w:r w:rsidDel="00000000" w:rsidR="00000000" w:rsidRPr="00000000">
              <w:rPr>
                <w:rtl w:val="0"/>
              </w:rPr>
              <w:t xml:space="preserve">Membership_Type</w:t>
            </w:r>
          </w:p>
        </w:tc>
        <w:tc>
          <w:tcPr/>
          <w:p w:rsidR="00000000" w:rsidDel="00000000" w:rsidP="00000000" w:rsidRDefault="00000000" w:rsidRPr="00000000" w14:paraId="000000D9">
            <w:pPr>
              <w:jc w:val="center"/>
              <w:rPr/>
            </w:pPr>
            <w:r w:rsidDel="00000000" w:rsidR="00000000" w:rsidRPr="00000000">
              <w:rPr>
                <w:rtl w:val="0"/>
              </w:rPr>
              <w:t xml:space="preserve">String</w:t>
            </w:r>
          </w:p>
        </w:tc>
        <w:tc>
          <w:tcPr/>
          <w:p w:rsidR="00000000" w:rsidDel="00000000" w:rsidP="00000000" w:rsidRDefault="00000000" w:rsidRPr="00000000" w14:paraId="000000DA">
            <w:pPr>
              <w:jc w:val="center"/>
              <w:rPr/>
            </w:pPr>
            <w:r w:rsidDel="00000000" w:rsidR="00000000" w:rsidRPr="00000000">
              <w:rPr>
                <w:rtl w:val="0"/>
              </w:rPr>
              <w:t xml:space="preserve">Membership_Type</w:t>
            </w:r>
          </w:p>
        </w:tc>
      </w:tr>
      <w:tr>
        <w:trPr>
          <w:cantSplit w:val="0"/>
          <w:trHeight w:val="424" w:hRule="atLeast"/>
          <w:tblHeader w:val="0"/>
        </w:trPr>
        <w:tc>
          <w:tcPr/>
          <w:p w:rsidR="00000000" w:rsidDel="00000000" w:rsidP="00000000" w:rsidRDefault="00000000" w:rsidRPr="00000000" w14:paraId="000000DB">
            <w:pPr>
              <w:jc w:val="center"/>
              <w:rPr/>
            </w:pPr>
            <w:r w:rsidDel="00000000" w:rsidR="00000000" w:rsidRPr="00000000">
              <w:rPr>
                <w:rtl w:val="0"/>
              </w:rPr>
              <w:t xml:space="preserve">Membership_Description</w:t>
            </w:r>
          </w:p>
        </w:tc>
        <w:tc>
          <w:tcPr/>
          <w:p w:rsidR="00000000" w:rsidDel="00000000" w:rsidP="00000000" w:rsidRDefault="00000000" w:rsidRPr="00000000" w14:paraId="000000DC">
            <w:pPr>
              <w:jc w:val="center"/>
              <w:rPr/>
            </w:pPr>
            <w:r w:rsidDel="00000000" w:rsidR="00000000" w:rsidRPr="00000000">
              <w:rPr>
                <w:rtl w:val="0"/>
              </w:rPr>
              <w:t xml:space="preserve">String</w:t>
            </w:r>
          </w:p>
        </w:tc>
        <w:tc>
          <w:tcPr/>
          <w:p w:rsidR="00000000" w:rsidDel="00000000" w:rsidP="00000000" w:rsidRDefault="00000000" w:rsidRPr="00000000" w14:paraId="000000DD">
            <w:pPr>
              <w:jc w:val="center"/>
              <w:rPr/>
            </w:pPr>
            <w:r w:rsidDel="00000000" w:rsidR="00000000" w:rsidRPr="00000000">
              <w:rPr>
                <w:rtl w:val="0"/>
              </w:rPr>
              <w:t xml:space="preserve">About membership plan</w:t>
            </w:r>
          </w:p>
        </w:tc>
      </w:tr>
    </w:tb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Promotion</w:t>
      </w:r>
    </w:p>
    <w:tbl>
      <w:tblPr>
        <w:tblStyle w:val="Table8"/>
        <w:tblW w:w="8854.0" w:type="dxa"/>
        <w:jc w:val="left"/>
        <w:tblInd w:w="606.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4"/>
        <w:gridCol w:w="2934"/>
        <w:gridCol w:w="2986"/>
        <w:tblGridChange w:id="0">
          <w:tblGrid>
            <w:gridCol w:w="2934"/>
            <w:gridCol w:w="2934"/>
            <w:gridCol w:w="2986"/>
          </w:tblGrid>
        </w:tblGridChange>
      </w:tblGrid>
      <w:tr>
        <w:trPr>
          <w:cantSplit w:val="0"/>
          <w:trHeight w:val="391" w:hRule="atLeast"/>
          <w:tblHeader w:val="0"/>
        </w:trPr>
        <w:tc>
          <w:tcPr/>
          <w:p w:rsidR="00000000" w:rsidDel="00000000" w:rsidP="00000000" w:rsidRDefault="00000000" w:rsidRPr="00000000" w14:paraId="000000E0">
            <w:pPr>
              <w:jc w:val="center"/>
              <w:rPr>
                <w:b w:val="1"/>
              </w:rPr>
            </w:pPr>
            <w:r w:rsidDel="00000000" w:rsidR="00000000" w:rsidRPr="00000000">
              <w:rPr>
                <w:b w:val="1"/>
                <w:rtl w:val="0"/>
              </w:rPr>
              <w:t xml:space="preserve">Attribute</w:t>
            </w:r>
          </w:p>
        </w:tc>
        <w:tc>
          <w:tcPr/>
          <w:p w:rsidR="00000000" w:rsidDel="00000000" w:rsidP="00000000" w:rsidRDefault="00000000" w:rsidRPr="00000000" w14:paraId="000000E1">
            <w:pPr>
              <w:jc w:val="center"/>
              <w:rPr>
                <w:b w:val="1"/>
              </w:rPr>
            </w:pPr>
            <w:r w:rsidDel="00000000" w:rsidR="00000000" w:rsidRPr="00000000">
              <w:rPr>
                <w:b w:val="1"/>
                <w:rtl w:val="0"/>
              </w:rPr>
              <w:t xml:space="preserve">Type</w:t>
            </w:r>
          </w:p>
        </w:tc>
        <w:tc>
          <w:tcPr/>
          <w:p w:rsidR="00000000" w:rsidDel="00000000" w:rsidP="00000000" w:rsidRDefault="00000000" w:rsidRPr="00000000" w14:paraId="000000E2">
            <w:pPr>
              <w:jc w:val="center"/>
              <w:rPr>
                <w:b w:val="1"/>
              </w:rPr>
            </w:pPr>
            <w:r w:rsidDel="00000000" w:rsidR="00000000" w:rsidRPr="00000000">
              <w:rPr>
                <w:b w:val="1"/>
                <w:rtl w:val="0"/>
              </w:rPr>
              <w:t xml:space="preserve">Description</w:t>
            </w:r>
          </w:p>
        </w:tc>
      </w:tr>
      <w:tr>
        <w:trPr>
          <w:cantSplit w:val="0"/>
          <w:trHeight w:val="520" w:hRule="atLeast"/>
          <w:tblHeader w:val="0"/>
        </w:trPr>
        <w:tc>
          <w:tcPr/>
          <w:p w:rsidR="00000000" w:rsidDel="00000000" w:rsidP="00000000" w:rsidRDefault="00000000" w:rsidRPr="00000000" w14:paraId="000000E3">
            <w:pPr>
              <w:jc w:val="center"/>
              <w:rPr/>
            </w:pPr>
            <w:r w:rsidDel="00000000" w:rsidR="00000000" w:rsidRPr="00000000">
              <w:rPr>
                <w:rtl w:val="0"/>
              </w:rPr>
              <w:t xml:space="preserve">Promotion_ID</w:t>
            </w:r>
          </w:p>
        </w:tc>
        <w:tc>
          <w:tcPr/>
          <w:p w:rsidR="00000000" w:rsidDel="00000000" w:rsidP="00000000" w:rsidRDefault="00000000" w:rsidRPr="00000000" w14:paraId="000000E4">
            <w:pPr>
              <w:jc w:val="center"/>
              <w:rPr/>
            </w:pPr>
            <w:r w:rsidDel="00000000" w:rsidR="00000000" w:rsidRPr="00000000">
              <w:rPr>
                <w:rtl w:val="0"/>
              </w:rPr>
              <w:t xml:space="preserve">Primary Key</w:t>
            </w:r>
          </w:p>
        </w:tc>
        <w:tc>
          <w:tcPr/>
          <w:p w:rsidR="00000000" w:rsidDel="00000000" w:rsidP="00000000" w:rsidRDefault="00000000" w:rsidRPr="00000000" w14:paraId="000000E5">
            <w:pPr>
              <w:jc w:val="center"/>
              <w:rPr>
                <w:b w:val="1"/>
              </w:rPr>
            </w:pPr>
            <w:r w:rsidDel="00000000" w:rsidR="00000000" w:rsidRPr="00000000">
              <w:rPr>
                <w:rtl w:val="0"/>
              </w:rPr>
              <w:t xml:space="preserve">Unique identifier for the promotion</w:t>
            </w:r>
            <w:r w:rsidDel="00000000" w:rsidR="00000000" w:rsidRPr="00000000">
              <w:rPr>
                <w:rtl w:val="0"/>
              </w:rPr>
            </w:r>
          </w:p>
        </w:tc>
      </w:tr>
      <w:tr>
        <w:trPr>
          <w:cantSplit w:val="0"/>
          <w:trHeight w:val="221" w:hRule="atLeast"/>
          <w:tblHeader w:val="0"/>
        </w:trPr>
        <w:tc>
          <w:tcPr/>
          <w:p w:rsidR="00000000" w:rsidDel="00000000" w:rsidP="00000000" w:rsidRDefault="00000000" w:rsidRPr="00000000" w14:paraId="000000E6">
            <w:pPr>
              <w:jc w:val="center"/>
              <w:rPr/>
            </w:pPr>
            <w:r w:rsidDel="00000000" w:rsidR="00000000" w:rsidRPr="00000000">
              <w:rPr>
                <w:rtl w:val="0"/>
              </w:rPr>
              <w:t xml:space="preserve">Code</w:t>
            </w:r>
          </w:p>
        </w:tc>
        <w:tc>
          <w:tcPr/>
          <w:p w:rsidR="00000000" w:rsidDel="00000000" w:rsidP="00000000" w:rsidRDefault="00000000" w:rsidRPr="00000000" w14:paraId="000000E7">
            <w:pPr>
              <w:jc w:val="center"/>
              <w:rPr/>
            </w:pPr>
            <w:r w:rsidDel="00000000" w:rsidR="00000000" w:rsidRPr="00000000">
              <w:rPr>
                <w:rtl w:val="0"/>
              </w:rPr>
              <w:t xml:space="preserve">String</w:t>
            </w:r>
          </w:p>
        </w:tc>
        <w:tc>
          <w:tcPr/>
          <w:p w:rsidR="00000000" w:rsidDel="00000000" w:rsidP="00000000" w:rsidRDefault="00000000" w:rsidRPr="00000000" w14:paraId="000000E8">
            <w:pPr>
              <w:jc w:val="center"/>
              <w:rPr/>
            </w:pPr>
            <w:r w:rsidDel="00000000" w:rsidR="00000000" w:rsidRPr="00000000">
              <w:rPr>
                <w:rtl w:val="0"/>
              </w:rPr>
              <w:t xml:space="preserve">Promotion code</w:t>
            </w:r>
          </w:p>
        </w:tc>
      </w:tr>
      <w:tr>
        <w:trPr>
          <w:cantSplit w:val="0"/>
          <w:trHeight w:val="409" w:hRule="atLeast"/>
          <w:tblHeader w:val="0"/>
        </w:trPr>
        <w:tc>
          <w:tcPr/>
          <w:p w:rsidR="00000000" w:rsidDel="00000000" w:rsidP="00000000" w:rsidRDefault="00000000" w:rsidRPr="00000000" w14:paraId="000000E9">
            <w:pPr>
              <w:jc w:val="center"/>
              <w:rPr/>
            </w:pPr>
            <w:r w:rsidDel="00000000" w:rsidR="00000000" w:rsidRPr="00000000">
              <w:rPr>
                <w:rtl w:val="0"/>
              </w:rPr>
              <w:t xml:space="preserve">Description</w:t>
            </w:r>
          </w:p>
        </w:tc>
        <w:tc>
          <w:tcPr/>
          <w:p w:rsidR="00000000" w:rsidDel="00000000" w:rsidP="00000000" w:rsidRDefault="00000000" w:rsidRPr="00000000" w14:paraId="000000EA">
            <w:pPr>
              <w:jc w:val="center"/>
              <w:rPr/>
            </w:pPr>
            <w:r w:rsidDel="00000000" w:rsidR="00000000" w:rsidRPr="00000000">
              <w:rPr>
                <w:rtl w:val="0"/>
              </w:rPr>
              <w:t xml:space="preserve">String</w:t>
            </w:r>
          </w:p>
        </w:tc>
        <w:tc>
          <w:tcPr/>
          <w:p w:rsidR="00000000" w:rsidDel="00000000" w:rsidP="00000000" w:rsidRDefault="00000000" w:rsidRPr="00000000" w14:paraId="000000EB">
            <w:pPr>
              <w:ind w:right="-107"/>
              <w:jc w:val="center"/>
              <w:rPr/>
            </w:pPr>
            <w:r w:rsidDel="00000000" w:rsidR="00000000" w:rsidRPr="00000000">
              <w:rPr>
                <w:rtl w:val="0"/>
              </w:rPr>
              <w:t xml:space="preserve">Description of Promotion</w:t>
            </w:r>
          </w:p>
        </w:tc>
      </w:tr>
      <w:tr>
        <w:trPr>
          <w:cantSplit w:val="0"/>
          <w:trHeight w:val="427" w:hRule="atLeast"/>
          <w:tblHeader w:val="0"/>
        </w:trPr>
        <w:tc>
          <w:tcPr/>
          <w:p w:rsidR="00000000" w:rsidDel="00000000" w:rsidP="00000000" w:rsidRDefault="00000000" w:rsidRPr="00000000" w14:paraId="000000EC">
            <w:pPr>
              <w:jc w:val="center"/>
              <w:rPr/>
            </w:pPr>
            <w:r w:rsidDel="00000000" w:rsidR="00000000" w:rsidRPr="00000000">
              <w:rPr>
                <w:rtl w:val="0"/>
              </w:rPr>
              <w:t xml:space="preserve">Discount_Percentage</w:t>
            </w:r>
          </w:p>
        </w:tc>
        <w:tc>
          <w:tcPr/>
          <w:p w:rsidR="00000000" w:rsidDel="00000000" w:rsidP="00000000" w:rsidRDefault="00000000" w:rsidRPr="00000000" w14:paraId="000000ED">
            <w:pPr>
              <w:jc w:val="center"/>
              <w:rPr/>
            </w:pPr>
            <w:r w:rsidDel="00000000" w:rsidR="00000000" w:rsidRPr="00000000">
              <w:rPr>
                <w:rtl w:val="0"/>
              </w:rPr>
              <w:t xml:space="preserve">Decimal</w:t>
            </w:r>
          </w:p>
        </w:tc>
        <w:tc>
          <w:tcPr/>
          <w:p w:rsidR="00000000" w:rsidDel="00000000" w:rsidP="00000000" w:rsidRDefault="00000000" w:rsidRPr="00000000" w14:paraId="000000EE">
            <w:pPr>
              <w:jc w:val="center"/>
              <w:rPr/>
            </w:pPr>
            <w:r w:rsidDel="00000000" w:rsidR="00000000" w:rsidRPr="00000000">
              <w:rPr>
                <w:rtl w:val="0"/>
              </w:rPr>
              <w:t xml:space="preserve">Discount percentage</w:t>
            </w:r>
          </w:p>
        </w:tc>
      </w:tr>
      <w:tr>
        <w:trPr>
          <w:cantSplit w:val="0"/>
          <w:trHeight w:val="239" w:hRule="atLeast"/>
          <w:tblHeader w:val="0"/>
        </w:trPr>
        <w:tc>
          <w:tcPr/>
          <w:p w:rsidR="00000000" w:rsidDel="00000000" w:rsidP="00000000" w:rsidRDefault="00000000" w:rsidRPr="00000000" w14:paraId="000000EF">
            <w:pPr>
              <w:jc w:val="center"/>
              <w:rPr/>
            </w:pPr>
            <w:r w:rsidDel="00000000" w:rsidR="00000000" w:rsidRPr="00000000">
              <w:rPr>
                <w:rtl w:val="0"/>
              </w:rPr>
              <w:t xml:space="preserve">Start_Date</w:t>
            </w:r>
          </w:p>
        </w:tc>
        <w:tc>
          <w:tcPr/>
          <w:p w:rsidR="00000000" w:rsidDel="00000000" w:rsidP="00000000" w:rsidRDefault="00000000" w:rsidRPr="00000000" w14:paraId="000000F0">
            <w:pPr>
              <w:jc w:val="center"/>
              <w:rPr/>
            </w:pPr>
            <w:r w:rsidDel="00000000" w:rsidR="00000000" w:rsidRPr="00000000">
              <w:rPr>
                <w:rtl w:val="0"/>
              </w:rPr>
              <w:t xml:space="preserve">Date</w:t>
            </w:r>
          </w:p>
        </w:tc>
        <w:tc>
          <w:tcPr/>
          <w:p w:rsidR="00000000" w:rsidDel="00000000" w:rsidP="00000000" w:rsidRDefault="00000000" w:rsidRPr="00000000" w14:paraId="000000F1">
            <w:pPr>
              <w:jc w:val="center"/>
              <w:rPr/>
            </w:pPr>
            <w:r w:rsidDel="00000000" w:rsidR="00000000" w:rsidRPr="00000000">
              <w:rPr>
                <w:rtl w:val="0"/>
              </w:rPr>
              <w:t xml:space="preserve">Start date of the promotion</w:t>
            </w:r>
          </w:p>
        </w:tc>
      </w:tr>
      <w:tr>
        <w:trPr>
          <w:cantSplit w:val="0"/>
          <w:trHeight w:val="274" w:hRule="atLeast"/>
          <w:tblHeader w:val="0"/>
        </w:trPr>
        <w:tc>
          <w:tcPr/>
          <w:p w:rsidR="00000000" w:rsidDel="00000000" w:rsidP="00000000" w:rsidRDefault="00000000" w:rsidRPr="00000000" w14:paraId="000000F2">
            <w:pPr>
              <w:jc w:val="center"/>
              <w:rPr/>
            </w:pPr>
            <w:r w:rsidDel="00000000" w:rsidR="00000000" w:rsidRPr="00000000">
              <w:rPr>
                <w:rtl w:val="0"/>
              </w:rPr>
              <w:t xml:space="preserve">End_Date</w:t>
            </w:r>
          </w:p>
        </w:tc>
        <w:tc>
          <w:tcPr/>
          <w:p w:rsidR="00000000" w:rsidDel="00000000" w:rsidP="00000000" w:rsidRDefault="00000000" w:rsidRPr="00000000" w14:paraId="000000F3">
            <w:pPr>
              <w:jc w:val="center"/>
              <w:rPr/>
            </w:pPr>
            <w:r w:rsidDel="00000000" w:rsidR="00000000" w:rsidRPr="00000000">
              <w:rPr>
                <w:rtl w:val="0"/>
              </w:rPr>
              <w:t xml:space="preserve">Date</w:t>
            </w:r>
          </w:p>
        </w:tc>
        <w:tc>
          <w:tcPr/>
          <w:p w:rsidR="00000000" w:rsidDel="00000000" w:rsidP="00000000" w:rsidRDefault="00000000" w:rsidRPr="00000000" w14:paraId="000000F4">
            <w:pPr>
              <w:jc w:val="center"/>
              <w:rPr/>
            </w:pPr>
            <w:r w:rsidDel="00000000" w:rsidR="00000000" w:rsidRPr="00000000">
              <w:rPr>
                <w:rtl w:val="0"/>
              </w:rPr>
              <w:t xml:space="preserve">End date of the promotion</w:t>
            </w:r>
          </w:p>
        </w:tc>
      </w:tr>
    </w:tbl>
    <w:p w:rsidR="00000000" w:rsidDel="00000000" w:rsidP="00000000" w:rsidRDefault="00000000" w:rsidRPr="00000000" w14:paraId="000000F5">
      <w:pPr>
        <w:rPr>
          <w:b w:val="1"/>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User_Promotion</w:t>
      </w:r>
    </w:p>
    <w:tbl>
      <w:tblPr>
        <w:tblStyle w:val="Table9"/>
        <w:tblW w:w="8919.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3"/>
        <w:gridCol w:w="2973"/>
        <w:gridCol w:w="2973"/>
        <w:tblGridChange w:id="0">
          <w:tblGrid>
            <w:gridCol w:w="2973"/>
            <w:gridCol w:w="2973"/>
            <w:gridCol w:w="2973"/>
          </w:tblGrid>
        </w:tblGridChange>
      </w:tblGrid>
      <w:tr>
        <w:trPr>
          <w:cantSplit w:val="0"/>
          <w:trHeight w:val="409" w:hRule="atLeast"/>
          <w:tblHeader w:val="0"/>
        </w:trPr>
        <w:tc>
          <w:tcPr/>
          <w:p w:rsidR="00000000" w:rsidDel="00000000" w:rsidP="00000000" w:rsidRDefault="00000000" w:rsidRPr="00000000" w14:paraId="000000F7">
            <w:pPr>
              <w:jc w:val="center"/>
              <w:rPr>
                <w:b w:val="1"/>
              </w:rPr>
            </w:pPr>
            <w:r w:rsidDel="00000000" w:rsidR="00000000" w:rsidRPr="00000000">
              <w:rPr>
                <w:b w:val="1"/>
                <w:rtl w:val="0"/>
              </w:rPr>
              <w:t xml:space="preserve">Attribute </w:t>
            </w:r>
          </w:p>
        </w:tc>
        <w:tc>
          <w:tcPr/>
          <w:p w:rsidR="00000000" w:rsidDel="00000000" w:rsidP="00000000" w:rsidRDefault="00000000" w:rsidRPr="00000000" w14:paraId="000000F8">
            <w:pPr>
              <w:jc w:val="center"/>
              <w:rPr>
                <w:b w:val="1"/>
              </w:rPr>
            </w:pPr>
            <w:r w:rsidDel="00000000" w:rsidR="00000000" w:rsidRPr="00000000">
              <w:rPr>
                <w:b w:val="1"/>
                <w:rtl w:val="0"/>
              </w:rPr>
              <w:t xml:space="preserve">Type</w:t>
            </w:r>
          </w:p>
        </w:tc>
        <w:tc>
          <w:tcPr/>
          <w:p w:rsidR="00000000" w:rsidDel="00000000" w:rsidP="00000000" w:rsidRDefault="00000000" w:rsidRPr="00000000" w14:paraId="000000F9">
            <w:pPr>
              <w:jc w:val="center"/>
              <w:rPr>
                <w:b w:val="1"/>
              </w:rPr>
            </w:pPr>
            <w:r w:rsidDel="00000000" w:rsidR="00000000" w:rsidRPr="00000000">
              <w:rPr>
                <w:b w:val="1"/>
                <w:rtl w:val="0"/>
              </w:rPr>
              <w:t xml:space="preserve">Description</w:t>
            </w:r>
          </w:p>
        </w:tc>
      </w:tr>
      <w:tr>
        <w:trPr>
          <w:cantSplit w:val="0"/>
          <w:trHeight w:val="566" w:hRule="atLeast"/>
          <w:tblHeader w:val="0"/>
        </w:trPr>
        <w:tc>
          <w:tcPr/>
          <w:p w:rsidR="00000000" w:rsidDel="00000000" w:rsidP="00000000" w:rsidRDefault="00000000" w:rsidRPr="00000000" w14:paraId="000000FA">
            <w:pPr>
              <w:jc w:val="center"/>
              <w:rPr/>
            </w:pPr>
            <w:r w:rsidDel="00000000" w:rsidR="00000000" w:rsidRPr="00000000">
              <w:rPr>
                <w:rtl w:val="0"/>
              </w:rPr>
              <w:t xml:space="preserve">User_Promotion_ID</w:t>
            </w:r>
          </w:p>
        </w:tc>
        <w:tc>
          <w:tcPr/>
          <w:p w:rsidR="00000000" w:rsidDel="00000000" w:rsidP="00000000" w:rsidRDefault="00000000" w:rsidRPr="00000000" w14:paraId="000000FB">
            <w:pPr>
              <w:jc w:val="center"/>
              <w:rPr/>
            </w:pPr>
            <w:r w:rsidDel="00000000" w:rsidR="00000000" w:rsidRPr="00000000">
              <w:rPr>
                <w:rtl w:val="0"/>
              </w:rPr>
              <w:t xml:space="preserve">Primary Key</w:t>
            </w:r>
          </w:p>
        </w:tc>
        <w:tc>
          <w:tcPr/>
          <w:p w:rsidR="00000000" w:rsidDel="00000000" w:rsidP="00000000" w:rsidRDefault="00000000" w:rsidRPr="00000000" w14:paraId="000000FC">
            <w:pPr>
              <w:jc w:val="center"/>
              <w:rPr>
                <w:b w:val="1"/>
              </w:rPr>
            </w:pPr>
            <w:r w:rsidDel="00000000" w:rsidR="00000000" w:rsidRPr="00000000">
              <w:rPr>
                <w:rtl w:val="0"/>
              </w:rPr>
              <w:t xml:space="preserve">Unique identifier for the user promotion</w:t>
            </w:r>
            <w:r w:rsidDel="00000000" w:rsidR="00000000" w:rsidRPr="00000000">
              <w:rPr>
                <w:rtl w:val="0"/>
              </w:rPr>
            </w:r>
          </w:p>
        </w:tc>
      </w:tr>
      <w:tr>
        <w:trPr>
          <w:cantSplit w:val="0"/>
          <w:trHeight w:val="437" w:hRule="atLeast"/>
          <w:tblHeader w:val="0"/>
        </w:trPr>
        <w:tc>
          <w:tcPr/>
          <w:p w:rsidR="00000000" w:rsidDel="00000000" w:rsidP="00000000" w:rsidRDefault="00000000" w:rsidRPr="00000000" w14:paraId="000000FD">
            <w:pPr>
              <w:jc w:val="center"/>
              <w:rPr/>
            </w:pPr>
            <w:r w:rsidDel="00000000" w:rsidR="00000000" w:rsidRPr="00000000">
              <w:rPr>
                <w:rtl w:val="0"/>
              </w:rPr>
              <w:t xml:space="preserve">User_ID</w:t>
            </w:r>
          </w:p>
        </w:tc>
        <w:tc>
          <w:tcPr/>
          <w:p w:rsidR="00000000" w:rsidDel="00000000" w:rsidP="00000000" w:rsidRDefault="00000000" w:rsidRPr="00000000" w14:paraId="000000FE">
            <w:pPr>
              <w:jc w:val="center"/>
              <w:rPr/>
            </w:pPr>
            <w:r w:rsidDel="00000000" w:rsidR="00000000" w:rsidRPr="00000000">
              <w:rPr>
                <w:rtl w:val="0"/>
              </w:rPr>
              <w:t xml:space="preserve">Foreign Key</w:t>
            </w:r>
          </w:p>
        </w:tc>
        <w:tc>
          <w:tcPr/>
          <w:p w:rsidR="00000000" w:rsidDel="00000000" w:rsidP="00000000" w:rsidRDefault="00000000" w:rsidRPr="00000000" w14:paraId="000000FF">
            <w:pPr>
              <w:jc w:val="center"/>
              <w:rPr>
                <w:b w:val="1"/>
              </w:rPr>
            </w:pPr>
            <w:r w:rsidDel="00000000" w:rsidR="00000000" w:rsidRPr="00000000">
              <w:rPr>
                <w:rtl w:val="0"/>
              </w:rPr>
              <w:t xml:space="preserve">References User (User_ID)</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100">
            <w:pPr>
              <w:jc w:val="center"/>
              <w:rPr/>
            </w:pPr>
            <w:r w:rsidDel="00000000" w:rsidR="00000000" w:rsidRPr="00000000">
              <w:rPr>
                <w:rtl w:val="0"/>
              </w:rPr>
              <w:t xml:space="preserve">Promotion_ID</w:t>
            </w:r>
          </w:p>
        </w:tc>
        <w:tc>
          <w:tcPr/>
          <w:p w:rsidR="00000000" w:rsidDel="00000000" w:rsidP="00000000" w:rsidRDefault="00000000" w:rsidRPr="00000000" w14:paraId="00000101">
            <w:pPr>
              <w:jc w:val="center"/>
              <w:rPr/>
            </w:pPr>
            <w:r w:rsidDel="00000000" w:rsidR="00000000" w:rsidRPr="00000000">
              <w:rPr>
                <w:rtl w:val="0"/>
              </w:rPr>
              <w:t xml:space="preserve">Foreign Key</w:t>
            </w:r>
          </w:p>
        </w:tc>
        <w:tc>
          <w:tcPr/>
          <w:p w:rsidR="00000000" w:rsidDel="00000000" w:rsidP="00000000" w:rsidRDefault="00000000" w:rsidRPr="00000000" w14:paraId="00000102">
            <w:pPr>
              <w:jc w:val="center"/>
              <w:rPr>
                <w:b w:val="1"/>
              </w:rPr>
            </w:pPr>
            <w:r w:rsidDel="00000000" w:rsidR="00000000" w:rsidRPr="00000000">
              <w:rPr>
                <w:rtl w:val="0"/>
              </w:rPr>
              <w:t xml:space="preserve">References Promotion (Promotion_ID)</w:t>
            </w: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03">
            <w:pPr>
              <w:jc w:val="center"/>
              <w:rPr/>
            </w:pPr>
            <w:r w:rsidDel="00000000" w:rsidR="00000000" w:rsidRPr="00000000">
              <w:rPr>
                <w:rtl w:val="0"/>
              </w:rPr>
              <w:t xml:space="preserve">Usage_Date</w:t>
            </w:r>
          </w:p>
        </w:tc>
        <w:tc>
          <w:tcPr/>
          <w:p w:rsidR="00000000" w:rsidDel="00000000" w:rsidP="00000000" w:rsidRDefault="00000000" w:rsidRPr="00000000" w14:paraId="00000104">
            <w:pPr>
              <w:jc w:val="center"/>
              <w:rPr/>
            </w:pPr>
            <w:r w:rsidDel="00000000" w:rsidR="00000000" w:rsidRPr="00000000">
              <w:rPr>
                <w:rtl w:val="0"/>
              </w:rPr>
              <w:t xml:space="preserve">Date</w:t>
            </w:r>
          </w:p>
        </w:tc>
        <w:tc>
          <w:tcPr/>
          <w:p w:rsidR="00000000" w:rsidDel="00000000" w:rsidP="00000000" w:rsidRDefault="00000000" w:rsidRPr="00000000" w14:paraId="00000105">
            <w:pPr>
              <w:jc w:val="center"/>
              <w:rPr/>
            </w:pPr>
            <w:r w:rsidDel="00000000" w:rsidR="00000000" w:rsidRPr="00000000">
              <w:rPr>
                <w:rtl w:val="0"/>
              </w:rPr>
              <w:t xml:space="preserve">Date the promotion was used</w:t>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Relationships</w:t>
      </w:r>
    </w:p>
    <w:tbl>
      <w:tblPr>
        <w:tblStyle w:val="Table10"/>
        <w:tblW w:w="96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1916"/>
        <w:gridCol w:w="1917"/>
        <w:gridCol w:w="1917"/>
        <w:gridCol w:w="1917"/>
        <w:tblGridChange w:id="0">
          <w:tblGrid>
            <w:gridCol w:w="1980"/>
            <w:gridCol w:w="1916"/>
            <w:gridCol w:w="1917"/>
            <w:gridCol w:w="1917"/>
            <w:gridCol w:w="1917"/>
          </w:tblGrid>
        </w:tblGridChange>
      </w:tblGrid>
      <w:tr>
        <w:trPr>
          <w:cantSplit w:val="0"/>
          <w:trHeight w:val="393" w:hRule="atLeast"/>
          <w:tblHeader w:val="0"/>
        </w:trPr>
        <w:tc>
          <w:tcPr/>
          <w:p w:rsidR="00000000" w:rsidDel="00000000" w:rsidP="00000000" w:rsidRDefault="00000000" w:rsidRPr="00000000" w14:paraId="00000109">
            <w:pPr>
              <w:jc w:val="center"/>
              <w:rPr>
                <w:b w:val="1"/>
              </w:rPr>
            </w:pPr>
            <w:r w:rsidDel="00000000" w:rsidR="00000000" w:rsidRPr="00000000">
              <w:rPr>
                <w:b w:val="1"/>
                <w:rtl w:val="0"/>
              </w:rPr>
              <w:t xml:space="preserve">From Table</w:t>
            </w:r>
          </w:p>
        </w:tc>
        <w:tc>
          <w:tcPr/>
          <w:p w:rsidR="00000000" w:rsidDel="00000000" w:rsidP="00000000" w:rsidRDefault="00000000" w:rsidRPr="00000000" w14:paraId="0000010A">
            <w:pPr>
              <w:jc w:val="center"/>
              <w:rPr>
                <w:b w:val="1"/>
              </w:rPr>
            </w:pPr>
            <w:r w:rsidDel="00000000" w:rsidR="00000000" w:rsidRPr="00000000">
              <w:rPr>
                <w:b w:val="1"/>
                <w:rtl w:val="0"/>
              </w:rPr>
              <w:t xml:space="preserve">From Attribute</w:t>
            </w:r>
          </w:p>
        </w:tc>
        <w:tc>
          <w:tcPr/>
          <w:p w:rsidR="00000000" w:rsidDel="00000000" w:rsidP="00000000" w:rsidRDefault="00000000" w:rsidRPr="00000000" w14:paraId="0000010B">
            <w:pPr>
              <w:jc w:val="center"/>
              <w:rPr>
                <w:b w:val="1"/>
              </w:rPr>
            </w:pPr>
            <w:r w:rsidDel="00000000" w:rsidR="00000000" w:rsidRPr="00000000">
              <w:rPr>
                <w:b w:val="1"/>
                <w:rtl w:val="0"/>
              </w:rPr>
              <w:t xml:space="preserve">To Table</w:t>
            </w:r>
          </w:p>
        </w:tc>
        <w:tc>
          <w:tcPr/>
          <w:p w:rsidR="00000000" w:rsidDel="00000000" w:rsidP="00000000" w:rsidRDefault="00000000" w:rsidRPr="00000000" w14:paraId="0000010C">
            <w:pPr>
              <w:jc w:val="center"/>
              <w:rPr>
                <w:b w:val="1"/>
              </w:rPr>
            </w:pPr>
            <w:r w:rsidDel="00000000" w:rsidR="00000000" w:rsidRPr="00000000">
              <w:rPr>
                <w:b w:val="1"/>
                <w:rtl w:val="0"/>
              </w:rPr>
              <w:t xml:space="preserve">To Attribute</w:t>
            </w:r>
          </w:p>
        </w:tc>
        <w:tc>
          <w:tcPr/>
          <w:p w:rsidR="00000000" w:rsidDel="00000000" w:rsidP="00000000" w:rsidRDefault="00000000" w:rsidRPr="00000000" w14:paraId="0000010D">
            <w:pPr>
              <w:jc w:val="center"/>
              <w:rPr>
                <w:b w:val="1"/>
              </w:rPr>
            </w:pPr>
            <w:r w:rsidDel="00000000" w:rsidR="00000000" w:rsidRPr="00000000">
              <w:rPr>
                <w:b w:val="1"/>
                <w:rtl w:val="0"/>
              </w:rPr>
              <w:t xml:space="preserve">Relationship </w:t>
            </w:r>
          </w:p>
        </w:tc>
      </w:tr>
      <w:tr>
        <w:trPr>
          <w:cantSplit w:val="0"/>
          <w:trHeight w:val="414" w:hRule="atLeast"/>
          <w:tblHeader w:val="0"/>
        </w:trPr>
        <w:tc>
          <w:tcPr/>
          <w:p w:rsidR="00000000" w:rsidDel="00000000" w:rsidP="00000000" w:rsidRDefault="00000000" w:rsidRPr="00000000" w14:paraId="0000010E">
            <w:pPr>
              <w:jc w:val="center"/>
              <w:rPr/>
            </w:pPr>
            <w:r w:rsidDel="00000000" w:rsidR="00000000" w:rsidRPr="00000000">
              <w:rPr>
                <w:rtl w:val="0"/>
              </w:rPr>
              <w:t xml:space="preserve">User</w:t>
            </w:r>
          </w:p>
        </w:tc>
        <w:tc>
          <w:tcPr/>
          <w:p w:rsidR="00000000" w:rsidDel="00000000" w:rsidP="00000000" w:rsidRDefault="00000000" w:rsidRPr="00000000" w14:paraId="0000010F">
            <w:pPr>
              <w:jc w:val="center"/>
              <w:rPr/>
            </w:pPr>
            <w:r w:rsidDel="00000000" w:rsidR="00000000" w:rsidRPr="00000000">
              <w:rPr>
                <w:rtl w:val="0"/>
              </w:rPr>
              <w:t xml:space="preserve">User_ID</w:t>
            </w:r>
          </w:p>
        </w:tc>
        <w:tc>
          <w:tcPr/>
          <w:p w:rsidR="00000000" w:rsidDel="00000000" w:rsidP="00000000" w:rsidRDefault="00000000" w:rsidRPr="00000000" w14:paraId="00000110">
            <w:pPr>
              <w:jc w:val="center"/>
              <w:rPr/>
            </w:pPr>
            <w:r w:rsidDel="00000000" w:rsidR="00000000" w:rsidRPr="00000000">
              <w:rPr>
                <w:rtl w:val="0"/>
              </w:rPr>
              <w:t xml:space="preserve">Order</w:t>
            </w:r>
          </w:p>
        </w:tc>
        <w:tc>
          <w:tcPr/>
          <w:p w:rsidR="00000000" w:rsidDel="00000000" w:rsidP="00000000" w:rsidRDefault="00000000" w:rsidRPr="00000000" w14:paraId="00000111">
            <w:pPr>
              <w:jc w:val="center"/>
              <w:rPr/>
            </w:pPr>
            <w:r w:rsidDel="00000000" w:rsidR="00000000" w:rsidRPr="00000000">
              <w:rPr>
                <w:rtl w:val="0"/>
              </w:rPr>
              <w:t xml:space="preserve">User_ID</w:t>
            </w:r>
          </w:p>
        </w:tc>
        <w:tc>
          <w:tcPr/>
          <w:p w:rsidR="00000000" w:rsidDel="00000000" w:rsidP="00000000" w:rsidRDefault="00000000" w:rsidRPr="00000000" w14:paraId="00000112">
            <w:pPr>
              <w:jc w:val="center"/>
              <w:rPr/>
            </w:pPr>
            <w:r w:rsidDel="00000000" w:rsidR="00000000" w:rsidRPr="00000000">
              <w:rPr>
                <w:rtl w:val="0"/>
              </w:rPr>
              <w:t xml:space="preserve">One-to-Many</w:t>
            </w:r>
          </w:p>
        </w:tc>
      </w:tr>
      <w:tr>
        <w:trPr>
          <w:cantSplit w:val="0"/>
          <w:trHeight w:val="434" w:hRule="atLeast"/>
          <w:tblHeader w:val="0"/>
        </w:trPr>
        <w:tc>
          <w:tcPr/>
          <w:p w:rsidR="00000000" w:rsidDel="00000000" w:rsidP="00000000" w:rsidRDefault="00000000" w:rsidRPr="00000000" w14:paraId="00000113">
            <w:pPr>
              <w:jc w:val="center"/>
              <w:rPr/>
            </w:pPr>
            <w:r w:rsidDel="00000000" w:rsidR="00000000" w:rsidRPr="00000000">
              <w:rPr>
                <w:rtl w:val="0"/>
              </w:rPr>
              <w:t xml:space="preserve">Order</w:t>
            </w:r>
          </w:p>
        </w:tc>
        <w:tc>
          <w:tcPr/>
          <w:p w:rsidR="00000000" w:rsidDel="00000000" w:rsidP="00000000" w:rsidRDefault="00000000" w:rsidRPr="00000000" w14:paraId="00000114">
            <w:pPr>
              <w:jc w:val="center"/>
              <w:rPr/>
            </w:pPr>
            <w:r w:rsidDel="00000000" w:rsidR="00000000" w:rsidRPr="00000000">
              <w:rPr>
                <w:rtl w:val="0"/>
              </w:rPr>
              <w:t xml:space="preserve">Order_ID</w:t>
            </w:r>
          </w:p>
        </w:tc>
        <w:tc>
          <w:tcPr/>
          <w:p w:rsidR="00000000" w:rsidDel="00000000" w:rsidP="00000000" w:rsidRDefault="00000000" w:rsidRPr="00000000" w14:paraId="00000115">
            <w:pPr>
              <w:jc w:val="center"/>
              <w:rPr/>
            </w:pPr>
            <w:r w:rsidDel="00000000" w:rsidR="00000000" w:rsidRPr="00000000">
              <w:rPr>
                <w:rtl w:val="0"/>
              </w:rPr>
              <w:t xml:space="preserve">Order_Detail</w:t>
            </w:r>
          </w:p>
        </w:tc>
        <w:tc>
          <w:tcPr/>
          <w:p w:rsidR="00000000" w:rsidDel="00000000" w:rsidP="00000000" w:rsidRDefault="00000000" w:rsidRPr="00000000" w14:paraId="00000116">
            <w:pPr>
              <w:jc w:val="center"/>
              <w:rPr/>
            </w:pPr>
            <w:r w:rsidDel="00000000" w:rsidR="00000000" w:rsidRPr="00000000">
              <w:rPr>
                <w:rtl w:val="0"/>
              </w:rPr>
              <w:t xml:space="preserve">Order_ID</w:t>
            </w:r>
          </w:p>
        </w:tc>
        <w:tc>
          <w:tcPr/>
          <w:p w:rsidR="00000000" w:rsidDel="00000000" w:rsidP="00000000" w:rsidRDefault="00000000" w:rsidRPr="00000000" w14:paraId="00000117">
            <w:pPr>
              <w:jc w:val="center"/>
              <w:rPr/>
            </w:pPr>
            <w:r w:rsidDel="00000000" w:rsidR="00000000" w:rsidRPr="00000000">
              <w:rPr>
                <w:rtl w:val="0"/>
              </w:rPr>
              <w:t xml:space="preserve">One-to-Many</w:t>
            </w:r>
          </w:p>
        </w:tc>
      </w:tr>
      <w:tr>
        <w:trPr>
          <w:cantSplit w:val="0"/>
          <w:trHeight w:val="411" w:hRule="atLeast"/>
          <w:tblHeader w:val="0"/>
        </w:trPr>
        <w:tc>
          <w:tcPr/>
          <w:p w:rsidR="00000000" w:rsidDel="00000000" w:rsidP="00000000" w:rsidRDefault="00000000" w:rsidRPr="00000000" w14:paraId="00000118">
            <w:pPr>
              <w:jc w:val="center"/>
              <w:rPr/>
            </w:pPr>
            <w:r w:rsidDel="00000000" w:rsidR="00000000" w:rsidRPr="00000000">
              <w:rPr>
                <w:rtl w:val="0"/>
              </w:rPr>
              <w:t xml:space="preserve">Product</w:t>
            </w:r>
          </w:p>
        </w:tc>
        <w:tc>
          <w:tcPr/>
          <w:p w:rsidR="00000000" w:rsidDel="00000000" w:rsidP="00000000" w:rsidRDefault="00000000" w:rsidRPr="00000000" w14:paraId="00000119">
            <w:pPr>
              <w:jc w:val="center"/>
              <w:rPr/>
            </w:pPr>
            <w:r w:rsidDel="00000000" w:rsidR="00000000" w:rsidRPr="00000000">
              <w:rPr>
                <w:rtl w:val="0"/>
              </w:rPr>
              <w:t xml:space="preserve">Product_ID</w:t>
            </w:r>
          </w:p>
        </w:tc>
        <w:tc>
          <w:tcPr/>
          <w:p w:rsidR="00000000" w:rsidDel="00000000" w:rsidP="00000000" w:rsidRDefault="00000000" w:rsidRPr="00000000" w14:paraId="0000011A">
            <w:pPr>
              <w:jc w:val="center"/>
              <w:rPr/>
            </w:pPr>
            <w:r w:rsidDel="00000000" w:rsidR="00000000" w:rsidRPr="00000000">
              <w:rPr>
                <w:rtl w:val="0"/>
              </w:rPr>
              <w:t xml:space="preserve">Order_Detail</w:t>
            </w:r>
          </w:p>
        </w:tc>
        <w:tc>
          <w:tcPr/>
          <w:p w:rsidR="00000000" w:rsidDel="00000000" w:rsidP="00000000" w:rsidRDefault="00000000" w:rsidRPr="00000000" w14:paraId="0000011B">
            <w:pPr>
              <w:jc w:val="center"/>
              <w:rPr/>
            </w:pPr>
            <w:r w:rsidDel="00000000" w:rsidR="00000000" w:rsidRPr="00000000">
              <w:rPr>
                <w:rtl w:val="0"/>
              </w:rPr>
              <w:t xml:space="preserve">Product_ID</w:t>
            </w:r>
          </w:p>
        </w:tc>
        <w:tc>
          <w:tcPr/>
          <w:p w:rsidR="00000000" w:rsidDel="00000000" w:rsidP="00000000" w:rsidRDefault="00000000" w:rsidRPr="00000000" w14:paraId="0000011C">
            <w:pPr>
              <w:jc w:val="center"/>
              <w:rPr/>
            </w:pPr>
            <w:r w:rsidDel="00000000" w:rsidR="00000000" w:rsidRPr="00000000">
              <w:rPr>
                <w:rtl w:val="0"/>
              </w:rPr>
              <w:t xml:space="preserve">Many-to-One</w:t>
            </w:r>
          </w:p>
        </w:tc>
      </w:tr>
      <w:tr>
        <w:trPr>
          <w:cantSplit w:val="0"/>
          <w:trHeight w:val="432" w:hRule="atLeast"/>
          <w:tblHeader w:val="0"/>
        </w:trPr>
        <w:tc>
          <w:tcPr/>
          <w:p w:rsidR="00000000" w:rsidDel="00000000" w:rsidP="00000000" w:rsidRDefault="00000000" w:rsidRPr="00000000" w14:paraId="0000011D">
            <w:pPr>
              <w:jc w:val="center"/>
              <w:rPr/>
            </w:pPr>
            <w:r w:rsidDel="00000000" w:rsidR="00000000" w:rsidRPr="00000000">
              <w:rPr>
                <w:rtl w:val="0"/>
              </w:rPr>
              <w:t xml:space="preserve">User</w:t>
            </w:r>
          </w:p>
        </w:tc>
        <w:tc>
          <w:tcPr/>
          <w:p w:rsidR="00000000" w:rsidDel="00000000" w:rsidP="00000000" w:rsidRDefault="00000000" w:rsidRPr="00000000" w14:paraId="0000011E">
            <w:pPr>
              <w:jc w:val="center"/>
              <w:rPr/>
            </w:pPr>
            <w:r w:rsidDel="00000000" w:rsidR="00000000" w:rsidRPr="00000000">
              <w:rPr>
                <w:rtl w:val="0"/>
              </w:rPr>
              <w:t xml:space="preserve">User_ID</w:t>
            </w:r>
          </w:p>
        </w:tc>
        <w:tc>
          <w:tcPr/>
          <w:p w:rsidR="00000000" w:rsidDel="00000000" w:rsidP="00000000" w:rsidRDefault="00000000" w:rsidRPr="00000000" w14:paraId="0000011F">
            <w:pPr>
              <w:jc w:val="center"/>
              <w:rPr/>
            </w:pPr>
            <w:r w:rsidDel="00000000" w:rsidR="00000000" w:rsidRPr="00000000">
              <w:rPr>
                <w:rtl w:val="0"/>
              </w:rPr>
              <w:t xml:space="preserve">Cart</w:t>
            </w:r>
          </w:p>
        </w:tc>
        <w:tc>
          <w:tcPr/>
          <w:p w:rsidR="00000000" w:rsidDel="00000000" w:rsidP="00000000" w:rsidRDefault="00000000" w:rsidRPr="00000000" w14:paraId="00000120">
            <w:pPr>
              <w:jc w:val="center"/>
              <w:rPr/>
            </w:pPr>
            <w:r w:rsidDel="00000000" w:rsidR="00000000" w:rsidRPr="00000000">
              <w:rPr>
                <w:rtl w:val="0"/>
              </w:rPr>
              <w:t xml:space="preserve">User_ID</w:t>
            </w:r>
          </w:p>
        </w:tc>
        <w:tc>
          <w:tcPr/>
          <w:p w:rsidR="00000000" w:rsidDel="00000000" w:rsidP="00000000" w:rsidRDefault="00000000" w:rsidRPr="00000000" w14:paraId="00000121">
            <w:pPr>
              <w:jc w:val="center"/>
              <w:rPr/>
            </w:pPr>
            <w:r w:rsidDel="00000000" w:rsidR="00000000" w:rsidRPr="00000000">
              <w:rPr>
                <w:rtl w:val="0"/>
              </w:rPr>
              <w:t xml:space="preserve">One-to-Many</w:t>
            </w:r>
          </w:p>
        </w:tc>
      </w:tr>
      <w:tr>
        <w:trPr>
          <w:cantSplit w:val="0"/>
          <w:trHeight w:val="424" w:hRule="atLeast"/>
          <w:tblHeader w:val="0"/>
        </w:trPr>
        <w:tc>
          <w:tcPr/>
          <w:p w:rsidR="00000000" w:rsidDel="00000000" w:rsidP="00000000" w:rsidRDefault="00000000" w:rsidRPr="00000000" w14:paraId="00000122">
            <w:pPr>
              <w:jc w:val="center"/>
              <w:rPr/>
            </w:pPr>
            <w:r w:rsidDel="00000000" w:rsidR="00000000" w:rsidRPr="00000000">
              <w:rPr>
                <w:rtl w:val="0"/>
              </w:rPr>
              <w:t xml:space="preserve">Cart</w:t>
            </w:r>
          </w:p>
        </w:tc>
        <w:tc>
          <w:tcPr/>
          <w:p w:rsidR="00000000" w:rsidDel="00000000" w:rsidP="00000000" w:rsidRDefault="00000000" w:rsidRPr="00000000" w14:paraId="00000123">
            <w:pPr>
              <w:jc w:val="center"/>
              <w:rPr/>
            </w:pPr>
            <w:r w:rsidDel="00000000" w:rsidR="00000000" w:rsidRPr="00000000">
              <w:rPr>
                <w:rtl w:val="0"/>
              </w:rPr>
              <w:t xml:space="preserve">Cart_ID</w:t>
            </w:r>
          </w:p>
        </w:tc>
        <w:tc>
          <w:tcPr/>
          <w:p w:rsidR="00000000" w:rsidDel="00000000" w:rsidP="00000000" w:rsidRDefault="00000000" w:rsidRPr="00000000" w14:paraId="00000124">
            <w:pPr>
              <w:jc w:val="center"/>
              <w:rPr/>
            </w:pPr>
            <w:r w:rsidDel="00000000" w:rsidR="00000000" w:rsidRPr="00000000">
              <w:rPr>
                <w:rtl w:val="0"/>
              </w:rPr>
              <w:t xml:space="preserve">Cart_Item</w:t>
            </w:r>
          </w:p>
        </w:tc>
        <w:tc>
          <w:tcPr/>
          <w:p w:rsidR="00000000" w:rsidDel="00000000" w:rsidP="00000000" w:rsidRDefault="00000000" w:rsidRPr="00000000" w14:paraId="00000125">
            <w:pPr>
              <w:jc w:val="center"/>
              <w:rPr/>
            </w:pPr>
            <w:r w:rsidDel="00000000" w:rsidR="00000000" w:rsidRPr="00000000">
              <w:rPr>
                <w:rtl w:val="0"/>
              </w:rPr>
              <w:t xml:space="preserve">Cart_ID</w:t>
            </w:r>
          </w:p>
        </w:tc>
        <w:tc>
          <w:tcPr/>
          <w:p w:rsidR="00000000" w:rsidDel="00000000" w:rsidP="00000000" w:rsidRDefault="00000000" w:rsidRPr="00000000" w14:paraId="00000126">
            <w:pPr>
              <w:jc w:val="center"/>
              <w:rPr/>
            </w:pPr>
            <w:r w:rsidDel="00000000" w:rsidR="00000000" w:rsidRPr="00000000">
              <w:rPr>
                <w:rtl w:val="0"/>
              </w:rPr>
              <w:t xml:space="preserve">One-to-many</w:t>
            </w:r>
          </w:p>
        </w:tc>
      </w:tr>
      <w:tr>
        <w:trPr>
          <w:cantSplit w:val="0"/>
          <w:trHeight w:val="417" w:hRule="atLeast"/>
          <w:tblHeader w:val="0"/>
        </w:trPr>
        <w:tc>
          <w:tcPr/>
          <w:p w:rsidR="00000000" w:rsidDel="00000000" w:rsidP="00000000" w:rsidRDefault="00000000" w:rsidRPr="00000000" w14:paraId="00000127">
            <w:pPr>
              <w:jc w:val="center"/>
              <w:rPr/>
            </w:pPr>
            <w:r w:rsidDel="00000000" w:rsidR="00000000" w:rsidRPr="00000000">
              <w:rPr>
                <w:rtl w:val="0"/>
              </w:rPr>
              <w:t xml:space="preserve">Product</w:t>
            </w:r>
          </w:p>
        </w:tc>
        <w:tc>
          <w:tcPr/>
          <w:p w:rsidR="00000000" w:rsidDel="00000000" w:rsidP="00000000" w:rsidRDefault="00000000" w:rsidRPr="00000000" w14:paraId="00000128">
            <w:pPr>
              <w:jc w:val="center"/>
              <w:rPr/>
            </w:pPr>
            <w:r w:rsidDel="00000000" w:rsidR="00000000" w:rsidRPr="00000000">
              <w:rPr>
                <w:rtl w:val="0"/>
              </w:rPr>
              <w:t xml:space="preserve">Product_ID</w:t>
            </w:r>
          </w:p>
        </w:tc>
        <w:tc>
          <w:tcPr/>
          <w:p w:rsidR="00000000" w:rsidDel="00000000" w:rsidP="00000000" w:rsidRDefault="00000000" w:rsidRPr="00000000" w14:paraId="00000129">
            <w:pPr>
              <w:jc w:val="center"/>
              <w:rPr/>
            </w:pPr>
            <w:r w:rsidDel="00000000" w:rsidR="00000000" w:rsidRPr="00000000">
              <w:rPr>
                <w:rtl w:val="0"/>
              </w:rPr>
              <w:t xml:space="preserve">Cart_Item</w:t>
            </w:r>
          </w:p>
        </w:tc>
        <w:tc>
          <w:tcPr/>
          <w:p w:rsidR="00000000" w:rsidDel="00000000" w:rsidP="00000000" w:rsidRDefault="00000000" w:rsidRPr="00000000" w14:paraId="0000012A">
            <w:pPr>
              <w:jc w:val="center"/>
              <w:rPr/>
            </w:pPr>
            <w:r w:rsidDel="00000000" w:rsidR="00000000" w:rsidRPr="00000000">
              <w:rPr>
                <w:rtl w:val="0"/>
              </w:rPr>
              <w:t xml:space="preserve">Product_ID</w:t>
            </w:r>
          </w:p>
        </w:tc>
        <w:tc>
          <w:tcPr/>
          <w:p w:rsidR="00000000" w:rsidDel="00000000" w:rsidP="00000000" w:rsidRDefault="00000000" w:rsidRPr="00000000" w14:paraId="0000012B">
            <w:pPr>
              <w:jc w:val="center"/>
              <w:rPr/>
            </w:pPr>
            <w:r w:rsidDel="00000000" w:rsidR="00000000" w:rsidRPr="00000000">
              <w:rPr>
                <w:rtl w:val="0"/>
              </w:rPr>
              <w:t xml:space="preserve">Many-to-One</w:t>
            </w:r>
          </w:p>
        </w:tc>
      </w:tr>
      <w:tr>
        <w:trPr>
          <w:cantSplit w:val="0"/>
          <w:trHeight w:val="422" w:hRule="atLeast"/>
          <w:tblHeader w:val="0"/>
        </w:trPr>
        <w:tc>
          <w:tcPr/>
          <w:p w:rsidR="00000000" w:rsidDel="00000000" w:rsidP="00000000" w:rsidRDefault="00000000" w:rsidRPr="00000000" w14:paraId="0000012C">
            <w:pPr>
              <w:jc w:val="center"/>
              <w:rPr/>
            </w:pPr>
            <w:r w:rsidDel="00000000" w:rsidR="00000000" w:rsidRPr="00000000">
              <w:rPr>
                <w:rtl w:val="0"/>
              </w:rPr>
              <w:t xml:space="preserve">User</w:t>
            </w:r>
          </w:p>
        </w:tc>
        <w:tc>
          <w:tcPr/>
          <w:p w:rsidR="00000000" w:rsidDel="00000000" w:rsidP="00000000" w:rsidRDefault="00000000" w:rsidRPr="00000000" w14:paraId="0000012D">
            <w:pPr>
              <w:jc w:val="center"/>
              <w:rPr/>
            </w:pPr>
            <w:r w:rsidDel="00000000" w:rsidR="00000000" w:rsidRPr="00000000">
              <w:rPr>
                <w:rtl w:val="0"/>
              </w:rPr>
              <w:t xml:space="preserve">User_ID</w:t>
            </w:r>
          </w:p>
        </w:tc>
        <w:tc>
          <w:tcPr/>
          <w:p w:rsidR="00000000" w:rsidDel="00000000" w:rsidP="00000000" w:rsidRDefault="00000000" w:rsidRPr="00000000" w14:paraId="0000012E">
            <w:pPr>
              <w:jc w:val="center"/>
              <w:rPr/>
            </w:pPr>
            <w:r w:rsidDel="00000000" w:rsidR="00000000" w:rsidRPr="00000000">
              <w:rPr>
                <w:rtl w:val="0"/>
              </w:rPr>
              <w:t xml:space="preserve">User_Promotion</w:t>
            </w:r>
          </w:p>
        </w:tc>
        <w:tc>
          <w:tcPr/>
          <w:p w:rsidR="00000000" w:rsidDel="00000000" w:rsidP="00000000" w:rsidRDefault="00000000" w:rsidRPr="00000000" w14:paraId="0000012F">
            <w:pPr>
              <w:jc w:val="center"/>
              <w:rPr/>
            </w:pPr>
            <w:r w:rsidDel="00000000" w:rsidR="00000000" w:rsidRPr="00000000">
              <w:rPr>
                <w:rtl w:val="0"/>
              </w:rPr>
              <w:t xml:space="preserve">User_ID</w:t>
            </w:r>
          </w:p>
        </w:tc>
        <w:tc>
          <w:tcPr/>
          <w:p w:rsidR="00000000" w:rsidDel="00000000" w:rsidP="00000000" w:rsidRDefault="00000000" w:rsidRPr="00000000" w14:paraId="00000130">
            <w:pPr>
              <w:jc w:val="center"/>
              <w:rPr/>
            </w:pPr>
            <w:r w:rsidDel="00000000" w:rsidR="00000000" w:rsidRPr="00000000">
              <w:rPr>
                <w:rtl w:val="0"/>
              </w:rPr>
              <w:t xml:space="preserve">One-to-Many</w:t>
            </w:r>
          </w:p>
        </w:tc>
      </w:tr>
      <w:tr>
        <w:trPr>
          <w:cantSplit w:val="0"/>
          <w:trHeight w:val="428" w:hRule="atLeast"/>
          <w:tblHeader w:val="0"/>
        </w:trPr>
        <w:tc>
          <w:tcPr/>
          <w:p w:rsidR="00000000" w:rsidDel="00000000" w:rsidP="00000000" w:rsidRDefault="00000000" w:rsidRPr="00000000" w14:paraId="00000131">
            <w:pPr>
              <w:jc w:val="center"/>
              <w:rPr/>
            </w:pPr>
            <w:r w:rsidDel="00000000" w:rsidR="00000000" w:rsidRPr="00000000">
              <w:rPr>
                <w:rtl w:val="0"/>
              </w:rPr>
              <w:t xml:space="preserve">Promotion</w:t>
            </w:r>
          </w:p>
        </w:tc>
        <w:tc>
          <w:tcPr/>
          <w:p w:rsidR="00000000" w:rsidDel="00000000" w:rsidP="00000000" w:rsidRDefault="00000000" w:rsidRPr="00000000" w14:paraId="00000132">
            <w:pPr>
              <w:jc w:val="center"/>
              <w:rPr/>
            </w:pPr>
            <w:r w:rsidDel="00000000" w:rsidR="00000000" w:rsidRPr="00000000">
              <w:rPr>
                <w:rtl w:val="0"/>
              </w:rPr>
              <w:t xml:space="preserve">Promotion_ID</w:t>
            </w:r>
          </w:p>
        </w:tc>
        <w:tc>
          <w:tcPr/>
          <w:p w:rsidR="00000000" w:rsidDel="00000000" w:rsidP="00000000" w:rsidRDefault="00000000" w:rsidRPr="00000000" w14:paraId="00000133">
            <w:pPr>
              <w:jc w:val="center"/>
              <w:rPr/>
            </w:pPr>
            <w:r w:rsidDel="00000000" w:rsidR="00000000" w:rsidRPr="00000000">
              <w:rPr>
                <w:rtl w:val="0"/>
              </w:rPr>
              <w:t xml:space="preserve">User_Promotion</w:t>
            </w:r>
          </w:p>
        </w:tc>
        <w:tc>
          <w:tcPr/>
          <w:p w:rsidR="00000000" w:rsidDel="00000000" w:rsidP="00000000" w:rsidRDefault="00000000" w:rsidRPr="00000000" w14:paraId="00000134">
            <w:pPr>
              <w:jc w:val="center"/>
              <w:rPr/>
            </w:pPr>
            <w:r w:rsidDel="00000000" w:rsidR="00000000" w:rsidRPr="00000000">
              <w:rPr>
                <w:rtl w:val="0"/>
              </w:rPr>
              <w:t xml:space="preserve">Promotion_ID</w:t>
            </w:r>
          </w:p>
        </w:tc>
        <w:tc>
          <w:tcPr/>
          <w:p w:rsidR="00000000" w:rsidDel="00000000" w:rsidP="00000000" w:rsidRDefault="00000000" w:rsidRPr="00000000" w14:paraId="00000135">
            <w:pPr>
              <w:jc w:val="center"/>
              <w:rPr/>
            </w:pPr>
            <w:r w:rsidDel="00000000" w:rsidR="00000000" w:rsidRPr="00000000">
              <w:rPr>
                <w:rtl w:val="0"/>
              </w:rPr>
              <w:t xml:space="preserve">One-to-many</w:t>
            </w:r>
          </w:p>
        </w:tc>
      </w:tr>
      <w:tr>
        <w:trPr>
          <w:cantSplit w:val="0"/>
          <w:trHeight w:val="420" w:hRule="atLeast"/>
          <w:tblHeader w:val="0"/>
        </w:trPr>
        <w:tc>
          <w:tcPr/>
          <w:p w:rsidR="00000000" w:rsidDel="00000000" w:rsidP="00000000" w:rsidRDefault="00000000" w:rsidRPr="00000000" w14:paraId="00000136">
            <w:pPr>
              <w:jc w:val="center"/>
              <w:rPr/>
            </w:pPr>
            <w:r w:rsidDel="00000000" w:rsidR="00000000" w:rsidRPr="00000000">
              <w:rPr>
                <w:rtl w:val="0"/>
              </w:rPr>
              <w:t xml:space="preserve">Circle_Membership</w:t>
            </w:r>
          </w:p>
        </w:tc>
        <w:tc>
          <w:tcPr/>
          <w:p w:rsidR="00000000" w:rsidDel="00000000" w:rsidP="00000000" w:rsidRDefault="00000000" w:rsidRPr="00000000" w14:paraId="00000137">
            <w:pPr>
              <w:jc w:val="center"/>
              <w:rPr/>
            </w:pPr>
            <w:r w:rsidDel="00000000" w:rsidR="00000000" w:rsidRPr="00000000">
              <w:rPr>
                <w:rtl w:val="0"/>
              </w:rPr>
              <w:t xml:space="preserve">User_ID</w:t>
            </w:r>
          </w:p>
        </w:tc>
        <w:tc>
          <w:tcPr/>
          <w:p w:rsidR="00000000" w:rsidDel="00000000" w:rsidP="00000000" w:rsidRDefault="00000000" w:rsidRPr="00000000" w14:paraId="00000138">
            <w:pPr>
              <w:jc w:val="center"/>
              <w:rPr/>
            </w:pPr>
            <w:r w:rsidDel="00000000" w:rsidR="00000000" w:rsidRPr="00000000">
              <w:rPr>
                <w:rtl w:val="0"/>
              </w:rPr>
              <w:t xml:space="preserve">User</w:t>
            </w:r>
          </w:p>
        </w:tc>
        <w:tc>
          <w:tcPr/>
          <w:p w:rsidR="00000000" w:rsidDel="00000000" w:rsidP="00000000" w:rsidRDefault="00000000" w:rsidRPr="00000000" w14:paraId="00000139">
            <w:pPr>
              <w:jc w:val="center"/>
              <w:rPr/>
            </w:pPr>
            <w:r w:rsidDel="00000000" w:rsidR="00000000" w:rsidRPr="00000000">
              <w:rPr>
                <w:rtl w:val="0"/>
              </w:rPr>
              <w:t xml:space="preserve">User_ID</w:t>
            </w:r>
          </w:p>
        </w:tc>
        <w:tc>
          <w:tcPr/>
          <w:p w:rsidR="00000000" w:rsidDel="00000000" w:rsidP="00000000" w:rsidRDefault="00000000" w:rsidRPr="00000000" w14:paraId="0000013A">
            <w:pPr>
              <w:jc w:val="center"/>
              <w:rPr>
                <w:b w:val="1"/>
              </w:rPr>
            </w:pPr>
            <w:r w:rsidDel="00000000" w:rsidR="00000000" w:rsidRPr="00000000">
              <w:rPr>
                <w:rtl w:val="0"/>
              </w:rPr>
              <w:t xml:space="preserve">One-to-One</w:t>
            </w:r>
            <w:r w:rsidDel="00000000" w:rsidR="00000000" w:rsidRPr="00000000">
              <w:rPr>
                <w:rtl w:val="0"/>
              </w:rPr>
            </w:r>
          </w:p>
        </w:tc>
      </w:tr>
      <w:tr>
        <w:trPr>
          <w:cantSplit w:val="0"/>
          <w:trHeight w:val="427" w:hRule="atLeast"/>
          <w:tblHeader w:val="0"/>
        </w:trPr>
        <w:tc>
          <w:tcPr/>
          <w:p w:rsidR="00000000" w:rsidDel="00000000" w:rsidP="00000000" w:rsidRDefault="00000000" w:rsidRPr="00000000" w14:paraId="0000013B">
            <w:pPr>
              <w:jc w:val="center"/>
              <w:rPr/>
            </w:pPr>
            <w:r w:rsidDel="00000000" w:rsidR="00000000" w:rsidRPr="00000000">
              <w:rPr>
                <w:rtl w:val="0"/>
              </w:rPr>
              <w:t xml:space="preserve">Circle_Membership</w:t>
            </w:r>
          </w:p>
        </w:tc>
        <w:tc>
          <w:tcPr/>
          <w:p w:rsidR="00000000" w:rsidDel="00000000" w:rsidP="00000000" w:rsidRDefault="00000000" w:rsidRPr="00000000" w14:paraId="0000013C">
            <w:pPr>
              <w:jc w:val="center"/>
              <w:rPr/>
            </w:pPr>
            <w:r w:rsidDel="00000000" w:rsidR="00000000" w:rsidRPr="00000000">
              <w:rPr>
                <w:rtl w:val="0"/>
              </w:rPr>
              <w:t xml:space="preserve">Order_ID</w:t>
            </w:r>
          </w:p>
        </w:tc>
        <w:tc>
          <w:tcPr/>
          <w:p w:rsidR="00000000" w:rsidDel="00000000" w:rsidP="00000000" w:rsidRDefault="00000000" w:rsidRPr="00000000" w14:paraId="0000013D">
            <w:pPr>
              <w:jc w:val="center"/>
              <w:rPr/>
            </w:pPr>
            <w:r w:rsidDel="00000000" w:rsidR="00000000" w:rsidRPr="00000000">
              <w:rPr>
                <w:rtl w:val="0"/>
              </w:rPr>
              <w:t xml:space="preserve">Order</w:t>
            </w:r>
          </w:p>
        </w:tc>
        <w:tc>
          <w:tcPr/>
          <w:p w:rsidR="00000000" w:rsidDel="00000000" w:rsidP="00000000" w:rsidRDefault="00000000" w:rsidRPr="00000000" w14:paraId="0000013E">
            <w:pPr>
              <w:jc w:val="center"/>
              <w:rPr/>
            </w:pPr>
            <w:r w:rsidDel="00000000" w:rsidR="00000000" w:rsidRPr="00000000">
              <w:rPr>
                <w:rtl w:val="0"/>
              </w:rPr>
              <w:t xml:space="preserve">Order_ID</w:t>
            </w:r>
          </w:p>
        </w:tc>
        <w:tc>
          <w:tcPr/>
          <w:p w:rsidR="00000000" w:rsidDel="00000000" w:rsidP="00000000" w:rsidRDefault="00000000" w:rsidRPr="00000000" w14:paraId="0000013F">
            <w:pPr>
              <w:jc w:val="center"/>
              <w:rPr>
                <w:b w:val="1"/>
              </w:rPr>
            </w:pPr>
            <w:r w:rsidDel="00000000" w:rsidR="00000000" w:rsidRPr="00000000">
              <w:rPr>
                <w:rtl w:val="0"/>
              </w:rPr>
              <w:t xml:space="preserve">One-to-Many</w:t>
            </w:r>
            <w:r w:rsidDel="00000000" w:rsidR="00000000" w:rsidRPr="00000000">
              <w:rPr>
                <w:rtl w:val="0"/>
              </w:rPr>
            </w:r>
          </w:p>
        </w:tc>
      </w:tr>
    </w:tb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schema design captures the essential data interactions and relationships within Apollo 24/7 Pharmacy, supporting its features and functionalities efficiently. It ensures scalability, performance, and a personalised user experience, contributing to the platform's overall success.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spacing w:after="280" w:before="280" w:line="240" w:lineRule="auto"/>
        <w:jc w:val="both"/>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5. ER Diagram Creation</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Utilise tools like the Miro platform or similar applications to create an illustrative Entity-Relationship (ER) diagram. This diagram should vividly depict the entities, attributes, and relationships present within your schema design.</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Answers: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14300" distT="114300" distL="114300" distR="114300">
            <wp:extent cx="6294775" cy="529688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94775" cy="5296885"/>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rPr>
          <w:b w:val="1"/>
          <w:sz w:val="24"/>
          <w:szCs w:val="24"/>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spacing w:after="0" w:line="240"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14D">
      <w:pPr>
        <w:spacing w:after="0" w:line="240"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14E">
      <w:pPr>
        <w:spacing w:after="0" w:line="240" w:lineRule="auto"/>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Case Study: Revenue and Profit Growth Strategies</w:t>
      </w:r>
    </w:p>
    <w:p w:rsidR="00000000" w:rsidDel="00000000" w:rsidP="00000000" w:rsidRDefault="00000000" w:rsidRPr="00000000" w14:paraId="0000014F">
      <w:pPr>
        <w:spacing w:after="0" w:line="240"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150">
      <w:pPr>
        <w:spacing w:after="240" w:before="24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Focus of the problem statement:</w:t>
      </w:r>
      <w:r w:rsidDel="00000000" w:rsidR="00000000" w:rsidRPr="00000000">
        <w:rPr>
          <w:rtl w:val="0"/>
        </w:rPr>
      </w:r>
    </w:p>
    <w:p w:rsidR="00000000" w:rsidDel="00000000" w:rsidP="00000000" w:rsidRDefault="00000000" w:rsidRPr="00000000" w14:paraId="00000151">
      <w:pPr>
        <w:spacing w:after="240" w:before="240" w:line="240" w:lineRule="auto"/>
        <w:jc w:val="both"/>
        <w:rPr/>
      </w:pPr>
      <w:r w:rsidDel="00000000" w:rsidR="00000000" w:rsidRPr="00000000">
        <w:rPr>
          <w:rtl w:val="0"/>
        </w:rPr>
        <w:t xml:space="preserve">To address the challenge of boosting Apollo Pharmacy's profit by 25%, we implemented an inside-out approach. This strategy focuses on evaluating internal factors first, such as analyzing company expenses, customer behavior, and revenue strategies, to enhance profitability. </w:t>
      </w:r>
    </w:p>
    <w:p w:rsidR="00000000" w:rsidDel="00000000" w:rsidP="00000000" w:rsidRDefault="00000000" w:rsidRPr="00000000" w14:paraId="000001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Analysing Apollo Pharmacy's Current Status </w:t>
      </w:r>
    </w:p>
    <w:p w:rsidR="00000000" w:rsidDel="00000000" w:rsidP="00000000" w:rsidRDefault="00000000" w:rsidRPr="00000000" w14:paraId="00000153">
      <w:pPr>
        <w:spacing w:after="0" w:before="280" w:line="240" w:lineRule="auto"/>
        <w:ind w:left="720" w:firstLine="0"/>
        <w:jc w:val="both"/>
        <w:rPr/>
      </w:pPr>
      <w:r w:rsidDel="00000000" w:rsidR="00000000" w:rsidRPr="00000000">
        <w:rPr>
          <w:rtl w:val="0"/>
        </w:rPr>
        <w:t xml:space="preserve">To assess the current status of Apollo Pharmacy and devise a strategy to boost its profit by 25%, we need to perform a comprehensive analysis of the company's present situation. This involves evaluating its current profit, identifying the sources of revenue and expenses, and examining customer acquisition and retention strategies. Here’s how data science students can approach this analysis for Apollo Pharmacy:</w:t>
      </w:r>
    </w:p>
    <w:p w:rsidR="00000000" w:rsidDel="00000000" w:rsidP="00000000" w:rsidRDefault="00000000" w:rsidRPr="00000000" w14:paraId="00000154">
      <w:pPr>
        <w:spacing w:after="0" w:line="240" w:lineRule="auto"/>
        <w:rPr/>
      </w:pPr>
      <w:r w:rsidDel="00000000" w:rsidR="00000000" w:rsidRPr="00000000">
        <w:rPr>
          <w:rtl w:val="0"/>
        </w:rPr>
      </w:r>
    </w:p>
    <w:tbl>
      <w:tblPr>
        <w:tblStyle w:val="Table11"/>
        <w:tblW w:w="9777.0" w:type="dxa"/>
        <w:jc w:val="left"/>
        <w:tblInd w:w="-40.0" w:type="dxa"/>
        <w:tblLayout w:type="fixed"/>
        <w:tblLook w:val="0400"/>
      </w:tblPr>
      <w:tblGrid>
        <w:gridCol w:w="1527"/>
        <w:gridCol w:w="8250"/>
        <w:tblGridChange w:id="0">
          <w:tblGrid>
            <w:gridCol w:w="1527"/>
            <w:gridCol w:w="8250"/>
          </w:tblGrid>
        </w:tblGridChange>
      </w:tblGrid>
      <w:tr>
        <w:trPr>
          <w:cantSplit w:val="0"/>
          <w:trHeight w:val="53"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5">
            <w:pPr>
              <w:spacing w:after="0" w:line="240" w:lineRule="auto"/>
              <w:jc w:val="center"/>
              <w:rPr>
                <w:b w:val="1"/>
              </w:rPr>
            </w:pPr>
            <w:r w:rsidDel="00000000" w:rsidR="00000000" w:rsidRPr="00000000">
              <w:rPr>
                <w:b w:val="1"/>
                <w:rtl w:val="0"/>
              </w:rPr>
              <w:t xml:space="preserve">Category</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6">
            <w:pPr>
              <w:spacing w:after="0" w:line="240" w:lineRule="auto"/>
              <w:jc w:val="center"/>
              <w:rPr>
                <w:b w:val="1"/>
              </w:rPr>
            </w:pPr>
            <w:r w:rsidDel="00000000" w:rsidR="00000000" w:rsidRPr="00000000">
              <w:rPr>
                <w:b w:val="1"/>
                <w:rtl w:val="0"/>
              </w:rPr>
              <w:t xml:space="preserve">Details</w:t>
            </w:r>
          </w:p>
        </w:tc>
      </w:tr>
      <w:tr>
        <w:trPr>
          <w:cantSplit w:val="0"/>
          <w:trHeight w:val="53"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57">
            <w:pPr>
              <w:spacing w:after="0" w:line="240" w:lineRule="auto"/>
              <w:jc w:val="center"/>
              <w:rPr>
                <w:b w:val="1"/>
              </w:rPr>
            </w:pPr>
            <w:r w:rsidDel="00000000" w:rsidR="00000000" w:rsidRPr="00000000">
              <w:rPr>
                <w:b w:val="1"/>
                <w:rtl w:val="0"/>
              </w:rPr>
              <w:t xml:space="preserve">Current Financial Data</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8">
            <w:pPr>
              <w:spacing w:after="0" w:line="240" w:lineRule="auto"/>
              <w:rPr>
                <w:b w:val="1"/>
              </w:rPr>
            </w:pPr>
            <w:r w:rsidDel="00000000" w:rsidR="00000000" w:rsidRPr="00000000">
              <w:rPr>
                <w:b w:val="1"/>
                <w:rtl w:val="0"/>
              </w:rPr>
              <w:t xml:space="preserve">Collect Financial Data</w:t>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A">
            <w:pPr>
              <w:spacing w:after="0" w:line="240" w:lineRule="auto"/>
              <w:jc w:val="both"/>
              <w:rPr/>
            </w:pPr>
            <w:r w:rsidDel="00000000" w:rsidR="00000000" w:rsidRPr="00000000">
              <w:rPr>
                <w:b w:val="1"/>
                <w:rtl w:val="0"/>
              </w:rPr>
              <w:t xml:space="preserve">Revenue:</w:t>
            </w:r>
            <w:r w:rsidDel="00000000" w:rsidR="00000000" w:rsidRPr="00000000">
              <w:rPr>
                <w:rtl w:val="0"/>
              </w:rPr>
              <w:t xml:space="preserve"> Apollo Pharmacy achieved a total revenue of ₹74,537 million in the financial year 2024. The major revenue streams include sales from pharmaceuticals, sales from healthcare products, Circle Membership, and additional services.</w:t>
            </w:r>
          </w:p>
        </w:tc>
      </w:tr>
      <w:tr>
        <w:trPr>
          <w:cantSplit w:val="0"/>
          <w:trHeight w:val="13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C">
            <w:pPr>
              <w:spacing w:after="0" w:line="240" w:lineRule="auto"/>
              <w:jc w:val="both"/>
              <w:rPr/>
            </w:pPr>
            <w:r w:rsidDel="00000000" w:rsidR="00000000" w:rsidRPr="00000000">
              <w:rPr>
                <w:rtl w:val="0"/>
              </w:rPr>
              <w:t xml:space="preserve">Expenses: Apollo Pharmacy spent a total of ₹61,251 million in FY2024 on the Cost of Goods Sold (COGS), supply chain management, employee salaries, finance costs, marketing, and other operational expenses.</w:t>
            </w:r>
          </w:p>
        </w:tc>
      </w:tr>
      <w:tr>
        <w:trPr>
          <w:cantSplit w:val="0"/>
          <w:trHeight w:val="5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E">
            <w:pPr>
              <w:spacing w:after="0" w:line="240" w:lineRule="auto"/>
              <w:rPr>
                <w:b w:val="1"/>
              </w:rPr>
            </w:pPr>
            <w:r w:rsidDel="00000000" w:rsidR="00000000" w:rsidRPr="00000000">
              <w:rPr>
                <w:b w:val="1"/>
                <w:rtl w:val="0"/>
              </w:rPr>
              <w:t xml:space="preserve">Analyse Current Profit</w:t>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0">
            <w:pPr>
              <w:spacing w:after="0" w:line="240" w:lineRule="auto"/>
              <w:jc w:val="both"/>
              <w:rPr>
                <w:b w:val="1"/>
              </w:rPr>
            </w:pPr>
            <w:r w:rsidDel="00000000" w:rsidR="00000000" w:rsidRPr="00000000">
              <w:rPr>
                <w:b w:val="1"/>
                <w:rtl w:val="0"/>
              </w:rPr>
              <w:t xml:space="preserve">Profit Calculation: </w:t>
            </w:r>
          </w:p>
          <w:p w:rsidR="00000000" w:rsidDel="00000000" w:rsidP="00000000" w:rsidRDefault="00000000" w:rsidRPr="00000000" w14:paraId="00000161">
            <w:pPr>
              <w:numPr>
                <w:ilvl w:val="0"/>
                <w:numId w:val="9"/>
              </w:numPr>
              <w:spacing w:after="0" w:line="240" w:lineRule="auto"/>
              <w:ind w:left="720" w:hanging="360"/>
              <w:jc w:val="both"/>
              <w:rPr>
                <w:b w:val="1"/>
              </w:rPr>
            </w:pPr>
            <w:r w:rsidDel="00000000" w:rsidR="00000000" w:rsidRPr="00000000">
              <w:rPr>
                <w:b w:val="1"/>
                <w:rtl w:val="0"/>
              </w:rPr>
              <w:t xml:space="preserve">Total Revenue (FY2024): </w:t>
            </w:r>
            <w:r w:rsidDel="00000000" w:rsidR="00000000" w:rsidRPr="00000000">
              <w:rPr>
                <w:rtl w:val="0"/>
              </w:rPr>
              <w:t xml:space="preserve">₹74,537 million</w:t>
            </w:r>
            <w:r w:rsidDel="00000000" w:rsidR="00000000" w:rsidRPr="00000000">
              <w:rPr>
                <w:rtl w:val="0"/>
              </w:rPr>
            </w:r>
          </w:p>
          <w:p w:rsidR="00000000" w:rsidDel="00000000" w:rsidP="00000000" w:rsidRDefault="00000000" w:rsidRPr="00000000" w14:paraId="00000162">
            <w:pPr>
              <w:numPr>
                <w:ilvl w:val="0"/>
                <w:numId w:val="9"/>
              </w:numPr>
              <w:spacing w:after="0" w:line="240" w:lineRule="auto"/>
              <w:ind w:left="720" w:hanging="360"/>
              <w:jc w:val="both"/>
              <w:rPr>
                <w:b w:val="1"/>
              </w:rPr>
            </w:pPr>
            <w:r w:rsidDel="00000000" w:rsidR="00000000" w:rsidRPr="00000000">
              <w:rPr>
                <w:b w:val="1"/>
                <w:rtl w:val="0"/>
              </w:rPr>
              <w:t xml:space="preserve">Total Expenses (FY2024): </w:t>
            </w:r>
            <w:r w:rsidDel="00000000" w:rsidR="00000000" w:rsidRPr="00000000">
              <w:rPr>
                <w:rtl w:val="0"/>
              </w:rPr>
              <w:t xml:space="preserve">₹61,251 million</w:t>
            </w:r>
            <w:r w:rsidDel="00000000" w:rsidR="00000000" w:rsidRPr="00000000">
              <w:rPr>
                <w:rtl w:val="0"/>
              </w:rPr>
            </w:r>
          </w:p>
          <w:p w:rsidR="00000000" w:rsidDel="00000000" w:rsidP="00000000" w:rsidRDefault="00000000" w:rsidRPr="00000000" w14:paraId="00000163">
            <w:pPr>
              <w:numPr>
                <w:ilvl w:val="0"/>
                <w:numId w:val="9"/>
              </w:numPr>
              <w:spacing w:after="0" w:line="240" w:lineRule="auto"/>
              <w:ind w:left="720" w:hanging="360"/>
              <w:jc w:val="both"/>
              <w:rPr>
                <w:b w:val="1"/>
              </w:rPr>
            </w:pPr>
            <w:r w:rsidDel="00000000" w:rsidR="00000000" w:rsidRPr="00000000">
              <w:rPr>
                <w:b w:val="1"/>
                <w:rtl w:val="0"/>
              </w:rPr>
              <w:t xml:space="preserve">Profit Before Tax (PBT): </w:t>
            </w:r>
            <w:r w:rsidDel="00000000" w:rsidR="00000000" w:rsidRPr="00000000">
              <w:rPr>
                <w:rtl w:val="0"/>
              </w:rPr>
              <w:t xml:space="preserve">₹13,286 million</w:t>
            </w:r>
            <w:r w:rsidDel="00000000" w:rsidR="00000000" w:rsidRPr="00000000">
              <w:rPr>
                <w:rtl w:val="0"/>
              </w:rPr>
            </w:r>
          </w:p>
          <w:p w:rsidR="00000000" w:rsidDel="00000000" w:rsidP="00000000" w:rsidRDefault="00000000" w:rsidRPr="00000000" w14:paraId="00000164">
            <w:pPr>
              <w:numPr>
                <w:ilvl w:val="0"/>
                <w:numId w:val="9"/>
              </w:numPr>
              <w:spacing w:after="0" w:line="240" w:lineRule="auto"/>
              <w:ind w:left="720" w:hanging="360"/>
              <w:jc w:val="both"/>
              <w:rPr/>
            </w:pPr>
            <w:r w:rsidDel="00000000" w:rsidR="00000000" w:rsidRPr="00000000">
              <w:rPr>
                <w:b w:val="1"/>
                <w:rtl w:val="0"/>
              </w:rPr>
              <w:t xml:space="preserve">Profit AfterTax (PAT):</w:t>
            </w:r>
            <w:r w:rsidDel="00000000" w:rsidR="00000000" w:rsidRPr="00000000">
              <w:rPr>
                <w:rtl w:val="0"/>
              </w:rPr>
              <w:t xml:space="preserve"> ₹10,105 million</w:t>
            </w:r>
          </w:p>
          <w:p w:rsidR="00000000" w:rsidDel="00000000" w:rsidP="00000000" w:rsidRDefault="00000000" w:rsidRPr="00000000" w14:paraId="00000165">
            <w:pPr>
              <w:spacing w:after="0" w:line="240" w:lineRule="auto"/>
              <w:jc w:val="both"/>
              <w:rPr/>
            </w:pPr>
            <w:r w:rsidDel="00000000" w:rsidR="00000000" w:rsidRPr="00000000">
              <w:rPr>
                <w:rtl w:val="0"/>
              </w:rPr>
            </w:r>
          </w:p>
          <w:p w:rsidR="00000000" w:rsidDel="00000000" w:rsidP="00000000" w:rsidRDefault="00000000" w:rsidRPr="00000000" w14:paraId="00000166">
            <w:pPr>
              <w:spacing w:after="0" w:line="240" w:lineRule="auto"/>
              <w:jc w:val="both"/>
              <w:rPr/>
            </w:pPr>
            <w:r w:rsidDel="00000000" w:rsidR="00000000" w:rsidRPr="00000000">
              <w:rPr>
                <w:rtl w:val="0"/>
              </w:rPr>
              <w:t xml:space="preserve">For FY2024, Apollo Pharmacy's Profit Before Tax (PBT) is ₹13,286 million. After accounting for taxes, the Profit After Tax (PAT) stands at ₹10,105 million.</w:t>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8">
            <w:pPr>
              <w:spacing w:after="0" w:line="240" w:lineRule="auto"/>
              <w:jc w:val="both"/>
              <w:rPr>
                <w:b w:val="1"/>
              </w:rPr>
            </w:pPr>
            <w:r w:rsidDel="00000000" w:rsidR="00000000" w:rsidRPr="00000000">
              <w:rPr>
                <w:b w:val="1"/>
                <w:rtl w:val="0"/>
              </w:rPr>
              <w:t xml:space="preserve">Profit Trends: </w:t>
            </w:r>
          </w:p>
          <w:p w:rsidR="00000000" w:rsidDel="00000000" w:rsidP="00000000" w:rsidRDefault="00000000" w:rsidRPr="00000000" w14:paraId="00000169">
            <w:pPr>
              <w:spacing w:after="0" w:line="240" w:lineRule="auto"/>
              <w:jc w:val="both"/>
              <w:rPr>
                <w:b w:val="1"/>
              </w:rPr>
            </w:pPr>
            <w:r w:rsidDel="00000000" w:rsidR="00000000" w:rsidRPr="00000000">
              <w:rPr>
                <w:b w:val="1"/>
                <w:rtl w:val="0"/>
              </w:rPr>
              <w:t xml:space="preserve">Year-on-Year Analysis:</w:t>
            </w:r>
          </w:p>
          <w:p w:rsidR="00000000" w:rsidDel="00000000" w:rsidP="00000000" w:rsidRDefault="00000000" w:rsidRPr="00000000" w14:paraId="0000016A">
            <w:pPr>
              <w:numPr>
                <w:ilvl w:val="0"/>
                <w:numId w:val="11"/>
              </w:numPr>
              <w:spacing w:after="0" w:line="240" w:lineRule="auto"/>
              <w:ind w:left="720" w:hanging="360"/>
              <w:jc w:val="both"/>
              <w:rPr/>
            </w:pPr>
            <w:r w:rsidDel="00000000" w:rsidR="00000000" w:rsidRPr="00000000">
              <w:rPr>
                <w:rtl w:val="0"/>
              </w:rPr>
              <w:t xml:space="preserve">FY2024 - ₹10,105 million</w:t>
            </w:r>
          </w:p>
          <w:p w:rsidR="00000000" w:rsidDel="00000000" w:rsidP="00000000" w:rsidRDefault="00000000" w:rsidRPr="00000000" w14:paraId="0000016B">
            <w:pPr>
              <w:numPr>
                <w:ilvl w:val="0"/>
                <w:numId w:val="11"/>
              </w:numPr>
              <w:spacing w:after="0" w:line="240" w:lineRule="auto"/>
              <w:ind w:left="720" w:hanging="360"/>
              <w:jc w:val="both"/>
              <w:rPr/>
            </w:pPr>
            <w:r w:rsidDel="00000000" w:rsidR="00000000" w:rsidRPr="00000000">
              <w:rPr>
                <w:rtl w:val="0"/>
              </w:rPr>
              <w:t xml:space="preserve">FY2023 - ₹10,848 million</w:t>
            </w:r>
          </w:p>
          <w:p w:rsidR="00000000" w:rsidDel="00000000" w:rsidP="00000000" w:rsidRDefault="00000000" w:rsidRPr="00000000" w14:paraId="0000016C">
            <w:pPr>
              <w:spacing w:after="0" w:line="240" w:lineRule="auto"/>
              <w:jc w:val="both"/>
              <w:rPr/>
            </w:pPr>
            <w:r w:rsidDel="00000000" w:rsidR="00000000" w:rsidRPr="00000000">
              <w:rPr>
                <w:rtl w:val="0"/>
              </w:rPr>
              <w:t xml:space="preserve">The profit has seen a slight decline from FY2023 to FY2024 despite an increase in total revenue. There is a 6.85% loss on a year-on-year basis.</w:t>
            </w:r>
          </w:p>
          <w:p w:rsidR="00000000" w:rsidDel="00000000" w:rsidP="00000000" w:rsidRDefault="00000000" w:rsidRPr="00000000" w14:paraId="0000016D">
            <w:pPr>
              <w:spacing w:after="0" w:line="240" w:lineRule="auto"/>
              <w:rPr/>
            </w:pPr>
            <w:r w:rsidDel="00000000" w:rsidR="00000000" w:rsidRPr="00000000">
              <w:rPr>
                <w:rtl w:val="0"/>
              </w:rPr>
            </w:r>
          </w:p>
          <w:p w:rsidR="00000000" w:rsidDel="00000000" w:rsidP="00000000" w:rsidRDefault="00000000" w:rsidRPr="00000000" w14:paraId="0000016E">
            <w:pPr>
              <w:spacing w:after="0" w:line="240" w:lineRule="auto"/>
              <w:jc w:val="both"/>
              <w:rPr>
                <w:b w:val="1"/>
              </w:rPr>
            </w:pPr>
            <w:r w:rsidDel="00000000" w:rsidR="00000000" w:rsidRPr="00000000">
              <w:rPr>
                <w:b w:val="1"/>
                <w:rtl w:val="0"/>
              </w:rPr>
              <w:t xml:space="preserve">Quarter-on-Quarter Analysis:</w:t>
            </w:r>
          </w:p>
          <w:p w:rsidR="00000000" w:rsidDel="00000000" w:rsidP="00000000" w:rsidRDefault="00000000" w:rsidRPr="00000000" w14:paraId="0000016F">
            <w:pPr>
              <w:numPr>
                <w:ilvl w:val="0"/>
                <w:numId w:val="19"/>
              </w:numPr>
              <w:spacing w:after="0" w:line="240" w:lineRule="auto"/>
              <w:ind w:left="720" w:hanging="360"/>
              <w:jc w:val="both"/>
              <w:rPr/>
            </w:pPr>
            <w:r w:rsidDel="00000000" w:rsidR="00000000" w:rsidRPr="00000000">
              <w:rPr>
                <w:rtl w:val="0"/>
              </w:rPr>
              <w:t xml:space="preserve">Q2 - ₹3633 million</w:t>
            </w:r>
          </w:p>
          <w:p w:rsidR="00000000" w:rsidDel="00000000" w:rsidP="00000000" w:rsidRDefault="00000000" w:rsidRPr="00000000" w14:paraId="00000170">
            <w:pPr>
              <w:numPr>
                <w:ilvl w:val="0"/>
                <w:numId w:val="19"/>
              </w:numPr>
              <w:spacing w:after="0" w:line="240" w:lineRule="auto"/>
              <w:ind w:left="720" w:hanging="360"/>
              <w:jc w:val="both"/>
              <w:rPr/>
            </w:pPr>
            <w:r w:rsidDel="00000000" w:rsidR="00000000" w:rsidRPr="00000000">
              <w:rPr>
                <w:rtl w:val="0"/>
              </w:rPr>
              <w:t xml:space="preserve">Q3 - ₹3682 million</w:t>
            </w:r>
          </w:p>
          <w:p w:rsidR="00000000" w:rsidDel="00000000" w:rsidP="00000000" w:rsidRDefault="00000000" w:rsidRPr="00000000" w14:paraId="00000171">
            <w:pPr>
              <w:spacing w:after="0" w:line="240" w:lineRule="auto"/>
              <w:jc w:val="both"/>
              <w:rPr/>
            </w:pPr>
            <w:r w:rsidDel="00000000" w:rsidR="00000000" w:rsidRPr="00000000">
              <w:rPr>
                <w:rtl w:val="0"/>
              </w:rPr>
              <w:t xml:space="preserve">There is a positive growth in profit of approximately 1.35% on a quarter-on-quarter basis.</w:t>
            </w:r>
          </w:p>
        </w:tc>
      </w:tr>
      <w:tr>
        <w:trPr>
          <w:cantSplit w:val="0"/>
          <w:trHeight w:val="53"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72">
            <w:pPr>
              <w:spacing w:after="0" w:line="240" w:lineRule="auto"/>
              <w:jc w:val="center"/>
              <w:rPr>
                <w:b w:val="1"/>
              </w:rPr>
            </w:pPr>
            <w:r w:rsidDel="00000000" w:rsidR="00000000" w:rsidRPr="00000000">
              <w:rPr>
                <w:b w:val="1"/>
                <w:rtl w:val="0"/>
              </w:rPr>
              <w:t xml:space="preserve">Sources of Revenue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3">
            <w:pPr>
              <w:spacing w:after="0" w:line="240" w:lineRule="auto"/>
              <w:rPr>
                <w:b w:val="1"/>
              </w:rPr>
            </w:pPr>
            <w:r w:rsidDel="00000000" w:rsidR="00000000" w:rsidRPr="00000000">
              <w:rPr>
                <w:b w:val="1"/>
                <w:rtl w:val="0"/>
              </w:rPr>
              <w:t xml:space="preserve">Identify Revenue Streams</w:t>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5">
            <w:pPr>
              <w:spacing w:after="0" w:line="240" w:lineRule="auto"/>
              <w:jc w:val="both"/>
              <w:rPr/>
            </w:pPr>
            <w:r w:rsidDel="00000000" w:rsidR="00000000" w:rsidRPr="00000000">
              <w:rPr>
                <w:b w:val="1"/>
                <w:rtl w:val="0"/>
              </w:rPr>
              <w:t xml:space="preserve">Sales from Pharmaceuticals:</w:t>
            </w:r>
            <w:r w:rsidDel="00000000" w:rsidR="00000000" w:rsidRPr="00000000">
              <w:rPr>
                <w:rtl w:val="0"/>
              </w:rPr>
              <w:t xml:space="preserve"> The primary source of revenue, including prescription and over-the-counter drugs.</w:t>
            </w:r>
          </w:p>
          <w:p w:rsidR="00000000" w:rsidDel="00000000" w:rsidP="00000000" w:rsidRDefault="00000000" w:rsidRPr="00000000" w14:paraId="00000176">
            <w:pPr>
              <w:spacing w:after="0" w:line="240" w:lineRule="auto"/>
              <w:jc w:val="both"/>
              <w:rPr/>
            </w:pPr>
            <w:r w:rsidDel="00000000" w:rsidR="00000000" w:rsidRPr="00000000">
              <w:rPr>
                <w:rtl w:val="0"/>
              </w:rPr>
            </w:r>
          </w:p>
          <w:p w:rsidR="00000000" w:rsidDel="00000000" w:rsidP="00000000" w:rsidRDefault="00000000" w:rsidRPr="00000000" w14:paraId="00000177">
            <w:pPr>
              <w:spacing w:after="0" w:line="240" w:lineRule="auto"/>
              <w:jc w:val="both"/>
              <w:rPr/>
            </w:pPr>
            <w:r w:rsidDel="00000000" w:rsidR="00000000" w:rsidRPr="00000000">
              <w:rPr>
                <w:b w:val="1"/>
                <w:rtl w:val="0"/>
              </w:rPr>
              <w:t xml:space="preserve">Sales from Health Care Products:</w:t>
            </w:r>
            <w:r w:rsidDel="00000000" w:rsidR="00000000" w:rsidRPr="00000000">
              <w:rPr>
                <w:rtl w:val="0"/>
              </w:rPr>
              <w:t xml:space="preserve"> Includes health and wellness products, nutritional supplements, and personal care items.</w:t>
            </w:r>
          </w:p>
          <w:p w:rsidR="00000000" w:rsidDel="00000000" w:rsidP="00000000" w:rsidRDefault="00000000" w:rsidRPr="00000000" w14:paraId="00000178">
            <w:pPr>
              <w:spacing w:after="0" w:line="240" w:lineRule="auto"/>
              <w:rPr/>
            </w:pPr>
            <w:r w:rsidDel="00000000" w:rsidR="00000000" w:rsidRPr="00000000">
              <w:rPr>
                <w:rtl w:val="0"/>
              </w:rPr>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A">
            <w:pPr>
              <w:spacing w:after="0" w:line="240" w:lineRule="auto"/>
              <w:jc w:val="both"/>
              <w:rPr/>
            </w:pPr>
            <w:r w:rsidDel="00000000" w:rsidR="00000000" w:rsidRPr="00000000">
              <w:rPr>
                <w:b w:val="1"/>
                <w:rtl w:val="0"/>
              </w:rPr>
              <w:t xml:space="preserve">Circle Membership:</w:t>
            </w:r>
            <w:r w:rsidDel="00000000" w:rsidR="00000000" w:rsidRPr="00000000">
              <w:rPr>
                <w:rtl w:val="0"/>
              </w:rPr>
              <w:t xml:space="preserve"> Revenue from the subscription-based Circle Membership program, which offers health services and additional benefits.</w:t>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C">
            <w:pPr>
              <w:spacing w:after="0" w:line="240" w:lineRule="auto"/>
              <w:jc w:val="both"/>
              <w:rPr/>
            </w:pPr>
            <w:r w:rsidDel="00000000" w:rsidR="00000000" w:rsidRPr="00000000">
              <w:rPr>
                <w:b w:val="1"/>
                <w:rtl w:val="0"/>
              </w:rPr>
              <w:t xml:space="preserve">Additional Services</w:t>
            </w:r>
            <w:r w:rsidDel="00000000" w:rsidR="00000000" w:rsidRPr="00000000">
              <w:rPr>
                <w:rtl w:val="0"/>
              </w:rPr>
              <w:t xml:space="preserve">: Includes diagnostic services, health check-ups, and consultation fee.</w:t>
            </w:r>
          </w:p>
        </w:tc>
      </w:tr>
      <w:tr>
        <w:trPr>
          <w:cantSplit w:val="0"/>
          <w:trHeight w:val="5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E">
            <w:pPr>
              <w:spacing w:after="0" w:line="240" w:lineRule="auto"/>
              <w:rPr>
                <w:b w:val="1"/>
              </w:rPr>
            </w:pPr>
            <w:r w:rsidDel="00000000" w:rsidR="00000000" w:rsidRPr="00000000">
              <w:rPr>
                <w:b w:val="1"/>
                <w:rtl w:val="0"/>
              </w:rPr>
              <w:t xml:space="preserve">Analyse Revenue Contribution</w:t>
            </w:r>
          </w:p>
        </w:tc>
      </w:tr>
      <w:tr>
        <w:trPr>
          <w:cantSplit w:val="0"/>
          <w:trHeight w:val="376"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0">
            <w:pPr>
              <w:spacing w:after="0" w:line="240" w:lineRule="auto"/>
              <w:jc w:val="both"/>
              <w:rPr/>
            </w:pPr>
            <w:r w:rsidDel="00000000" w:rsidR="00000000" w:rsidRPr="00000000">
              <w:rPr>
                <w:rtl w:val="0"/>
              </w:rPr>
            </w:r>
          </w:p>
          <w:p w:rsidR="00000000" w:rsidDel="00000000" w:rsidP="00000000" w:rsidRDefault="00000000" w:rsidRPr="00000000" w14:paraId="00000181">
            <w:pPr>
              <w:spacing w:after="0" w:line="240" w:lineRule="auto"/>
              <w:jc w:val="both"/>
              <w:rPr/>
            </w:pPr>
            <w:r w:rsidDel="00000000" w:rsidR="00000000" w:rsidRPr="00000000">
              <w:rPr>
                <w:rtl w:val="0"/>
              </w:rPr>
              <w:t xml:space="preserve">1</w:t>
            </w:r>
            <w:r w:rsidDel="00000000" w:rsidR="00000000" w:rsidRPr="00000000">
              <w:rPr>
                <w:b w:val="1"/>
                <w:rtl w:val="0"/>
              </w:rPr>
              <w:t xml:space="preserve">. Sales from Pharmaceuticals</w:t>
            </w:r>
            <w:r w:rsidDel="00000000" w:rsidR="00000000" w:rsidRPr="00000000">
              <w:rPr>
                <w:rtl w:val="0"/>
              </w:rPr>
              <w:t xml:space="preserve"> are the primary revenue driver, encompassing prescription and over-the-counter drugs, and typically contribute the largest share. </w:t>
            </w:r>
          </w:p>
          <w:p w:rsidR="00000000" w:rsidDel="00000000" w:rsidP="00000000" w:rsidRDefault="00000000" w:rsidRPr="00000000" w14:paraId="00000182">
            <w:pPr>
              <w:spacing w:after="0" w:line="240" w:lineRule="auto"/>
              <w:jc w:val="both"/>
              <w:rPr/>
            </w:pPr>
            <w:r w:rsidDel="00000000" w:rsidR="00000000" w:rsidRPr="00000000">
              <w:rPr>
                <w:rtl w:val="0"/>
              </w:rPr>
              <w:t xml:space="preserve">2. </w:t>
            </w:r>
            <w:r w:rsidDel="00000000" w:rsidR="00000000" w:rsidRPr="00000000">
              <w:rPr>
                <w:b w:val="1"/>
                <w:rtl w:val="0"/>
              </w:rPr>
              <w:t xml:space="preserve">Sales from Health Care Products</w:t>
            </w:r>
            <w:r w:rsidDel="00000000" w:rsidR="00000000" w:rsidRPr="00000000">
              <w:rPr>
                <w:rtl w:val="0"/>
              </w:rPr>
              <w:t xml:space="preserve">, including wellness items and supplements, support pharmaceutical sales but generally account for less revenue. </w:t>
            </w:r>
          </w:p>
          <w:p w:rsidR="00000000" w:rsidDel="00000000" w:rsidP="00000000" w:rsidRDefault="00000000" w:rsidRPr="00000000" w14:paraId="00000183">
            <w:pPr>
              <w:spacing w:after="0" w:line="240" w:lineRule="auto"/>
              <w:jc w:val="both"/>
              <w:rPr/>
            </w:pPr>
            <w:r w:rsidDel="00000000" w:rsidR="00000000" w:rsidRPr="00000000">
              <w:rPr>
                <w:rtl w:val="0"/>
              </w:rPr>
              <w:t xml:space="preserve">3. </w:t>
            </w:r>
            <w:r w:rsidDel="00000000" w:rsidR="00000000" w:rsidRPr="00000000">
              <w:rPr>
                <w:b w:val="1"/>
                <w:rtl w:val="0"/>
              </w:rPr>
              <w:t xml:space="preserve">Circle Membership</w:t>
            </w:r>
            <w:r w:rsidDel="00000000" w:rsidR="00000000" w:rsidRPr="00000000">
              <w:rPr>
                <w:rtl w:val="0"/>
              </w:rPr>
              <w:t xml:space="preserve"> generates steady income from subscription-based health services and benefits. </w:t>
            </w:r>
          </w:p>
          <w:p w:rsidR="00000000" w:rsidDel="00000000" w:rsidP="00000000" w:rsidRDefault="00000000" w:rsidRPr="00000000" w14:paraId="00000184">
            <w:pPr>
              <w:spacing w:after="0" w:line="240" w:lineRule="auto"/>
              <w:jc w:val="both"/>
              <w:rPr/>
            </w:pPr>
            <w:r w:rsidDel="00000000" w:rsidR="00000000" w:rsidRPr="00000000">
              <w:rPr>
                <w:rtl w:val="0"/>
              </w:rPr>
              <w:t xml:space="preserve">4. </w:t>
            </w:r>
            <w:r w:rsidDel="00000000" w:rsidR="00000000" w:rsidRPr="00000000">
              <w:rPr>
                <w:b w:val="1"/>
                <w:rtl w:val="0"/>
              </w:rPr>
              <w:t xml:space="preserve">Additional Services</w:t>
            </w:r>
            <w:r w:rsidDel="00000000" w:rsidR="00000000" w:rsidRPr="00000000">
              <w:rPr>
                <w:rtl w:val="0"/>
              </w:rPr>
              <w:t xml:space="preserve">, such as diagnostic tests and health check-ups, provide supplementary revenue.</w:t>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86">
            <w:pPr>
              <w:spacing w:after="0" w:line="240" w:lineRule="auto"/>
              <w:jc w:val="both"/>
              <w:rPr>
                <w:b w:val="1"/>
              </w:rPr>
            </w:pPr>
            <w:r w:rsidDel="00000000" w:rsidR="00000000" w:rsidRPr="00000000">
              <w:rPr>
                <w:b w:val="1"/>
                <w:rtl w:val="0"/>
              </w:rPr>
              <w:t xml:space="preserve">Top Products/Services: </w:t>
            </w:r>
          </w:p>
          <w:p w:rsidR="00000000" w:rsidDel="00000000" w:rsidP="00000000" w:rsidRDefault="00000000" w:rsidRPr="00000000" w14:paraId="00000187">
            <w:pPr>
              <w:spacing w:after="0" w:line="240" w:lineRule="auto"/>
              <w:jc w:val="both"/>
              <w:rPr>
                <w:b w:val="1"/>
              </w:rPr>
            </w:pPr>
            <w:r w:rsidDel="00000000" w:rsidR="00000000" w:rsidRPr="00000000">
              <w:rPr>
                <w:rtl w:val="0"/>
              </w:rPr>
            </w:r>
          </w:p>
          <w:p w:rsidR="00000000" w:rsidDel="00000000" w:rsidP="00000000" w:rsidRDefault="00000000" w:rsidRPr="00000000" w14:paraId="00000188">
            <w:pPr>
              <w:spacing w:after="0" w:line="240" w:lineRule="auto"/>
              <w:jc w:val="both"/>
              <w:rPr>
                <w:b w:val="1"/>
              </w:rPr>
            </w:pPr>
            <w:r w:rsidDel="00000000" w:rsidR="00000000" w:rsidRPr="00000000">
              <w:rPr>
                <w:b w:val="1"/>
                <w:rtl w:val="0"/>
              </w:rPr>
              <w:t xml:space="preserve">Top-Selling Products:</w:t>
            </w:r>
          </w:p>
          <w:p w:rsidR="00000000" w:rsidDel="00000000" w:rsidP="00000000" w:rsidRDefault="00000000" w:rsidRPr="00000000" w14:paraId="00000189">
            <w:pPr>
              <w:spacing w:after="0" w:line="240" w:lineRule="auto"/>
              <w:jc w:val="both"/>
              <w:rPr/>
            </w:pPr>
            <w:r w:rsidDel="00000000" w:rsidR="00000000" w:rsidRPr="00000000">
              <w:rPr>
                <w:rtl w:val="0"/>
              </w:rPr>
            </w:r>
          </w:p>
          <w:p w:rsidR="00000000" w:rsidDel="00000000" w:rsidP="00000000" w:rsidRDefault="00000000" w:rsidRPr="00000000" w14:paraId="0000018A">
            <w:pPr>
              <w:spacing w:after="0" w:line="240" w:lineRule="auto"/>
              <w:jc w:val="both"/>
              <w:rPr/>
            </w:pPr>
            <w:r w:rsidDel="00000000" w:rsidR="00000000" w:rsidRPr="00000000">
              <w:rPr>
                <w:rtl w:val="0"/>
              </w:rPr>
              <w:t xml:space="preserve">1</w:t>
            </w:r>
            <w:r w:rsidDel="00000000" w:rsidR="00000000" w:rsidRPr="00000000">
              <w:rPr>
                <w:b w:val="1"/>
                <w:rtl w:val="0"/>
              </w:rPr>
              <w:t xml:space="preserve">. Prescription Medications:</w:t>
            </w:r>
            <w:r w:rsidDel="00000000" w:rsidR="00000000" w:rsidRPr="00000000">
              <w:rPr>
                <w:rtl w:val="0"/>
              </w:rPr>
              <w:t xml:space="preserve"> Commonly prescribed drugs for chronic diseases such as diabetes (e.g., Metformin), hypertension (e.g., Amlodipine), and cardiovascular conditions (e.g., Atorvastatin).</w:t>
            </w:r>
          </w:p>
          <w:p w:rsidR="00000000" w:rsidDel="00000000" w:rsidP="00000000" w:rsidRDefault="00000000" w:rsidRPr="00000000" w14:paraId="0000018B">
            <w:pPr>
              <w:spacing w:after="0" w:line="240" w:lineRule="auto"/>
              <w:jc w:val="both"/>
              <w:rPr/>
            </w:pPr>
            <w:r w:rsidDel="00000000" w:rsidR="00000000" w:rsidRPr="00000000">
              <w:rPr>
                <w:rtl w:val="0"/>
              </w:rPr>
              <w:t xml:space="preserve">2. </w:t>
            </w:r>
            <w:r w:rsidDel="00000000" w:rsidR="00000000" w:rsidRPr="00000000">
              <w:rPr>
                <w:b w:val="1"/>
                <w:rtl w:val="0"/>
              </w:rPr>
              <w:t xml:space="preserve">Over-the-Counter (OTC) Drugs:</w:t>
            </w:r>
            <w:r w:rsidDel="00000000" w:rsidR="00000000" w:rsidRPr="00000000">
              <w:rPr>
                <w:rtl w:val="0"/>
              </w:rPr>
              <w:t xml:space="preserve"> High-demand OTC products include pain relievers (e.g., Paracetamol, Ibuprofen), cough and cold remedies (e.g., Cough syrups, Decongestants), and antacids (e.g., Omeprazole).</w:t>
            </w:r>
          </w:p>
          <w:p w:rsidR="00000000" w:rsidDel="00000000" w:rsidP="00000000" w:rsidRDefault="00000000" w:rsidRPr="00000000" w14:paraId="0000018C">
            <w:pPr>
              <w:spacing w:after="0" w:line="240" w:lineRule="auto"/>
              <w:jc w:val="both"/>
              <w:rPr/>
            </w:pPr>
            <w:r w:rsidDel="00000000" w:rsidR="00000000" w:rsidRPr="00000000">
              <w:rPr>
                <w:rtl w:val="0"/>
              </w:rPr>
              <w:t xml:space="preserve">3.  </w:t>
            </w:r>
            <w:r w:rsidDel="00000000" w:rsidR="00000000" w:rsidRPr="00000000">
              <w:rPr>
                <w:b w:val="1"/>
                <w:rtl w:val="0"/>
              </w:rPr>
              <w:t xml:space="preserve">Health and Wellness Products:</w:t>
            </w:r>
            <w:r w:rsidDel="00000000" w:rsidR="00000000" w:rsidRPr="00000000">
              <w:rPr>
                <w:rtl w:val="0"/>
              </w:rPr>
              <w:t xml:space="preserve"> Popular items include multivitamins, dietary supplements, and personal care products (e.g., Vitamin D, Fish Oil).</w:t>
            </w:r>
          </w:p>
          <w:p w:rsidR="00000000" w:rsidDel="00000000" w:rsidP="00000000" w:rsidRDefault="00000000" w:rsidRPr="00000000" w14:paraId="0000018D">
            <w:pPr>
              <w:spacing w:after="0" w:line="240" w:lineRule="auto"/>
              <w:rPr/>
            </w:pPr>
            <w:r w:rsidDel="00000000" w:rsidR="00000000" w:rsidRPr="00000000">
              <w:rPr>
                <w:rtl w:val="0"/>
              </w:rPr>
            </w:r>
          </w:p>
          <w:p w:rsidR="00000000" w:rsidDel="00000000" w:rsidP="00000000" w:rsidRDefault="00000000" w:rsidRPr="00000000" w14:paraId="0000018E">
            <w:pPr>
              <w:spacing w:after="0" w:line="240" w:lineRule="auto"/>
              <w:jc w:val="both"/>
              <w:rPr>
                <w:b w:val="1"/>
              </w:rPr>
            </w:pPr>
            <w:r w:rsidDel="00000000" w:rsidR="00000000" w:rsidRPr="00000000">
              <w:rPr>
                <w:b w:val="1"/>
                <w:rtl w:val="0"/>
              </w:rPr>
              <w:t xml:space="preserve">Most Popular Subscription Plans:</w:t>
            </w:r>
          </w:p>
          <w:p w:rsidR="00000000" w:rsidDel="00000000" w:rsidP="00000000" w:rsidRDefault="00000000" w:rsidRPr="00000000" w14:paraId="0000018F">
            <w:pPr>
              <w:spacing w:after="0" w:line="240" w:lineRule="auto"/>
              <w:jc w:val="both"/>
              <w:rPr/>
            </w:pPr>
            <w:r w:rsidDel="00000000" w:rsidR="00000000" w:rsidRPr="00000000">
              <w:rPr>
                <w:rtl w:val="0"/>
              </w:rPr>
            </w:r>
          </w:p>
          <w:p w:rsidR="00000000" w:rsidDel="00000000" w:rsidP="00000000" w:rsidRDefault="00000000" w:rsidRPr="00000000" w14:paraId="00000190">
            <w:pPr>
              <w:spacing w:after="0" w:line="240" w:lineRule="auto"/>
              <w:jc w:val="both"/>
              <w:rPr>
                <w:b w:val="1"/>
              </w:rPr>
            </w:pPr>
            <w:r w:rsidDel="00000000" w:rsidR="00000000" w:rsidRPr="00000000">
              <w:rPr>
                <w:b w:val="1"/>
                <w:rtl w:val="0"/>
              </w:rPr>
              <w:t xml:space="preserve">Circle Membership Plans: </w:t>
            </w:r>
          </w:p>
          <w:p w:rsidR="00000000" w:rsidDel="00000000" w:rsidP="00000000" w:rsidRDefault="00000000" w:rsidRPr="00000000" w14:paraId="00000191">
            <w:pPr>
              <w:spacing w:after="0" w:line="240" w:lineRule="auto"/>
              <w:jc w:val="both"/>
              <w:rPr/>
            </w:pPr>
            <w:r w:rsidDel="00000000" w:rsidR="00000000" w:rsidRPr="00000000">
              <w:rPr>
                <w:rtl w:val="0"/>
              </w:rPr>
              <w:t xml:space="preserve">1. Apollo Pharmacy’s Circle Membership offers a range of benefits including 24/7 access to Apollo doctors and one free lab test (HbA1c, CBC, or Lipid Profile) with a 12-month plan.</w:t>
            </w:r>
          </w:p>
          <w:p w:rsidR="00000000" w:rsidDel="00000000" w:rsidP="00000000" w:rsidRDefault="00000000" w:rsidRPr="00000000" w14:paraId="00000192">
            <w:pPr>
              <w:spacing w:after="0" w:line="240" w:lineRule="auto"/>
              <w:jc w:val="both"/>
              <w:rPr/>
            </w:pPr>
            <w:r w:rsidDel="00000000" w:rsidR="00000000" w:rsidRPr="00000000">
              <w:rPr>
                <w:rtl w:val="0"/>
              </w:rPr>
              <w:t xml:space="preserve">2. Members benefit from a 15% discount and free delivery on medicine and healthcare products, along with a 5% discount on lab tests, which includes free doorstep sample collection and same-day results.</w:t>
            </w:r>
          </w:p>
          <w:p w:rsidR="00000000" w:rsidDel="00000000" w:rsidP="00000000" w:rsidRDefault="00000000" w:rsidRPr="00000000" w14:paraId="00000193">
            <w:pPr>
              <w:spacing w:after="0" w:line="240" w:lineRule="auto"/>
              <w:jc w:val="both"/>
              <w:rPr/>
            </w:pPr>
            <w:r w:rsidDel="00000000" w:rsidR="00000000" w:rsidRPr="00000000">
              <w:rPr>
                <w:rtl w:val="0"/>
              </w:rPr>
              <w:t xml:space="preserve">3. Additionally, there are discounts of up to ₹150 on consultations with specialist doctors and ₹1 lakh in accidental coverage through Niva Bupa.</w:t>
            </w:r>
          </w:p>
        </w:tc>
      </w:tr>
      <w:tr>
        <w:trPr>
          <w:cantSplit w:val="0"/>
          <w:trHeight w:val="53"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94">
            <w:pPr>
              <w:spacing w:after="0" w:line="240" w:lineRule="auto"/>
              <w:jc w:val="center"/>
              <w:rPr>
                <w:b w:val="1"/>
              </w:rPr>
            </w:pPr>
            <w:r w:rsidDel="00000000" w:rsidR="00000000" w:rsidRPr="00000000">
              <w:rPr>
                <w:b w:val="1"/>
                <w:rtl w:val="0"/>
              </w:rPr>
              <w:t xml:space="preserve">Sources of Expenses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5">
            <w:pPr>
              <w:spacing w:after="0" w:line="240" w:lineRule="auto"/>
              <w:rPr>
                <w:b w:val="1"/>
              </w:rPr>
            </w:pPr>
            <w:r w:rsidDel="00000000" w:rsidR="00000000" w:rsidRPr="00000000">
              <w:rPr>
                <w:b w:val="1"/>
                <w:rtl w:val="0"/>
              </w:rPr>
              <w:t xml:space="preserve">Identify Major Expenses</w:t>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7">
            <w:pPr>
              <w:spacing w:after="0" w:line="240" w:lineRule="auto"/>
              <w:jc w:val="both"/>
              <w:rPr/>
            </w:pPr>
            <w:r w:rsidDel="00000000" w:rsidR="00000000" w:rsidRPr="00000000">
              <w:rPr>
                <w:b w:val="1"/>
                <w:rtl w:val="0"/>
              </w:rPr>
              <w:t xml:space="preserve">Cost of Goods Sold (COGS):</w:t>
            </w:r>
            <w:r w:rsidDel="00000000" w:rsidR="00000000" w:rsidRPr="00000000">
              <w:rPr>
                <w:rtl w:val="0"/>
              </w:rPr>
              <w:t xml:space="preserve"> Apollo Pharmacy's major expenses include the cost of goods sold (₹19,990 million in FY2024). This includes costs related to the procurement and production of pharmaceutical and grocery items.</w:t>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9">
            <w:pPr>
              <w:spacing w:after="0" w:line="240" w:lineRule="auto"/>
              <w:jc w:val="both"/>
              <w:rPr/>
            </w:pPr>
            <w:r w:rsidDel="00000000" w:rsidR="00000000" w:rsidRPr="00000000">
              <w:rPr>
                <w:b w:val="1"/>
                <w:rtl w:val="0"/>
              </w:rPr>
              <w:t xml:space="preserve">Supply Chain Costs:</w:t>
            </w:r>
            <w:r w:rsidDel="00000000" w:rsidR="00000000" w:rsidRPr="00000000">
              <w:rPr>
                <w:rtl w:val="0"/>
              </w:rPr>
              <w:t xml:space="preserve"> Based on an estimated 8.12% of total expenses, Apollo Pharmacy's supply chain expense for FY2024 is approximately ₹4957.65 million. It includes costs related to logistics, warehousing, and transportation expenses.</w:t>
            </w:r>
          </w:p>
          <w:p w:rsidR="00000000" w:rsidDel="00000000" w:rsidP="00000000" w:rsidRDefault="00000000" w:rsidRPr="00000000" w14:paraId="0000019A">
            <w:pPr>
              <w:spacing w:after="0" w:line="240" w:lineRule="auto"/>
              <w:jc w:val="both"/>
              <w:rPr/>
            </w:pPr>
            <w:r w:rsidDel="00000000" w:rsidR="00000000" w:rsidRPr="00000000">
              <w:rPr>
                <w:rtl w:val="0"/>
              </w:rPr>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C">
            <w:pPr>
              <w:spacing w:after="0" w:line="240" w:lineRule="auto"/>
              <w:jc w:val="both"/>
              <w:rPr/>
            </w:pPr>
            <w:r w:rsidDel="00000000" w:rsidR="00000000" w:rsidRPr="00000000">
              <w:rPr>
                <w:b w:val="1"/>
                <w:rtl w:val="0"/>
              </w:rPr>
              <w:t xml:space="preserve">Marketing and Advertising:</w:t>
            </w:r>
            <w:r w:rsidDel="00000000" w:rsidR="00000000" w:rsidRPr="00000000">
              <w:rPr>
                <w:rtl w:val="0"/>
              </w:rPr>
              <w:t xml:space="preserve"> In FY2024, Apollo Pharmacy spent approximately ₹1,531.28 million on marketing and advertising, which includes expenditures on advertising, promotions, and customer acquisition campaigns.</w:t>
            </w:r>
          </w:p>
          <w:p w:rsidR="00000000" w:rsidDel="00000000" w:rsidP="00000000" w:rsidRDefault="00000000" w:rsidRPr="00000000" w14:paraId="0000019D">
            <w:pPr>
              <w:spacing w:after="0" w:line="240" w:lineRule="auto"/>
              <w:rPr/>
            </w:pPr>
            <w:r w:rsidDel="00000000" w:rsidR="00000000" w:rsidRPr="00000000">
              <w:rPr>
                <w:rtl w:val="0"/>
              </w:rPr>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9F">
            <w:pPr>
              <w:spacing w:after="0" w:line="240" w:lineRule="auto"/>
              <w:jc w:val="both"/>
              <w:rPr/>
            </w:pPr>
            <w:r w:rsidDel="00000000" w:rsidR="00000000" w:rsidRPr="00000000">
              <w:rPr>
                <w:b w:val="1"/>
                <w:rtl w:val="0"/>
              </w:rPr>
              <w:t xml:space="preserve">Employee Salaries:</w:t>
            </w:r>
            <w:r w:rsidDel="00000000" w:rsidR="00000000" w:rsidRPr="00000000">
              <w:rPr>
                <w:rtl w:val="0"/>
              </w:rPr>
              <w:t xml:space="preserve"> Apollo Pharmacy spent ₹14,252 million on employee salaries in FY2024, which has increased from FY2023. This includes salaries, wages, benefits, and other employee-related expenses.</w:t>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1">
            <w:pPr>
              <w:spacing w:after="0" w:line="240" w:lineRule="auto"/>
              <w:jc w:val="both"/>
              <w:rPr/>
            </w:pPr>
            <w:r w:rsidDel="00000000" w:rsidR="00000000" w:rsidRPr="00000000">
              <w:rPr>
                <w:b w:val="1"/>
                <w:rtl w:val="0"/>
              </w:rPr>
              <w:t xml:space="preserve">Other Operational Expenses:</w:t>
            </w:r>
            <w:r w:rsidDel="00000000" w:rsidR="00000000" w:rsidRPr="00000000">
              <w:rPr>
                <w:rtl w:val="0"/>
              </w:rPr>
              <w:t xml:space="preserve"> Apollo Pharmacy spent ₹20,521 million in FY2024 on operations, which has increased significantly from FY2023. This includes rent, utilities, administrative costs, and miscellaneous expenses.</w:t>
            </w:r>
          </w:p>
          <w:p w:rsidR="00000000" w:rsidDel="00000000" w:rsidP="00000000" w:rsidRDefault="00000000" w:rsidRPr="00000000" w14:paraId="000001A2">
            <w:pPr>
              <w:spacing w:after="0" w:line="240" w:lineRule="auto"/>
              <w:rPr/>
            </w:pPr>
            <w:r w:rsidDel="00000000" w:rsidR="00000000" w:rsidRPr="00000000">
              <w:rPr>
                <w:rtl w:val="0"/>
              </w:rPr>
            </w:r>
          </w:p>
        </w:tc>
      </w:tr>
      <w:tr>
        <w:trPr>
          <w:cantSplit w:val="0"/>
          <w:trHeight w:val="5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4">
            <w:pPr>
              <w:spacing w:after="0" w:line="240" w:lineRule="auto"/>
              <w:rPr>
                <w:b w:val="1"/>
              </w:rPr>
            </w:pPr>
            <w:r w:rsidDel="00000000" w:rsidR="00000000" w:rsidRPr="00000000">
              <w:rPr>
                <w:b w:val="1"/>
                <w:rtl w:val="0"/>
              </w:rPr>
              <w:t xml:space="preserve">Analyze Expense Distribution</w:t>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6">
            <w:pPr>
              <w:spacing w:after="0" w:line="240" w:lineRule="auto"/>
              <w:rPr/>
            </w:pPr>
            <w:r w:rsidDel="00000000" w:rsidR="00000000" w:rsidRPr="00000000">
              <w:rPr>
                <w:rtl w:val="0"/>
              </w:rPr>
            </w:r>
          </w:p>
          <w:p w:rsidR="00000000" w:rsidDel="00000000" w:rsidP="00000000" w:rsidRDefault="00000000" w:rsidRPr="00000000" w14:paraId="000001A7">
            <w:pPr>
              <w:spacing w:after="0" w:line="240" w:lineRule="auto"/>
              <w:jc w:val="both"/>
              <w:rPr/>
            </w:pPr>
            <w:r w:rsidDel="00000000" w:rsidR="00000000" w:rsidRPr="00000000">
              <w:rPr>
                <w:rtl w:val="0"/>
              </w:rPr>
              <w:t xml:space="preserve">1</w:t>
            </w:r>
            <w:r w:rsidDel="00000000" w:rsidR="00000000" w:rsidRPr="00000000">
              <w:rPr>
                <w:b w:val="1"/>
                <w:rtl w:val="0"/>
              </w:rPr>
              <w:t xml:space="preserve">. Other Operational Expenses</w:t>
            </w:r>
            <w:r w:rsidDel="00000000" w:rsidR="00000000" w:rsidRPr="00000000">
              <w:rPr>
                <w:rtl w:val="0"/>
              </w:rPr>
              <w:t xml:space="preserve"> is the largest expense category, comprising 33.5% of total expenses, reflecting the substantial costs associated with operations.</w:t>
            </w:r>
          </w:p>
          <w:p w:rsidR="00000000" w:rsidDel="00000000" w:rsidP="00000000" w:rsidRDefault="00000000" w:rsidRPr="00000000" w14:paraId="000001A8">
            <w:pPr>
              <w:spacing w:after="0" w:line="240" w:lineRule="auto"/>
              <w:jc w:val="both"/>
              <w:rPr/>
            </w:pPr>
            <w:r w:rsidDel="00000000" w:rsidR="00000000" w:rsidRPr="00000000">
              <w:rPr>
                <w:rtl w:val="0"/>
              </w:rPr>
              <w:t xml:space="preserve">2</w:t>
            </w:r>
            <w:r w:rsidDel="00000000" w:rsidR="00000000" w:rsidRPr="00000000">
              <w:rPr>
                <w:b w:val="1"/>
                <w:rtl w:val="0"/>
              </w:rPr>
              <w:t xml:space="preserve">. COGS</w:t>
            </w:r>
            <w:r w:rsidDel="00000000" w:rsidR="00000000" w:rsidRPr="00000000">
              <w:rPr>
                <w:rtl w:val="0"/>
              </w:rPr>
              <w:t xml:space="preserve"> Cost of Goods Sold is also substantial, covering a wide range of daily operational costs. It accounts for 32.6% of total expenses.</w:t>
            </w:r>
          </w:p>
          <w:p w:rsidR="00000000" w:rsidDel="00000000" w:rsidP="00000000" w:rsidRDefault="00000000" w:rsidRPr="00000000" w14:paraId="000001A9">
            <w:pPr>
              <w:spacing w:after="0" w:line="240" w:lineRule="auto"/>
              <w:jc w:val="both"/>
              <w:rPr/>
            </w:pPr>
            <w:r w:rsidDel="00000000" w:rsidR="00000000" w:rsidRPr="00000000">
              <w:rPr>
                <w:rtl w:val="0"/>
              </w:rPr>
              <w:t xml:space="preserve">3</w:t>
            </w:r>
            <w:r w:rsidDel="00000000" w:rsidR="00000000" w:rsidRPr="00000000">
              <w:rPr>
                <w:b w:val="1"/>
                <w:rtl w:val="0"/>
              </w:rPr>
              <w:t xml:space="preserve">. Employee Salaries and Supply Chain Costs</w:t>
            </w:r>
            <w:r w:rsidDel="00000000" w:rsidR="00000000" w:rsidRPr="00000000">
              <w:rPr>
                <w:rtl w:val="0"/>
              </w:rPr>
              <w:t xml:space="preserve"> represent 31.4% of the expenses, with salaries reflecting a key investment in human resources and supply chain costs being critical for product distribution.</w:t>
            </w:r>
          </w:p>
          <w:p w:rsidR="00000000" w:rsidDel="00000000" w:rsidP="00000000" w:rsidRDefault="00000000" w:rsidRPr="00000000" w14:paraId="000001AA">
            <w:pPr>
              <w:spacing w:after="0" w:line="240" w:lineRule="auto"/>
              <w:jc w:val="both"/>
              <w:rPr/>
            </w:pPr>
            <w:r w:rsidDel="00000000" w:rsidR="00000000" w:rsidRPr="00000000">
              <w:rPr>
                <w:rtl w:val="0"/>
              </w:rPr>
              <w:t xml:space="preserve">4</w:t>
            </w:r>
            <w:r w:rsidDel="00000000" w:rsidR="00000000" w:rsidRPr="00000000">
              <w:rPr>
                <w:b w:val="1"/>
                <w:rtl w:val="0"/>
              </w:rPr>
              <w:t xml:space="preserve">. Marketing and advertising costs</w:t>
            </w:r>
            <w:r w:rsidDel="00000000" w:rsidR="00000000" w:rsidRPr="00000000">
              <w:rPr>
                <w:rtl w:val="0"/>
              </w:rPr>
              <w:t xml:space="preserve"> are relatively small, accounting for 2.5% of total expenses, but they are essential for growth and customer engagement.</w:t>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C">
            <w:pPr>
              <w:spacing w:after="0" w:line="240" w:lineRule="auto"/>
              <w:jc w:val="both"/>
              <w:rPr>
                <w:b w:val="1"/>
              </w:rPr>
            </w:pPr>
            <w:r w:rsidDel="00000000" w:rsidR="00000000" w:rsidRPr="00000000">
              <w:rPr>
                <w:b w:val="1"/>
                <w:rtl w:val="0"/>
              </w:rPr>
              <w:t xml:space="preserve">Improving Cost Efficiency: </w:t>
            </w:r>
          </w:p>
          <w:p w:rsidR="00000000" w:rsidDel="00000000" w:rsidP="00000000" w:rsidRDefault="00000000" w:rsidRPr="00000000" w14:paraId="000001AD">
            <w:pPr>
              <w:spacing w:after="0" w:line="240" w:lineRule="auto"/>
              <w:jc w:val="both"/>
              <w:rPr/>
            </w:pPr>
            <w:r w:rsidDel="00000000" w:rsidR="00000000" w:rsidRPr="00000000">
              <w:rPr>
                <w:rtl w:val="0"/>
              </w:rPr>
            </w:r>
          </w:p>
          <w:p w:rsidR="00000000" w:rsidDel="00000000" w:rsidP="00000000" w:rsidRDefault="00000000" w:rsidRPr="00000000" w14:paraId="000001AE">
            <w:pPr>
              <w:spacing w:after="0" w:line="240" w:lineRule="auto"/>
              <w:jc w:val="both"/>
              <w:rPr/>
            </w:pPr>
            <w:r w:rsidDel="00000000" w:rsidR="00000000" w:rsidRPr="00000000">
              <w:rPr>
                <w:rtl w:val="0"/>
              </w:rPr>
              <w:t xml:space="preserve">1</w:t>
            </w:r>
            <w:r w:rsidDel="00000000" w:rsidR="00000000" w:rsidRPr="00000000">
              <w:rPr>
                <w:b w:val="1"/>
                <w:rtl w:val="0"/>
              </w:rPr>
              <w:t xml:space="preserve">. COGS:</w:t>
            </w:r>
            <w:r w:rsidDel="00000000" w:rsidR="00000000" w:rsidRPr="00000000">
              <w:rPr>
                <w:rtl w:val="0"/>
              </w:rPr>
              <w:t xml:space="preserve"> Negotiate better supplier prices, buy in bulk, and reduce waste.</w:t>
            </w:r>
          </w:p>
          <w:p w:rsidR="00000000" w:rsidDel="00000000" w:rsidP="00000000" w:rsidRDefault="00000000" w:rsidRPr="00000000" w14:paraId="000001AF">
            <w:pPr>
              <w:spacing w:after="0" w:line="240" w:lineRule="auto"/>
              <w:jc w:val="both"/>
              <w:rPr/>
            </w:pPr>
            <w:r w:rsidDel="00000000" w:rsidR="00000000" w:rsidRPr="00000000">
              <w:rPr>
                <w:rtl w:val="0"/>
              </w:rPr>
              <w:t xml:space="preserve">2. </w:t>
            </w:r>
            <w:r w:rsidDel="00000000" w:rsidR="00000000" w:rsidRPr="00000000">
              <w:rPr>
                <w:b w:val="1"/>
                <w:rtl w:val="0"/>
              </w:rPr>
              <w:t xml:space="preserve">Operational Expenses:</w:t>
            </w:r>
            <w:r w:rsidDel="00000000" w:rsidR="00000000" w:rsidRPr="00000000">
              <w:rPr>
                <w:rtl w:val="0"/>
              </w:rPr>
              <w:t xml:space="preserve"> Invest in energy-saving technologies, streamline operations, and renegotiate leases.</w:t>
            </w:r>
          </w:p>
          <w:p w:rsidR="00000000" w:rsidDel="00000000" w:rsidP="00000000" w:rsidRDefault="00000000" w:rsidRPr="00000000" w14:paraId="000001B0">
            <w:pPr>
              <w:spacing w:after="0" w:line="240" w:lineRule="auto"/>
              <w:jc w:val="both"/>
              <w:rPr/>
            </w:pPr>
            <w:r w:rsidDel="00000000" w:rsidR="00000000" w:rsidRPr="00000000">
              <w:rPr>
                <w:rtl w:val="0"/>
              </w:rPr>
              <w:t xml:space="preserve">3. </w:t>
            </w:r>
            <w:r w:rsidDel="00000000" w:rsidR="00000000" w:rsidRPr="00000000">
              <w:rPr>
                <w:b w:val="1"/>
                <w:rtl w:val="0"/>
              </w:rPr>
              <w:t xml:space="preserve">Employee Salaries:</w:t>
            </w:r>
            <w:r w:rsidDel="00000000" w:rsidR="00000000" w:rsidRPr="00000000">
              <w:rPr>
                <w:rtl w:val="0"/>
              </w:rPr>
              <w:t xml:space="preserve"> Use performance-based pay, invest in training, and consider outsourcing non-core activities.</w:t>
            </w:r>
          </w:p>
          <w:p w:rsidR="00000000" w:rsidDel="00000000" w:rsidP="00000000" w:rsidRDefault="00000000" w:rsidRPr="00000000" w14:paraId="000001B1">
            <w:pPr>
              <w:spacing w:after="0" w:line="240" w:lineRule="auto"/>
              <w:jc w:val="both"/>
              <w:rPr/>
            </w:pPr>
            <w:r w:rsidDel="00000000" w:rsidR="00000000" w:rsidRPr="00000000">
              <w:rPr>
                <w:rtl w:val="0"/>
              </w:rPr>
              <w:t xml:space="preserve">4. </w:t>
            </w:r>
            <w:r w:rsidDel="00000000" w:rsidR="00000000" w:rsidRPr="00000000">
              <w:rPr>
                <w:b w:val="1"/>
                <w:rtl w:val="0"/>
              </w:rPr>
              <w:t xml:space="preserve">Supply Chain Costs:</w:t>
            </w:r>
            <w:r w:rsidDel="00000000" w:rsidR="00000000" w:rsidRPr="00000000">
              <w:rPr>
                <w:rtl w:val="0"/>
              </w:rPr>
              <w:t xml:space="preserve"> Optimize logistics, improve supplier relationships, and use technology for better inventory control.</w:t>
            </w:r>
          </w:p>
          <w:p w:rsidR="00000000" w:rsidDel="00000000" w:rsidP="00000000" w:rsidRDefault="00000000" w:rsidRPr="00000000" w14:paraId="000001B2">
            <w:pPr>
              <w:spacing w:after="0" w:line="240" w:lineRule="auto"/>
              <w:jc w:val="both"/>
              <w:rPr/>
            </w:pPr>
            <w:r w:rsidDel="00000000" w:rsidR="00000000" w:rsidRPr="00000000">
              <w:rPr>
                <w:rtl w:val="0"/>
              </w:rPr>
              <w:t xml:space="preserve">5. </w:t>
            </w:r>
            <w:r w:rsidDel="00000000" w:rsidR="00000000" w:rsidRPr="00000000">
              <w:rPr>
                <w:b w:val="1"/>
                <w:rtl w:val="0"/>
              </w:rPr>
              <w:t xml:space="preserve">Marketing and Advertising:</w:t>
            </w:r>
            <w:r w:rsidDel="00000000" w:rsidR="00000000" w:rsidRPr="00000000">
              <w:rPr>
                <w:rtl w:val="0"/>
              </w:rPr>
              <w:t xml:space="preserve"> Emphasize cost-effective digital marketing, track ROI, and leverage in-house resources.</w:t>
            </w:r>
          </w:p>
        </w:tc>
      </w:tr>
      <w:tr>
        <w:trPr>
          <w:cantSplit w:val="0"/>
          <w:trHeight w:val="53"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B3">
            <w:pPr>
              <w:spacing w:after="0" w:line="240" w:lineRule="auto"/>
              <w:jc w:val="center"/>
              <w:rPr>
                <w:b w:val="1"/>
              </w:rPr>
            </w:pPr>
            <w:r w:rsidDel="00000000" w:rsidR="00000000" w:rsidRPr="00000000">
              <w:rPr>
                <w:b w:val="1"/>
                <w:rtl w:val="0"/>
              </w:rPr>
              <w:t xml:space="preserve">Customer Acquisition &amp; Retention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4">
            <w:pPr>
              <w:spacing w:after="0" w:line="240" w:lineRule="auto"/>
              <w:rPr>
                <w:b w:val="1"/>
              </w:rPr>
            </w:pPr>
            <w:r w:rsidDel="00000000" w:rsidR="00000000" w:rsidRPr="00000000">
              <w:rPr>
                <w:b w:val="1"/>
                <w:rtl w:val="0"/>
              </w:rPr>
              <w:t xml:space="preserve">Analyse Customer Acquisition Channels</w:t>
            </w:r>
          </w:p>
        </w:tc>
      </w:tr>
      <w:tr>
        <w:trPr>
          <w:cantSplit w:val="0"/>
          <w:trHeight w:val="13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6">
            <w:pPr>
              <w:spacing w:after="0" w:line="240" w:lineRule="auto"/>
              <w:jc w:val="both"/>
              <w:rPr/>
            </w:pPr>
            <w:r w:rsidDel="00000000" w:rsidR="00000000" w:rsidRPr="00000000">
              <w:rPr>
                <w:b w:val="1"/>
                <w:rtl w:val="0"/>
              </w:rPr>
              <w:t xml:space="preserve">Channels:</w:t>
            </w:r>
            <w:r w:rsidDel="00000000" w:rsidR="00000000" w:rsidRPr="00000000">
              <w:rPr>
                <w:rtl w:val="0"/>
              </w:rPr>
              <w:t xml:space="preserve"> ApolloPharmacy.com receives the majority of its new customers through referrals from existing patients of Apollo Hospitals. Satisfied with the healthcare treatments, these patients often recommend Apollo Pharmacy to others. As a result, potential new customers frequently search for Apollo Pharmacy on Google search engine. Additionally, some new customers are acquired through targeted advertising campaigns.</w:t>
            </w:r>
          </w:p>
        </w:tc>
      </w:tr>
      <w:tr>
        <w:trPr>
          <w:cantSplit w:val="0"/>
          <w:trHeight w:val="13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8">
            <w:pPr>
              <w:spacing w:after="0" w:line="240" w:lineRule="auto"/>
              <w:jc w:val="both"/>
              <w:rPr>
                <w:b w:val="1"/>
              </w:rPr>
            </w:pPr>
            <w:r w:rsidDel="00000000" w:rsidR="00000000" w:rsidRPr="00000000">
              <w:rPr>
                <w:b w:val="1"/>
                <w:rtl w:val="0"/>
              </w:rPr>
              <w:t xml:space="preserve">Effectiveness of Channels: </w:t>
            </w:r>
          </w:p>
          <w:p w:rsidR="00000000" w:rsidDel="00000000" w:rsidP="00000000" w:rsidRDefault="00000000" w:rsidRPr="00000000" w14:paraId="000001B9">
            <w:pPr>
              <w:spacing w:after="0" w:line="240" w:lineRule="auto"/>
              <w:jc w:val="both"/>
              <w:rPr/>
            </w:pPr>
            <w:r w:rsidDel="00000000" w:rsidR="00000000" w:rsidRPr="00000000">
              <w:rPr>
                <w:rtl w:val="0"/>
              </w:rPr>
            </w:r>
          </w:p>
          <w:p w:rsidR="00000000" w:rsidDel="00000000" w:rsidP="00000000" w:rsidRDefault="00000000" w:rsidRPr="00000000" w14:paraId="000001BA">
            <w:pPr>
              <w:spacing w:after="0" w:line="240" w:lineRule="auto"/>
              <w:jc w:val="both"/>
              <w:rPr/>
            </w:pPr>
            <w:r w:rsidDel="00000000" w:rsidR="00000000" w:rsidRPr="00000000">
              <w:rPr>
                <w:rtl w:val="0"/>
              </w:rPr>
              <w:t xml:space="preserve">1. </w:t>
            </w:r>
            <w:r w:rsidDel="00000000" w:rsidR="00000000" w:rsidRPr="00000000">
              <w:rPr>
                <w:b w:val="1"/>
                <w:rtl w:val="0"/>
              </w:rPr>
              <w:t xml:space="preserve">YouTube:</w:t>
            </w:r>
            <w:r w:rsidDel="00000000" w:rsidR="00000000" w:rsidRPr="00000000">
              <w:rPr>
                <w:rtl w:val="0"/>
              </w:rPr>
              <w:t xml:space="preserve"> Effective if it engages a large audience through targeted content and advertising. It allows for interactive and visual engagement, which can significantly boost brand awareness.</w:t>
            </w:r>
          </w:p>
          <w:p w:rsidR="00000000" w:rsidDel="00000000" w:rsidP="00000000" w:rsidRDefault="00000000" w:rsidRPr="00000000" w14:paraId="000001BB">
            <w:pPr>
              <w:spacing w:after="0" w:line="240" w:lineRule="auto"/>
              <w:jc w:val="both"/>
              <w:rPr/>
            </w:pPr>
            <w:r w:rsidDel="00000000" w:rsidR="00000000" w:rsidRPr="00000000">
              <w:rPr>
                <w:rtl w:val="0"/>
              </w:rPr>
              <w:t xml:space="preserve">2. </w:t>
            </w:r>
            <w:r w:rsidDel="00000000" w:rsidR="00000000" w:rsidRPr="00000000">
              <w:rPr>
                <w:b w:val="1"/>
                <w:rtl w:val="0"/>
              </w:rPr>
              <w:t xml:space="preserve">Google Search Engine:</w:t>
            </w:r>
            <w:r w:rsidDel="00000000" w:rsidR="00000000" w:rsidRPr="00000000">
              <w:rPr>
                <w:rtl w:val="0"/>
              </w:rPr>
              <w:t xml:space="preserve"> Cost-effective as it captures users with high intent who are actively searching for relevant products or services. This leads to a higher conversion rate and better ROI.</w:t>
            </w:r>
          </w:p>
          <w:p w:rsidR="00000000" w:rsidDel="00000000" w:rsidP="00000000" w:rsidRDefault="00000000" w:rsidRPr="00000000" w14:paraId="000001BC">
            <w:pPr>
              <w:spacing w:after="0" w:line="240" w:lineRule="auto"/>
              <w:jc w:val="both"/>
              <w:rPr/>
            </w:pPr>
            <w:r w:rsidDel="00000000" w:rsidR="00000000" w:rsidRPr="00000000">
              <w:rPr>
                <w:rtl w:val="0"/>
              </w:rPr>
              <w:t xml:space="preserve">3. </w:t>
            </w:r>
            <w:r w:rsidDel="00000000" w:rsidR="00000000" w:rsidRPr="00000000">
              <w:rPr>
                <w:b w:val="1"/>
                <w:rtl w:val="0"/>
              </w:rPr>
              <w:t xml:space="preserve">Word of Mouth:</w:t>
            </w:r>
            <w:r w:rsidDel="00000000" w:rsidR="00000000" w:rsidRPr="00000000">
              <w:rPr>
                <w:rtl w:val="0"/>
              </w:rPr>
              <w:t xml:space="preserve"> Costs virtually nothing, relying on satisfied customers to spread the word. It’s highly cost-effective but harder to quantify and track in terms of direct impact.</w:t>
            </w:r>
          </w:p>
          <w:p w:rsidR="00000000" w:rsidDel="00000000" w:rsidP="00000000" w:rsidRDefault="00000000" w:rsidRPr="00000000" w14:paraId="000001BD">
            <w:pPr>
              <w:spacing w:after="0" w:line="240" w:lineRule="auto"/>
              <w:jc w:val="both"/>
              <w:rPr/>
            </w:pPr>
            <w:r w:rsidDel="00000000" w:rsidR="00000000" w:rsidRPr="00000000">
              <w:rPr>
                <w:rtl w:val="0"/>
              </w:rPr>
              <w:t xml:space="preserve">4. </w:t>
            </w:r>
            <w:r w:rsidDel="00000000" w:rsidR="00000000" w:rsidRPr="00000000">
              <w:rPr>
                <w:b w:val="1"/>
                <w:rtl w:val="0"/>
              </w:rPr>
              <w:t xml:space="preserve">Advertising Program:</w:t>
            </w:r>
            <w:r w:rsidDel="00000000" w:rsidR="00000000" w:rsidRPr="00000000">
              <w:rPr>
                <w:rtl w:val="0"/>
              </w:rPr>
              <w:t xml:space="preserve"> While expensive, it has the potential to reach a broad and diverse audience quickly. Effective for brand visibility and driving immediate traffic, but requires careful budget management.</w:t>
            </w:r>
          </w:p>
        </w:tc>
      </w:tr>
      <w:tr>
        <w:trPr>
          <w:cantSplit w:val="0"/>
          <w:trHeight w:val="5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F">
            <w:pPr>
              <w:spacing w:after="0" w:line="240" w:lineRule="auto"/>
              <w:rPr>
                <w:b w:val="1"/>
              </w:rPr>
            </w:pPr>
            <w:r w:rsidDel="00000000" w:rsidR="00000000" w:rsidRPr="00000000">
              <w:rPr>
                <w:b w:val="1"/>
                <w:rtl w:val="0"/>
              </w:rPr>
              <w:t xml:space="preserve">Understand Customer Behaviour and Retention</w:t>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1">
            <w:pPr>
              <w:spacing w:after="0" w:line="240" w:lineRule="auto"/>
              <w:jc w:val="both"/>
              <w:rPr>
                <w:b w:val="1"/>
              </w:rPr>
            </w:pPr>
            <w:r w:rsidDel="00000000" w:rsidR="00000000" w:rsidRPr="00000000">
              <w:rPr>
                <w:b w:val="1"/>
                <w:rtl w:val="0"/>
              </w:rPr>
              <w:t xml:space="preserve">Customer Data: </w:t>
            </w:r>
          </w:p>
          <w:p w:rsidR="00000000" w:rsidDel="00000000" w:rsidP="00000000" w:rsidRDefault="00000000" w:rsidRPr="00000000" w14:paraId="000001C2">
            <w:pPr>
              <w:spacing w:after="0" w:line="240" w:lineRule="auto"/>
              <w:jc w:val="both"/>
              <w:rPr/>
            </w:pPr>
            <w:r w:rsidDel="00000000" w:rsidR="00000000" w:rsidRPr="00000000">
              <w:rPr>
                <w:rtl w:val="0"/>
              </w:rPr>
            </w:r>
          </w:p>
          <w:p w:rsidR="00000000" w:rsidDel="00000000" w:rsidP="00000000" w:rsidRDefault="00000000" w:rsidRPr="00000000" w14:paraId="000001C3">
            <w:pPr>
              <w:spacing w:after="0" w:line="240" w:lineRule="auto"/>
              <w:jc w:val="both"/>
              <w:rPr/>
            </w:pPr>
            <w:r w:rsidDel="00000000" w:rsidR="00000000" w:rsidRPr="00000000">
              <w:rPr>
                <w:b w:val="1"/>
                <w:rtl w:val="0"/>
              </w:rPr>
              <w:t xml:space="preserve">Purchase History:</w:t>
            </w:r>
            <w:r w:rsidDel="00000000" w:rsidR="00000000" w:rsidRPr="00000000">
              <w:rPr>
                <w:rtl w:val="0"/>
              </w:rPr>
              <w:t xml:space="preserve"> customers frequently buy from Apollo Pharmacy, such as pharmaceuticals, healthcare products, and additional services. This includes their buying frequency and average spend, helping to identify popular items and revenue trends.</w:t>
            </w:r>
          </w:p>
          <w:p w:rsidR="00000000" w:rsidDel="00000000" w:rsidP="00000000" w:rsidRDefault="00000000" w:rsidRPr="00000000" w14:paraId="000001C4">
            <w:pPr>
              <w:spacing w:after="0" w:line="240" w:lineRule="auto"/>
              <w:jc w:val="both"/>
              <w:rPr/>
            </w:pPr>
            <w:r w:rsidDel="00000000" w:rsidR="00000000" w:rsidRPr="00000000">
              <w:rPr>
                <w:rtl w:val="0"/>
              </w:rPr>
            </w:r>
          </w:p>
          <w:p w:rsidR="00000000" w:rsidDel="00000000" w:rsidP="00000000" w:rsidRDefault="00000000" w:rsidRPr="00000000" w14:paraId="000001C5">
            <w:pPr>
              <w:spacing w:after="0" w:line="240" w:lineRule="auto"/>
              <w:jc w:val="both"/>
              <w:rPr/>
            </w:pPr>
            <w:r w:rsidDel="00000000" w:rsidR="00000000" w:rsidRPr="00000000">
              <w:rPr>
                <w:b w:val="1"/>
                <w:rtl w:val="0"/>
              </w:rPr>
              <w:t xml:space="preserve">Feedback:</w:t>
            </w:r>
            <w:r w:rsidDel="00000000" w:rsidR="00000000" w:rsidRPr="00000000">
              <w:rPr>
                <w:rtl w:val="0"/>
              </w:rPr>
              <w:t xml:space="preserve"> Evaluating customer reviews and feedback from Apollo Pharmacy's Circle Membership and other services to gauge satisfaction levels, common concerns, and areas needing improvement.</w:t>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7">
            <w:pPr>
              <w:spacing w:after="0" w:line="240" w:lineRule="auto"/>
              <w:jc w:val="both"/>
              <w:rPr>
                <w:b w:val="1"/>
              </w:rPr>
            </w:pPr>
            <w:r w:rsidDel="00000000" w:rsidR="00000000" w:rsidRPr="00000000">
              <w:rPr>
                <w:b w:val="1"/>
                <w:rtl w:val="0"/>
              </w:rPr>
              <w:t xml:space="preserve">Retention Rates: </w:t>
            </w:r>
          </w:p>
          <w:p w:rsidR="00000000" w:rsidDel="00000000" w:rsidP="00000000" w:rsidRDefault="00000000" w:rsidRPr="00000000" w14:paraId="000001C8">
            <w:pPr>
              <w:spacing w:after="0" w:line="240" w:lineRule="auto"/>
              <w:jc w:val="both"/>
              <w:rPr/>
            </w:pPr>
            <w:r w:rsidDel="00000000" w:rsidR="00000000" w:rsidRPr="00000000">
              <w:rPr>
                <w:rtl w:val="0"/>
              </w:rPr>
            </w:r>
          </w:p>
          <w:p w:rsidR="00000000" w:rsidDel="00000000" w:rsidP="00000000" w:rsidRDefault="00000000" w:rsidRPr="00000000" w14:paraId="000001C9">
            <w:pPr>
              <w:spacing w:after="0" w:line="240" w:lineRule="auto"/>
              <w:jc w:val="both"/>
              <w:rPr/>
            </w:pPr>
            <w:r w:rsidDel="00000000" w:rsidR="00000000" w:rsidRPr="00000000">
              <w:rPr>
                <w:rtl w:val="0"/>
              </w:rPr>
              <w:t xml:space="preserve">1. </w:t>
            </w:r>
            <w:r w:rsidDel="00000000" w:rsidR="00000000" w:rsidRPr="00000000">
              <w:rPr>
                <w:b w:val="1"/>
                <w:rtl w:val="0"/>
              </w:rPr>
              <w:t xml:space="preserve">Retention Rate Calculation:</w:t>
            </w:r>
            <w:r w:rsidDel="00000000" w:rsidR="00000000" w:rsidRPr="00000000">
              <w:rPr>
                <w:rtl w:val="0"/>
              </w:rPr>
              <w:t xml:space="preserve"> Based on FY 2024 data, Apollo Pharmacy’s retention rate is approximately 75%. This is calculated by comparing the number of repeat customers to the total number of customers over a specific period.</w:t>
            </w:r>
          </w:p>
          <w:p w:rsidR="00000000" w:rsidDel="00000000" w:rsidP="00000000" w:rsidRDefault="00000000" w:rsidRPr="00000000" w14:paraId="000001CA">
            <w:pPr>
              <w:spacing w:after="0" w:line="240" w:lineRule="auto"/>
              <w:jc w:val="both"/>
              <w:rPr/>
            </w:pPr>
            <w:r w:rsidDel="00000000" w:rsidR="00000000" w:rsidRPr="00000000">
              <w:rPr>
                <w:rtl w:val="0"/>
              </w:rPr>
            </w:r>
          </w:p>
          <w:p w:rsidR="00000000" w:rsidDel="00000000" w:rsidP="00000000" w:rsidRDefault="00000000" w:rsidRPr="00000000" w14:paraId="000001CB">
            <w:pPr>
              <w:spacing w:after="0" w:line="240" w:lineRule="auto"/>
              <w:jc w:val="both"/>
              <w:rPr/>
            </w:pPr>
            <w:r w:rsidDel="00000000" w:rsidR="00000000" w:rsidRPr="00000000">
              <w:rPr>
                <w:rtl w:val="0"/>
              </w:rPr>
              <w:t xml:space="preserve">2. </w:t>
            </w:r>
            <w:r w:rsidDel="00000000" w:rsidR="00000000" w:rsidRPr="00000000">
              <w:rPr>
                <w:b w:val="1"/>
                <w:rtl w:val="0"/>
              </w:rPr>
              <w:t xml:space="preserve">Factors Contributing to Loyalty:</w:t>
            </w:r>
            <w:r w:rsidDel="00000000" w:rsidR="00000000" w:rsidRPr="00000000">
              <w:rPr>
                <w:rtl w:val="0"/>
              </w:rPr>
            </w:r>
          </w:p>
          <w:p w:rsidR="00000000" w:rsidDel="00000000" w:rsidP="00000000" w:rsidRDefault="00000000" w:rsidRPr="00000000" w14:paraId="000001CC">
            <w:pPr>
              <w:numPr>
                <w:ilvl w:val="0"/>
                <w:numId w:val="21"/>
              </w:numPr>
              <w:spacing w:after="0" w:line="240" w:lineRule="auto"/>
              <w:ind w:left="720" w:hanging="360"/>
              <w:jc w:val="both"/>
              <w:rPr/>
            </w:pPr>
            <w:r w:rsidDel="00000000" w:rsidR="00000000" w:rsidRPr="00000000">
              <w:rPr>
                <w:b w:val="1"/>
                <w:rtl w:val="0"/>
              </w:rPr>
              <w:t xml:space="preserve">High-Quality Services:</w:t>
            </w:r>
            <w:r w:rsidDel="00000000" w:rsidR="00000000" w:rsidRPr="00000000">
              <w:rPr>
                <w:rtl w:val="0"/>
              </w:rPr>
              <w:t xml:space="preserve"> Customers frequently return due to reliable pharmaceutical products and excellent healthcare services.</w:t>
            </w:r>
          </w:p>
          <w:p w:rsidR="00000000" w:rsidDel="00000000" w:rsidP="00000000" w:rsidRDefault="00000000" w:rsidRPr="00000000" w14:paraId="000001CD">
            <w:pPr>
              <w:numPr>
                <w:ilvl w:val="0"/>
                <w:numId w:val="21"/>
              </w:numPr>
              <w:spacing w:after="0" w:line="240" w:lineRule="auto"/>
              <w:ind w:left="720" w:hanging="360"/>
              <w:jc w:val="both"/>
              <w:rPr/>
            </w:pPr>
            <w:r w:rsidDel="00000000" w:rsidR="00000000" w:rsidRPr="00000000">
              <w:rPr>
                <w:b w:val="1"/>
                <w:rtl w:val="0"/>
              </w:rPr>
              <w:t xml:space="preserve">Circle Membership Benefits:</w:t>
            </w:r>
            <w:r w:rsidDel="00000000" w:rsidR="00000000" w:rsidRPr="00000000">
              <w:rPr>
                <w:rtl w:val="0"/>
              </w:rPr>
              <w:t xml:space="preserve"> Exclusive perks such as free lab tests, cashback offers, and insurance cover incentivize ongoing engagement.</w:t>
            </w:r>
          </w:p>
          <w:p w:rsidR="00000000" w:rsidDel="00000000" w:rsidP="00000000" w:rsidRDefault="00000000" w:rsidRPr="00000000" w14:paraId="000001CE">
            <w:pPr>
              <w:numPr>
                <w:ilvl w:val="0"/>
                <w:numId w:val="21"/>
              </w:numPr>
              <w:spacing w:after="0" w:line="240" w:lineRule="auto"/>
              <w:ind w:left="720" w:hanging="360"/>
              <w:jc w:val="both"/>
              <w:rPr/>
            </w:pPr>
            <w:r w:rsidDel="00000000" w:rsidR="00000000" w:rsidRPr="00000000">
              <w:rPr>
                <w:b w:val="1"/>
                <w:rtl w:val="0"/>
              </w:rPr>
              <w:t xml:space="preserve">Personalized Experience:</w:t>
            </w:r>
            <w:r w:rsidDel="00000000" w:rsidR="00000000" w:rsidRPr="00000000">
              <w:rPr>
                <w:rtl w:val="0"/>
              </w:rPr>
              <w:t xml:space="preserve"> Tailored services and follow-ups enhance customer satisfaction and encourage repeat business.</w:t>
            </w:r>
          </w:p>
          <w:p w:rsidR="00000000" w:rsidDel="00000000" w:rsidP="00000000" w:rsidRDefault="00000000" w:rsidRPr="00000000" w14:paraId="000001CF">
            <w:pPr>
              <w:spacing w:after="0" w:line="240" w:lineRule="auto"/>
              <w:rPr/>
            </w:pPr>
            <w:r w:rsidDel="00000000" w:rsidR="00000000" w:rsidRPr="00000000">
              <w:rPr>
                <w:rtl w:val="0"/>
              </w:rPr>
            </w:r>
          </w:p>
        </w:tc>
      </w:tr>
      <w:tr>
        <w:trPr>
          <w:cantSplit w:val="0"/>
          <w:trHeight w:val="93"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1">
            <w:pPr>
              <w:spacing w:after="0" w:line="240" w:lineRule="auto"/>
              <w:jc w:val="both"/>
              <w:rPr>
                <w:b w:val="1"/>
              </w:rPr>
            </w:pPr>
            <w:r w:rsidDel="00000000" w:rsidR="00000000" w:rsidRPr="00000000">
              <w:rPr>
                <w:b w:val="1"/>
                <w:rtl w:val="0"/>
              </w:rPr>
              <w:t xml:space="preserve">Churn Analysis: </w:t>
            </w:r>
          </w:p>
          <w:p w:rsidR="00000000" w:rsidDel="00000000" w:rsidP="00000000" w:rsidRDefault="00000000" w:rsidRPr="00000000" w14:paraId="000001D2">
            <w:pPr>
              <w:spacing w:after="0" w:line="240" w:lineRule="auto"/>
              <w:jc w:val="both"/>
              <w:rPr/>
            </w:pPr>
            <w:r w:rsidDel="00000000" w:rsidR="00000000" w:rsidRPr="00000000">
              <w:rPr>
                <w:rtl w:val="0"/>
              </w:rPr>
            </w:r>
          </w:p>
          <w:p w:rsidR="00000000" w:rsidDel="00000000" w:rsidP="00000000" w:rsidRDefault="00000000" w:rsidRPr="00000000" w14:paraId="000001D3">
            <w:pPr>
              <w:spacing w:after="0" w:line="240" w:lineRule="auto"/>
              <w:jc w:val="both"/>
              <w:rPr/>
            </w:pPr>
            <w:r w:rsidDel="00000000" w:rsidR="00000000" w:rsidRPr="00000000">
              <w:rPr>
                <w:rtl w:val="0"/>
              </w:rPr>
              <w:t xml:space="preserve">1. </w:t>
            </w:r>
            <w:r w:rsidDel="00000000" w:rsidR="00000000" w:rsidRPr="00000000">
              <w:rPr>
                <w:b w:val="1"/>
                <w:rtl w:val="0"/>
              </w:rPr>
              <w:t xml:space="preserve">Reasons for Churn:</w:t>
            </w:r>
            <w:r w:rsidDel="00000000" w:rsidR="00000000" w:rsidRPr="00000000">
              <w:rPr>
                <w:rtl w:val="0"/>
              </w:rPr>
            </w:r>
          </w:p>
          <w:p w:rsidR="00000000" w:rsidDel="00000000" w:rsidP="00000000" w:rsidRDefault="00000000" w:rsidRPr="00000000" w14:paraId="000001D4">
            <w:pPr>
              <w:spacing w:after="0" w:line="240" w:lineRule="auto"/>
              <w:jc w:val="both"/>
              <w:rPr/>
            </w:pPr>
            <w:r w:rsidDel="00000000" w:rsidR="00000000" w:rsidRPr="00000000">
              <w:rPr>
                <w:rtl w:val="0"/>
              </w:rPr>
            </w:r>
          </w:p>
          <w:p w:rsidR="00000000" w:rsidDel="00000000" w:rsidP="00000000" w:rsidRDefault="00000000" w:rsidRPr="00000000" w14:paraId="000001D5">
            <w:pPr>
              <w:numPr>
                <w:ilvl w:val="0"/>
                <w:numId w:val="22"/>
              </w:numPr>
              <w:spacing w:after="0" w:line="240" w:lineRule="auto"/>
              <w:ind w:left="720" w:hanging="360"/>
              <w:jc w:val="both"/>
              <w:rPr/>
            </w:pPr>
            <w:r w:rsidDel="00000000" w:rsidR="00000000" w:rsidRPr="00000000">
              <w:rPr>
                <w:rtl w:val="0"/>
              </w:rPr>
              <w:t xml:space="preserve">Competition: Customers may switch to competitors with lower prices or better services.</w:t>
            </w:r>
          </w:p>
          <w:p w:rsidR="00000000" w:rsidDel="00000000" w:rsidP="00000000" w:rsidRDefault="00000000" w:rsidRPr="00000000" w14:paraId="000001D6">
            <w:pPr>
              <w:numPr>
                <w:ilvl w:val="0"/>
                <w:numId w:val="22"/>
              </w:numPr>
              <w:spacing w:after="0" w:line="240" w:lineRule="auto"/>
              <w:ind w:left="720" w:hanging="360"/>
              <w:jc w:val="both"/>
              <w:rPr/>
            </w:pPr>
            <w:r w:rsidDel="00000000" w:rsidR="00000000" w:rsidRPr="00000000">
              <w:rPr>
                <w:rtl w:val="0"/>
              </w:rPr>
              <w:t xml:space="preserve">Price Sensitivity: High costs may drive customers to seek alternatives.</w:t>
            </w:r>
          </w:p>
          <w:p w:rsidR="00000000" w:rsidDel="00000000" w:rsidP="00000000" w:rsidRDefault="00000000" w:rsidRPr="00000000" w14:paraId="000001D7">
            <w:pPr>
              <w:numPr>
                <w:ilvl w:val="0"/>
                <w:numId w:val="22"/>
              </w:numPr>
              <w:spacing w:after="0" w:line="240" w:lineRule="auto"/>
              <w:ind w:left="720" w:hanging="360"/>
              <w:jc w:val="both"/>
              <w:rPr/>
            </w:pPr>
            <w:r w:rsidDel="00000000" w:rsidR="00000000" w:rsidRPr="00000000">
              <w:rPr>
                <w:rtl w:val="0"/>
              </w:rPr>
              <w:t xml:space="preserve">Lack of Engagement: Insufficient follow-up or lack of personalized interactions.</w:t>
            </w:r>
          </w:p>
          <w:p w:rsidR="00000000" w:rsidDel="00000000" w:rsidP="00000000" w:rsidRDefault="00000000" w:rsidRPr="00000000" w14:paraId="000001D8">
            <w:pPr>
              <w:spacing w:after="0" w:line="240" w:lineRule="auto"/>
              <w:ind w:left="720" w:firstLine="0"/>
              <w:jc w:val="both"/>
              <w:rPr/>
            </w:pPr>
            <w:r w:rsidDel="00000000" w:rsidR="00000000" w:rsidRPr="00000000">
              <w:rPr>
                <w:rtl w:val="0"/>
              </w:rPr>
            </w:r>
          </w:p>
          <w:p w:rsidR="00000000" w:rsidDel="00000000" w:rsidP="00000000" w:rsidRDefault="00000000" w:rsidRPr="00000000" w14:paraId="000001D9">
            <w:pPr>
              <w:spacing w:after="0" w:line="240" w:lineRule="auto"/>
              <w:jc w:val="both"/>
              <w:rPr/>
            </w:pPr>
            <w:r w:rsidDel="00000000" w:rsidR="00000000" w:rsidRPr="00000000">
              <w:rPr>
                <w:rtl w:val="0"/>
              </w:rPr>
              <w:t xml:space="preserve">2. </w:t>
            </w:r>
            <w:r w:rsidDel="00000000" w:rsidR="00000000" w:rsidRPr="00000000">
              <w:rPr>
                <w:b w:val="1"/>
                <w:rtl w:val="0"/>
              </w:rPr>
              <w:t xml:space="preserve">Strategies to Reduce Churn:</w:t>
            </w:r>
            <w:r w:rsidDel="00000000" w:rsidR="00000000" w:rsidRPr="00000000">
              <w:rPr>
                <w:rtl w:val="0"/>
              </w:rPr>
            </w:r>
          </w:p>
          <w:p w:rsidR="00000000" w:rsidDel="00000000" w:rsidP="00000000" w:rsidRDefault="00000000" w:rsidRPr="00000000" w14:paraId="000001DA">
            <w:pPr>
              <w:spacing w:after="0" w:line="240" w:lineRule="auto"/>
              <w:jc w:val="both"/>
              <w:rPr/>
            </w:pPr>
            <w:r w:rsidDel="00000000" w:rsidR="00000000" w:rsidRPr="00000000">
              <w:rPr>
                <w:rtl w:val="0"/>
              </w:rPr>
            </w:r>
          </w:p>
          <w:p w:rsidR="00000000" w:rsidDel="00000000" w:rsidP="00000000" w:rsidRDefault="00000000" w:rsidRPr="00000000" w14:paraId="000001DB">
            <w:pPr>
              <w:numPr>
                <w:ilvl w:val="0"/>
                <w:numId w:val="23"/>
              </w:numPr>
              <w:spacing w:after="0" w:line="240" w:lineRule="auto"/>
              <w:ind w:left="720" w:hanging="360"/>
              <w:jc w:val="both"/>
              <w:rPr/>
            </w:pPr>
            <w:r w:rsidDel="00000000" w:rsidR="00000000" w:rsidRPr="00000000">
              <w:rPr>
                <w:rtl w:val="0"/>
              </w:rPr>
              <w:t xml:space="preserve">Competitive Pricing: Adjust pricing to stay competitive.</w:t>
            </w:r>
          </w:p>
          <w:p w:rsidR="00000000" w:rsidDel="00000000" w:rsidP="00000000" w:rsidRDefault="00000000" w:rsidRPr="00000000" w14:paraId="000001DC">
            <w:pPr>
              <w:numPr>
                <w:ilvl w:val="0"/>
                <w:numId w:val="23"/>
              </w:numPr>
              <w:spacing w:after="0" w:line="240" w:lineRule="auto"/>
              <w:ind w:left="720" w:hanging="360"/>
              <w:jc w:val="both"/>
              <w:rPr/>
            </w:pPr>
            <w:r w:rsidDel="00000000" w:rsidR="00000000" w:rsidRPr="00000000">
              <w:rPr>
                <w:rtl w:val="0"/>
              </w:rPr>
              <w:t xml:space="preserve">Customer Feedback: Actively address feedback to improve satisfaction.</w:t>
            </w:r>
          </w:p>
          <w:p w:rsidR="00000000" w:rsidDel="00000000" w:rsidP="00000000" w:rsidRDefault="00000000" w:rsidRPr="00000000" w14:paraId="000001DD">
            <w:pPr>
              <w:numPr>
                <w:ilvl w:val="0"/>
                <w:numId w:val="23"/>
              </w:numPr>
              <w:spacing w:after="0" w:line="240" w:lineRule="auto"/>
              <w:ind w:left="720" w:hanging="360"/>
              <w:jc w:val="both"/>
              <w:rPr/>
            </w:pPr>
            <w:r w:rsidDel="00000000" w:rsidR="00000000" w:rsidRPr="00000000">
              <w:rPr>
                <w:rtl w:val="0"/>
              </w:rPr>
              <w:t xml:space="preserve">Loyalty Programs: Enhance loyalty programs like Circle Membership for repeat purchases.</w:t>
            </w:r>
          </w:p>
          <w:p w:rsidR="00000000" w:rsidDel="00000000" w:rsidP="00000000" w:rsidRDefault="00000000" w:rsidRPr="00000000" w14:paraId="000001DE">
            <w:pPr>
              <w:spacing w:after="0" w:line="240" w:lineRule="auto"/>
              <w:rPr/>
            </w:pPr>
            <w:r w:rsidDel="00000000" w:rsidR="00000000" w:rsidRPr="00000000">
              <w:rPr>
                <w:rtl w:val="0"/>
              </w:rPr>
            </w:r>
          </w:p>
        </w:tc>
      </w:tr>
    </w:tbl>
    <w:p w:rsidR="00000000" w:rsidDel="00000000" w:rsidP="00000000" w:rsidRDefault="00000000" w:rsidRPr="00000000" w14:paraId="000001DF">
      <w:pPr>
        <w:spacing w:after="240" w:before="240" w:line="240" w:lineRule="auto"/>
        <w:jc w:val="both"/>
        <w:rPr/>
      </w:pPr>
      <w:r w:rsidDel="00000000" w:rsidR="00000000" w:rsidRPr="00000000">
        <w:rPr>
          <w:rtl w:val="0"/>
        </w:rPr>
        <w:t xml:space="preserve">By examining Apollo Pharmacy's current financial data, revenue sources, expenses, customer acquisition channels, and retention rate, we can create a detailed strategy to boost the company's profit by 25%. Emphasizing cost optimization, revenue enhancement, and improved customer satisfaction and retention will drive sustainable growth and profitability. Leveraging data-driven insights at every stage will enable more effective and strategic decision-making, ultimately supporting Apollo Pharmacy's financial success.</w:t>
      </w:r>
    </w:p>
    <w:p w:rsidR="00000000" w:rsidDel="00000000" w:rsidP="00000000" w:rsidRDefault="00000000" w:rsidRPr="00000000" w14:paraId="000001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28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Focus Areas for Increasing Apollo Pharmacy's Profit by 25%</w:t>
      </w:r>
    </w:p>
    <w:p w:rsidR="00000000" w:rsidDel="00000000" w:rsidP="00000000" w:rsidRDefault="00000000" w:rsidRPr="00000000" w14:paraId="000001E1">
      <w:pPr>
        <w:spacing w:after="240" w:before="240" w:line="240" w:lineRule="auto"/>
        <w:jc w:val="both"/>
        <w:rPr/>
      </w:pPr>
      <w:r w:rsidDel="00000000" w:rsidR="00000000" w:rsidRPr="00000000">
        <w:rPr>
          <w:rtl w:val="0"/>
        </w:rPr>
        <w:t xml:space="preserve">To boost Apollo Pharmacy’s profit by 25%, the company needs to strategically concentrate on several critical areas. These include internal operations, product development strategies, market expansion, post-sales management, and branding. By targeting these areas with focused initiatives, Apollo Pharmacy can improve operational efficiency, enhance customer satisfaction, and expand its market presence.</w:t>
      </w:r>
    </w:p>
    <w:tbl>
      <w:tblPr>
        <w:tblStyle w:val="Table12"/>
        <w:tblW w:w="9440.0" w:type="dxa"/>
        <w:jc w:val="left"/>
        <w:tblInd w:w="-40.0" w:type="dxa"/>
        <w:tblLayout w:type="fixed"/>
        <w:tblLook w:val="0400"/>
      </w:tblPr>
      <w:tblGrid>
        <w:gridCol w:w="1763"/>
        <w:gridCol w:w="1613"/>
        <w:gridCol w:w="6064"/>
        <w:tblGridChange w:id="0">
          <w:tblGrid>
            <w:gridCol w:w="1763"/>
            <w:gridCol w:w="1613"/>
            <w:gridCol w:w="6064"/>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2">
            <w:pPr>
              <w:spacing w:after="0" w:line="240" w:lineRule="auto"/>
              <w:jc w:val="center"/>
              <w:rPr>
                <w:b w:val="1"/>
              </w:rPr>
            </w:pPr>
            <w:r w:rsidDel="00000000" w:rsidR="00000000" w:rsidRPr="00000000">
              <w:rPr>
                <w:b w:val="1"/>
                <w:rtl w:val="0"/>
              </w:rPr>
              <w:t xml:space="preserve">Category</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3">
            <w:pPr>
              <w:spacing w:after="0" w:line="240" w:lineRule="auto"/>
              <w:jc w:val="center"/>
              <w:rPr>
                <w:b w:val="1"/>
              </w:rPr>
            </w:pPr>
            <w:r w:rsidDel="00000000" w:rsidR="00000000" w:rsidRPr="00000000">
              <w:rPr>
                <w:b w:val="1"/>
                <w:rtl w:val="0"/>
              </w:rPr>
              <w:t xml:space="preserve">Focus Area</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4">
            <w:pPr>
              <w:spacing w:after="0" w:line="240" w:lineRule="auto"/>
              <w:jc w:val="center"/>
              <w:rPr>
                <w:b w:val="1"/>
              </w:rPr>
            </w:pPr>
            <w:r w:rsidDel="00000000" w:rsidR="00000000" w:rsidRPr="00000000">
              <w:rPr>
                <w:b w:val="1"/>
                <w:rtl w:val="0"/>
              </w:rPr>
              <w:t xml:space="preserve">Measures</w:t>
            </w:r>
          </w:p>
        </w:tc>
      </w:tr>
      <w:tr>
        <w:trPr>
          <w:cantSplit w:val="0"/>
          <w:trHeight w:val="55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E5">
            <w:pPr>
              <w:spacing w:after="0" w:line="240" w:lineRule="auto"/>
              <w:jc w:val="center"/>
              <w:rPr>
                <w:b w:val="1"/>
              </w:rPr>
            </w:pPr>
            <w:r w:rsidDel="00000000" w:rsidR="00000000" w:rsidRPr="00000000">
              <w:rPr>
                <w:b w:val="1"/>
                <w:rtl w:val="0"/>
              </w:rPr>
              <w:t xml:space="preserve">Internal Operations</w:t>
            </w:r>
          </w:p>
          <w:p w:rsidR="00000000" w:rsidDel="00000000" w:rsidP="00000000" w:rsidRDefault="00000000" w:rsidRPr="00000000" w14:paraId="000001E6">
            <w:pPr>
              <w:spacing w:after="0" w:line="240" w:lineRule="auto"/>
              <w:jc w:val="center"/>
              <w:rPr>
                <w:b w:val="1"/>
              </w:rPr>
            </w:pPr>
            <w:r w:rsidDel="00000000" w:rsidR="00000000" w:rsidRPr="00000000">
              <w:rPr>
                <w:b w:val="1"/>
                <w:rtl w:val="0"/>
              </w:rPr>
              <w:t xml:space="preserve">~ 9%</w:t>
            </w:r>
          </w:p>
        </w:tc>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E7">
            <w:pPr>
              <w:spacing w:after="0" w:line="240" w:lineRule="auto"/>
              <w:jc w:val="center"/>
              <w:rPr>
                <w:b w:val="1"/>
              </w:rPr>
            </w:pPr>
            <w:r w:rsidDel="00000000" w:rsidR="00000000" w:rsidRPr="00000000">
              <w:rPr>
                <w:b w:val="1"/>
                <w:rtl w:val="0"/>
              </w:rPr>
              <w:t xml:space="preserve">Process Optimization</w:t>
            </w:r>
          </w:p>
          <w:p w:rsidR="00000000" w:rsidDel="00000000" w:rsidP="00000000" w:rsidRDefault="00000000" w:rsidRPr="00000000" w14:paraId="000001E8">
            <w:pPr>
              <w:spacing w:after="0" w:line="240" w:lineRule="auto"/>
              <w:jc w:val="center"/>
              <w:rPr>
                <w:b w:val="1"/>
              </w:rPr>
            </w:pPr>
            <w:r w:rsidDel="00000000" w:rsidR="00000000" w:rsidRPr="00000000">
              <w:rPr>
                <w:b w:val="1"/>
                <w:rtl w:val="0"/>
              </w:rPr>
              <w:t xml:space="preserve">~ 7%</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9">
            <w:pPr>
              <w:spacing w:after="0" w:line="240" w:lineRule="auto"/>
              <w:jc w:val="both"/>
              <w:rPr/>
            </w:pPr>
            <w:r w:rsidDel="00000000" w:rsidR="00000000" w:rsidRPr="00000000">
              <w:rPr>
                <w:b w:val="1"/>
                <w:rtl w:val="0"/>
              </w:rPr>
              <w:t xml:space="preserve">Quality Control:</w:t>
            </w:r>
            <w:r w:rsidDel="00000000" w:rsidR="00000000" w:rsidRPr="00000000">
              <w:rPr>
                <w:rtl w:val="0"/>
              </w:rPr>
              <w:t xml:space="preserve"> Implement quality control measures to ensure products and services meet high standards. This reduces errors, rework, and customer complaints, which improves overall efficiency.</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C">
            <w:pPr>
              <w:spacing w:after="0" w:line="240" w:lineRule="auto"/>
              <w:jc w:val="both"/>
              <w:rPr/>
            </w:pPr>
            <w:r w:rsidDel="00000000" w:rsidR="00000000" w:rsidRPr="00000000">
              <w:rPr>
                <w:b w:val="1"/>
                <w:rtl w:val="0"/>
              </w:rPr>
              <w:t xml:space="preserve">Process Optimization:</w:t>
            </w:r>
            <w:r w:rsidDel="00000000" w:rsidR="00000000" w:rsidRPr="00000000">
              <w:rPr>
                <w:rtl w:val="0"/>
              </w:rPr>
              <w:t xml:space="preserve"> Analyze and refine workflows to eliminate bottlenecks, reduce redundant steps, and streamline operations. Implement automation where possible to increase speed and accuracy.</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F">
            <w:pPr>
              <w:spacing w:after="0" w:line="240" w:lineRule="auto"/>
              <w:jc w:val="both"/>
              <w:rPr/>
            </w:pPr>
            <w:r w:rsidDel="00000000" w:rsidR="00000000" w:rsidRPr="00000000">
              <w:rPr>
                <w:b w:val="1"/>
                <w:rtl w:val="0"/>
              </w:rPr>
              <w:t xml:space="preserve">Cost Control:</w:t>
            </w:r>
            <w:r w:rsidDel="00000000" w:rsidR="00000000" w:rsidRPr="00000000">
              <w:rPr>
                <w:rtl w:val="0"/>
              </w:rPr>
              <w:t xml:space="preserve"> Identify and cut unnecessary expenses. This could involve renegotiating supplier contracts, optimizing inventory levels, and reducing waste.</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F1">
            <w:pPr>
              <w:spacing w:after="0" w:line="240" w:lineRule="auto"/>
              <w:jc w:val="center"/>
              <w:rPr>
                <w:b w:val="1"/>
              </w:rPr>
            </w:pPr>
            <w:r w:rsidDel="00000000" w:rsidR="00000000" w:rsidRPr="00000000">
              <w:rPr>
                <w:b w:val="1"/>
                <w:rtl w:val="0"/>
              </w:rPr>
              <w:t xml:space="preserve">Human Resource Management</w:t>
            </w:r>
          </w:p>
          <w:p w:rsidR="00000000" w:rsidDel="00000000" w:rsidP="00000000" w:rsidRDefault="00000000" w:rsidRPr="00000000" w14:paraId="000001F2">
            <w:pPr>
              <w:spacing w:after="0" w:line="240" w:lineRule="auto"/>
              <w:jc w:val="center"/>
              <w:rPr/>
            </w:pPr>
            <w:r w:rsidDel="00000000" w:rsidR="00000000" w:rsidRPr="00000000">
              <w:rPr>
                <w:b w:val="1"/>
                <w:rtl w:val="0"/>
              </w:rPr>
              <w:t xml:space="preserve">~ 2 %</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F3">
            <w:pPr>
              <w:spacing w:after="0" w:line="240" w:lineRule="auto"/>
              <w:jc w:val="both"/>
              <w:rPr/>
            </w:pPr>
            <w:r w:rsidDel="00000000" w:rsidR="00000000" w:rsidRPr="00000000">
              <w:rPr>
                <w:b w:val="1"/>
                <w:rtl w:val="0"/>
              </w:rPr>
              <w:t xml:space="preserve">Training and Development:</w:t>
            </w:r>
            <w:r w:rsidDel="00000000" w:rsidR="00000000" w:rsidRPr="00000000">
              <w:rPr>
                <w:rtl w:val="0"/>
              </w:rPr>
              <w:t xml:space="preserve"> Invest in regular training to improve skills and efficiency. Well-trained employees are more productive and make fewer mistakes, lowering costs.</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F6">
            <w:pPr>
              <w:spacing w:after="0" w:line="240" w:lineRule="auto"/>
              <w:jc w:val="both"/>
              <w:rPr/>
            </w:pPr>
            <w:r w:rsidDel="00000000" w:rsidR="00000000" w:rsidRPr="00000000">
              <w:rPr>
                <w:b w:val="1"/>
                <w:rtl w:val="0"/>
              </w:rPr>
              <w:t xml:space="preserve">Strategic Hiring:</w:t>
            </w:r>
            <w:r w:rsidDel="00000000" w:rsidR="00000000" w:rsidRPr="00000000">
              <w:rPr>
                <w:rtl w:val="0"/>
              </w:rPr>
              <w:t xml:space="preserve"> Focus on hiring skilled employees who match the company’s needs. Efficient hiring practices ensure you bring in the right talent without increasing unnecessary costs.</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F9">
            <w:pPr>
              <w:spacing w:after="0" w:line="240" w:lineRule="auto"/>
              <w:jc w:val="both"/>
              <w:rPr/>
            </w:pPr>
            <w:r w:rsidDel="00000000" w:rsidR="00000000" w:rsidRPr="00000000">
              <w:rPr>
                <w:b w:val="1"/>
                <w:rtl w:val="0"/>
              </w:rPr>
              <w:t xml:space="preserve">Performance Management:</w:t>
            </w:r>
            <w:r w:rsidDel="00000000" w:rsidR="00000000" w:rsidRPr="00000000">
              <w:rPr>
                <w:rtl w:val="0"/>
              </w:rPr>
              <w:t xml:space="preserve"> Use performance management systems to set goals, provide feedback, and assess performance. Recognize and reward high performers to motivate the team.</w:t>
            </w:r>
          </w:p>
        </w:tc>
      </w:tr>
      <w:tr>
        <w:trPr>
          <w:cantSplit w:val="0"/>
          <w:trHeight w:val="988" w:hRule="atLeast"/>
          <w:tblHeader w:val="0"/>
        </w:trPr>
        <w:tc>
          <w:tcPr>
            <w:tcBorders>
              <w:top w:color="cccccc" w:space="0" w:sz="4" w:val="single"/>
              <w:left w:color="cccccc" w:space="0" w:sz="4" w:val="single"/>
              <w:bottom w:color="ffffff"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1FA">
            <w:pPr>
              <w:spacing w:after="0" w:line="240" w:lineRule="auto"/>
              <w:jc w:val="center"/>
              <w:rPr>
                <w:b w:val="1"/>
              </w:rPr>
            </w:pPr>
            <w:r w:rsidDel="00000000" w:rsidR="00000000" w:rsidRPr="00000000">
              <w:rPr>
                <w:b w:val="1"/>
                <w:rtl w:val="0"/>
              </w:rPr>
              <w:t xml:space="preserve">Logistics and Operations Management</w:t>
            </w:r>
          </w:p>
          <w:p w:rsidR="00000000" w:rsidDel="00000000" w:rsidP="00000000" w:rsidRDefault="00000000" w:rsidRPr="00000000" w14:paraId="000001FB">
            <w:pPr>
              <w:spacing w:after="0" w:line="240" w:lineRule="auto"/>
              <w:jc w:val="center"/>
              <w:rPr/>
            </w:pPr>
            <w:r w:rsidDel="00000000" w:rsidR="00000000" w:rsidRPr="00000000">
              <w:rPr>
                <w:b w:val="1"/>
                <w:rtl w:val="0"/>
              </w:rPr>
              <w:t xml:space="preserve">~ 4 %</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1FC">
            <w:pPr>
              <w:spacing w:after="0" w:line="240" w:lineRule="auto"/>
              <w:jc w:val="center"/>
              <w:rPr>
                <w:b w:val="1"/>
              </w:rPr>
            </w:pPr>
            <w:r w:rsidDel="00000000" w:rsidR="00000000" w:rsidRPr="00000000">
              <w:rPr>
                <w:b w:val="1"/>
                <w:rtl w:val="0"/>
              </w:rPr>
              <w:t xml:space="preserve">Supplier Coordination</w:t>
            </w:r>
          </w:p>
          <w:p w:rsidR="00000000" w:rsidDel="00000000" w:rsidP="00000000" w:rsidRDefault="00000000" w:rsidRPr="00000000" w14:paraId="000001FD">
            <w:pPr>
              <w:spacing w:after="0" w:line="240" w:lineRule="auto"/>
              <w:jc w:val="center"/>
              <w:rPr>
                <w:b w:val="1"/>
              </w:rPr>
            </w:pPr>
            <w:r w:rsidDel="00000000" w:rsidR="00000000" w:rsidRPr="00000000">
              <w:rPr>
                <w:b w:val="1"/>
                <w:rtl w:val="0"/>
              </w:rPr>
              <w:t xml:space="preserve">~ 2.5%</w:t>
            </w:r>
          </w:p>
          <w:p w:rsidR="00000000" w:rsidDel="00000000" w:rsidP="00000000" w:rsidRDefault="00000000" w:rsidRPr="00000000" w14:paraId="000001FE">
            <w:pPr>
              <w:spacing w:after="0" w:line="240" w:lineRule="auto"/>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FF">
            <w:pPr>
              <w:spacing w:after="0" w:line="240" w:lineRule="auto"/>
              <w:jc w:val="both"/>
              <w:rPr/>
            </w:pPr>
            <w:r w:rsidDel="00000000" w:rsidR="00000000" w:rsidRPr="00000000">
              <w:rPr>
                <w:rtl w:val="0"/>
              </w:rPr>
              <w:t xml:space="preserve">Enhance supplier relationships by negotiating better terms and ensuring reliable supply sources. Focus on improving procurement processes to reduce costs.</w:t>
            </w:r>
          </w:p>
        </w:tc>
      </w:tr>
      <w:tr>
        <w:trPr>
          <w:cantSplit w:val="0"/>
          <w:trHeight w:val="948" w:hRule="atLeast"/>
          <w:tblHeader w:val="0"/>
        </w:trPr>
        <w:tc>
          <w:tcPr>
            <w:tcBorders>
              <w:top w:color="ffffff" w:space="0" w:sz="4" w:val="single"/>
              <w:left w:color="cccccc" w:space="0" w:sz="4" w:val="single"/>
              <w:bottom w:color="cccccc"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200">
            <w:pPr>
              <w:spacing w:after="0" w:line="240" w:lineRule="auto"/>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201">
            <w:pPr>
              <w:spacing w:after="0" w:line="240" w:lineRule="auto"/>
              <w:jc w:val="center"/>
              <w:rPr>
                <w:b w:val="1"/>
              </w:rPr>
            </w:pPr>
            <w:r w:rsidDel="00000000" w:rsidR="00000000" w:rsidRPr="00000000">
              <w:rPr>
                <w:b w:val="1"/>
                <w:rtl w:val="0"/>
              </w:rPr>
              <w:t xml:space="preserve">Logistics Optimization</w:t>
            </w:r>
          </w:p>
          <w:p w:rsidR="00000000" w:rsidDel="00000000" w:rsidP="00000000" w:rsidRDefault="00000000" w:rsidRPr="00000000" w14:paraId="00000202">
            <w:pPr>
              <w:spacing w:after="0" w:line="240" w:lineRule="auto"/>
              <w:jc w:val="center"/>
              <w:rPr/>
            </w:pPr>
            <w:r w:rsidDel="00000000" w:rsidR="00000000" w:rsidRPr="00000000">
              <w:rPr>
                <w:b w:val="1"/>
                <w:rtl w:val="0"/>
              </w:rPr>
              <w:t xml:space="preserve">~ 1.5 %</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3">
            <w:pPr>
              <w:spacing w:after="0" w:line="240" w:lineRule="auto"/>
              <w:jc w:val="both"/>
              <w:rPr/>
            </w:pPr>
            <w:r w:rsidDel="00000000" w:rsidR="00000000" w:rsidRPr="00000000">
              <w:rPr>
                <w:rtl w:val="0"/>
              </w:rPr>
              <w:t xml:space="preserve">Streamline transportation, warehousing, and inventory management to improve efficiency and lower costs. Aim for faster, more reliable delivery performance.</w:t>
            </w:r>
          </w:p>
        </w:tc>
      </w:tr>
      <w:tr>
        <w:trPr>
          <w:cantSplit w:val="0"/>
          <w:trHeight w:val="795" w:hRule="atLeast"/>
          <w:tblHeader w:val="0"/>
        </w:trPr>
        <w:tc>
          <w:tcPr>
            <w:vMerge w:val="restart"/>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204">
            <w:pPr>
              <w:spacing w:after="0" w:line="240" w:lineRule="auto"/>
              <w:jc w:val="center"/>
              <w:rPr>
                <w:b w:val="1"/>
              </w:rPr>
            </w:pPr>
            <w:r w:rsidDel="00000000" w:rsidR="00000000" w:rsidRPr="00000000">
              <w:rPr>
                <w:b w:val="1"/>
                <w:rtl w:val="0"/>
              </w:rPr>
              <w:t xml:space="preserve">Product Development</w:t>
            </w:r>
          </w:p>
          <w:p w:rsidR="00000000" w:rsidDel="00000000" w:rsidP="00000000" w:rsidRDefault="00000000" w:rsidRPr="00000000" w14:paraId="00000205">
            <w:pPr>
              <w:spacing w:after="0" w:line="240" w:lineRule="auto"/>
              <w:jc w:val="center"/>
              <w:rPr/>
            </w:pPr>
            <w:r w:rsidDel="00000000" w:rsidR="00000000" w:rsidRPr="00000000">
              <w:rPr>
                <w:b w:val="1"/>
                <w:rtl w:val="0"/>
              </w:rPr>
              <w:t xml:space="preserve">~ 3 %</w:t>
            </w:r>
            <w:r w:rsidDel="00000000" w:rsidR="00000000" w:rsidRPr="00000000">
              <w:rPr>
                <w:rtl w:val="0"/>
              </w:rPr>
            </w:r>
          </w:p>
        </w:tc>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06">
            <w:pPr>
              <w:spacing w:after="0" w:line="240" w:lineRule="auto"/>
              <w:jc w:val="center"/>
              <w:rPr>
                <w:b w:val="1"/>
              </w:rPr>
            </w:pPr>
            <w:r w:rsidDel="00000000" w:rsidR="00000000" w:rsidRPr="00000000">
              <w:rPr>
                <w:b w:val="1"/>
                <w:rtl w:val="0"/>
              </w:rPr>
              <w:t xml:space="preserve">Product Optimization</w:t>
            </w:r>
          </w:p>
          <w:p w:rsidR="00000000" w:rsidDel="00000000" w:rsidP="00000000" w:rsidRDefault="00000000" w:rsidRPr="00000000" w14:paraId="00000207">
            <w:pPr>
              <w:spacing w:after="0" w:line="240" w:lineRule="auto"/>
              <w:jc w:val="center"/>
              <w:rPr>
                <w:b w:val="1"/>
              </w:rPr>
            </w:pPr>
            <w:r w:rsidDel="00000000" w:rsidR="00000000" w:rsidRPr="00000000">
              <w:rPr>
                <w:b w:val="1"/>
                <w:rtl w:val="0"/>
              </w:rPr>
              <w:t xml:space="preserve">~ 2%</w:t>
            </w:r>
          </w:p>
          <w:p w:rsidR="00000000" w:rsidDel="00000000" w:rsidP="00000000" w:rsidRDefault="00000000" w:rsidRPr="00000000" w14:paraId="00000208">
            <w:pPr>
              <w:spacing w:after="240" w:line="240" w:lineRule="auto"/>
              <w:rPr/>
            </w:pPr>
            <w:r w:rsidDel="00000000" w:rsidR="00000000" w:rsidRPr="00000000">
              <w:rPr>
                <w:rtl w:val="0"/>
              </w:rPr>
            </w:r>
          </w:p>
          <w:p w:rsidR="00000000" w:rsidDel="00000000" w:rsidP="00000000" w:rsidRDefault="00000000" w:rsidRPr="00000000" w14:paraId="00000209">
            <w:pPr>
              <w:spacing w:after="0" w:line="240" w:lineRule="auto"/>
              <w:jc w:val="center"/>
              <w:rPr>
                <w:b w:val="1"/>
              </w:rPr>
            </w:pPr>
            <w:r w:rsidDel="00000000" w:rsidR="00000000" w:rsidRPr="00000000">
              <w:rPr>
                <w:b w:val="1"/>
                <w:rtl w:val="0"/>
              </w:rPr>
              <w:t xml:space="preserve">Product Design</w:t>
            </w:r>
          </w:p>
          <w:p w:rsidR="00000000" w:rsidDel="00000000" w:rsidP="00000000" w:rsidRDefault="00000000" w:rsidRPr="00000000" w14:paraId="0000020A">
            <w:pPr>
              <w:spacing w:after="0" w:line="240" w:lineRule="auto"/>
              <w:jc w:val="center"/>
              <w:rPr/>
            </w:pPr>
            <w:r w:rsidDel="00000000" w:rsidR="00000000" w:rsidRPr="00000000">
              <w:rPr>
                <w:b w:val="1"/>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bottom"/>
          </w:tcPr>
          <w:p w:rsidR="00000000" w:rsidDel="00000000" w:rsidP="00000000" w:rsidRDefault="00000000" w:rsidRPr="00000000" w14:paraId="0000020B">
            <w:pPr>
              <w:spacing w:after="0" w:line="240" w:lineRule="auto"/>
              <w:jc w:val="both"/>
              <w:rPr/>
            </w:pPr>
            <w:r w:rsidDel="00000000" w:rsidR="00000000" w:rsidRPr="00000000">
              <w:rPr>
                <w:b w:val="1"/>
                <w:rtl w:val="0"/>
              </w:rPr>
              <w:t xml:space="preserve">Cut Down Underperforming Products:</w:t>
            </w:r>
            <w:r w:rsidDel="00000000" w:rsidR="00000000" w:rsidRPr="00000000">
              <w:rPr>
                <w:rtl w:val="0"/>
              </w:rPr>
              <w:t xml:space="preserve"> Discontinue products that do not meet sales or profitability targets. Focus resources on more successful products to improve overall performance.</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E">
            <w:pPr>
              <w:spacing w:after="0" w:line="240" w:lineRule="auto"/>
              <w:jc w:val="both"/>
              <w:rPr/>
            </w:pPr>
            <w:r w:rsidDel="00000000" w:rsidR="00000000" w:rsidRPr="00000000">
              <w:rPr>
                <w:b w:val="1"/>
                <w:rtl w:val="0"/>
              </w:rPr>
              <w:t xml:space="preserve">Launch Combo Products:</w:t>
            </w:r>
            <w:r w:rsidDel="00000000" w:rsidR="00000000" w:rsidRPr="00000000">
              <w:rPr>
                <w:rtl w:val="0"/>
              </w:rPr>
              <w:t xml:space="preserve"> Apollo Pharmacy could introduce a combo package that includes essential health products such as a multivitamin, a health supplement, and a personalized health check-up at a discounted rate. This combo would offer customers value and convenience, encouraging them to purchase multiple items in one go and making it easier for them to maintain their health</w:t>
            </w:r>
          </w:p>
        </w:tc>
      </w:tr>
      <w:tr>
        <w:trPr>
          <w:cantSplit w:val="0"/>
          <w:trHeight w:val="1108"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0F">
            <w:pPr>
              <w:spacing w:after="0" w:line="240" w:lineRule="auto"/>
              <w:jc w:val="center"/>
              <w:rPr>
                <w:b w:val="1"/>
              </w:rPr>
            </w:pPr>
            <w:r w:rsidDel="00000000" w:rsidR="00000000" w:rsidRPr="00000000">
              <w:rPr>
                <w:b w:val="1"/>
                <w:rtl w:val="0"/>
              </w:rPr>
              <w:t xml:space="preserve">Market Expansion</w:t>
            </w:r>
          </w:p>
          <w:p w:rsidR="00000000" w:rsidDel="00000000" w:rsidP="00000000" w:rsidRDefault="00000000" w:rsidRPr="00000000" w14:paraId="00000210">
            <w:pPr>
              <w:spacing w:after="0" w:line="240" w:lineRule="auto"/>
              <w:jc w:val="center"/>
              <w:rPr/>
            </w:pPr>
            <w:r w:rsidDel="00000000" w:rsidR="00000000" w:rsidRPr="00000000">
              <w:rPr>
                <w:b w:val="1"/>
                <w:rtl w:val="0"/>
              </w:rPr>
              <w:t xml:space="preserve">~ 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1">
            <w:pPr>
              <w:spacing w:after="0" w:line="240" w:lineRule="auto"/>
              <w:jc w:val="center"/>
              <w:rPr>
                <w:b w:val="1"/>
              </w:rPr>
            </w:pPr>
            <w:r w:rsidDel="00000000" w:rsidR="00000000" w:rsidRPr="00000000">
              <w:rPr>
                <w:b w:val="1"/>
                <w:rtl w:val="0"/>
              </w:rPr>
              <w:t xml:space="preserve">Regional Expansion</w:t>
            </w:r>
          </w:p>
          <w:p w:rsidR="00000000" w:rsidDel="00000000" w:rsidP="00000000" w:rsidRDefault="00000000" w:rsidRPr="00000000" w14:paraId="00000212">
            <w:pPr>
              <w:spacing w:after="0" w:line="240" w:lineRule="auto"/>
              <w:jc w:val="center"/>
              <w:rPr/>
            </w:pPr>
            <w:r w:rsidDel="00000000" w:rsidR="00000000" w:rsidRPr="00000000">
              <w:rPr>
                <w:b w:val="1"/>
                <w:rtl w:val="0"/>
              </w:rPr>
              <w:t xml:space="preserve">~ 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3">
            <w:pPr>
              <w:spacing w:after="0" w:line="240" w:lineRule="auto"/>
              <w:jc w:val="both"/>
              <w:rPr/>
            </w:pPr>
            <w:r w:rsidDel="00000000" w:rsidR="00000000" w:rsidRPr="00000000">
              <w:rPr>
                <w:b w:val="1"/>
                <w:rtl w:val="0"/>
              </w:rPr>
              <w:t xml:space="preserve">New Markets:</w:t>
            </w:r>
            <w:r w:rsidDel="00000000" w:rsidR="00000000" w:rsidRPr="00000000">
              <w:rPr>
                <w:rtl w:val="0"/>
              </w:rPr>
              <w:t xml:space="preserve"> Extend reach to new regions or countries to tap into underserved markets and increase overall sales. For instance, opening new stores or setting up delivery services in smaller towns or new cities.</w:t>
            </w:r>
          </w:p>
        </w:tc>
      </w:tr>
      <w:tr>
        <w:trPr>
          <w:cantSplit w:val="0"/>
          <w:trHeight w:val="1402"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5">
            <w:pPr>
              <w:spacing w:after="0" w:line="240" w:lineRule="auto"/>
              <w:jc w:val="center"/>
              <w:rPr>
                <w:b w:val="1"/>
              </w:rPr>
            </w:pPr>
            <w:r w:rsidDel="00000000" w:rsidR="00000000" w:rsidRPr="00000000">
              <w:rPr>
                <w:b w:val="1"/>
                <w:rtl w:val="0"/>
              </w:rPr>
              <w:t xml:space="preserve">Market Penetration</w:t>
            </w:r>
          </w:p>
          <w:p w:rsidR="00000000" w:rsidDel="00000000" w:rsidP="00000000" w:rsidRDefault="00000000" w:rsidRPr="00000000" w14:paraId="00000216">
            <w:pPr>
              <w:spacing w:after="0" w:line="240" w:lineRule="auto"/>
              <w:jc w:val="center"/>
              <w:rPr/>
            </w:pPr>
            <w:r w:rsidDel="00000000" w:rsidR="00000000" w:rsidRPr="00000000">
              <w:rPr>
                <w:b w:val="1"/>
                <w:rtl w:val="0"/>
              </w:rPr>
              <w:t xml:space="preserve">~ 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7">
            <w:pPr>
              <w:spacing w:after="0" w:line="240" w:lineRule="auto"/>
              <w:jc w:val="both"/>
              <w:rPr/>
            </w:pPr>
            <w:r w:rsidDel="00000000" w:rsidR="00000000" w:rsidRPr="00000000">
              <w:rPr>
                <w:b w:val="1"/>
                <w:rtl w:val="0"/>
              </w:rPr>
              <w:t xml:space="preserve">Local Market Expansion Strategy:</w:t>
            </w:r>
            <w:r w:rsidDel="00000000" w:rsidR="00000000" w:rsidRPr="00000000">
              <w:rPr>
                <w:rtl w:val="0"/>
              </w:rPr>
              <w:t xml:space="preserve"> Increase market share within existing regions by targeting new customer segments or enhancing current offerings. This could involve launching local advertising campaigns, expanding product lines, or improving in-store experiences to attract more customers.</w:t>
            </w:r>
          </w:p>
        </w:tc>
      </w:tr>
      <w:tr>
        <w:trPr>
          <w:cantSplit w:val="0"/>
          <w:trHeight w:val="79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8">
            <w:pPr>
              <w:spacing w:after="0" w:line="240" w:lineRule="auto"/>
              <w:jc w:val="center"/>
              <w:rPr>
                <w:b w:val="1"/>
              </w:rPr>
            </w:pPr>
            <w:r w:rsidDel="00000000" w:rsidR="00000000" w:rsidRPr="00000000">
              <w:rPr>
                <w:b w:val="1"/>
                <w:rtl w:val="0"/>
              </w:rPr>
              <w:t xml:space="preserve">Post-Sales Management</w:t>
            </w:r>
          </w:p>
          <w:p w:rsidR="00000000" w:rsidDel="00000000" w:rsidP="00000000" w:rsidRDefault="00000000" w:rsidRPr="00000000" w14:paraId="00000219">
            <w:pPr>
              <w:spacing w:after="0" w:line="240" w:lineRule="auto"/>
              <w:jc w:val="center"/>
              <w:rPr/>
            </w:pPr>
            <w:r w:rsidDel="00000000" w:rsidR="00000000" w:rsidRPr="00000000">
              <w:rPr>
                <w:b w:val="1"/>
                <w:rtl w:val="0"/>
              </w:rPr>
              <w:t xml:space="preserve">~ 2%</w:t>
            </w:r>
            <w:r w:rsidDel="00000000" w:rsidR="00000000" w:rsidRPr="00000000">
              <w:rPr>
                <w:rtl w:val="0"/>
              </w:rPr>
            </w:r>
          </w:p>
        </w:tc>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A">
            <w:pPr>
              <w:spacing w:after="0" w:line="240" w:lineRule="auto"/>
              <w:jc w:val="center"/>
              <w:rPr>
                <w:b w:val="1"/>
              </w:rPr>
            </w:pPr>
            <w:r w:rsidDel="00000000" w:rsidR="00000000" w:rsidRPr="00000000">
              <w:rPr>
                <w:b w:val="1"/>
                <w:rtl w:val="0"/>
              </w:rPr>
              <w:t xml:space="preserve">Customer Satisfaction</w:t>
            </w:r>
          </w:p>
          <w:p w:rsidR="00000000" w:rsidDel="00000000" w:rsidP="00000000" w:rsidRDefault="00000000" w:rsidRPr="00000000" w14:paraId="0000021B">
            <w:pPr>
              <w:spacing w:after="0" w:line="240" w:lineRule="auto"/>
              <w:jc w:val="center"/>
              <w:rPr/>
            </w:pPr>
            <w:r w:rsidDel="00000000" w:rsidR="00000000" w:rsidRPr="00000000">
              <w:rPr>
                <w:b w:val="1"/>
                <w:rtl w:val="0"/>
              </w:rPr>
              <w:t xml:space="preserve">~ 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C">
            <w:pPr>
              <w:spacing w:after="0" w:line="240" w:lineRule="auto"/>
              <w:jc w:val="both"/>
              <w:rPr/>
            </w:pPr>
            <w:r w:rsidDel="00000000" w:rsidR="00000000" w:rsidRPr="00000000">
              <w:rPr>
                <w:b w:val="1"/>
                <w:rtl w:val="0"/>
              </w:rPr>
              <w:t xml:space="preserve">Customer Feedback:</w:t>
            </w:r>
            <w:r w:rsidDel="00000000" w:rsidR="00000000" w:rsidRPr="00000000">
              <w:rPr>
                <w:rtl w:val="0"/>
              </w:rPr>
              <w:t xml:space="preserve"> Collect and analyze feedback to understand customer needs and preferences. Use this data to make improvements and tailor services to better meet customer expectations.</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F">
            <w:pPr>
              <w:spacing w:after="0" w:line="240" w:lineRule="auto"/>
              <w:jc w:val="both"/>
              <w:rPr/>
            </w:pPr>
            <w:r w:rsidDel="00000000" w:rsidR="00000000" w:rsidRPr="00000000">
              <w:rPr>
                <w:b w:val="1"/>
                <w:rtl w:val="0"/>
              </w:rPr>
              <w:t xml:space="preserve">Customer Service:</w:t>
            </w:r>
            <w:r w:rsidDel="00000000" w:rsidR="00000000" w:rsidRPr="00000000">
              <w:rPr>
                <w:rtl w:val="0"/>
              </w:rPr>
              <w:t xml:space="preserve"> Provide responsive and effective customer support to address issues and inquiries. Ensure quick resolution and maintain high service standards to enhance overall customer satisfaction.</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21">
            <w:pPr>
              <w:spacing w:after="0" w:line="240" w:lineRule="auto"/>
              <w:jc w:val="center"/>
              <w:rPr>
                <w:b w:val="1"/>
              </w:rPr>
            </w:pPr>
            <w:r w:rsidDel="00000000" w:rsidR="00000000" w:rsidRPr="00000000">
              <w:rPr>
                <w:b w:val="1"/>
                <w:rtl w:val="0"/>
              </w:rPr>
              <w:t xml:space="preserve">Customer Retention</w:t>
            </w:r>
          </w:p>
          <w:p w:rsidR="00000000" w:rsidDel="00000000" w:rsidP="00000000" w:rsidRDefault="00000000" w:rsidRPr="00000000" w14:paraId="00000222">
            <w:pPr>
              <w:spacing w:after="0" w:line="240" w:lineRule="auto"/>
              <w:jc w:val="center"/>
              <w:rPr/>
            </w:pPr>
            <w:r w:rsidDel="00000000" w:rsidR="00000000" w:rsidRPr="00000000">
              <w:rPr>
                <w:b w:val="1"/>
                <w:rtl w:val="0"/>
              </w:rPr>
              <w:t xml:space="preserve">~ 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3">
            <w:pPr>
              <w:spacing w:after="0" w:line="240" w:lineRule="auto"/>
              <w:jc w:val="both"/>
              <w:rPr/>
            </w:pPr>
            <w:r w:rsidDel="00000000" w:rsidR="00000000" w:rsidRPr="00000000">
              <w:rPr>
                <w:b w:val="1"/>
                <w:rtl w:val="0"/>
              </w:rPr>
              <w:t xml:space="preserve">Loyalty Programs:</w:t>
            </w:r>
            <w:r w:rsidDel="00000000" w:rsidR="00000000" w:rsidRPr="00000000">
              <w:rPr>
                <w:rtl w:val="0"/>
              </w:rPr>
              <w:t xml:space="preserve"> Keep existing customers engaged and loyal by offering personalized follow-ups and utilizing Circle Membership benefits. Provide discounts and rewards to encourage repeat business and strengthen long-term relationships.</w:t>
            </w:r>
          </w:p>
        </w:tc>
      </w:tr>
      <w:tr>
        <w:trPr>
          <w:cantSplit w:val="0"/>
          <w:trHeight w:val="79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24">
            <w:pPr>
              <w:spacing w:after="0" w:line="240" w:lineRule="auto"/>
              <w:jc w:val="center"/>
              <w:rPr>
                <w:b w:val="1"/>
              </w:rPr>
            </w:pPr>
            <w:r w:rsidDel="00000000" w:rsidR="00000000" w:rsidRPr="00000000">
              <w:rPr>
                <w:b w:val="1"/>
                <w:rtl w:val="0"/>
              </w:rPr>
              <w:t xml:space="preserve">Branding and Marketing</w:t>
            </w:r>
          </w:p>
          <w:p w:rsidR="00000000" w:rsidDel="00000000" w:rsidP="00000000" w:rsidRDefault="00000000" w:rsidRPr="00000000" w14:paraId="00000225">
            <w:pPr>
              <w:spacing w:after="0" w:line="240" w:lineRule="auto"/>
              <w:jc w:val="center"/>
              <w:rPr/>
            </w:pPr>
            <w:r w:rsidDel="00000000" w:rsidR="00000000" w:rsidRPr="00000000">
              <w:rPr>
                <w:b w:val="1"/>
                <w:rtl w:val="0"/>
              </w:rPr>
              <w:t xml:space="preserve">~ 3 %</w:t>
            </w:r>
            <w:r w:rsidDel="00000000" w:rsidR="00000000" w:rsidRPr="00000000">
              <w:rPr>
                <w:rtl w:val="0"/>
              </w:rPr>
            </w:r>
          </w:p>
        </w:tc>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26">
            <w:pPr>
              <w:spacing w:after="0" w:line="240" w:lineRule="auto"/>
              <w:jc w:val="center"/>
              <w:rPr>
                <w:b w:val="1"/>
              </w:rPr>
            </w:pPr>
            <w:r w:rsidDel="00000000" w:rsidR="00000000" w:rsidRPr="00000000">
              <w:rPr>
                <w:b w:val="1"/>
                <w:rtl w:val="0"/>
              </w:rPr>
              <w:t xml:space="preserve">Brand Visibility</w:t>
            </w:r>
          </w:p>
          <w:p w:rsidR="00000000" w:rsidDel="00000000" w:rsidP="00000000" w:rsidRDefault="00000000" w:rsidRPr="00000000" w14:paraId="00000227">
            <w:pPr>
              <w:spacing w:after="0" w:line="240" w:lineRule="auto"/>
              <w:jc w:val="center"/>
              <w:rPr/>
            </w:pPr>
            <w:r w:rsidDel="00000000" w:rsidR="00000000" w:rsidRPr="00000000">
              <w:rPr>
                <w:b w:val="1"/>
                <w:rtl w:val="0"/>
              </w:rPr>
              <w:t xml:space="preserve">~ 1.5%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8">
            <w:pPr>
              <w:spacing w:after="0" w:line="240" w:lineRule="auto"/>
              <w:jc w:val="both"/>
              <w:rPr/>
            </w:pPr>
            <w:r w:rsidDel="00000000" w:rsidR="00000000" w:rsidRPr="00000000">
              <w:rPr>
                <w:b w:val="1"/>
                <w:rtl w:val="0"/>
              </w:rPr>
              <w:t xml:space="preserve">Digital Marketing:</w:t>
            </w:r>
            <w:r w:rsidDel="00000000" w:rsidR="00000000" w:rsidRPr="00000000">
              <w:rPr>
                <w:rtl w:val="0"/>
              </w:rPr>
              <w:t xml:space="preserve"> Implement targeted campaigns across social media, email, and other online platforms to increase your brand's reach and engagement with potential customers.</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B">
            <w:pPr>
              <w:spacing w:after="0" w:line="240" w:lineRule="auto"/>
              <w:jc w:val="both"/>
              <w:rPr/>
            </w:pPr>
            <w:r w:rsidDel="00000000" w:rsidR="00000000" w:rsidRPr="00000000">
              <w:rPr>
                <w:b w:val="1"/>
                <w:rtl w:val="0"/>
              </w:rPr>
              <w:t xml:space="preserve">SEO:</w:t>
            </w:r>
            <w:r w:rsidDel="00000000" w:rsidR="00000000" w:rsidRPr="00000000">
              <w:rPr>
                <w:rtl w:val="0"/>
              </w:rPr>
              <w:t xml:space="preserve"> Optimize website and online content to improve search engine rankings, driving more organic traffic and boosting brand awareness.</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22D">
            <w:pPr>
              <w:spacing w:after="0" w:line="240" w:lineRule="auto"/>
              <w:jc w:val="center"/>
              <w:rPr>
                <w:b w:val="1"/>
              </w:rPr>
            </w:pPr>
            <w:r w:rsidDel="00000000" w:rsidR="00000000" w:rsidRPr="00000000">
              <w:rPr>
                <w:b w:val="1"/>
                <w:rtl w:val="0"/>
              </w:rPr>
              <w:t xml:space="preserve">Partnerships</w:t>
            </w:r>
          </w:p>
          <w:p w:rsidR="00000000" w:rsidDel="00000000" w:rsidP="00000000" w:rsidRDefault="00000000" w:rsidRPr="00000000" w14:paraId="0000022E">
            <w:pPr>
              <w:spacing w:after="0" w:line="240" w:lineRule="auto"/>
              <w:jc w:val="center"/>
              <w:rPr/>
            </w:pPr>
            <w:r w:rsidDel="00000000" w:rsidR="00000000" w:rsidRPr="00000000">
              <w:rPr>
                <w:b w:val="1"/>
                <w:rtl w:val="0"/>
              </w:rPr>
              <w:t xml:space="preserve">~ 0.5%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F">
            <w:pPr>
              <w:spacing w:after="0" w:line="240" w:lineRule="auto"/>
              <w:jc w:val="both"/>
              <w:rPr/>
            </w:pPr>
            <w:r w:rsidDel="00000000" w:rsidR="00000000" w:rsidRPr="00000000">
              <w:rPr>
                <w:rtl w:val="0"/>
              </w:rPr>
              <w:t xml:space="preserve">Collaborate with health influencers to leverage their audience and increase your brand’s visibility through authentic endorsements and promotions of healthcare and beauty products.</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31">
            <w:pPr>
              <w:spacing w:after="0" w:line="240" w:lineRule="auto"/>
              <w:jc w:val="center"/>
              <w:rPr>
                <w:b w:val="1"/>
              </w:rPr>
            </w:pPr>
            <w:r w:rsidDel="00000000" w:rsidR="00000000" w:rsidRPr="00000000">
              <w:rPr>
                <w:b w:val="1"/>
                <w:rtl w:val="0"/>
              </w:rPr>
              <w:t xml:space="preserve">Word of Mouth and Referrals</w:t>
            </w:r>
          </w:p>
          <w:p w:rsidR="00000000" w:rsidDel="00000000" w:rsidP="00000000" w:rsidRDefault="00000000" w:rsidRPr="00000000" w14:paraId="00000232">
            <w:pPr>
              <w:spacing w:after="0" w:line="240" w:lineRule="auto"/>
              <w:jc w:val="center"/>
              <w:rPr/>
            </w:pPr>
            <w:r w:rsidDel="00000000" w:rsidR="00000000" w:rsidRPr="00000000">
              <w:rPr>
                <w:b w:val="1"/>
                <w:rtl w:val="0"/>
              </w:rPr>
              <w:t xml:space="preserve">~ 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3">
            <w:pPr>
              <w:spacing w:after="0" w:line="240" w:lineRule="auto"/>
              <w:jc w:val="both"/>
              <w:rPr/>
            </w:pPr>
            <w:r w:rsidDel="00000000" w:rsidR="00000000" w:rsidRPr="00000000">
              <w:rPr>
                <w:b w:val="1"/>
                <w:rtl w:val="0"/>
              </w:rPr>
              <w:t xml:space="preserve">Referral Programs:</w:t>
            </w:r>
            <w:r w:rsidDel="00000000" w:rsidR="00000000" w:rsidRPr="00000000">
              <w:rPr>
                <w:rtl w:val="0"/>
              </w:rPr>
              <w:t xml:space="preserve"> Implement referral programs that reward existing customers for bringing in new ones. Offer incentives such as discounts or credits for each successful referral. This approach leverages satisfied customers to expand your customer base cost-effectively.</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6">
            <w:pPr>
              <w:spacing w:after="0" w:line="240" w:lineRule="auto"/>
              <w:jc w:val="both"/>
              <w:rPr/>
            </w:pPr>
            <w:r w:rsidDel="00000000" w:rsidR="00000000" w:rsidRPr="00000000">
              <w:rPr>
                <w:b w:val="1"/>
                <w:rtl w:val="0"/>
              </w:rPr>
              <w:t xml:space="preserve">Positive Reviews:</w:t>
            </w:r>
            <w:r w:rsidDel="00000000" w:rsidR="00000000" w:rsidRPr="00000000">
              <w:rPr>
                <w:rtl w:val="0"/>
              </w:rPr>
              <w:t xml:space="preserve"> Encourage satisfied customers to leave positive reviews on platforms like Google and social media. Highlight these reviews on your website and marketing materials to build trust with potential customers. Positive reviews enhance credibility and attract new clients.</w:t>
            </w:r>
          </w:p>
        </w:tc>
      </w:tr>
    </w:tbl>
    <w:p w:rsidR="00000000" w:rsidDel="00000000" w:rsidP="00000000" w:rsidRDefault="00000000" w:rsidRPr="00000000" w14:paraId="00000237">
      <w:pPr>
        <w:spacing w:after="0" w:line="240" w:lineRule="auto"/>
        <w:rPr/>
      </w:pPr>
      <w:r w:rsidDel="00000000" w:rsidR="00000000" w:rsidRPr="00000000">
        <w:rPr>
          <w:rtl w:val="0"/>
        </w:rPr>
      </w:r>
    </w:p>
    <w:p w:rsidR="00000000" w:rsidDel="00000000" w:rsidP="00000000" w:rsidRDefault="00000000" w:rsidRPr="00000000" w14:paraId="00000238">
      <w:pPr>
        <w:spacing w:after="240" w:before="240" w:line="240" w:lineRule="auto"/>
        <w:jc w:val="both"/>
        <w:rPr/>
      </w:pPr>
      <w:r w:rsidDel="00000000" w:rsidR="00000000" w:rsidRPr="00000000">
        <w:rPr>
          <w:rtl w:val="0"/>
        </w:rPr>
        <w:t xml:space="preserve">By focusing on internal Operations, logistics and operations management, product development strategy, market expansion, post-sales management, and branding &amp; marketing, apollo pharmacy can strategically enhance its profitability by 25%. Adopting these strategies will not only drive higher profits but also reinforce Apollo Pharmacy’s competitive stance in the market.</w:t>
      </w:r>
    </w:p>
    <w:p w:rsidR="00000000" w:rsidDel="00000000" w:rsidP="00000000" w:rsidRDefault="00000000" w:rsidRPr="00000000" w14:paraId="00000239">
      <w:pPr>
        <w:spacing w:after="240" w:before="240" w:line="240" w:lineRule="auto"/>
        <w:jc w:val="both"/>
        <w:rPr/>
      </w:pPr>
      <w:r w:rsidDel="00000000" w:rsidR="00000000" w:rsidRPr="00000000">
        <w:rPr>
          <w:rtl w:val="0"/>
        </w:rPr>
      </w:r>
    </w:p>
    <w:p w:rsidR="00000000" w:rsidDel="00000000" w:rsidP="00000000" w:rsidRDefault="00000000" w:rsidRPr="00000000" w14:paraId="000002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Defining Strategies</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3"/>
        <w:tblW w:w="9440.0" w:type="dxa"/>
        <w:jc w:val="left"/>
        <w:tblInd w:w="-40.0" w:type="dxa"/>
        <w:tblLayout w:type="fixed"/>
        <w:tblLook w:val="0400"/>
      </w:tblPr>
      <w:tblGrid>
        <w:gridCol w:w="1750"/>
        <w:gridCol w:w="7690"/>
        <w:tblGridChange w:id="0">
          <w:tblGrid>
            <w:gridCol w:w="1750"/>
            <w:gridCol w:w="7690"/>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C">
            <w:pPr>
              <w:spacing w:after="0" w:line="240" w:lineRule="auto"/>
              <w:jc w:val="center"/>
              <w:rPr>
                <w:b w:val="1"/>
              </w:rPr>
            </w:pPr>
            <w:r w:rsidDel="00000000" w:rsidR="00000000" w:rsidRPr="00000000">
              <w:rPr>
                <w:b w:val="1"/>
                <w:rtl w:val="0"/>
              </w:rPr>
              <w:t xml:space="preserve">Category</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D">
            <w:pPr>
              <w:spacing w:after="0" w:line="240" w:lineRule="auto"/>
              <w:jc w:val="center"/>
              <w:rPr>
                <w:b w:val="1"/>
              </w:rPr>
            </w:pPr>
            <w:r w:rsidDel="00000000" w:rsidR="00000000" w:rsidRPr="00000000">
              <w:rPr>
                <w:b w:val="1"/>
                <w:rtl w:val="0"/>
              </w:rPr>
              <w:t xml:space="preserve">Details</w:t>
            </w:r>
          </w:p>
        </w:tc>
      </w:tr>
      <w:tr>
        <w:trPr>
          <w:cantSplit w:val="0"/>
          <w:trHeight w:val="79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3E">
            <w:pPr>
              <w:spacing w:after="0" w:line="240" w:lineRule="auto"/>
              <w:jc w:val="center"/>
              <w:rPr>
                <w:b w:val="1"/>
              </w:rPr>
            </w:pPr>
            <w:r w:rsidDel="00000000" w:rsidR="00000000" w:rsidRPr="00000000">
              <w:rPr>
                <w:b w:val="1"/>
                <w:rtl w:val="0"/>
              </w:rPr>
              <w:t xml:space="preserve">Optimise Expenses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F">
            <w:pPr>
              <w:spacing w:after="0" w:line="240" w:lineRule="auto"/>
              <w:jc w:val="both"/>
              <w:rPr/>
            </w:pPr>
            <w:r w:rsidDel="00000000" w:rsidR="00000000" w:rsidRPr="00000000">
              <w:rPr>
                <w:b w:val="1"/>
                <w:rtl w:val="0"/>
              </w:rPr>
              <w:t xml:space="preserve">Cost Reduction:</w:t>
            </w:r>
            <w:r w:rsidDel="00000000" w:rsidR="00000000" w:rsidRPr="00000000">
              <w:rPr>
                <w:rtl w:val="0"/>
              </w:rPr>
              <w:t xml:space="preserve"> Implement measures to reduce operational costs, such as negotiating better terms with suppliers, streamlining logistics, and adopting cost-effective technologies.Renegotiate contracts with pharmaceutical suppliers for bulk discounts and better terms. Optimise delivery routes to reduce fuel costs and delivery times.</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1">
            <w:pPr>
              <w:spacing w:after="0" w:line="240" w:lineRule="auto"/>
              <w:jc w:val="both"/>
              <w:rPr/>
            </w:pPr>
            <w:r w:rsidDel="00000000" w:rsidR="00000000" w:rsidRPr="00000000">
              <w:rPr>
                <w:b w:val="1"/>
                <w:rtl w:val="0"/>
              </w:rPr>
              <w:t xml:space="preserve">Efficiency Improvements:</w:t>
            </w:r>
            <w:r w:rsidDel="00000000" w:rsidR="00000000" w:rsidRPr="00000000">
              <w:rPr>
                <w:rtl w:val="0"/>
              </w:rPr>
              <w:t xml:space="preserve"> Use data analytics to optimise inventory management, reduce waste, and streamline operations.</w:t>
            </w:r>
          </w:p>
        </w:tc>
      </w:tr>
      <w:tr>
        <w:trPr>
          <w:cantSplit w:val="0"/>
          <w:trHeight w:val="55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2">
            <w:pPr>
              <w:spacing w:after="0" w:line="240" w:lineRule="auto"/>
              <w:jc w:val="center"/>
              <w:rPr>
                <w:b w:val="1"/>
              </w:rPr>
            </w:pPr>
            <w:r w:rsidDel="00000000" w:rsidR="00000000" w:rsidRPr="00000000">
              <w:rPr>
                <w:b w:val="1"/>
                <w:rtl w:val="0"/>
              </w:rPr>
              <w:t xml:space="preserve">Enhance Revenue Streams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3">
            <w:pPr>
              <w:spacing w:after="0" w:line="240" w:lineRule="auto"/>
              <w:jc w:val="both"/>
              <w:rPr/>
            </w:pPr>
            <w:r w:rsidDel="00000000" w:rsidR="00000000" w:rsidRPr="00000000">
              <w:rPr>
                <w:b w:val="1"/>
                <w:rtl w:val="0"/>
              </w:rPr>
              <w:t xml:space="preserve">Upselling and Cross-Selling:</w:t>
            </w:r>
            <w:r w:rsidDel="00000000" w:rsidR="00000000" w:rsidRPr="00000000">
              <w:rPr>
                <w:rtl w:val="0"/>
              </w:rPr>
              <w:t xml:space="preserve"> Implement a recommendation engine on the app that suggests vitamins or wellness products when customers purchase medications, enhancing the overall order value.</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5">
            <w:pPr>
              <w:spacing w:after="0" w:line="240" w:lineRule="auto"/>
              <w:jc w:val="both"/>
              <w:rPr/>
            </w:pPr>
            <w:r w:rsidDel="00000000" w:rsidR="00000000" w:rsidRPr="00000000">
              <w:rPr>
                <w:b w:val="1"/>
                <w:rtl w:val="0"/>
              </w:rPr>
              <w:t xml:space="preserve">New Revenue Streams:</w:t>
            </w:r>
            <w:r w:rsidDel="00000000" w:rsidR="00000000" w:rsidRPr="00000000">
              <w:rPr>
                <w:rtl w:val="0"/>
              </w:rPr>
              <w:t xml:space="preserve"> Launch subscription services for regular delivery of essential medications and wellness products. Introduce telemedicine services where users can consult with doctors and receive prescriptions directly through the app.</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7">
            <w:pPr>
              <w:spacing w:after="0" w:line="240" w:lineRule="auto"/>
              <w:jc w:val="both"/>
              <w:rPr/>
            </w:pPr>
            <w:r w:rsidDel="00000000" w:rsidR="00000000" w:rsidRPr="00000000">
              <w:rPr>
                <w:rtl w:val="0"/>
              </w:rPr>
              <w:t xml:space="preserve">Pricing Strategies: Implement a dynamic pricing model that offers discounts on high-demand products during peak times to attract more customers, while adjusting prices of slow-moving items to clear inventory.</w:t>
            </w:r>
          </w:p>
        </w:tc>
      </w:tr>
      <w:tr>
        <w:trPr>
          <w:cantSplit w:val="0"/>
          <w:trHeight w:val="79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8">
            <w:pPr>
              <w:spacing w:after="0" w:line="240" w:lineRule="auto"/>
              <w:jc w:val="center"/>
              <w:rPr>
                <w:b w:val="1"/>
              </w:rPr>
            </w:pPr>
            <w:r w:rsidDel="00000000" w:rsidR="00000000" w:rsidRPr="00000000">
              <w:rPr>
                <w:b w:val="1"/>
                <w:rtl w:val="0"/>
              </w:rPr>
              <w:t xml:space="preserve">Improve Customer Satisfaction and Retention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9">
            <w:pPr>
              <w:spacing w:after="0" w:line="240" w:lineRule="auto"/>
              <w:jc w:val="both"/>
              <w:rPr/>
            </w:pPr>
            <w:r w:rsidDel="00000000" w:rsidR="00000000" w:rsidRPr="00000000">
              <w:rPr>
                <w:b w:val="1"/>
                <w:rtl w:val="0"/>
              </w:rPr>
              <w:t xml:space="preserve">Personalised Experiences:</w:t>
            </w:r>
            <w:r w:rsidDel="00000000" w:rsidR="00000000" w:rsidRPr="00000000">
              <w:rPr>
                <w:rtl w:val="0"/>
              </w:rPr>
              <w:t xml:space="preserve"> Use customer purchase history and preferences to provide tailored product recommendations and exclusive discounts. Implement personalised health tips and medication reminders to improve user engagement</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B">
            <w:pPr>
              <w:spacing w:after="0" w:line="240" w:lineRule="auto"/>
              <w:jc w:val="both"/>
              <w:rPr/>
            </w:pPr>
            <w:r w:rsidDel="00000000" w:rsidR="00000000" w:rsidRPr="00000000">
              <w:rPr>
                <w:b w:val="1"/>
                <w:rtl w:val="0"/>
              </w:rPr>
              <w:t xml:space="preserve">Loyalty Programs:</w:t>
            </w:r>
            <w:r w:rsidDel="00000000" w:rsidR="00000000" w:rsidRPr="00000000">
              <w:rPr>
                <w:rtl w:val="0"/>
              </w:rPr>
              <w:t xml:space="preserve"> Launch a loyalty program where customers earn points for every purchase, which can be redeemed for discounts or free products. Offer additional points for referrals and social media engagement.</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D">
            <w:pPr>
              <w:spacing w:after="0" w:line="240" w:lineRule="auto"/>
              <w:jc w:val="both"/>
              <w:rPr/>
            </w:pPr>
            <w:r w:rsidDel="00000000" w:rsidR="00000000" w:rsidRPr="00000000">
              <w:rPr>
                <w:b w:val="1"/>
                <w:rtl w:val="0"/>
              </w:rPr>
              <w:t xml:space="preserve">Customer Feedback:</w:t>
            </w:r>
            <w:r w:rsidDel="00000000" w:rsidR="00000000" w:rsidRPr="00000000">
              <w:rPr>
                <w:rtl w:val="0"/>
              </w:rPr>
              <w:t xml:space="preserve"> Regularly conduct surveys and feedback forms to gather customer opinions. Use this data to make informed decisions on product offerings and service enhancements. Implement a customer support chat feature on the app for real-time assistance.</w:t>
            </w:r>
          </w:p>
        </w:tc>
      </w:tr>
    </w:tbl>
    <w:p w:rsidR="00000000" w:rsidDel="00000000" w:rsidP="00000000" w:rsidRDefault="00000000" w:rsidRPr="00000000" w14:paraId="0000024E">
      <w:pPr>
        <w:spacing w:after="240" w:before="240" w:line="240" w:lineRule="auto"/>
        <w:jc w:val="both"/>
        <w:rPr/>
      </w:pPr>
      <w:r w:rsidDel="00000000" w:rsidR="00000000" w:rsidRPr="00000000">
        <w:rPr>
          <w:rtl w:val="0"/>
        </w:rPr>
        <w:t xml:space="preserve">To boost the profitability of Apollo Pharmacy's healthcare app, we have strategically implemented an inside-out approach. This begins with optimising expenses, followed by enhancing customer satisfaction and retention, and finally expanding revenue streams. Each step is driven by data insights to ensure decisions are informed and effective. By focusing on these areas, Apollo Pharmacy can achieve significant profit growth while maintaining exceptional standards of customer care and service. This comprehensive approach ensures that improvements are sustainable and aligned with the needs of modern healthcare consumers.</w:t>
      </w:r>
    </w:p>
    <w:p w:rsidR="00000000" w:rsidDel="00000000" w:rsidP="00000000" w:rsidRDefault="00000000" w:rsidRPr="00000000" w14:paraId="0000024F">
      <w:pPr>
        <w:spacing w:after="240" w:before="240" w:line="240" w:lineRule="auto"/>
        <w:rPr/>
      </w:pPr>
      <w:r w:rsidDel="00000000" w:rsidR="00000000" w:rsidRPr="00000000">
        <w:rPr>
          <w:rtl w:val="0"/>
        </w:rPr>
      </w:r>
    </w:p>
    <w:p w:rsidR="00000000" w:rsidDel="00000000" w:rsidP="00000000" w:rsidRDefault="00000000" w:rsidRPr="00000000" w14:paraId="00000250">
      <w:pPr>
        <w:spacing w:after="240" w:before="240" w:line="240" w:lineRule="auto"/>
        <w:jc w:val="center"/>
        <w:rPr>
          <w:b w:val="1"/>
          <w:sz w:val="24"/>
          <w:szCs w:val="24"/>
        </w:rPr>
      </w:pPr>
      <w:r w:rsidDel="00000000" w:rsidR="00000000" w:rsidRPr="00000000">
        <w:rPr>
          <w:b w:val="1"/>
          <w:sz w:val="24"/>
          <w:szCs w:val="24"/>
          <w:rtl w:val="0"/>
        </w:rPr>
        <w:t xml:space="preserve">N.B.</w:t>
      </w:r>
    </w:p>
    <w:p w:rsidR="00000000" w:rsidDel="00000000" w:rsidP="00000000" w:rsidRDefault="00000000" w:rsidRPr="00000000" w14:paraId="00000251">
      <w:pPr>
        <w:spacing w:after="240" w:before="240" w:line="240" w:lineRule="auto"/>
        <w:jc w:val="center"/>
        <w:rPr/>
      </w:pPr>
      <w:r w:rsidDel="00000000" w:rsidR="00000000" w:rsidRPr="00000000">
        <w:rPr>
          <w:rtl w:val="0"/>
        </w:rPr>
        <w:t xml:space="preserve">All the data included in this document has been sourced from: </w:t>
      </w:r>
      <w:hyperlink r:id="rId9">
        <w:r w:rsidDel="00000000" w:rsidR="00000000" w:rsidRPr="00000000">
          <w:rPr>
            <w:rFonts w:ascii="Arial" w:cs="Arial" w:eastAsia="Arial" w:hAnsi="Arial"/>
            <w:color w:val="0000ff"/>
            <w:u w:val="single"/>
            <w:rtl w:val="0"/>
          </w:rPr>
          <w:t xml:space="preserve">https://www.apollohospitals.com/apollo_pdf/SE_CON_May_2024.pdf</w:t>
        </w:r>
      </w:hyperlink>
      <w:r w:rsidDel="00000000" w:rsidR="00000000" w:rsidRPr="00000000">
        <w:rPr>
          <w:rtl w:val="0"/>
        </w:rPr>
      </w:r>
    </w:p>
    <w:p w:rsidR="00000000" w:rsidDel="00000000" w:rsidP="00000000" w:rsidRDefault="00000000" w:rsidRPr="00000000" w14:paraId="00000252">
      <w:pPr>
        <w:spacing w:after="240" w:before="240" w:line="240" w:lineRule="auto"/>
        <w:jc w:val="center"/>
        <w:rPr/>
      </w:pPr>
      <w:r w:rsidDel="00000000" w:rsidR="00000000" w:rsidRPr="00000000">
        <w:rPr>
          <w:rtl w:val="0"/>
        </w:rPr>
      </w:r>
    </w:p>
    <w:p w:rsidR="00000000" w:rsidDel="00000000" w:rsidP="00000000" w:rsidRDefault="00000000" w:rsidRPr="00000000" w14:paraId="00000253">
      <w:pPr>
        <w:spacing w:after="240" w:before="240" w:line="240" w:lineRule="auto"/>
        <w:jc w:val="center"/>
        <w:rPr/>
      </w:pPr>
      <w:r w:rsidDel="00000000" w:rsidR="00000000" w:rsidRPr="00000000">
        <w:rPr>
          <w:rtl w:val="0"/>
        </w:rPr>
      </w:r>
    </w:p>
    <w:p w:rsidR="00000000" w:rsidDel="00000000" w:rsidP="00000000" w:rsidRDefault="00000000" w:rsidRPr="00000000" w14:paraId="00000254">
      <w:pPr>
        <w:spacing w:after="240" w:before="240" w:line="240" w:lineRule="auto"/>
        <w:jc w:val="center"/>
        <w:rPr/>
      </w:pPr>
      <w:r w:rsidDel="00000000" w:rsidR="00000000" w:rsidRPr="00000000">
        <w:rPr>
          <w:rtl w:val="0"/>
        </w:rPr>
      </w:r>
    </w:p>
    <w:p w:rsidR="00000000" w:rsidDel="00000000" w:rsidP="00000000" w:rsidRDefault="00000000" w:rsidRPr="00000000" w14:paraId="00000255">
      <w:pPr>
        <w:spacing w:after="240" w:before="240" w:line="240" w:lineRule="auto"/>
        <w:jc w:val="center"/>
        <w:rPr/>
      </w:pPr>
      <w:r w:rsidDel="00000000" w:rsidR="00000000" w:rsidRPr="00000000">
        <w:rPr>
          <w:rtl w:val="0"/>
        </w:rPr>
      </w:r>
    </w:p>
    <w:p w:rsidR="00000000" w:rsidDel="00000000" w:rsidP="00000000" w:rsidRDefault="00000000" w:rsidRPr="00000000" w14:paraId="00000256">
      <w:pPr>
        <w:spacing w:after="240" w:before="240" w:line="240" w:lineRule="auto"/>
        <w:jc w:val="center"/>
        <w:rPr/>
      </w:pPr>
      <w:r w:rsidDel="00000000" w:rsidR="00000000" w:rsidRPr="00000000">
        <w:rPr>
          <w:rtl w:val="0"/>
        </w:rPr>
      </w:r>
    </w:p>
    <w:p w:rsidR="00000000" w:rsidDel="00000000" w:rsidP="00000000" w:rsidRDefault="00000000" w:rsidRPr="00000000" w14:paraId="00000257">
      <w:pPr>
        <w:spacing w:after="240" w:before="240" w:line="240" w:lineRule="auto"/>
        <w:jc w:val="center"/>
        <w:rPr/>
      </w:pPr>
      <w:r w:rsidDel="00000000" w:rsidR="00000000" w:rsidRPr="00000000">
        <w:rPr>
          <w:rtl w:val="0"/>
        </w:rPr>
      </w:r>
    </w:p>
    <w:p w:rsidR="00000000" w:rsidDel="00000000" w:rsidP="00000000" w:rsidRDefault="00000000" w:rsidRPr="00000000" w14:paraId="00000258">
      <w:pPr>
        <w:spacing w:after="240" w:before="240" w:line="240" w:lineRule="auto"/>
        <w:jc w:val="center"/>
        <w:rPr/>
      </w:pPr>
      <w:r w:rsidDel="00000000" w:rsidR="00000000" w:rsidRPr="00000000">
        <w:rPr>
          <w:rtl w:val="0"/>
        </w:rPr>
      </w:r>
    </w:p>
    <w:p w:rsidR="00000000" w:rsidDel="00000000" w:rsidP="00000000" w:rsidRDefault="00000000" w:rsidRPr="00000000" w14:paraId="00000259">
      <w:pPr>
        <w:spacing w:after="240" w:before="240" w:line="240" w:lineRule="auto"/>
        <w:jc w:val="center"/>
        <w:rPr/>
      </w:pPr>
      <w:r w:rsidDel="00000000" w:rsidR="00000000" w:rsidRPr="00000000">
        <w:rPr>
          <w:rtl w:val="0"/>
        </w:rPr>
      </w:r>
    </w:p>
    <w:p w:rsidR="00000000" w:rsidDel="00000000" w:rsidP="00000000" w:rsidRDefault="00000000" w:rsidRPr="00000000" w14:paraId="0000025A">
      <w:pPr>
        <w:spacing w:after="240" w:before="240" w:line="240" w:lineRule="auto"/>
        <w:jc w:val="center"/>
        <w:rPr/>
      </w:pPr>
      <w:r w:rsidDel="00000000" w:rsidR="00000000" w:rsidRPr="00000000">
        <w:rPr>
          <w:rtl w:val="0"/>
        </w:rPr>
      </w:r>
    </w:p>
    <w:p w:rsidR="00000000" w:rsidDel="00000000" w:rsidP="00000000" w:rsidRDefault="00000000" w:rsidRPr="00000000" w14:paraId="0000025B">
      <w:pPr>
        <w:spacing w:after="240" w:before="240" w:line="240" w:lineRule="auto"/>
        <w:jc w:val="center"/>
        <w:rPr/>
      </w:pPr>
      <w:r w:rsidDel="00000000" w:rsidR="00000000" w:rsidRPr="00000000">
        <w:rPr>
          <w:rtl w:val="0"/>
        </w:rPr>
      </w:r>
    </w:p>
    <w:p w:rsidR="00000000" w:rsidDel="00000000" w:rsidP="00000000" w:rsidRDefault="00000000" w:rsidRPr="00000000" w14:paraId="0000025C">
      <w:pPr>
        <w:spacing w:after="240" w:before="240" w:line="240" w:lineRule="auto"/>
        <w:jc w:val="center"/>
        <w:rPr/>
      </w:pPr>
      <w:r w:rsidDel="00000000" w:rsidR="00000000" w:rsidRPr="00000000">
        <w:rPr>
          <w:rtl w:val="0"/>
        </w:rPr>
      </w:r>
    </w:p>
    <w:p w:rsidR="00000000" w:rsidDel="00000000" w:rsidP="00000000" w:rsidRDefault="00000000" w:rsidRPr="00000000" w14:paraId="0000025D">
      <w:pPr>
        <w:spacing w:after="240" w:before="240" w:line="360" w:lineRule="auto"/>
        <w:jc w:val="center"/>
        <w:rPr>
          <w:sz w:val="32"/>
          <w:szCs w:val="32"/>
        </w:rPr>
      </w:pPr>
      <w:r w:rsidDel="00000000" w:rsidR="00000000" w:rsidRPr="00000000">
        <w:rPr>
          <w:b w:val="1"/>
          <w:sz w:val="32"/>
          <w:szCs w:val="32"/>
          <w:highlight w:val="white"/>
          <w:rtl w:val="0"/>
        </w:rPr>
        <w:t xml:space="preserve">Part - II</w:t>
      </w:r>
      <w:r w:rsidDel="00000000" w:rsidR="00000000" w:rsidRPr="00000000">
        <w:rPr>
          <w:rtl w:val="0"/>
        </w:rPr>
      </w:r>
    </w:p>
    <w:p w:rsidR="00000000" w:rsidDel="00000000" w:rsidP="00000000" w:rsidRDefault="00000000" w:rsidRPr="00000000" w14:paraId="0000025E">
      <w:pPr>
        <w:spacing w:after="240" w:before="240" w:line="360" w:lineRule="auto"/>
        <w:jc w:val="center"/>
        <w:rPr>
          <w:b w:val="1"/>
          <w:sz w:val="28"/>
          <w:szCs w:val="28"/>
          <w:highlight w:val="white"/>
          <w:u w:val="single"/>
        </w:rPr>
      </w:pPr>
      <w:r w:rsidDel="00000000" w:rsidR="00000000" w:rsidRPr="00000000">
        <w:rPr>
          <w:b w:val="1"/>
          <w:sz w:val="28"/>
          <w:szCs w:val="28"/>
          <w:highlight w:val="white"/>
          <w:u w:val="single"/>
          <w:rtl w:val="0"/>
        </w:rPr>
        <w:t xml:space="preserve">Guesstimate Questions</w:t>
      </w:r>
    </w:p>
    <w:p w:rsidR="00000000" w:rsidDel="00000000" w:rsidP="00000000" w:rsidRDefault="00000000" w:rsidRPr="00000000" w14:paraId="0000025F">
      <w:pPr>
        <w:spacing w:after="240" w:before="240" w:line="360" w:lineRule="auto"/>
        <w:jc w:val="both"/>
        <w:rPr>
          <w:b w:val="1"/>
          <w:highlight w:val="white"/>
          <w:u w:val="single"/>
        </w:rPr>
      </w:pPr>
      <w:r w:rsidDel="00000000" w:rsidR="00000000" w:rsidRPr="00000000">
        <w:rPr>
          <w:rtl w:val="0"/>
        </w:rPr>
      </w:r>
    </w:p>
    <w:p w:rsidR="00000000" w:rsidDel="00000000" w:rsidP="00000000" w:rsidRDefault="00000000" w:rsidRPr="00000000" w14:paraId="00000260">
      <w:pPr>
        <w:spacing w:after="240" w:before="240" w:line="360" w:lineRule="auto"/>
        <w:jc w:val="both"/>
        <w:rPr>
          <w:b w:val="1"/>
        </w:rPr>
      </w:pPr>
      <w:r w:rsidDel="00000000" w:rsidR="00000000" w:rsidRPr="00000000">
        <w:rPr>
          <w:b w:val="1"/>
          <w:rtl w:val="0"/>
        </w:rPr>
        <w:t xml:space="preserve">Flowchart for Guesstimation:</w:t>
      </w:r>
    </w:p>
    <w:tbl>
      <w:tblPr>
        <w:tblStyle w:val="Table14"/>
        <w:tblW w:w="8560.0" w:type="dxa"/>
        <w:jc w:val="left"/>
        <w:tblInd w:w="8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730"/>
        <w:tblGridChange w:id="0">
          <w:tblGrid>
            <w:gridCol w:w="2830"/>
            <w:gridCol w:w="5730"/>
          </w:tblGrid>
        </w:tblGridChange>
      </w:tblGrid>
      <w:tr>
        <w:trPr>
          <w:cantSplit w:val="0"/>
          <w:trHeight w:val="308" w:hRule="atLeast"/>
          <w:tblHeader w:val="0"/>
        </w:trPr>
        <w:tc>
          <w:tcPr/>
          <w:p w:rsidR="00000000" w:rsidDel="00000000" w:rsidP="00000000" w:rsidRDefault="00000000" w:rsidRPr="00000000" w14:paraId="00000261">
            <w:pPr>
              <w:spacing w:after="240" w:before="240" w:line="360" w:lineRule="auto"/>
              <w:jc w:val="both"/>
              <w:rPr>
                <w:b w:val="1"/>
              </w:rPr>
            </w:pPr>
            <w:r w:rsidDel="00000000" w:rsidR="00000000" w:rsidRPr="00000000">
              <w:rPr>
                <w:b w:val="1"/>
                <w:rtl w:val="0"/>
              </w:rPr>
              <w:t xml:space="preserve">Step</w:t>
            </w:r>
          </w:p>
        </w:tc>
        <w:tc>
          <w:tcPr>
            <w:vAlign w:val="center"/>
          </w:tcPr>
          <w:p w:rsidR="00000000" w:rsidDel="00000000" w:rsidP="00000000" w:rsidRDefault="00000000" w:rsidRPr="00000000" w14:paraId="00000262">
            <w:pPr>
              <w:spacing w:line="360" w:lineRule="auto"/>
              <w:jc w:val="both"/>
              <w:rPr/>
            </w:pPr>
            <w:r w:rsidDel="00000000" w:rsidR="00000000" w:rsidRPr="00000000">
              <w:rPr>
                <w:b w:val="1"/>
                <w:rtl w:val="0"/>
              </w:rPr>
              <w:t xml:space="preserve">Description</w:t>
            </w:r>
            <w:r w:rsidDel="00000000" w:rsidR="00000000" w:rsidRPr="00000000">
              <w:rPr>
                <w:rtl w:val="0"/>
              </w:rPr>
            </w:r>
          </w:p>
        </w:tc>
      </w:tr>
      <w:tr>
        <w:trPr>
          <w:cantSplit w:val="0"/>
          <w:trHeight w:val="298" w:hRule="atLeast"/>
          <w:tblHeader w:val="0"/>
        </w:trPr>
        <w:tc>
          <w:tcPr>
            <w:vAlign w:val="center"/>
          </w:tcPr>
          <w:p w:rsidR="00000000" w:rsidDel="00000000" w:rsidP="00000000" w:rsidRDefault="00000000" w:rsidRPr="00000000" w14:paraId="00000263">
            <w:pPr>
              <w:spacing w:line="360" w:lineRule="auto"/>
              <w:jc w:val="both"/>
              <w:rPr/>
            </w:pPr>
            <w:r w:rsidDel="00000000" w:rsidR="00000000" w:rsidRPr="00000000">
              <w:rPr>
                <w:rtl w:val="0"/>
              </w:rPr>
              <w:t xml:space="preserve">Approach Selection</w:t>
            </w:r>
          </w:p>
        </w:tc>
        <w:tc>
          <w:tcPr>
            <w:vAlign w:val="center"/>
          </w:tcPr>
          <w:p w:rsidR="00000000" w:rsidDel="00000000" w:rsidP="00000000" w:rsidRDefault="00000000" w:rsidRPr="00000000" w14:paraId="00000264">
            <w:pPr>
              <w:spacing w:line="360" w:lineRule="auto"/>
              <w:jc w:val="both"/>
              <w:rPr/>
            </w:pPr>
            <w:r w:rsidDel="00000000" w:rsidR="00000000" w:rsidRPr="00000000">
              <w:rPr>
                <w:rtl w:val="0"/>
              </w:rPr>
              <w:t xml:space="preserve">Choose between Demand Side or Supply Side Approach</w:t>
            </w:r>
          </w:p>
        </w:tc>
      </w:tr>
      <w:tr>
        <w:trPr>
          <w:cantSplit w:val="0"/>
          <w:trHeight w:val="298" w:hRule="atLeast"/>
          <w:tblHeader w:val="0"/>
        </w:trPr>
        <w:tc>
          <w:tcPr>
            <w:vAlign w:val="center"/>
          </w:tcPr>
          <w:p w:rsidR="00000000" w:rsidDel="00000000" w:rsidP="00000000" w:rsidRDefault="00000000" w:rsidRPr="00000000" w14:paraId="00000265">
            <w:pPr>
              <w:spacing w:line="360" w:lineRule="auto"/>
              <w:jc w:val="both"/>
              <w:rPr/>
            </w:pPr>
            <w:r w:rsidDel="00000000" w:rsidR="00000000" w:rsidRPr="00000000">
              <w:rPr>
                <w:rtl w:val="0"/>
              </w:rPr>
              <w:t xml:space="preserve">Define Starting Points</w:t>
            </w:r>
          </w:p>
        </w:tc>
        <w:tc>
          <w:tcPr>
            <w:vAlign w:val="center"/>
          </w:tcPr>
          <w:p w:rsidR="00000000" w:rsidDel="00000000" w:rsidP="00000000" w:rsidRDefault="00000000" w:rsidRPr="00000000" w14:paraId="00000266">
            <w:pPr>
              <w:spacing w:line="360" w:lineRule="auto"/>
              <w:jc w:val="both"/>
              <w:rPr/>
            </w:pPr>
            <w:r w:rsidDel="00000000" w:rsidR="00000000" w:rsidRPr="00000000">
              <w:rPr>
                <w:rtl w:val="0"/>
              </w:rPr>
              <w:t xml:space="preserve">Start with definite numbers like population/city area</w:t>
            </w:r>
          </w:p>
        </w:tc>
      </w:tr>
      <w:tr>
        <w:trPr>
          <w:cantSplit w:val="0"/>
          <w:trHeight w:val="298" w:hRule="atLeast"/>
          <w:tblHeader w:val="0"/>
        </w:trPr>
        <w:tc>
          <w:tcPr>
            <w:vAlign w:val="center"/>
          </w:tcPr>
          <w:p w:rsidR="00000000" w:rsidDel="00000000" w:rsidP="00000000" w:rsidRDefault="00000000" w:rsidRPr="00000000" w14:paraId="00000267">
            <w:pPr>
              <w:spacing w:line="360" w:lineRule="auto"/>
              <w:jc w:val="both"/>
              <w:rPr/>
            </w:pPr>
            <w:r w:rsidDel="00000000" w:rsidR="00000000" w:rsidRPr="00000000">
              <w:rPr>
                <w:rtl w:val="0"/>
              </w:rPr>
              <w:t xml:space="preserve">Estimation Steps</w:t>
            </w:r>
          </w:p>
        </w:tc>
        <w:tc>
          <w:tcPr>
            <w:vAlign w:val="center"/>
          </w:tcPr>
          <w:p w:rsidR="00000000" w:rsidDel="00000000" w:rsidP="00000000" w:rsidRDefault="00000000" w:rsidRPr="00000000" w14:paraId="00000268">
            <w:pPr>
              <w:spacing w:line="360" w:lineRule="auto"/>
              <w:jc w:val="both"/>
              <w:rPr/>
            </w:pPr>
            <w:r w:rsidDel="00000000" w:rsidR="00000000" w:rsidRPr="00000000">
              <w:rPr>
                <w:rtl w:val="0"/>
              </w:rPr>
              <w:t xml:space="preserve">Break down the estimation into smaller steps</w:t>
            </w:r>
          </w:p>
        </w:tc>
      </w:tr>
      <w:tr>
        <w:trPr>
          <w:cantSplit w:val="0"/>
          <w:trHeight w:val="298" w:hRule="atLeast"/>
          <w:tblHeader w:val="0"/>
        </w:trPr>
        <w:tc>
          <w:tcPr>
            <w:vAlign w:val="center"/>
          </w:tcPr>
          <w:p w:rsidR="00000000" w:rsidDel="00000000" w:rsidP="00000000" w:rsidRDefault="00000000" w:rsidRPr="00000000" w14:paraId="00000269">
            <w:pPr>
              <w:spacing w:line="360" w:lineRule="auto"/>
              <w:jc w:val="both"/>
              <w:rPr/>
            </w:pPr>
            <w:r w:rsidDel="00000000" w:rsidR="00000000" w:rsidRPr="00000000">
              <w:rPr>
                <w:rtl w:val="0"/>
              </w:rPr>
              <w:t xml:space="preserve">Calculation</w:t>
            </w:r>
          </w:p>
        </w:tc>
        <w:tc>
          <w:tcPr>
            <w:vAlign w:val="center"/>
          </w:tcPr>
          <w:p w:rsidR="00000000" w:rsidDel="00000000" w:rsidP="00000000" w:rsidRDefault="00000000" w:rsidRPr="00000000" w14:paraId="0000026A">
            <w:pPr>
              <w:spacing w:line="360" w:lineRule="auto"/>
              <w:jc w:val="both"/>
              <w:rPr/>
            </w:pPr>
            <w:r w:rsidDel="00000000" w:rsidR="00000000" w:rsidRPr="00000000">
              <w:rPr>
                <w:rtl w:val="0"/>
              </w:rPr>
              <w:t xml:space="preserve">Apply ratios and aggregate data</w:t>
            </w:r>
          </w:p>
        </w:tc>
      </w:tr>
      <w:tr>
        <w:trPr>
          <w:cantSplit w:val="0"/>
          <w:trHeight w:val="315" w:hRule="atLeast"/>
          <w:tblHeader w:val="0"/>
        </w:trPr>
        <w:tc>
          <w:tcPr>
            <w:vAlign w:val="center"/>
          </w:tcPr>
          <w:p w:rsidR="00000000" w:rsidDel="00000000" w:rsidP="00000000" w:rsidRDefault="00000000" w:rsidRPr="00000000" w14:paraId="0000026B">
            <w:pPr>
              <w:spacing w:line="360" w:lineRule="auto"/>
              <w:jc w:val="both"/>
              <w:rPr/>
            </w:pPr>
            <w:r w:rsidDel="00000000" w:rsidR="00000000" w:rsidRPr="00000000">
              <w:rPr>
                <w:rtl w:val="0"/>
              </w:rPr>
              <w:t xml:space="preserve">Final Estimation</w:t>
            </w:r>
          </w:p>
        </w:tc>
        <w:tc>
          <w:tcPr>
            <w:vAlign w:val="center"/>
          </w:tcPr>
          <w:p w:rsidR="00000000" w:rsidDel="00000000" w:rsidP="00000000" w:rsidRDefault="00000000" w:rsidRPr="00000000" w14:paraId="0000026C">
            <w:pPr>
              <w:spacing w:line="360" w:lineRule="auto"/>
              <w:jc w:val="both"/>
              <w:rPr/>
            </w:pPr>
            <w:r w:rsidDel="00000000" w:rsidR="00000000" w:rsidRPr="00000000">
              <w:rPr>
                <w:rtl w:val="0"/>
              </w:rPr>
              <w:t xml:space="preserve">Calculate the final percentage</w:t>
            </w:r>
          </w:p>
        </w:tc>
      </w:tr>
    </w:tbl>
    <w:p w:rsidR="00000000" w:rsidDel="00000000" w:rsidP="00000000" w:rsidRDefault="00000000" w:rsidRPr="00000000" w14:paraId="0000026D">
      <w:pPr>
        <w:spacing w:after="240" w:before="240" w:line="360" w:lineRule="auto"/>
        <w:jc w:val="both"/>
        <w:rPr>
          <w:b w:val="1"/>
        </w:rPr>
      </w:pPr>
      <w:r w:rsidDel="00000000" w:rsidR="00000000" w:rsidRPr="00000000">
        <w:rPr>
          <w:b w:val="1"/>
          <w:rtl w:val="0"/>
        </w:rPr>
        <w:t xml:space="preserve">Question 1: Estimate the potential annual cost savings for a hospital if it reduces its readmission rate by 10%.</w:t>
      </w:r>
    </w:p>
    <w:p w:rsidR="00000000" w:rsidDel="00000000" w:rsidP="00000000" w:rsidRDefault="00000000" w:rsidRPr="00000000" w14:paraId="0000026E">
      <w:pPr>
        <w:spacing w:after="0" w:line="360" w:lineRule="auto"/>
        <w:jc w:val="both"/>
        <w:rPr/>
      </w:pPr>
      <w:r w:rsidDel="00000000" w:rsidR="00000000" w:rsidRPr="00000000">
        <w:rPr>
          <w:b w:val="1"/>
          <w:rtl w:val="0"/>
        </w:rPr>
        <w:t xml:space="preserve">Answer:</w:t>
      </w:r>
      <w:r w:rsidDel="00000000" w:rsidR="00000000" w:rsidRPr="00000000">
        <w:rPr>
          <w:rtl w:val="0"/>
        </w:rPr>
        <w:t xml:space="preserve"> To estimate the potential annual cost savings for a hospital if it reduces its readmission rate by 10%, we have used Apollo Hospital, Bengaluru, as our example.</w:t>
      </w:r>
    </w:p>
    <w:p w:rsidR="00000000" w:rsidDel="00000000" w:rsidP="00000000" w:rsidRDefault="00000000" w:rsidRPr="00000000" w14:paraId="0000026F">
      <w:pPr>
        <w:spacing w:after="0" w:line="360" w:lineRule="auto"/>
        <w:jc w:val="both"/>
        <w:rPr/>
      </w:pPr>
      <w:r w:rsidDel="00000000" w:rsidR="00000000" w:rsidRPr="00000000">
        <w:rPr>
          <w:rtl w:val="0"/>
        </w:rPr>
      </w:r>
    </w:p>
    <w:tbl>
      <w:tblPr>
        <w:tblStyle w:val="Table15"/>
        <w:tblW w:w="9911.0" w:type="dxa"/>
        <w:jc w:val="left"/>
        <w:tblLayout w:type="fixed"/>
        <w:tblLook w:val="0400"/>
      </w:tblPr>
      <w:tblGrid>
        <w:gridCol w:w="1477"/>
        <w:gridCol w:w="5493"/>
        <w:gridCol w:w="2941"/>
        <w:tblGridChange w:id="0">
          <w:tblGrid>
            <w:gridCol w:w="1477"/>
            <w:gridCol w:w="5493"/>
            <w:gridCol w:w="2941"/>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70">
            <w:pPr>
              <w:spacing w:after="0" w:line="360" w:lineRule="auto"/>
              <w:jc w:val="both"/>
              <w:rPr>
                <w:b w:val="1"/>
              </w:rPr>
            </w:pPr>
            <w:r w:rsidDel="00000000" w:rsidR="00000000" w:rsidRPr="00000000">
              <w:rPr>
                <w:b w:val="1"/>
                <w:rtl w:val="0"/>
              </w:rPr>
              <w:t xml:space="preserve">Step</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71">
            <w:pPr>
              <w:spacing w:after="0" w:line="360" w:lineRule="auto"/>
              <w:jc w:val="both"/>
              <w:rPr>
                <w:b w:val="1"/>
              </w:rPr>
            </w:pPr>
            <w:r w:rsidDel="00000000" w:rsidR="00000000" w:rsidRPr="00000000">
              <w:rPr>
                <w:b w:val="1"/>
                <w:rtl w:val="0"/>
              </w:rPr>
              <w:t xml:space="preserve">Details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72">
            <w:pPr>
              <w:spacing w:after="0" w:line="360" w:lineRule="auto"/>
              <w:jc w:val="both"/>
              <w:rPr>
                <w:b w:val="1"/>
              </w:rPr>
            </w:pPr>
            <w:r w:rsidDel="00000000" w:rsidR="00000000" w:rsidRPr="00000000">
              <w:rPr>
                <w:b w:val="1"/>
                <w:rtl w:val="0"/>
              </w:rPr>
              <w:t xml:space="preserve">Calculation</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73">
            <w:pPr>
              <w:spacing w:after="0" w:line="360" w:lineRule="auto"/>
              <w:jc w:val="center"/>
              <w:rPr>
                <w:b w:val="1"/>
              </w:rPr>
            </w:pPr>
            <w:r w:rsidDel="00000000" w:rsidR="00000000" w:rsidRPr="00000000">
              <w:rPr>
                <w:b w:val="1"/>
                <w:rtl w:val="0"/>
              </w:rPr>
              <w:t xml:space="preserve">Population Estimation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74">
            <w:pPr>
              <w:spacing w:after="0" w:line="360" w:lineRule="auto"/>
              <w:jc w:val="center"/>
              <w:rPr/>
            </w:pPr>
            <w:r w:rsidDel="00000000" w:rsidR="00000000" w:rsidRPr="00000000">
              <w:rPr>
                <w:rtl w:val="0"/>
              </w:rPr>
              <w:t xml:space="preserve">Assume a city population - Bengaluru.</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75">
            <w:pPr>
              <w:spacing w:after="0" w:line="360" w:lineRule="auto"/>
              <w:jc w:val="center"/>
              <w:rPr>
                <w:b w:val="1"/>
              </w:rPr>
            </w:pPr>
            <w:r w:rsidDel="00000000" w:rsidR="00000000" w:rsidRPr="00000000">
              <w:rPr>
                <w:b w:val="1"/>
                <w:rtl w:val="0"/>
              </w:rPr>
              <w:t xml:space="preserve">1 cr</w:t>
            </w:r>
          </w:p>
        </w:tc>
      </w:tr>
      <w:tr>
        <w:trPr>
          <w:cantSplit w:val="0"/>
          <w:trHeight w:val="7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76">
            <w:pPr>
              <w:spacing w:after="0" w:line="360" w:lineRule="auto"/>
              <w:jc w:val="center"/>
              <w:rPr>
                <w:b w:val="1"/>
              </w:rPr>
            </w:pPr>
            <w:r w:rsidDel="00000000" w:rsidR="00000000" w:rsidRPr="00000000">
              <w:rPr>
                <w:b w:val="1"/>
                <w:rtl w:val="0"/>
              </w:rPr>
              <w:t xml:space="preserve">Urban / Rural</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77">
            <w:pPr>
              <w:spacing w:after="0" w:line="360" w:lineRule="auto"/>
              <w:jc w:val="center"/>
              <w:rPr/>
            </w:pPr>
            <w:r w:rsidDel="00000000" w:rsidR="00000000" w:rsidRPr="00000000">
              <w:rPr>
                <w:rtl w:val="0"/>
              </w:rPr>
              <w:t xml:space="preserve">Estimate 70% for the urban population and 30% for the rural population. Since Apollo Hospital is a private hospital typically located in urban areas, we are considering the urban population of Bengaluru in this case.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78">
            <w:pPr>
              <w:spacing w:after="0" w:line="360" w:lineRule="auto"/>
              <w:jc w:val="center"/>
              <w:rPr/>
            </w:pPr>
            <w:r w:rsidDel="00000000" w:rsidR="00000000" w:rsidRPr="00000000">
              <w:rPr>
                <w:rtl w:val="0"/>
              </w:rPr>
              <w:t xml:space="preserve">Urban population: 1 cr x 0.7 = </w:t>
            </w:r>
            <w:r w:rsidDel="00000000" w:rsidR="00000000" w:rsidRPr="00000000">
              <w:rPr>
                <w:b w:val="1"/>
                <w:rtl w:val="0"/>
              </w:rPr>
              <w:t xml:space="preserve">70 lakhs</w:t>
            </w:r>
            <w:r w:rsidDel="00000000" w:rsidR="00000000" w:rsidRPr="00000000">
              <w:rPr>
                <w:rtl w:val="0"/>
              </w:rPr>
            </w:r>
          </w:p>
        </w:tc>
      </w:tr>
      <w:tr>
        <w:trPr>
          <w:cantSplit w:val="0"/>
          <w:trHeight w:val="55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79">
            <w:pPr>
              <w:spacing w:after="0" w:line="360" w:lineRule="auto"/>
              <w:jc w:val="center"/>
              <w:rPr>
                <w:b w:val="1"/>
              </w:rPr>
            </w:pPr>
            <w:r w:rsidDel="00000000" w:rsidR="00000000" w:rsidRPr="00000000">
              <w:rPr>
                <w:b w:val="1"/>
                <w:rtl w:val="0"/>
              </w:rPr>
              <w:t xml:space="preserve">Income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7A">
            <w:pPr>
              <w:spacing w:after="0" w:line="360" w:lineRule="auto"/>
              <w:jc w:val="center"/>
              <w:rPr/>
            </w:pPr>
            <w:r w:rsidDel="00000000" w:rsidR="00000000" w:rsidRPr="00000000">
              <w:rPr>
                <w:rtl w:val="0"/>
              </w:rPr>
              <w:t xml:space="preserve">Assuming most people living in the Bengaluru urban area are middle to high-income individuals. Here is the breakdown: 92% are middle-income, 6% are upper-middle-income, 1.5% are high-income, and 0.5% are high net worth individuals.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7B">
            <w:pPr>
              <w:numPr>
                <w:ilvl w:val="0"/>
                <w:numId w:val="13"/>
              </w:numPr>
              <w:spacing w:after="0" w:line="360" w:lineRule="auto"/>
              <w:ind w:left="335"/>
              <w:jc w:val="center"/>
              <w:rPr>
                <w:b w:val="1"/>
              </w:rPr>
            </w:pPr>
            <w:r w:rsidDel="00000000" w:rsidR="00000000" w:rsidRPr="00000000">
              <w:rPr>
                <w:rtl w:val="0"/>
              </w:rPr>
              <w:t xml:space="preserve">Middle-Income: 70 lakhs x 0.92 = 64.4 lakhs </w:t>
            </w:r>
            <w:r w:rsidDel="00000000" w:rsidR="00000000" w:rsidRPr="00000000">
              <w:rPr>
                <w:b w:val="1"/>
                <w:rtl w:val="0"/>
              </w:rPr>
              <w:t xml:space="preserve">~ 64 lakhs</w:t>
            </w:r>
          </w:p>
          <w:p w:rsidR="00000000" w:rsidDel="00000000" w:rsidP="00000000" w:rsidRDefault="00000000" w:rsidRPr="00000000" w14:paraId="0000027C">
            <w:pPr>
              <w:spacing w:after="0" w:line="360" w:lineRule="auto"/>
              <w:ind w:left="335" w:firstLine="0"/>
              <w:rPr>
                <w:b w:val="1"/>
              </w:rPr>
            </w:pPr>
            <w:r w:rsidDel="00000000" w:rsidR="00000000" w:rsidRPr="00000000">
              <w:rPr>
                <w:rtl w:val="0"/>
              </w:rPr>
            </w:r>
          </w:p>
          <w:p w:rsidR="00000000" w:rsidDel="00000000" w:rsidP="00000000" w:rsidRDefault="00000000" w:rsidRPr="00000000" w14:paraId="0000027D">
            <w:pPr>
              <w:numPr>
                <w:ilvl w:val="0"/>
                <w:numId w:val="13"/>
              </w:numPr>
              <w:spacing w:after="0" w:line="360" w:lineRule="auto"/>
              <w:ind w:left="335"/>
              <w:jc w:val="center"/>
            </w:pPr>
            <w:r w:rsidDel="00000000" w:rsidR="00000000" w:rsidRPr="00000000">
              <w:rPr>
                <w:rtl w:val="0"/>
              </w:rPr>
              <w:t xml:space="preserve">Upper- Middle-Income: 70 lakhs x 0.6 = 4.2 lakhs ~ </w:t>
            </w:r>
            <w:r w:rsidDel="00000000" w:rsidR="00000000" w:rsidRPr="00000000">
              <w:rPr>
                <w:b w:val="1"/>
                <w:rtl w:val="0"/>
              </w:rPr>
              <w:t xml:space="preserve">4 lakhs</w:t>
            </w:r>
            <w:r w:rsidDel="00000000" w:rsidR="00000000" w:rsidRPr="00000000">
              <w:rPr>
                <w:rtl w:val="0"/>
              </w:rPr>
            </w:r>
          </w:p>
          <w:p w:rsidR="00000000" w:rsidDel="00000000" w:rsidP="00000000" w:rsidRDefault="00000000" w:rsidRPr="00000000" w14:paraId="0000027E">
            <w:pPr>
              <w:numPr>
                <w:ilvl w:val="0"/>
                <w:numId w:val="13"/>
              </w:numPr>
              <w:spacing w:after="0" w:line="360" w:lineRule="auto"/>
              <w:ind w:left="267" w:hanging="292"/>
              <w:jc w:val="center"/>
            </w:pPr>
            <w:r w:rsidDel="00000000" w:rsidR="00000000" w:rsidRPr="00000000">
              <w:rPr>
                <w:rtl w:val="0"/>
              </w:rPr>
              <w:t xml:space="preserve">High-Income: 70 lakhs x 0.15 = 1.05 lakhs </w:t>
            </w:r>
            <w:r w:rsidDel="00000000" w:rsidR="00000000" w:rsidRPr="00000000">
              <w:rPr>
                <w:b w:val="1"/>
                <w:rtl w:val="0"/>
              </w:rPr>
              <w:t xml:space="preserve">~ 1 lakhs</w:t>
            </w:r>
            <w:r w:rsidDel="00000000" w:rsidR="00000000" w:rsidRPr="00000000">
              <w:rPr>
                <w:rtl w:val="0"/>
              </w:rPr>
            </w:r>
          </w:p>
          <w:p w:rsidR="00000000" w:rsidDel="00000000" w:rsidP="00000000" w:rsidRDefault="00000000" w:rsidRPr="00000000" w14:paraId="0000027F">
            <w:pPr>
              <w:numPr>
                <w:ilvl w:val="0"/>
                <w:numId w:val="13"/>
              </w:numPr>
              <w:spacing w:after="0" w:line="360" w:lineRule="auto"/>
              <w:ind w:left="267" w:hanging="292"/>
              <w:jc w:val="center"/>
            </w:pPr>
            <w:r w:rsidDel="00000000" w:rsidR="00000000" w:rsidRPr="00000000">
              <w:rPr>
                <w:rtl w:val="0"/>
              </w:rPr>
              <w:t xml:space="preserve">High Net Worth Individuals: 70 lakhs x 0.005 = </w:t>
            </w:r>
            <w:r w:rsidDel="00000000" w:rsidR="00000000" w:rsidRPr="00000000">
              <w:rPr>
                <w:b w:val="1"/>
                <w:rtl w:val="0"/>
              </w:rPr>
              <w:t xml:space="preserve">35 k</w:t>
            </w:r>
            <w:r w:rsidDel="00000000" w:rsidR="00000000" w:rsidRPr="00000000">
              <w:rPr>
                <w:rtl w:val="0"/>
              </w:rPr>
            </w:r>
          </w:p>
        </w:tc>
      </w:tr>
      <w:tr>
        <w:trPr>
          <w:cantSplit w:val="0"/>
          <w:trHeight w:val="55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80">
            <w:pPr>
              <w:spacing w:after="0" w:line="360" w:lineRule="auto"/>
              <w:jc w:val="center"/>
              <w:rPr>
                <w:b w:val="1"/>
              </w:rPr>
            </w:pPr>
            <w:r w:rsidDel="00000000" w:rsidR="00000000" w:rsidRPr="00000000">
              <w:rPr>
                <w:b w:val="1"/>
                <w:rtl w:val="0"/>
              </w:rPr>
              <w:t xml:space="preserve">Private Hospital Admissions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81">
            <w:pPr>
              <w:spacing w:after="0" w:line="360" w:lineRule="auto"/>
              <w:jc w:val="center"/>
              <w:rPr/>
            </w:pPr>
            <w:r w:rsidDel="00000000" w:rsidR="00000000" w:rsidRPr="00000000">
              <w:rPr>
                <w:rtl w:val="0"/>
              </w:rPr>
              <w:t xml:space="preserve">Assuming only individuals in the upper-middle-income, high-income, and high net worth categories can afford admission to an expensive private hospital.</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82">
            <w:pPr>
              <w:spacing w:after="0" w:line="360" w:lineRule="auto"/>
              <w:jc w:val="center"/>
              <w:rPr/>
            </w:pPr>
            <w:r w:rsidDel="00000000" w:rsidR="00000000" w:rsidRPr="00000000">
              <w:rPr>
                <w:rtl w:val="0"/>
              </w:rPr>
              <w:t xml:space="preserve">The number of people who can afford admission to private hospitals: Upper-Middle-Income + High-Income + High Net Worth Individuals = </w:t>
            </w:r>
            <w:r w:rsidDel="00000000" w:rsidR="00000000" w:rsidRPr="00000000">
              <w:rPr>
                <w:b w:val="1"/>
                <w:rtl w:val="0"/>
              </w:rPr>
              <w:t xml:space="preserve">5.3 lakhs ~ 5 lakhs.</w:t>
            </w:r>
            <w:r w:rsidDel="00000000" w:rsidR="00000000" w:rsidRPr="00000000">
              <w:rPr>
                <w:rtl w:val="0"/>
              </w:rPr>
            </w:r>
          </w:p>
        </w:tc>
      </w:tr>
      <w:tr>
        <w:trPr>
          <w:cantSplit w:val="0"/>
          <w:trHeight w:val="55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83">
            <w:pPr>
              <w:spacing w:after="0" w:line="360" w:lineRule="auto"/>
              <w:jc w:val="center"/>
              <w:rPr>
                <w:b w:val="1"/>
              </w:rPr>
            </w:pPr>
            <w:r w:rsidDel="00000000" w:rsidR="00000000" w:rsidRPr="00000000">
              <w:rPr>
                <w:b w:val="1"/>
                <w:rtl w:val="0"/>
              </w:rPr>
              <w:t xml:space="preserve">Apollo Hospital Admission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84">
            <w:pPr>
              <w:spacing w:after="0" w:line="360" w:lineRule="auto"/>
              <w:jc w:val="center"/>
              <w:rPr/>
            </w:pPr>
            <w:r w:rsidDel="00000000" w:rsidR="00000000" w:rsidRPr="00000000">
              <w:rPr>
                <w:rtl w:val="0"/>
              </w:rPr>
              <w:t xml:space="preserve">Apollo Hospital is one of the most renowned private hospitals. We assume that around 30% of the population that can afford admission to private hospitals and requires treatment chooses Apollo Hospital, Bengaluru.</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85">
            <w:pPr>
              <w:spacing w:after="0" w:line="360" w:lineRule="auto"/>
              <w:jc w:val="center"/>
              <w:rPr/>
            </w:pPr>
            <w:r w:rsidDel="00000000" w:rsidR="00000000" w:rsidRPr="00000000">
              <w:rPr>
                <w:rtl w:val="0"/>
              </w:rPr>
              <w:t xml:space="preserve">Total Apollo Hospital Admission in Bengaluru (Annually): </w:t>
            </w:r>
          </w:p>
          <w:p w:rsidR="00000000" w:rsidDel="00000000" w:rsidP="00000000" w:rsidRDefault="00000000" w:rsidRPr="00000000" w14:paraId="00000286">
            <w:pPr>
              <w:spacing w:after="0" w:line="360" w:lineRule="auto"/>
              <w:jc w:val="center"/>
              <w:rPr/>
            </w:pPr>
            <w:r w:rsidDel="00000000" w:rsidR="00000000" w:rsidRPr="00000000">
              <w:rPr>
                <w:rtl w:val="0"/>
              </w:rPr>
              <w:t xml:space="preserve">5 lakhs x 0.3 =</w:t>
            </w:r>
            <w:r w:rsidDel="00000000" w:rsidR="00000000" w:rsidRPr="00000000">
              <w:rPr>
                <w:b w:val="1"/>
                <w:rtl w:val="0"/>
              </w:rPr>
              <w:t xml:space="preserve"> 1.5 lakhs.</w:t>
            </w:r>
            <w:r w:rsidDel="00000000" w:rsidR="00000000" w:rsidRPr="00000000">
              <w:rPr>
                <w:rtl w:val="0"/>
              </w:rPr>
            </w:r>
          </w:p>
        </w:tc>
      </w:tr>
      <w:tr>
        <w:trPr>
          <w:cantSplit w:val="0"/>
          <w:trHeight w:val="55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87">
            <w:pPr>
              <w:spacing w:after="0" w:line="360" w:lineRule="auto"/>
              <w:jc w:val="center"/>
              <w:rPr>
                <w:b w:val="1"/>
              </w:rPr>
            </w:pPr>
            <w:r w:rsidDel="00000000" w:rsidR="00000000" w:rsidRPr="00000000">
              <w:rPr>
                <w:b w:val="1"/>
                <w:rtl w:val="0"/>
              </w:rPr>
              <w:t xml:space="preserve">Age Distribution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88">
            <w:pPr>
              <w:spacing w:after="0" w:line="360" w:lineRule="auto"/>
              <w:jc w:val="center"/>
              <w:rPr/>
            </w:pPr>
            <w:r w:rsidDel="00000000" w:rsidR="00000000" w:rsidRPr="00000000">
              <w:rPr>
                <w:rtl w:val="0"/>
              </w:rPr>
              <w:t xml:space="preserve">Assume the age distribution is as follows: 30% of the population is between 0 and 14 years old, 40% is between 15 and 30 years old, 25% is between 31 and 50 years old, and 5% is over 50 years old.</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89">
            <w:pPr>
              <w:spacing w:after="0" w:line="360" w:lineRule="auto"/>
              <w:jc w:val="center"/>
              <w:rPr/>
            </w:pPr>
            <w:r w:rsidDel="00000000" w:rsidR="00000000" w:rsidRPr="00000000">
              <w:rPr>
                <w:rtl w:val="0"/>
              </w:rPr>
              <w:t xml:space="preserve">Number of Patients in Apollo Hospital Per Age Group (Annually):</w:t>
            </w:r>
          </w:p>
          <w:p w:rsidR="00000000" w:rsidDel="00000000" w:rsidP="00000000" w:rsidRDefault="00000000" w:rsidRPr="00000000" w14:paraId="0000028A">
            <w:pPr>
              <w:numPr>
                <w:ilvl w:val="0"/>
                <w:numId w:val="18"/>
              </w:numPr>
              <w:spacing w:after="0" w:line="360" w:lineRule="auto"/>
              <w:ind w:left="720" w:hanging="565"/>
              <w:rPr>
                <w:rFonts w:ascii="Calibri" w:cs="Calibri" w:eastAsia="Calibri" w:hAnsi="Calibri"/>
              </w:rPr>
            </w:pPr>
            <w:r w:rsidDel="00000000" w:rsidR="00000000" w:rsidRPr="00000000">
              <w:rPr>
                <w:rtl w:val="0"/>
              </w:rPr>
              <w:t xml:space="preserve">Age Group: 0 – 14: 1.5 lakhs x 0.3 = </w:t>
            </w:r>
            <w:r w:rsidDel="00000000" w:rsidR="00000000" w:rsidRPr="00000000">
              <w:rPr>
                <w:b w:val="1"/>
                <w:rtl w:val="0"/>
              </w:rPr>
              <w:t xml:space="preserve">45k</w:t>
            </w:r>
            <w:r w:rsidDel="00000000" w:rsidR="00000000" w:rsidRPr="00000000">
              <w:rPr>
                <w:rtl w:val="0"/>
              </w:rPr>
            </w:r>
          </w:p>
          <w:p w:rsidR="00000000" w:rsidDel="00000000" w:rsidP="00000000" w:rsidRDefault="00000000" w:rsidRPr="00000000" w14:paraId="0000028B">
            <w:pPr>
              <w:numPr>
                <w:ilvl w:val="0"/>
                <w:numId w:val="18"/>
              </w:numPr>
              <w:spacing w:after="0" w:line="360" w:lineRule="auto"/>
              <w:ind w:left="720" w:hanging="565"/>
              <w:rPr>
                <w:rFonts w:ascii="Calibri" w:cs="Calibri" w:eastAsia="Calibri" w:hAnsi="Calibri"/>
              </w:rPr>
            </w:pPr>
            <w:r w:rsidDel="00000000" w:rsidR="00000000" w:rsidRPr="00000000">
              <w:rPr>
                <w:rtl w:val="0"/>
              </w:rPr>
              <w:t xml:space="preserve">Age Group: 15 – 30: 1.5 lakhs x 0.4 = </w:t>
            </w:r>
            <w:r w:rsidDel="00000000" w:rsidR="00000000" w:rsidRPr="00000000">
              <w:rPr>
                <w:b w:val="1"/>
                <w:rtl w:val="0"/>
              </w:rPr>
              <w:t xml:space="preserve">60k</w:t>
            </w:r>
            <w:r w:rsidDel="00000000" w:rsidR="00000000" w:rsidRPr="00000000">
              <w:rPr>
                <w:rtl w:val="0"/>
              </w:rPr>
            </w:r>
          </w:p>
          <w:p w:rsidR="00000000" w:rsidDel="00000000" w:rsidP="00000000" w:rsidRDefault="00000000" w:rsidRPr="00000000" w14:paraId="0000028C">
            <w:pPr>
              <w:numPr>
                <w:ilvl w:val="0"/>
                <w:numId w:val="18"/>
              </w:numPr>
              <w:spacing w:after="0" w:line="360" w:lineRule="auto"/>
              <w:ind w:left="720" w:hanging="565"/>
              <w:rPr>
                <w:rFonts w:ascii="Calibri" w:cs="Calibri" w:eastAsia="Calibri" w:hAnsi="Calibri"/>
              </w:rPr>
            </w:pPr>
            <w:r w:rsidDel="00000000" w:rsidR="00000000" w:rsidRPr="00000000">
              <w:rPr>
                <w:rtl w:val="0"/>
              </w:rPr>
              <w:t xml:space="preserve">Age Group: 31 – 50: 1.5 lakhs x 0.25 = </w:t>
            </w:r>
            <w:r w:rsidDel="00000000" w:rsidR="00000000" w:rsidRPr="00000000">
              <w:rPr>
                <w:b w:val="1"/>
                <w:rtl w:val="0"/>
              </w:rPr>
              <w:t xml:space="preserve">37.5k</w:t>
            </w:r>
            <w:r w:rsidDel="00000000" w:rsidR="00000000" w:rsidRPr="00000000">
              <w:rPr>
                <w:rtl w:val="0"/>
              </w:rPr>
              <w:t xml:space="preserve"> ~ </w:t>
            </w:r>
            <w:r w:rsidDel="00000000" w:rsidR="00000000" w:rsidRPr="00000000">
              <w:rPr>
                <w:b w:val="1"/>
                <w:rtl w:val="0"/>
              </w:rPr>
              <w:t xml:space="preserve">37k</w:t>
            </w:r>
            <w:r w:rsidDel="00000000" w:rsidR="00000000" w:rsidRPr="00000000">
              <w:rPr>
                <w:rtl w:val="0"/>
              </w:rPr>
            </w:r>
          </w:p>
          <w:p w:rsidR="00000000" w:rsidDel="00000000" w:rsidP="00000000" w:rsidRDefault="00000000" w:rsidRPr="00000000" w14:paraId="0000028D">
            <w:pPr>
              <w:numPr>
                <w:ilvl w:val="0"/>
                <w:numId w:val="18"/>
              </w:numPr>
              <w:spacing w:after="0" w:line="360" w:lineRule="auto"/>
              <w:ind w:left="720" w:hanging="565"/>
              <w:rPr>
                <w:rFonts w:ascii="Calibri" w:cs="Calibri" w:eastAsia="Calibri" w:hAnsi="Calibri"/>
              </w:rPr>
            </w:pPr>
            <w:r w:rsidDel="00000000" w:rsidR="00000000" w:rsidRPr="00000000">
              <w:rPr>
                <w:rtl w:val="0"/>
              </w:rPr>
              <w:t xml:space="preserve">Age Group: &gt;50: 1.5 lakhs x 0.05 = </w:t>
            </w:r>
            <w:r w:rsidDel="00000000" w:rsidR="00000000" w:rsidRPr="00000000">
              <w:rPr>
                <w:b w:val="1"/>
                <w:rtl w:val="0"/>
              </w:rPr>
              <w:t xml:space="preserve">7.5k</w:t>
            </w:r>
            <w:r w:rsidDel="00000000" w:rsidR="00000000" w:rsidRPr="00000000">
              <w:rPr>
                <w:rtl w:val="0"/>
              </w:rPr>
            </w:r>
          </w:p>
        </w:tc>
      </w:tr>
      <w:tr>
        <w:trPr>
          <w:cantSplit w:val="0"/>
          <w:trHeight w:val="55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8E">
            <w:pPr>
              <w:spacing w:after="0" w:line="360" w:lineRule="auto"/>
              <w:jc w:val="center"/>
              <w:rPr>
                <w:b w:val="1"/>
              </w:rPr>
            </w:pPr>
            <w:r w:rsidDel="00000000" w:rsidR="00000000" w:rsidRPr="00000000">
              <w:rPr>
                <w:b w:val="1"/>
                <w:rtl w:val="0"/>
              </w:rPr>
              <w:t xml:space="preserve">Readmitted population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8F">
            <w:pPr>
              <w:spacing w:after="0" w:line="360" w:lineRule="auto"/>
              <w:jc w:val="center"/>
              <w:rPr/>
            </w:pPr>
            <w:r w:rsidDel="00000000" w:rsidR="00000000" w:rsidRPr="00000000">
              <w:rPr>
                <w:rtl w:val="0"/>
              </w:rPr>
              <w:t xml:space="preserve">Among the four age groups, those over 50 years old are more susceptible to chronic diseases that cannot be permanently cured. Therefore, we are assuming that 80% of the over-50 age group may require readmission. Additionally, we are considering that an average of 20% of previously admitted patients from other age groups who suffer from chronic diseases are readmitted to Apollo Hospital in a year.</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90">
            <w:pPr>
              <w:spacing w:after="0" w:line="360" w:lineRule="auto"/>
              <w:jc w:val="center"/>
              <w:rPr/>
            </w:pPr>
            <w:r w:rsidDel="00000000" w:rsidR="00000000" w:rsidRPr="00000000">
              <w:rPr>
                <w:rtl w:val="0"/>
              </w:rPr>
              <w:t xml:space="preserve">Readmission of each age group:</w:t>
            </w:r>
          </w:p>
          <w:p w:rsidR="00000000" w:rsidDel="00000000" w:rsidP="00000000" w:rsidRDefault="00000000" w:rsidRPr="00000000" w14:paraId="00000291">
            <w:pPr>
              <w:numPr>
                <w:ilvl w:val="0"/>
                <w:numId w:val="12"/>
              </w:numPr>
              <w:spacing w:after="0" w:line="360" w:lineRule="auto"/>
              <w:ind w:left="43" w:hanging="360"/>
              <w:jc w:val="center"/>
            </w:pPr>
            <w:r w:rsidDel="00000000" w:rsidR="00000000" w:rsidRPr="00000000">
              <w:rPr>
                <w:rtl w:val="0"/>
              </w:rPr>
              <w:t xml:space="preserve">&gt;50: 7.5k x 0.8 = </w:t>
            </w:r>
            <w:r w:rsidDel="00000000" w:rsidR="00000000" w:rsidRPr="00000000">
              <w:rPr>
                <w:b w:val="1"/>
                <w:rtl w:val="0"/>
              </w:rPr>
              <w:t xml:space="preserve">6 k</w:t>
            </w:r>
            <w:r w:rsidDel="00000000" w:rsidR="00000000" w:rsidRPr="00000000">
              <w:rPr>
                <w:rtl w:val="0"/>
              </w:rPr>
            </w:r>
          </w:p>
          <w:p w:rsidR="00000000" w:rsidDel="00000000" w:rsidP="00000000" w:rsidRDefault="00000000" w:rsidRPr="00000000" w14:paraId="00000292">
            <w:pPr>
              <w:numPr>
                <w:ilvl w:val="0"/>
                <w:numId w:val="12"/>
              </w:numPr>
              <w:spacing w:after="0" w:line="360" w:lineRule="auto"/>
              <w:ind w:left="222" w:hanging="360"/>
              <w:jc w:val="center"/>
            </w:pPr>
            <w:r w:rsidDel="00000000" w:rsidR="00000000" w:rsidRPr="00000000">
              <w:rPr>
                <w:rtl w:val="0"/>
              </w:rPr>
              <w:t xml:space="preserve">0 – 14: 45k x 0.2 = </w:t>
            </w:r>
            <w:r w:rsidDel="00000000" w:rsidR="00000000" w:rsidRPr="00000000">
              <w:rPr>
                <w:b w:val="1"/>
                <w:rtl w:val="0"/>
              </w:rPr>
              <w:t xml:space="preserve">9 k</w:t>
            </w:r>
            <w:r w:rsidDel="00000000" w:rsidR="00000000" w:rsidRPr="00000000">
              <w:rPr>
                <w:rtl w:val="0"/>
              </w:rPr>
            </w:r>
          </w:p>
          <w:p w:rsidR="00000000" w:rsidDel="00000000" w:rsidP="00000000" w:rsidRDefault="00000000" w:rsidRPr="00000000" w14:paraId="00000293">
            <w:pPr>
              <w:numPr>
                <w:ilvl w:val="0"/>
                <w:numId w:val="12"/>
              </w:numPr>
              <w:spacing w:after="0" w:line="360" w:lineRule="auto"/>
              <w:ind w:left="289" w:hanging="284"/>
              <w:jc w:val="center"/>
            </w:pPr>
            <w:r w:rsidDel="00000000" w:rsidR="00000000" w:rsidRPr="00000000">
              <w:rPr>
                <w:rtl w:val="0"/>
              </w:rPr>
              <w:t xml:space="preserve">15 – 30: 60k x 0.2 = </w:t>
            </w:r>
            <w:r w:rsidDel="00000000" w:rsidR="00000000" w:rsidRPr="00000000">
              <w:rPr>
                <w:b w:val="1"/>
                <w:rtl w:val="0"/>
              </w:rPr>
              <w:t xml:space="preserve">12 K</w:t>
            </w:r>
            <w:r w:rsidDel="00000000" w:rsidR="00000000" w:rsidRPr="00000000">
              <w:rPr>
                <w:rtl w:val="0"/>
              </w:rPr>
            </w:r>
          </w:p>
          <w:p w:rsidR="00000000" w:rsidDel="00000000" w:rsidP="00000000" w:rsidRDefault="00000000" w:rsidRPr="00000000" w14:paraId="00000294">
            <w:pPr>
              <w:numPr>
                <w:ilvl w:val="0"/>
                <w:numId w:val="12"/>
              </w:numPr>
              <w:spacing w:after="0" w:line="360" w:lineRule="auto"/>
              <w:ind w:left="147" w:hanging="142"/>
              <w:jc w:val="center"/>
            </w:pPr>
            <w:r w:rsidDel="00000000" w:rsidR="00000000" w:rsidRPr="00000000">
              <w:rPr>
                <w:rtl w:val="0"/>
              </w:rPr>
              <w:t xml:space="preserve">  31 – 50: 37k x 0.2 = </w:t>
            </w:r>
            <w:r w:rsidDel="00000000" w:rsidR="00000000" w:rsidRPr="00000000">
              <w:rPr>
                <w:b w:val="1"/>
                <w:rtl w:val="0"/>
              </w:rPr>
              <w:t xml:space="preserve">7.5 k</w:t>
            </w:r>
            <w:r w:rsidDel="00000000" w:rsidR="00000000" w:rsidRPr="00000000">
              <w:rPr>
                <w:rtl w:val="0"/>
              </w:rPr>
            </w:r>
          </w:p>
          <w:p w:rsidR="00000000" w:rsidDel="00000000" w:rsidP="00000000" w:rsidRDefault="00000000" w:rsidRPr="00000000" w14:paraId="00000295">
            <w:pPr>
              <w:spacing w:after="0" w:line="360" w:lineRule="auto"/>
              <w:jc w:val="center"/>
              <w:rPr/>
            </w:pPr>
            <w:r w:rsidDel="00000000" w:rsidR="00000000" w:rsidRPr="00000000">
              <w:rPr>
                <w:rtl w:val="0"/>
              </w:rPr>
            </w:r>
          </w:p>
          <w:p w:rsidR="00000000" w:rsidDel="00000000" w:rsidP="00000000" w:rsidRDefault="00000000" w:rsidRPr="00000000" w14:paraId="00000296">
            <w:pPr>
              <w:spacing w:after="0" w:line="360" w:lineRule="auto"/>
              <w:jc w:val="center"/>
              <w:rPr/>
            </w:pPr>
            <w:r w:rsidDel="00000000" w:rsidR="00000000" w:rsidRPr="00000000">
              <w:rPr>
                <w:rtl w:val="0"/>
              </w:rPr>
              <w:t xml:space="preserve">Total readmission (Annually) = </w:t>
            </w:r>
            <w:r w:rsidDel="00000000" w:rsidR="00000000" w:rsidRPr="00000000">
              <w:rPr>
                <w:b w:val="1"/>
                <w:rtl w:val="0"/>
              </w:rPr>
              <w:t xml:space="preserve">34.5 k ~ 35k</w:t>
            </w:r>
            <w:r w:rsidDel="00000000" w:rsidR="00000000" w:rsidRPr="00000000">
              <w:rPr>
                <w:rtl w:val="0"/>
              </w:rPr>
            </w:r>
          </w:p>
          <w:p w:rsidR="00000000" w:rsidDel="00000000" w:rsidP="00000000" w:rsidRDefault="00000000" w:rsidRPr="00000000" w14:paraId="00000297">
            <w:pPr>
              <w:spacing w:after="0" w:line="360" w:lineRule="auto"/>
              <w:jc w:val="center"/>
              <w:rPr/>
            </w:pPr>
            <w:r w:rsidDel="00000000" w:rsidR="00000000" w:rsidRPr="00000000">
              <w:rPr>
                <w:rtl w:val="0"/>
              </w:rPr>
            </w:r>
          </w:p>
        </w:tc>
      </w:tr>
      <w:tr>
        <w:trPr>
          <w:cantSplit w:val="0"/>
          <w:trHeight w:val="55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98">
            <w:pPr>
              <w:spacing w:after="0" w:line="360" w:lineRule="auto"/>
              <w:jc w:val="center"/>
              <w:rPr>
                <w:b w:val="1"/>
              </w:rPr>
            </w:pPr>
            <w:r w:rsidDel="00000000" w:rsidR="00000000" w:rsidRPr="00000000">
              <w:rPr>
                <w:b w:val="1"/>
                <w:rtl w:val="0"/>
              </w:rPr>
              <w:t xml:space="preserve">Calculate current readmission rate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99">
            <w:pPr>
              <w:spacing w:after="0" w:line="360" w:lineRule="auto"/>
              <w:jc w:val="center"/>
              <w:rPr/>
            </w:pPr>
            <w:r w:rsidDel="00000000" w:rsidR="00000000" w:rsidRPr="00000000">
              <w:rPr>
                <w:rtl w:val="0"/>
              </w:rPr>
              <w:t xml:space="preserve">On average, 35k individuals are readmitted to Apollo Hospital, Bengaluru, in a year, out of 1.5 lakh individuals.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9A">
            <w:pPr>
              <w:spacing w:after="0" w:line="360" w:lineRule="auto"/>
              <w:jc w:val="center"/>
              <w:rPr/>
            </w:pPr>
            <w:r w:rsidDel="00000000" w:rsidR="00000000" w:rsidRPr="00000000">
              <w:rPr>
                <w:rtl w:val="0"/>
              </w:rPr>
              <w:t xml:space="preserve">Current Readmission Rate: (35k / 1.5 lakhs) x 100 = </w:t>
            </w:r>
            <w:r w:rsidDel="00000000" w:rsidR="00000000" w:rsidRPr="00000000">
              <w:rPr>
                <w:b w:val="1"/>
                <w:rtl w:val="0"/>
              </w:rPr>
              <w:t xml:space="preserve">23.33% ~ 23%</w:t>
            </w:r>
            <w:r w:rsidDel="00000000" w:rsidR="00000000" w:rsidRPr="00000000">
              <w:rPr>
                <w:rtl w:val="0"/>
              </w:rPr>
            </w:r>
          </w:p>
        </w:tc>
      </w:tr>
      <w:tr>
        <w:trPr>
          <w:cantSplit w:val="0"/>
          <w:trHeight w:val="55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9B">
            <w:pPr>
              <w:spacing w:after="0" w:line="360" w:lineRule="auto"/>
              <w:jc w:val="center"/>
              <w:rPr>
                <w:b w:val="1"/>
              </w:rPr>
            </w:pPr>
            <w:r w:rsidDel="00000000" w:rsidR="00000000" w:rsidRPr="00000000">
              <w:rPr>
                <w:b w:val="1"/>
                <w:rtl w:val="0"/>
              </w:rPr>
              <w:t xml:space="preserve">Readmission rate after reduction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9C">
            <w:pPr>
              <w:spacing w:after="0" w:line="360" w:lineRule="auto"/>
              <w:jc w:val="center"/>
              <w:rPr/>
            </w:pPr>
            <w:r w:rsidDel="00000000" w:rsidR="00000000" w:rsidRPr="00000000">
              <w:rPr>
                <w:rtl w:val="0"/>
              </w:rPr>
              <w:t xml:space="preserve">As per the problem statement, we are reducing the current readmission rate by 10%.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9D">
            <w:pPr>
              <w:spacing w:after="0" w:line="360" w:lineRule="auto"/>
              <w:jc w:val="center"/>
              <w:rPr/>
            </w:pPr>
            <w:r w:rsidDel="00000000" w:rsidR="00000000" w:rsidRPr="00000000">
              <w:rPr>
                <w:rtl w:val="0"/>
              </w:rPr>
              <w:t xml:space="preserve">New readmission rate: 23% - 10% = 13%.</w:t>
            </w:r>
          </w:p>
          <w:p w:rsidR="00000000" w:rsidDel="00000000" w:rsidP="00000000" w:rsidRDefault="00000000" w:rsidRPr="00000000" w14:paraId="0000029E">
            <w:pPr>
              <w:spacing w:after="0" w:line="360" w:lineRule="auto"/>
              <w:jc w:val="center"/>
              <w:rPr/>
            </w:pPr>
            <w:r w:rsidDel="00000000" w:rsidR="00000000" w:rsidRPr="00000000">
              <w:rPr>
                <w:rtl w:val="0"/>
              </w:rPr>
            </w:r>
          </w:p>
          <w:p w:rsidR="00000000" w:rsidDel="00000000" w:rsidP="00000000" w:rsidRDefault="00000000" w:rsidRPr="00000000" w14:paraId="0000029F">
            <w:pPr>
              <w:spacing w:after="0" w:line="360" w:lineRule="auto"/>
              <w:jc w:val="center"/>
              <w:rPr/>
            </w:pPr>
            <w:r w:rsidDel="00000000" w:rsidR="00000000" w:rsidRPr="00000000">
              <w:rPr>
                <w:rtl w:val="0"/>
              </w:rPr>
              <w:t xml:space="preserve">Readmitted population after reduction of 10%: 35k– (35k x 0.13) = </w:t>
            </w:r>
            <w:r w:rsidDel="00000000" w:rsidR="00000000" w:rsidRPr="00000000">
              <w:rPr>
                <w:b w:val="1"/>
                <w:rtl w:val="0"/>
              </w:rPr>
              <w:t xml:space="preserve">30.4k ~ 30k</w:t>
            </w:r>
            <w:r w:rsidDel="00000000" w:rsidR="00000000" w:rsidRPr="00000000">
              <w:rPr>
                <w:rtl w:val="0"/>
              </w:rPr>
            </w:r>
          </w:p>
        </w:tc>
      </w:tr>
      <w:tr>
        <w:trPr>
          <w:cantSplit w:val="0"/>
          <w:trHeight w:val="55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A0">
            <w:pPr>
              <w:spacing w:after="0" w:line="360" w:lineRule="auto"/>
              <w:jc w:val="center"/>
              <w:rPr>
                <w:b w:val="1"/>
              </w:rPr>
            </w:pPr>
            <w:r w:rsidDel="00000000" w:rsidR="00000000" w:rsidRPr="00000000">
              <w:rPr>
                <w:b w:val="1"/>
                <w:rtl w:val="0"/>
              </w:rPr>
              <w:t xml:space="preserve">Cost per readmission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A1">
            <w:pPr>
              <w:spacing w:after="0" w:line="360" w:lineRule="auto"/>
              <w:jc w:val="center"/>
              <w:rPr/>
            </w:pPr>
            <w:r w:rsidDel="00000000" w:rsidR="00000000" w:rsidRPr="00000000">
              <w:rPr>
                <w:rtl w:val="0"/>
              </w:rPr>
              <w:t xml:space="preserve">Assume it costs approximately   ₹10k for each readmission at Apollo Hospital.</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A2">
            <w:pPr>
              <w:spacing w:after="0" w:line="360" w:lineRule="auto"/>
              <w:ind w:left="181" w:firstLine="0"/>
              <w:rPr/>
            </w:pPr>
            <w:r w:rsidDel="00000000" w:rsidR="00000000" w:rsidRPr="00000000">
              <w:rPr>
                <w:rtl w:val="0"/>
              </w:rPr>
              <w:t xml:space="preserve">Cost before reduction of 10%: 35k x 10k = </w:t>
            </w:r>
            <w:r w:rsidDel="00000000" w:rsidR="00000000" w:rsidRPr="00000000">
              <w:rPr>
                <w:b w:val="1"/>
                <w:rtl w:val="0"/>
              </w:rPr>
              <w:t xml:space="preserve">₹ 35 cr.</w:t>
            </w:r>
            <w:r w:rsidDel="00000000" w:rsidR="00000000" w:rsidRPr="00000000">
              <w:rPr>
                <w:rtl w:val="0"/>
              </w:rPr>
            </w:r>
          </w:p>
          <w:p w:rsidR="00000000" w:rsidDel="00000000" w:rsidP="00000000" w:rsidRDefault="00000000" w:rsidRPr="00000000" w14:paraId="000002A3">
            <w:pPr>
              <w:spacing w:after="0" w:line="360" w:lineRule="auto"/>
              <w:ind w:left="147" w:firstLine="0"/>
              <w:rPr/>
            </w:pPr>
            <w:r w:rsidDel="00000000" w:rsidR="00000000" w:rsidRPr="00000000">
              <w:rPr>
                <w:rtl w:val="0"/>
              </w:rPr>
              <w:t xml:space="preserve">Cost after reduction of 10%: 30k x 10k = </w:t>
            </w:r>
            <w:r w:rsidDel="00000000" w:rsidR="00000000" w:rsidRPr="00000000">
              <w:rPr>
                <w:b w:val="1"/>
                <w:rtl w:val="0"/>
              </w:rPr>
              <w:t xml:space="preserve">₹ 30 cr</w:t>
            </w:r>
            <w:r w:rsidDel="00000000" w:rsidR="00000000" w:rsidRPr="00000000">
              <w:rPr>
                <w:rtl w:val="0"/>
              </w:rPr>
              <w:t xml:space="preserve">.</w:t>
            </w:r>
          </w:p>
          <w:p w:rsidR="00000000" w:rsidDel="00000000" w:rsidP="00000000" w:rsidRDefault="00000000" w:rsidRPr="00000000" w14:paraId="000002A4">
            <w:pPr>
              <w:spacing w:after="240" w:line="360" w:lineRule="auto"/>
              <w:jc w:val="center"/>
              <w:rPr/>
            </w:pPr>
            <w:r w:rsidDel="00000000" w:rsidR="00000000" w:rsidRPr="00000000">
              <w:rPr>
                <w:rtl w:val="0"/>
              </w:rPr>
            </w:r>
          </w:p>
        </w:tc>
      </w:tr>
      <w:tr>
        <w:trPr>
          <w:cantSplit w:val="0"/>
          <w:trHeight w:val="55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A5">
            <w:pPr>
              <w:spacing w:after="0" w:line="360" w:lineRule="auto"/>
              <w:jc w:val="center"/>
              <w:rPr>
                <w:b w:val="1"/>
              </w:rPr>
            </w:pPr>
            <w:r w:rsidDel="00000000" w:rsidR="00000000" w:rsidRPr="00000000">
              <w:rPr>
                <w:b w:val="1"/>
                <w:rtl w:val="0"/>
              </w:rPr>
              <w:t xml:space="preserve">Annual Cost Saving</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A6">
            <w:pPr>
              <w:spacing w:after="0" w:line="360" w:lineRule="auto"/>
              <w:jc w:val="center"/>
              <w:rPr/>
            </w:pPr>
            <w:r w:rsidDel="00000000" w:rsidR="00000000" w:rsidRPr="00000000">
              <w:rPr>
                <w:rtl w:val="0"/>
              </w:rPr>
              <w:t xml:space="preserve">Calculate the annual cost saved by Apollo Hospital, Bengaluru, in a year if the readmission rate is reduced by 10%.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A7">
            <w:pPr>
              <w:spacing w:after="0" w:line="360" w:lineRule="auto"/>
              <w:jc w:val="center"/>
              <w:rPr/>
            </w:pPr>
            <w:r w:rsidDel="00000000" w:rsidR="00000000" w:rsidRPr="00000000">
              <w:rPr>
                <w:rtl w:val="0"/>
              </w:rPr>
              <w:t xml:space="preserve">Cost Saved:  ₹ 35 cr - ₹ 30 cr = </w:t>
            </w:r>
          </w:p>
          <w:p w:rsidR="00000000" w:rsidDel="00000000" w:rsidP="00000000" w:rsidRDefault="00000000" w:rsidRPr="00000000" w14:paraId="000002A8">
            <w:pPr>
              <w:spacing w:after="0" w:line="360" w:lineRule="auto"/>
              <w:jc w:val="center"/>
              <w:rPr/>
            </w:pPr>
            <w:r w:rsidDel="00000000" w:rsidR="00000000" w:rsidRPr="00000000">
              <w:rPr>
                <w:b w:val="1"/>
                <w:rtl w:val="0"/>
              </w:rPr>
              <w:t xml:space="preserve">₹ 5 cr</w:t>
            </w:r>
            <w:r w:rsidDel="00000000" w:rsidR="00000000" w:rsidRPr="00000000">
              <w:rPr>
                <w:rtl w:val="0"/>
              </w:rPr>
            </w:r>
          </w:p>
        </w:tc>
      </w:tr>
    </w:tbl>
    <w:p w:rsidR="00000000" w:rsidDel="00000000" w:rsidP="00000000" w:rsidRDefault="00000000" w:rsidRPr="00000000" w14:paraId="000002A9">
      <w:pPr>
        <w:spacing w:after="0" w:line="360" w:lineRule="auto"/>
        <w:jc w:val="both"/>
        <w:rPr/>
      </w:pPr>
      <w:r w:rsidDel="00000000" w:rsidR="00000000" w:rsidRPr="00000000">
        <w:rPr>
          <w:rtl w:val="0"/>
        </w:rPr>
      </w:r>
    </w:p>
    <w:p w:rsidR="00000000" w:rsidDel="00000000" w:rsidP="00000000" w:rsidRDefault="00000000" w:rsidRPr="00000000" w14:paraId="000002AA">
      <w:pPr>
        <w:spacing w:after="0" w:line="360" w:lineRule="auto"/>
        <w:jc w:val="both"/>
        <w:rPr/>
      </w:pPr>
      <w:r w:rsidDel="00000000" w:rsidR="00000000" w:rsidRPr="00000000">
        <w:rPr>
          <w:rtl w:val="0"/>
        </w:rPr>
        <w:t xml:space="preserve">By estimating the potential annual cost savings for a hospital if it reduces its readmission rate by 10% is ~ ₹</w:t>
      </w:r>
      <w:r w:rsidDel="00000000" w:rsidR="00000000" w:rsidRPr="00000000">
        <w:rPr>
          <w:b w:val="1"/>
          <w:rtl w:val="0"/>
        </w:rPr>
        <w:t xml:space="preserve"> </w:t>
      </w:r>
      <w:r w:rsidDel="00000000" w:rsidR="00000000" w:rsidRPr="00000000">
        <w:rPr>
          <w:rtl w:val="0"/>
        </w:rPr>
        <w:t xml:space="preserve">5cr.</w:t>
      </w:r>
    </w:p>
    <w:p w:rsidR="00000000" w:rsidDel="00000000" w:rsidP="00000000" w:rsidRDefault="00000000" w:rsidRPr="00000000" w14:paraId="000002AB">
      <w:pPr>
        <w:spacing w:after="0" w:line="360" w:lineRule="auto"/>
        <w:jc w:val="both"/>
        <w:rPr/>
      </w:pPr>
      <w:r w:rsidDel="00000000" w:rsidR="00000000" w:rsidRPr="00000000">
        <w:rPr>
          <w:rtl w:val="0"/>
        </w:rPr>
      </w:r>
    </w:p>
    <w:p w:rsidR="00000000" w:rsidDel="00000000" w:rsidP="00000000" w:rsidRDefault="00000000" w:rsidRPr="00000000" w14:paraId="000002AC">
      <w:pPr>
        <w:spacing w:after="0" w:line="360" w:lineRule="auto"/>
        <w:jc w:val="both"/>
        <w:rPr/>
      </w:pPr>
      <w:r w:rsidDel="00000000" w:rsidR="00000000" w:rsidRPr="00000000">
        <w:rPr>
          <w:b w:val="1"/>
          <w:rtl w:val="0"/>
        </w:rPr>
        <w:t xml:space="preserve">Question 2:</w:t>
      </w:r>
      <w:r w:rsidDel="00000000" w:rsidR="00000000" w:rsidRPr="00000000">
        <w:rPr>
          <w:rtl w:val="0"/>
        </w:rPr>
        <w:t xml:space="preserve"> Estimate the potential annual revenue generated by a hospital if 20% of its consultations are shifted to telemedicine.</w:t>
      </w:r>
    </w:p>
    <w:p w:rsidR="00000000" w:rsidDel="00000000" w:rsidP="00000000" w:rsidRDefault="00000000" w:rsidRPr="00000000" w14:paraId="000002AD">
      <w:pPr>
        <w:spacing w:after="0" w:line="360" w:lineRule="auto"/>
        <w:jc w:val="both"/>
        <w:rPr/>
      </w:pPr>
      <w:r w:rsidDel="00000000" w:rsidR="00000000" w:rsidRPr="00000000">
        <w:rPr>
          <w:rtl w:val="0"/>
        </w:rPr>
      </w:r>
    </w:p>
    <w:p w:rsidR="00000000" w:rsidDel="00000000" w:rsidP="00000000" w:rsidRDefault="00000000" w:rsidRPr="00000000" w14:paraId="000002AE">
      <w:pPr>
        <w:spacing w:after="0" w:line="360" w:lineRule="auto"/>
        <w:jc w:val="both"/>
        <w:rPr/>
      </w:pPr>
      <w:r w:rsidDel="00000000" w:rsidR="00000000" w:rsidRPr="00000000">
        <w:rPr>
          <w:b w:val="1"/>
          <w:rtl w:val="0"/>
        </w:rPr>
        <w:t xml:space="preserve">Answer:</w:t>
      </w:r>
      <w:r w:rsidDel="00000000" w:rsidR="00000000" w:rsidRPr="00000000">
        <w:rPr>
          <w:rtl w:val="0"/>
        </w:rPr>
        <w:t xml:space="preserve"> </w:t>
      </w:r>
    </w:p>
    <w:p w:rsidR="00000000" w:rsidDel="00000000" w:rsidP="00000000" w:rsidRDefault="00000000" w:rsidRPr="00000000" w14:paraId="000002AF">
      <w:pPr>
        <w:spacing w:after="0" w:line="360" w:lineRule="auto"/>
        <w:jc w:val="both"/>
        <w:rPr/>
      </w:pPr>
      <w:r w:rsidDel="00000000" w:rsidR="00000000" w:rsidRPr="00000000">
        <w:rPr>
          <w:b w:val="1"/>
          <w:rtl w:val="0"/>
        </w:rPr>
        <w:t xml:space="preserve">Number of Consultations per Year:</w:t>
      </w:r>
      <w:r w:rsidDel="00000000" w:rsidR="00000000" w:rsidRPr="00000000">
        <w:rPr>
          <w:rtl w:val="0"/>
        </w:rPr>
        <w:t xml:space="preserve"> Let's assume a large hospital in India conducts 200,000 consultations per year.</w:t>
      </w:r>
    </w:p>
    <w:p w:rsidR="00000000" w:rsidDel="00000000" w:rsidP="00000000" w:rsidRDefault="00000000" w:rsidRPr="00000000" w14:paraId="000002B0">
      <w:pPr>
        <w:spacing w:after="0" w:line="360" w:lineRule="auto"/>
        <w:jc w:val="both"/>
        <w:rPr/>
      </w:pPr>
      <w:r w:rsidDel="00000000" w:rsidR="00000000" w:rsidRPr="00000000">
        <w:rPr>
          <w:b w:val="1"/>
          <w:rtl w:val="0"/>
        </w:rPr>
        <w:t xml:space="preserve">Revenue per In-Person Consultation:</w:t>
      </w:r>
      <w:r w:rsidDel="00000000" w:rsidR="00000000" w:rsidRPr="00000000">
        <w:rPr>
          <w:rtl w:val="0"/>
        </w:rPr>
        <w:t xml:space="preserve"> We'll assume the average revenue per in-person consultation in India is ₹350.</w:t>
      </w:r>
    </w:p>
    <w:p w:rsidR="00000000" w:rsidDel="00000000" w:rsidP="00000000" w:rsidRDefault="00000000" w:rsidRPr="00000000" w14:paraId="000002B1">
      <w:pPr>
        <w:spacing w:after="0" w:line="360" w:lineRule="auto"/>
        <w:jc w:val="both"/>
        <w:rPr/>
      </w:pPr>
      <w:r w:rsidDel="00000000" w:rsidR="00000000" w:rsidRPr="00000000">
        <w:rPr>
          <w:b w:val="1"/>
          <w:rtl w:val="0"/>
        </w:rPr>
        <w:t xml:space="preserve">Telemedicine Consultation Revenue:</w:t>
      </w:r>
      <w:r w:rsidDel="00000000" w:rsidR="00000000" w:rsidRPr="00000000">
        <w:rPr>
          <w:rtl w:val="0"/>
        </w:rPr>
        <w:t xml:space="preserve"> We'll assume the average revenue per telemedicine consultation is slightly lower, say ₹280, due to lower operational costs.</w:t>
      </w:r>
    </w:p>
    <w:p w:rsidR="00000000" w:rsidDel="00000000" w:rsidP="00000000" w:rsidRDefault="00000000" w:rsidRPr="00000000" w14:paraId="000002B2">
      <w:pPr>
        <w:spacing w:after="0" w:line="360" w:lineRule="auto"/>
        <w:jc w:val="both"/>
        <w:rPr/>
      </w:pPr>
      <w:r w:rsidDel="00000000" w:rsidR="00000000" w:rsidRPr="00000000">
        <w:rPr>
          <w:rtl w:val="0"/>
        </w:rPr>
      </w:r>
    </w:p>
    <w:p w:rsidR="00000000" w:rsidDel="00000000" w:rsidP="00000000" w:rsidRDefault="00000000" w:rsidRPr="00000000" w14:paraId="000002B3">
      <w:pPr>
        <w:spacing w:after="0" w:line="360" w:lineRule="auto"/>
        <w:jc w:val="both"/>
        <w:rPr/>
      </w:pPr>
      <w:r w:rsidDel="00000000" w:rsidR="00000000" w:rsidRPr="00000000">
        <w:rPr>
          <w:rtl w:val="0"/>
        </w:rPr>
        <w:t xml:space="preserve">Given these assumptions, we can calculate the revenue:</w:t>
      </w:r>
    </w:p>
    <w:p w:rsidR="00000000" w:rsidDel="00000000" w:rsidP="00000000" w:rsidRDefault="00000000" w:rsidRPr="00000000" w14:paraId="000002B4">
      <w:pPr>
        <w:spacing w:after="0" w:line="360" w:lineRule="auto"/>
        <w:jc w:val="both"/>
        <w:rPr/>
      </w:pPr>
      <w:r w:rsidDel="00000000" w:rsidR="00000000" w:rsidRPr="00000000">
        <w:rPr>
          <w:rtl w:val="0"/>
        </w:rPr>
      </w:r>
    </w:p>
    <w:p w:rsidR="00000000" w:rsidDel="00000000" w:rsidP="00000000" w:rsidRDefault="00000000" w:rsidRPr="00000000" w14:paraId="000002B5">
      <w:pPr>
        <w:spacing w:after="0" w:line="360" w:lineRule="auto"/>
        <w:jc w:val="both"/>
        <w:rPr>
          <w:b w:val="1"/>
        </w:rPr>
      </w:pPr>
      <w:r w:rsidDel="00000000" w:rsidR="00000000" w:rsidRPr="00000000">
        <w:rPr>
          <w:b w:val="1"/>
          <w:rtl w:val="0"/>
        </w:rPr>
        <w:t xml:space="preserve">In-Person Consultations Revenue: </w:t>
      </w:r>
      <w:r w:rsidDel="00000000" w:rsidR="00000000" w:rsidRPr="00000000">
        <w:rPr>
          <w:rtl w:val="0"/>
        </w:rPr>
        <w:t xml:space="preserve">If 20% of consultations are shifted to telemedicine, 80% remain in-person.</w:t>
      </w:r>
      <w:r w:rsidDel="00000000" w:rsidR="00000000" w:rsidRPr="00000000">
        <w:rPr>
          <w:rtl w:val="0"/>
        </w:rPr>
      </w:r>
    </w:p>
    <w:p w:rsidR="00000000" w:rsidDel="00000000" w:rsidP="00000000" w:rsidRDefault="00000000" w:rsidRPr="00000000" w14:paraId="000002B6">
      <w:pPr>
        <w:spacing w:after="0" w:line="360" w:lineRule="auto"/>
        <w:jc w:val="both"/>
        <w:rPr/>
      </w:pPr>
      <w:r w:rsidDel="00000000" w:rsidR="00000000" w:rsidRPr="00000000">
        <w:rPr>
          <w:b w:val="1"/>
          <w:rtl w:val="0"/>
        </w:rPr>
        <w:t xml:space="preserve">Number of in-person consultations:</w:t>
      </w:r>
      <w:r w:rsidDel="00000000" w:rsidR="00000000" w:rsidRPr="00000000">
        <w:rPr>
          <w:rtl w:val="0"/>
        </w:rPr>
        <w:t xml:space="preserve"> 80% of 200,000 = 160,000 consultations.</w:t>
      </w:r>
    </w:p>
    <w:p w:rsidR="00000000" w:rsidDel="00000000" w:rsidP="00000000" w:rsidRDefault="00000000" w:rsidRPr="00000000" w14:paraId="000002B7">
      <w:pPr>
        <w:spacing w:after="0" w:line="360" w:lineRule="auto"/>
        <w:jc w:val="both"/>
        <w:rPr/>
      </w:pPr>
      <w:r w:rsidDel="00000000" w:rsidR="00000000" w:rsidRPr="00000000">
        <w:rPr>
          <w:b w:val="1"/>
          <w:rtl w:val="0"/>
        </w:rPr>
        <w:t xml:space="preserve">Revenue from in-person consultations:</w:t>
      </w:r>
      <w:r w:rsidDel="00000000" w:rsidR="00000000" w:rsidRPr="00000000">
        <w:rPr>
          <w:rtl w:val="0"/>
        </w:rPr>
        <w:t xml:space="preserve"> 160,000 * ₹500 = ₹80,000,000.</w:t>
      </w:r>
    </w:p>
    <w:p w:rsidR="00000000" w:rsidDel="00000000" w:rsidP="00000000" w:rsidRDefault="00000000" w:rsidRPr="00000000" w14:paraId="000002B8">
      <w:pPr>
        <w:spacing w:after="0" w:line="360" w:lineRule="auto"/>
        <w:jc w:val="both"/>
        <w:rPr/>
      </w:pPr>
      <w:r w:rsidDel="00000000" w:rsidR="00000000" w:rsidRPr="00000000">
        <w:rPr>
          <w:b w:val="1"/>
          <w:rtl w:val="0"/>
        </w:rPr>
        <w:t xml:space="preserve">Telemedicine Consultations Revenue:</w:t>
      </w:r>
      <w:r w:rsidDel="00000000" w:rsidR="00000000" w:rsidRPr="00000000">
        <w:rPr>
          <w:rtl w:val="0"/>
        </w:rPr>
        <w:t xml:space="preserve"> Number of telemedicine consultations: 20% of 200,000 = 40,000 consultations.</w:t>
      </w:r>
    </w:p>
    <w:p w:rsidR="00000000" w:rsidDel="00000000" w:rsidP="00000000" w:rsidRDefault="00000000" w:rsidRPr="00000000" w14:paraId="000002B9">
      <w:pPr>
        <w:spacing w:after="0" w:line="360" w:lineRule="auto"/>
        <w:jc w:val="both"/>
        <w:rPr/>
      </w:pPr>
      <w:r w:rsidDel="00000000" w:rsidR="00000000" w:rsidRPr="00000000">
        <w:rPr>
          <w:b w:val="1"/>
          <w:rtl w:val="0"/>
        </w:rPr>
        <w:t xml:space="preserve">Revenue from telemedicine consultations:</w:t>
      </w:r>
      <w:r w:rsidDel="00000000" w:rsidR="00000000" w:rsidRPr="00000000">
        <w:rPr>
          <w:rtl w:val="0"/>
        </w:rPr>
        <w:t xml:space="preserve"> 40,000 * ₹400 = ₹16,000,000.</w:t>
      </w:r>
    </w:p>
    <w:p w:rsidR="00000000" w:rsidDel="00000000" w:rsidP="00000000" w:rsidRDefault="00000000" w:rsidRPr="00000000" w14:paraId="000002BA">
      <w:pPr>
        <w:spacing w:after="0" w:line="360" w:lineRule="auto"/>
        <w:jc w:val="both"/>
        <w:rPr/>
      </w:pPr>
      <w:r w:rsidDel="00000000" w:rsidR="00000000" w:rsidRPr="00000000">
        <w:rPr>
          <w:b w:val="1"/>
          <w:rtl w:val="0"/>
        </w:rPr>
        <w:t xml:space="preserve">Total Revenue:</w:t>
      </w:r>
      <w:r w:rsidDel="00000000" w:rsidR="00000000" w:rsidRPr="00000000">
        <w:rPr>
          <w:rtl w:val="0"/>
        </w:rPr>
        <w:t xml:space="preserve"> </w:t>
      </w:r>
    </w:p>
    <w:p w:rsidR="00000000" w:rsidDel="00000000" w:rsidP="00000000" w:rsidRDefault="00000000" w:rsidRPr="00000000" w14:paraId="000002BB">
      <w:pPr>
        <w:spacing w:after="0" w:line="360" w:lineRule="auto"/>
        <w:jc w:val="both"/>
        <w:rPr/>
      </w:pPr>
      <w:r w:rsidDel="00000000" w:rsidR="00000000" w:rsidRPr="00000000">
        <w:rPr>
          <w:rtl w:val="0"/>
        </w:rPr>
        <w:t xml:space="preserve">Total annual revenue = Revenue from in-person consultations + Revenue from telemedicine consultations.</w:t>
      </w:r>
    </w:p>
    <w:p w:rsidR="00000000" w:rsidDel="00000000" w:rsidP="00000000" w:rsidRDefault="00000000" w:rsidRPr="00000000" w14:paraId="000002BC">
      <w:pPr>
        <w:spacing w:after="0" w:line="360" w:lineRule="auto"/>
        <w:jc w:val="both"/>
        <w:rPr/>
      </w:pPr>
      <w:r w:rsidDel="00000000" w:rsidR="00000000" w:rsidRPr="00000000">
        <w:rPr>
          <w:rtl w:val="0"/>
        </w:rPr>
        <w:t xml:space="preserve">Total annual revenue = ₹80,000,000 + ₹16,000,000 = </w:t>
      </w:r>
      <w:r w:rsidDel="00000000" w:rsidR="00000000" w:rsidRPr="00000000">
        <w:rPr>
          <w:b w:val="1"/>
          <w:rtl w:val="0"/>
        </w:rPr>
        <w:t xml:space="preserve">₹96,000,000</w:t>
      </w:r>
      <w:r w:rsidDel="00000000" w:rsidR="00000000" w:rsidRPr="00000000">
        <w:rPr>
          <w:rtl w:val="0"/>
        </w:rPr>
        <w:t xml:space="preserve">.</w:t>
      </w:r>
    </w:p>
    <w:p w:rsidR="00000000" w:rsidDel="00000000" w:rsidP="00000000" w:rsidRDefault="00000000" w:rsidRPr="00000000" w14:paraId="000002BD">
      <w:pPr>
        <w:spacing w:after="0" w:line="360" w:lineRule="auto"/>
        <w:jc w:val="both"/>
        <w:rPr/>
      </w:pPr>
      <w:r w:rsidDel="00000000" w:rsidR="00000000" w:rsidRPr="00000000">
        <w:rPr>
          <w:rtl w:val="0"/>
        </w:rPr>
        <w:t xml:space="preserve">So, if 20% of the consultations are shifted to telemedicine, a large hospital in India could potentially generate an annual revenue of </w:t>
      </w:r>
      <w:r w:rsidDel="00000000" w:rsidR="00000000" w:rsidRPr="00000000">
        <w:rPr>
          <w:b w:val="1"/>
          <w:rtl w:val="0"/>
        </w:rPr>
        <w:t xml:space="preserve">₹96,000,000</w:t>
      </w:r>
      <w:r w:rsidDel="00000000" w:rsidR="00000000" w:rsidRPr="00000000">
        <w:rPr>
          <w:rtl w:val="0"/>
        </w:rPr>
        <w:t xml:space="preserve">.</w:t>
      </w:r>
    </w:p>
    <w:p w:rsidR="00000000" w:rsidDel="00000000" w:rsidP="00000000" w:rsidRDefault="00000000" w:rsidRPr="00000000" w14:paraId="000002BE">
      <w:pPr>
        <w:spacing w:after="0" w:line="360" w:lineRule="auto"/>
        <w:jc w:val="both"/>
        <w:rPr/>
      </w:pPr>
      <w:r w:rsidDel="00000000" w:rsidR="00000000" w:rsidRPr="00000000">
        <w:rPr>
          <w:rtl w:val="0"/>
        </w:rPr>
      </w:r>
    </w:p>
    <w:p w:rsidR="00000000" w:rsidDel="00000000" w:rsidP="00000000" w:rsidRDefault="00000000" w:rsidRPr="00000000" w14:paraId="000002BF">
      <w:pPr>
        <w:spacing w:after="0" w:line="360" w:lineRule="auto"/>
        <w:jc w:val="both"/>
        <w:rPr/>
      </w:pPr>
      <w:r w:rsidDel="00000000" w:rsidR="00000000" w:rsidRPr="00000000">
        <w:rPr>
          <w:rtl w:val="0"/>
        </w:rPr>
        <w:t xml:space="preserve">By incorporating these detailed factors, the revenue estimation for the hospital can be made more accurate and reliable.</w:t>
      </w:r>
    </w:p>
    <w:p w:rsidR="00000000" w:rsidDel="00000000" w:rsidP="00000000" w:rsidRDefault="00000000" w:rsidRPr="00000000" w14:paraId="000002C0">
      <w:pPr>
        <w:spacing w:after="0" w:line="360" w:lineRule="auto"/>
        <w:jc w:val="both"/>
        <w:rPr/>
      </w:pPr>
      <w:r w:rsidDel="00000000" w:rsidR="00000000" w:rsidRPr="00000000">
        <w:rPr>
          <w:rtl w:val="0"/>
        </w:rPr>
      </w:r>
    </w:p>
    <w:p w:rsidR="00000000" w:rsidDel="00000000" w:rsidP="00000000" w:rsidRDefault="00000000" w:rsidRPr="00000000" w14:paraId="000002C1">
      <w:pPr>
        <w:spacing w:after="160" w:line="360" w:lineRule="auto"/>
        <w:jc w:val="both"/>
        <w:rPr/>
      </w:pPr>
      <w:r w:rsidDel="00000000" w:rsidR="00000000" w:rsidRPr="00000000">
        <w:rPr>
          <w:b w:val="1"/>
          <w:rtl w:val="0"/>
        </w:rPr>
        <w:t xml:space="preserve">Question 3: </w:t>
      </w:r>
      <w:r w:rsidDel="00000000" w:rsidR="00000000" w:rsidRPr="00000000">
        <w:rPr>
          <w:rtl w:val="0"/>
        </w:rPr>
        <w:t xml:space="preserve">Estimate the potential annual market size (in dollars) for a new medical device designed for diabetes management in the United States.</w:t>
      </w:r>
    </w:p>
    <w:p w:rsidR="00000000" w:rsidDel="00000000" w:rsidP="00000000" w:rsidRDefault="00000000" w:rsidRPr="00000000" w14:paraId="000002C2">
      <w:pPr>
        <w:spacing w:after="160" w:line="360" w:lineRule="auto"/>
        <w:jc w:val="both"/>
        <w:rPr>
          <w:b w:val="1"/>
        </w:rPr>
      </w:pPr>
      <w:r w:rsidDel="00000000" w:rsidR="00000000" w:rsidRPr="00000000">
        <w:rPr>
          <w:b w:val="1"/>
          <w:rtl w:val="0"/>
        </w:rPr>
        <w:t xml:space="preserve">Answer:</w:t>
      </w:r>
    </w:p>
    <w:tbl>
      <w:tblPr>
        <w:tblStyle w:val="Table16"/>
        <w:tblW w:w="95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9"/>
        <w:gridCol w:w="3009"/>
        <w:gridCol w:w="3488"/>
        <w:tblGridChange w:id="0">
          <w:tblGrid>
            <w:gridCol w:w="3009"/>
            <w:gridCol w:w="3009"/>
            <w:gridCol w:w="3488"/>
          </w:tblGrid>
        </w:tblGridChange>
      </w:tblGrid>
      <w:tr>
        <w:trPr>
          <w:cantSplit w:val="0"/>
          <w:trHeight w:val="284" w:hRule="atLeast"/>
          <w:tblHeader w:val="0"/>
        </w:trPr>
        <w:tc>
          <w:tcPr/>
          <w:p w:rsidR="00000000" w:rsidDel="00000000" w:rsidP="00000000" w:rsidRDefault="00000000" w:rsidRPr="00000000" w14:paraId="000002C3">
            <w:pPr>
              <w:spacing w:after="160" w:line="360" w:lineRule="auto"/>
              <w:jc w:val="both"/>
              <w:rPr>
                <w:b w:val="1"/>
              </w:rPr>
            </w:pPr>
            <w:r w:rsidDel="00000000" w:rsidR="00000000" w:rsidRPr="00000000">
              <w:rPr>
                <w:b w:val="1"/>
                <w:rtl w:val="0"/>
              </w:rPr>
              <w:t xml:space="preserve">Step</w:t>
            </w:r>
          </w:p>
        </w:tc>
        <w:tc>
          <w:tcPr/>
          <w:p w:rsidR="00000000" w:rsidDel="00000000" w:rsidP="00000000" w:rsidRDefault="00000000" w:rsidRPr="00000000" w14:paraId="000002C4">
            <w:pPr>
              <w:spacing w:after="160" w:line="360" w:lineRule="auto"/>
              <w:jc w:val="both"/>
              <w:rPr>
                <w:b w:val="1"/>
              </w:rPr>
            </w:pPr>
            <w:r w:rsidDel="00000000" w:rsidR="00000000" w:rsidRPr="00000000">
              <w:rPr>
                <w:b w:val="1"/>
                <w:rtl w:val="0"/>
              </w:rPr>
              <w:t xml:space="preserve">Details</w:t>
            </w:r>
          </w:p>
        </w:tc>
        <w:tc>
          <w:tcPr/>
          <w:p w:rsidR="00000000" w:rsidDel="00000000" w:rsidP="00000000" w:rsidRDefault="00000000" w:rsidRPr="00000000" w14:paraId="000002C5">
            <w:pPr>
              <w:spacing w:after="160" w:line="360" w:lineRule="auto"/>
              <w:jc w:val="both"/>
              <w:rPr>
                <w:b w:val="1"/>
              </w:rPr>
            </w:pPr>
            <w:r w:rsidDel="00000000" w:rsidR="00000000" w:rsidRPr="00000000">
              <w:rPr>
                <w:b w:val="1"/>
                <w:rtl w:val="0"/>
              </w:rPr>
              <w:t xml:space="preserve">Calculation</w:t>
            </w:r>
          </w:p>
        </w:tc>
      </w:tr>
      <w:tr>
        <w:trPr>
          <w:cantSplit w:val="0"/>
          <w:trHeight w:val="2591" w:hRule="atLeast"/>
          <w:tblHeader w:val="0"/>
        </w:trPr>
        <w:tc>
          <w:tcPr/>
          <w:p w:rsidR="00000000" w:rsidDel="00000000" w:rsidP="00000000" w:rsidRDefault="00000000" w:rsidRPr="00000000" w14:paraId="000002C6">
            <w:pPr>
              <w:spacing w:after="160" w:line="360" w:lineRule="auto"/>
              <w:jc w:val="both"/>
              <w:rPr>
                <w:b w:val="1"/>
              </w:rPr>
            </w:pPr>
            <w:r w:rsidDel="00000000" w:rsidR="00000000" w:rsidRPr="00000000">
              <w:rPr>
                <w:b w:val="1"/>
                <w:rtl w:val="0"/>
              </w:rPr>
              <w:t xml:space="preserve">Identify the Target Population</w:t>
            </w:r>
          </w:p>
        </w:tc>
        <w:tc>
          <w:tcPr/>
          <w:p w:rsidR="00000000" w:rsidDel="00000000" w:rsidP="00000000" w:rsidRDefault="00000000" w:rsidRPr="00000000" w14:paraId="000002C7">
            <w:pPr>
              <w:spacing w:after="160" w:line="360" w:lineRule="auto"/>
              <w:jc w:val="both"/>
              <w:rPr/>
            </w:pPr>
            <w:r w:rsidDel="00000000" w:rsidR="00000000" w:rsidRPr="00000000">
              <w:rPr>
                <w:rtl w:val="0"/>
              </w:rPr>
              <w:t xml:space="preserve">Taking US Population into Consideration </w:t>
            </w:r>
          </w:p>
        </w:tc>
        <w:tc>
          <w:tcPr/>
          <w:p w:rsidR="00000000" w:rsidDel="00000000" w:rsidP="00000000" w:rsidRDefault="00000000" w:rsidRPr="00000000" w14:paraId="000002C8">
            <w:pPr>
              <w:numPr>
                <w:ilvl w:val="1"/>
                <w:numId w:val="15"/>
              </w:numPr>
              <w:spacing w:after="160" w:line="360" w:lineRule="auto"/>
              <w:ind w:left="402" w:hanging="360"/>
              <w:jc w:val="both"/>
              <w:rPr>
                <w:rFonts w:ascii="Calibri" w:cs="Calibri" w:eastAsia="Calibri" w:hAnsi="Calibri"/>
                <w:sz w:val="22"/>
                <w:szCs w:val="22"/>
              </w:rPr>
            </w:pPr>
            <w:r w:rsidDel="00000000" w:rsidR="00000000" w:rsidRPr="00000000">
              <w:rPr>
                <w:b w:val="1"/>
                <w:rtl w:val="0"/>
              </w:rPr>
              <w:t xml:space="preserve">Total US Population:</w:t>
            </w:r>
            <w:r w:rsidDel="00000000" w:rsidR="00000000" w:rsidRPr="00000000">
              <w:rPr>
                <w:rtl w:val="0"/>
              </w:rPr>
              <w:t xml:space="preserve">330 million</w:t>
            </w:r>
          </w:p>
          <w:p w:rsidR="00000000" w:rsidDel="00000000" w:rsidP="00000000" w:rsidRDefault="00000000" w:rsidRPr="00000000" w14:paraId="000002C9">
            <w:pPr>
              <w:numPr>
                <w:ilvl w:val="1"/>
                <w:numId w:val="15"/>
              </w:numPr>
              <w:spacing w:after="160" w:line="360" w:lineRule="auto"/>
              <w:ind w:left="402" w:hanging="360"/>
              <w:rPr>
                <w:rFonts w:ascii="Calibri" w:cs="Calibri" w:eastAsia="Calibri" w:hAnsi="Calibri"/>
                <w:sz w:val="22"/>
                <w:szCs w:val="22"/>
              </w:rPr>
            </w:pPr>
            <w:r w:rsidDel="00000000" w:rsidR="00000000" w:rsidRPr="00000000">
              <w:rPr>
                <w:b w:val="1"/>
                <w:rtl w:val="0"/>
              </w:rPr>
              <w:t xml:space="preserve">Population with Diabetes: </w:t>
            </w:r>
            <w:r w:rsidDel="00000000" w:rsidR="00000000" w:rsidRPr="00000000">
              <w:rPr>
                <w:rtl w:val="0"/>
              </w:rPr>
              <w:t xml:space="preserve">10.5%</w:t>
            </w:r>
          </w:p>
          <w:p w:rsidR="00000000" w:rsidDel="00000000" w:rsidP="00000000" w:rsidRDefault="00000000" w:rsidRPr="00000000" w14:paraId="000002CA">
            <w:pPr>
              <w:numPr>
                <w:ilvl w:val="1"/>
                <w:numId w:val="15"/>
              </w:numPr>
              <w:spacing w:after="160" w:line="360" w:lineRule="auto"/>
              <w:ind w:left="402" w:hanging="360"/>
              <w:jc w:val="both"/>
              <w:rPr>
                <w:rFonts w:ascii="Calibri" w:cs="Calibri" w:eastAsia="Calibri" w:hAnsi="Calibri"/>
                <w:b w:val="1"/>
                <w:sz w:val="22"/>
                <w:szCs w:val="22"/>
              </w:rPr>
            </w:pPr>
            <w:r w:rsidDel="00000000" w:rsidR="00000000" w:rsidRPr="00000000">
              <w:rPr>
                <w:b w:val="1"/>
                <w:rtl w:val="0"/>
              </w:rPr>
              <w:t xml:space="preserve">Number of People with Diabetes: </w:t>
            </w:r>
            <w:r w:rsidDel="00000000" w:rsidR="00000000" w:rsidRPr="00000000">
              <w:rPr>
                <w:rtl w:val="0"/>
              </w:rPr>
              <w:t xml:space="preserve">10.5% * 330 million = </w:t>
            </w:r>
            <w:r w:rsidDel="00000000" w:rsidR="00000000" w:rsidRPr="00000000">
              <w:rPr>
                <w:b w:val="1"/>
                <w:rtl w:val="0"/>
              </w:rPr>
              <w:t xml:space="preserve">34.65 million</w:t>
            </w:r>
          </w:p>
          <w:p w:rsidR="00000000" w:rsidDel="00000000" w:rsidP="00000000" w:rsidRDefault="00000000" w:rsidRPr="00000000" w14:paraId="000002CB">
            <w:pPr>
              <w:spacing w:after="160" w:before="280" w:line="360" w:lineRule="auto"/>
              <w:jc w:val="both"/>
              <w:rPr/>
            </w:pPr>
            <w:r w:rsidDel="00000000" w:rsidR="00000000" w:rsidRPr="00000000">
              <w:rPr>
                <w:rtl w:val="0"/>
              </w:rPr>
            </w:r>
          </w:p>
        </w:tc>
      </w:tr>
      <w:tr>
        <w:trPr>
          <w:cantSplit w:val="0"/>
          <w:trHeight w:val="4887" w:hRule="atLeast"/>
          <w:tblHeader w:val="0"/>
        </w:trPr>
        <w:tc>
          <w:tcPr/>
          <w:p w:rsidR="00000000" w:rsidDel="00000000" w:rsidP="00000000" w:rsidRDefault="00000000" w:rsidRPr="00000000" w14:paraId="000002CC">
            <w:pPr>
              <w:spacing w:after="160" w:line="360" w:lineRule="auto"/>
              <w:jc w:val="both"/>
              <w:rPr>
                <w:b w:val="1"/>
              </w:rPr>
            </w:pPr>
            <w:r w:rsidDel="00000000" w:rsidR="00000000" w:rsidRPr="00000000">
              <w:rPr>
                <w:b w:val="1"/>
                <w:rtl w:val="0"/>
              </w:rPr>
              <w:t xml:space="preserve">Segment the Market</w:t>
            </w:r>
          </w:p>
        </w:tc>
        <w:tc>
          <w:tcPr/>
          <w:p w:rsidR="00000000" w:rsidDel="00000000" w:rsidP="00000000" w:rsidRDefault="00000000" w:rsidRPr="00000000" w14:paraId="000002CD">
            <w:pPr>
              <w:spacing w:after="280" w:line="360" w:lineRule="auto"/>
              <w:jc w:val="both"/>
              <w:rPr/>
            </w:pPr>
            <w:r w:rsidDel="00000000" w:rsidR="00000000" w:rsidRPr="00000000">
              <w:rPr>
                <w:rtl w:val="0"/>
              </w:rPr>
              <w:t xml:space="preserve">Population from categories</w:t>
            </w:r>
          </w:p>
          <w:p w:rsidR="00000000" w:rsidDel="00000000" w:rsidP="00000000" w:rsidRDefault="00000000" w:rsidRPr="00000000" w14:paraId="000002CE">
            <w:pPr>
              <w:spacing w:after="280" w:before="280" w:line="360" w:lineRule="auto"/>
              <w:jc w:val="both"/>
              <w:rPr>
                <w:b w:val="1"/>
              </w:rPr>
            </w:pPr>
            <w:r w:rsidDel="00000000" w:rsidR="00000000" w:rsidRPr="00000000">
              <w:rPr>
                <w:b w:val="1"/>
                <w:rtl w:val="0"/>
              </w:rPr>
              <w:t xml:space="preserve">Type-1 Diabetes &amp; Type-2 Diabetes</w:t>
            </w:r>
          </w:p>
          <w:p w:rsidR="00000000" w:rsidDel="00000000" w:rsidP="00000000" w:rsidRDefault="00000000" w:rsidRPr="00000000" w14:paraId="000002CF">
            <w:pPr>
              <w:spacing w:after="160" w:before="280" w:line="360" w:lineRule="auto"/>
              <w:jc w:val="both"/>
              <w:rPr/>
            </w:pPr>
            <w:r w:rsidDel="00000000" w:rsidR="00000000" w:rsidRPr="00000000">
              <w:rPr>
                <w:rtl w:val="0"/>
              </w:rPr>
            </w:r>
          </w:p>
        </w:tc>
        <w:tc>
          <w:tcPr/>
          <w:p w:rsidR="00000000" w:rsidDel="00000000" w:rsidP="00000000" w:rsidRDefault="00000000" w:rsidRPr="00000000" w14:paraId="000002D0">
            <w:pPr>
              <w:numPr>
                <w:ilvl w:val="1"/>
                <w:numId w:val="15"/>
              </w:numPr>
              <w:spacing w:after="160" w:line="360" w:lineRule="auto"/>
              <w:ind w:left="402" w:hanging="360"/>
              <w:jc w:val="both"/>
              <w:rPr>
                <w:rFonts w:ascii="Calibri" w:cs="Calibri" w:eastAsia="Calibri" w:hAnsi="Calibri"/>
                <w:sz w:val="22"/>
                <w:szCs w:val="22"/>
              </w:rPr>
            </w:pPr>
            <w:r w:rsidDel="00000000" w:rsidR="00000000" w:rsidRPr="00000000">
              <w:rPr>
                <w:b w:val="1"/>
                <w:rtl w:val="0"/>
              </w:rPr>
              <w:t xml:space="preserve">Avg. Type 1 Diabetes (5-10% of diabetic population)</w:t>
            </w:r>
            <w:r w:rsidDel="00000000" w:rsidR="00000000" w:rsidRPr="00000000">
              <w:rPr>
                <w:rtl w:val="0"/>
              </w:rPr>
              <w:t xml:space="preserve"> = 7.5%</w:t>
            </w:r>
          </w:p>
          <w:p w:rsidR="00000000" w:rsidDel="00000000" w:rsidP="00000000" w:rsidRDefault="00000000" w:rsidRPr="00000000" w14:paraId="000002D1">
            <w:pPr>
              <w:numPr>
                <w:ilvl w:val="1"/>
                <w:numId w:val="15"/>
              </w:numPr>
              <w:spacing w:after="160" w:line="360" w:lineRule="auto"/>
              <w:ind w:left="402" w:hanging="360"/>
              <w:jc w:val="both"/>
              <w:rPr>
                <w:rFonts w:ascii="Calibri" w:cs="Calibri" w:eastAsia="Calibri" w:hAnsi="Calibri"/>
                <w:sz w:val="22"/>
                <w:szCs w:val="22"/>
              </w:rPr>
            </w:pPr>
            <w:r w:rsidDel="00000000" w:rsidR="00000000" w:rsidRPr="00000000">
              <w:rPr>
                <w:b w:val="1"/>
                <w:rtl w:val="0"/>
              </w:rPr>
              <w:t xml:space="preserve">Avg. Type 2 Diabetes (90-95% of diabetic population)</w:t>
            </w:r>
            <w:r w:rsidDel="00000000" w:rsidR="00000000" w:rsidRPr="00000000">
              <w:rPr>
                <w:rtl w:val="0"/>
              </w:rPr>
              <w:t xml:space="preserve"> = 92.5% </w:t>
            </w:r>
          </w:p>
          <w:p w:rsidR="00000000" w:rsidDel="00000000" w:rsidP="00000000" w:rsidRDefault="00000000" w:rsidRPr="00000000" w14:paraId="000002D2">
            <w:pPr>
              <w:numPr>
                <w:ilvl w:val="1"/>
                <w:numId w:val="15"/>
              </w:numPr>
              <w:spacing w:line="360" w:lineRule="auto"/>
              <w:ind w:left="402" w:hanging="360"/>
              <w:jc w:val="both"/>
              <w:rPr>
                <w:rFonts w:ascii="Calibri" w:cs="Calibri" w:eastAsia="Calibri" w:hAnsi="Calibri"/>
                <w:b w:val="1"/>
                <w:sz w:val="22"/>
                <w:szCs w:val="22"/>
              </w:rPr>
            </w:pPr>
            <w:r w:rsidDel="00000000" w:rsidR="00000000" w:rsidRPr="00000000">
              <w:rPr>
                <w:b w:val="1"/>
                <w:rtl w:val="0"/>
              </w:rPr>
              <w:t xml:space="preserve">Number of People with Type 1 Diabetes: </w:t>
            </w:r>
            <w:r w:rsidDel="00000000" w:rsidR="00000000" w:rsidRPr="00000000">
              <w:rPr>
                <w:rtl w:val="0"/>
              </w:rPr>
              <w:t xml:space="preserve">34.65 million * 7.5% = </w:t>
            </w:r>
            <w:r w:rsidDel="00000000" w:rsidR="00000000" w:rsidRPr="00000000">
              <w:rPr>
                <w:b w:val="1"/>
                <w:rtl w:val="0"/>
              </w:rPr>
              <w:t xml:space="preserve">2.60 million(approx.)</w:t>
            </w:r>
          </w:p>
          <w:p w:rsidR="00000000" w:rsidDel="00000000" w:rsidP="00000000" w:rsidRDefault="00000000" w:rsidRPr="00000000" w14:paraId="000002D3">
            <w:pPr>
              <w:numPr>
                <w:ilvl w:val="1"/>
                <w:numId w:val="15"/>
              </w:numPr>
              <w:spacing w:line="360" w:lineRule="auto"/>
              <w:ind w:left="402" w:hanging="360"/>
              <w:jc w:val="both"/>
              <w:rPr>
                <w:rFonts w:ascii="Calibri" w:cs="Calibri" w:eastAsia="Calibri" w:hAnsi="Calibri"/>
                <w:b w:val="1"/>
                <w:sz w:val="22"/>
                <w:szCs w:val="22"/>
              </w:rPr>
            </w:pPr>
            <w:r w:rsidDel="00000000" w:rsidR="00000000" w:rsidRPr="00000000">
              <w:rPr>
                <w:b w:val="1"/>
                <w:rtl w:val="0"/>
              </w:rPr>
              <w:t xml:space="preserve">Number of People with Type 2 Diabetes: </w:t>
            </w:r>
            <w:r w:rsidDel="00000000" w:rsidR="00000000" w:rsidRPr="00000000">
              <w:rPr>
                <w:rtl w:val="0"/>
              </w:rPr>
              <w:t xml:space="preserve">34.65 million * 92.5% =</w:t>
            </w:r>
            <w:r w:rsidDel="00000000" w:rsidR="00000000" w:rsidRPr="00000000">
              <w:rPr>
                <w:b w:val="1"/>
                <w:rtl w:val="0"/>
              </w:rPr>
              <w:t xml:space="preserve">32.05million(approx.)</w:t>
            </w:r>
          </w:p>
          <w:p w:rsidR="00000000" w:rsidDel="00000000" w:rsidP="00000000" w:rsidRDefault="00000000" w:rsidRPr="00000000" w14:paraId="000002D4">
            <w:pPr>
              <w:spacing w:after="160" w:before="280" w:line="360" w:lineRule="auto"/>
              <w:jc w:val="both"/>
              <w:rPr/>
            </w:pPr>
            <w:r w:rsidDel="00000000" w:rsidR="00000000" w:rsidRPr="00000000">
              <w:rPr>
                <w:rtl w:val="0"/>
              </w:rPr>
            </w:r>
          </w:p>
        </w:tc>
      </w:tr>
      <w:tr>
        <w:trPr>
          <w:cantSplit w:val="0"/>
          <w:trHeight w:val="1753" w:hRule="atLeast"/>
          <w:tblHeader w:val="0"/>
        </w:trPr>
        <w:tc>
          <w:tcPr/>
          <w:p w:rsidR="00000000" w:rsidDel="00000000" w:rsidP="00000000" w:rsidRDefault="00000000" w:rsidRPr="00000000" w14:paraId="000002D5">
            <w:pPr>
              <w:spacing w:after="160" w:line="360" w:lineRule="auto"/>
              <w:jc w:val="both"/>
              <w:rPr>
                <w:b w:val="1"/>
              </w:rPr>
            </w:pPr>
            <w:r w:rsidDel="00000000" w:rsidR="00000000" w:rsidRPr="00000000">
              <w:rPr>
                <w:b w:val="1"/>
                <w:rtl w:val="0"/>
              </w:rPr>
              <w:t xml:space="preserve">Target Adoption Rate</w:t>
            </w:r>
          </w:p>
        </w:tc>
        <w:tc>
          <w:tcPr/>
          <w:p w:rsidR="00000000" w:rsidDel="00000000" w:rsidP="00000000" w:rsidRDefault="00000000" w:rsidRPr="00000000" w14:paraId="000002D6">
            <w:pPr>
              <w:spacing w:after="160" w:line="360" w:lineRule="auto"/>
              <w:jc w:val="both"/>
              <w:rPr/>
            </w:pPr>
            <w:r w:rsidDel="00000000" w:rsidR="00000000" w:rsidRPr="00000000">
              <w:rPr>
                <w:rtl w:val="0"/>
              </w:rPr>
              <w:t xml:space="preserve">The percentage of the target population that is expected to start using the new medical device.</w:t>
            </w:r>
          </w:p>
        </w:tc>
        <w:tc>
          <w:tcPr/>
          <w:p w:rsidR="00000000" w:rsidDel="00000000" w:rsidP="00000000" w:rsidRDefault="00000000" w:rsidRPr="00000000" w14:paraId="000002D7">
            <w:pPr>
              <w:numPr>
                <w:ilvl w:val="1"/>
                <w:numId w:val="15"/>
              </w:numPr>
              <w:spacing w:after="160" w:line="360" w:lineRule="auto"/>
              <w:ind w:left="402" w:hanging="360"/>
              <w:jc w:val="both"/>
              <w:rPr>
                <w:rFonts w:ascii="Calibri" w:cs="Calibri" w:eastAsia="Calibri" w:hAnsi="Calibri"/>
                <w:sz w:val="22"/>
                <w:szCs w:val="22"/>
              </w:rPr>
            </w:pPr>
            <w:r w:rsidDel="00000000" w:rsidR="00000000" w:rsidRPr="00000000">
              <w:rPr>
                <w:b w:val="1"/>
                <w:rtl w:val="0"/>
              </w:rPr>
              <w:t xml:space="preserve">Adoption Rate for Type 1 Diabetes:</w:t>
            </w:r>
            <w:r w:rsidDel="00000000" w:rsidR="00000000" w:rsidRPr="00000000">
              <w:rPr>
                <w:rtl w:val="0"/>
              </w:rPr>
              <w:t xml:space="preserve"> 50% (more likely to adopt advanced management devices)</w:t>
            </w:r>
          </w:p>
          <w:p w:rsidR="00000000" w:rsidDel="00000000" w:rsidP="00000000" w:rsidRDefault="00000000" w:rsidRPr="00000000" w14:paraId="000002D8">
            <w:pPr>
              <w:numPr>
                <w:ilvl w:val="1"/>
                <w:numId w:val="15"/>
              </w:numPr>
              <w:spacing w:after="160" w:line="360" w:lineRule="auto"/>
              <w:ind w:left="402" w:hanging="360"/>
              <w:jc w:val="both"/>
              <w:rPr>
                <w:rFonts w:ascii="Calibri" w:cs="Calibri" w:eastAsia="Calibri" w:hAnsi="Calibri"/>
                <w:sz w:val="22"/>
                <w:szCs w:val="22"/>
              </w:rPr>
            </w:pPr>
            <w:r w:rsidDel="00000000" w:rsidR="00000000" w:rsidRPr="00000000">
              <w:rPr>
                <w:b w:val="1"/>
                <w:rtl w:val="0"/>
              </w:rPr>
              <w:t xml:space="preserve">Adoption Rate for Type 2 Diabetes:</w:t>
            </w:r>
            <w:r w:rsidDel="00000000" w:rsidR="00000000" w:rsidRPr="00000000">
              <w:rPr>
                <w:rtl w:val="0"/>
              </w:rPr>
              <w:t xml:space="preserve"> 15% (less likely due to lifestyle management)</w:t>
            </w:r>
          </w:p>
          <w:p w:rsidR="00000000" w:rsidDel="00000000" w:rsidP="00000000" w:rsidRDefault="00000000" w:rsidRPr="00000000" w14:paraId="000002D9">
            <w:pPr>
              <w:numPr>
                <w:ilvl w:val="1"/>
                <w:numId w:val="15"/>
              </w:numPr>
              <w:spacing w:line="360" w:lineRule="auto"/>
              <w:ind w:left="402" w:hanging="360"/>
              <w:jc w:val="both"/>
              <w:rPr>
                <w:rFonts w:ascii="Calibri" w:cs="Calibri" w:eastAsia="Calibri" w:hAnsi="Calibri"/>
                <w:b w:val="1"/>
                <w:sz w:val="22"/>
                <w:szCs w:val="22"/>
              </w:rPr>
            </w:pPr>
            <w:r w:rsidDel="00000000" w:rsidR="00000000" w:rsidRPr="00000000">
              <w:rPr>
                <w:b w:val="1"/>
                <w:rtl w:val="0"/>
              </w:rPr>
              <w:t xml:space="preserve">Number of Adopters (Type 1): </w:t>
            </w:r>
            <w:r w:rsidDel="00000000" w:rsidR="00000000" w:rsidRPr="00000000">
              <w:rPr>
                <w:rtl w:val="0"/>
              </w:rPr>
              <w:t xml:space="preserve">2.60million * 50%= </w:t>
            </w:r>
            <w:r w:rsidDel="00000000" w:rsidR="00000000" w:rsidRPr="00000000">
              <w:rPr>
                <w:b w:val="1"/>
                <w:rtl w:val="0"/>
              </w:rPr>
              <w:t xml:space="preserve">1.30 million</w:t>
            </w:r>
          </w:p>
          <w:p w:rsidR="00000000" w:rsidDel="00000000" w:rsidP="00000000" w:rsidRDefault="00000000" w:rsidRPr="00000000" w14:paraId="000002DA">
            <w:pPr>
              <w:numPr>
                <w:ilvl w:val="1"/>
                <w:numId w:val="15"/>
              </w:numPr>
              <w:spacing w:line="360" w:lineRule="auto"/>
              <w:ind w:left="402" w:hanging="360"/>
              <w:jc w:val="both"/>
              <w:rPr>
                <w:rFonts w:ascii="Calibri" w:cs="Calibri" w:eastAsia="Calibri" w:hAnsi="Calibri"/>
                <w:b w:val="1"/>
                <w:sz w:val="22"/>
                <w:szCs w:val="22"/>
              </w:rPr>
            </w:pPr>
            <w:r w:rsidDel="00000000" w:rsidR="00000000" w:rsidRPr="00000000">
              <w:rPr>
                <w:b w:val="1"/>
                <w:rtl w:val="0"/>
              </w:rPr>
              <w:t xml:space="preserve">Number of Adopters (Type 2): </w:t>
            </w:r>
            <w:r w:rsidDel="00000000" w:rsidR="00000000" w:rsidRPr="00000000">
              <w:rPr>
                <w:rtl w:val="0"/>
              </w:rPr>
              <w:t xml:space="preserve">32.05 million * 15% = </w:t>
            </w:r>
            <w:r w:rsidDel="00000000" w:rsidR="00000000" w:rsidRPr="00000000">
              <w:rPr>
                <w:b w:val="1"/>
                <w:rtl w:val="0"/>
              </w:rPr>
              <w:t xml:space="preserve">4.81 million</w:t>
            </w:r>
          </w:p>
          <w:p w:rsidR="00000000" w:rsidDel="00000000" w:rsidP="00000000" w:rsidRDefault="00000000" w:rsidRPr="00000000" w14:paraId="000002DB">
            <w:pPr>
              <w:numPr>
                <w:ilvl w:val="1"/>
                <w:numId w:val="15"/>
              </w:numPr>
              <w:spacing w:after="160" w:line="360" w:lineRule="auto"/>
              <w:ind w:left="402" w:hanging="360"/>
              <w:jc w:val="both"/>
              <w:rPr>
                <w:rFonts w:ascii="Calibri" w:cs="Calibri" w:eastAsia="Calibri" w:hAnsi="Calibri"/>
                <w:b w:val="1"/>
                <w:sz w:val="22"/>
                <w:szCs w:val="22"/>
              </w:rPr>
            </w:pPr>
            <w:r w:rsidDel="00000000" w:rsidR="00000000" w:rsidRPr="00000000">
              <w:rPr>
                <w:b w:val="1"/>
                <w:rtl w:val="0"/>
              </w:rPr>
              <w:t xml:space="preserve">Total Potential Adopters: </w:t>
            </w:r>
            <w:r w:rsidDel="00000000" w:rsidR="00000000" w:rsidRPr="00000000">
              <w:rPr>
                <w:rtl w:val="0"/>
              </w:rPr>
              <w:t xml:space="preserve">(1.30 + 4.81) million = </w:t>
            </w:r>
            <w:r w:rsidDel="00000000" w:rsidR="00000000" w:rsidRPr="00000000">
              <w:rPr>
                <w:b w:val="1"/>
                <w:rtl w:val="0"/>
              </w:rPr>
              <w:t xml:space="preserve">6.11 million</w:t>
            </w:r>
          </w:p>
          <w:p w:rsidR="00000000" w:rsidDel="00000000" w:rsidP="00000000" w:rsidRDefault="00000000" w:rsidRPr="00000000" w14:paraId="000002DC">
            <w:pPr>
              <w:spacing w:after="160" w:before="280" w:line="360" w:lineRule="auto"/>
              <w:jc w:val="both"/>
              <w:rPr/>
            </w:pPr>
            <w:r w:rsidDel="00000000" w:rsidR="00000000" w:rsidRPr="00000000">
              <w:rPr>
                <w:rtl w:val="0"/>
              </w:rPr>
            </w:r>
          </w:p>
        </w:tc>
      </w:tr>
      <w:tr>
        <w:trPr>
          <w:cantSplit w:val="0"/>
          <w:trHeight w:val="143" w:hRule="atLeast"/>
          <w:tblHeader w:val="0"/>
        </w:trPr>
        <w:tc>
          <w:tcPr/>
          <w:p w:rsidR="00000000" w:rsidDel="00000000" w:rsidP="00000000" w:rsidRDefault="00000000" w:rsidRPr="00000000" w14:paraId="000002DD">
            <w:pPr>
              <w:spacing w:after="280" w:line="360" w:lineRule="auto"/>
              <w:jc w:val="both"/>
              <w:rPr>
                <w:b w:val="1"/>
              </w:rPr>
            </w:pPr>
            <w:r w:rsidDel="00000000" w:rsidR="00000000" w:rsidRPr="00000000">
              <w:rPr>
                <w:b w:val="1"/>
                <w:rtl w:val="0"/>
              </w:rPr>
              <w:t xml:space="preserve">Average Selling Price (ASP)</w:t>
            </w:r>
          </w:p>
          <w:p w:rsidR="00000000" w:rsidDel="00000000" w:rsidP="00000000" w:rsidRDefault="00000000" w:rsidRPr="00000000" w14:paraId="000002DE">
            <w:pPr>
              <w:spacing w:after="160" w:before="280" w:line="360" w:lineRule="auto"/>
              <w:jc w:val="both"/>
              <w:rPr>
                <w:b w:val="1"/>
              </w:rPr>
            </w:pPr>
            <w:r w:rsidDel="00000000" w:rsidR="00000000" w:rsidRPr="00000000">
              <w:rPr>
                <w:rtl w:val="0"/>
              </w:rPr>
            </w:r>
          </w:p>
        </w:tc>
        <w:tc>
          <w:tcPr/>
          <w:p w:rsidR="00000000" w:rsidDel="00000000" w:rsidP="00000000" w:rsidRDefault="00000000" w:rsidRPr="00000000" w14:paraId="000002DF">
            <w:pPr>
              <w:spacing w:after="160" w:line="360" w:lineRule="auto"/>
              <w:jc w:val="both"/>
              <w:rPr/>
            </w:pPr>
            <w:r w:rsidDel="00000000" w:rsidR="00000000" w:rsidRPr="00000000">
              <w:rPr>
                <w:rtl w:val="0"/>
              </w:rPr>
              <w:t xml:space="preserve">Average Selling Price of the device</w:t>
            </w:r>
          </w:p>
        </w:tc>
        <w:tc>
          <w:tcPr/>
          <w:p w:rsidR="00000000" w:rsidDel="00000000" w:rsidP="00000000" w:rsidRDefault="00000000" w:rsidRPr="00000000" w14:paraId="000002E0">
            <w:pPr>
              <w:numPr>
                <w:ilvl w:val="1"/>
                <w:numId w:val="15"/>
              </w:numPr>
              <w:spacing w:after="160" w:line="360" w:lineRule="auto"/>
              <w:ind w:left="442" w:hanging="360"/>
              <w:jc w:val="both"/>
              <w:rPr>
                <w:rFonts w:ascii="Calibri" w:cs="Calibri" w:eastAsia="Calibri" w:hAnsi="Calibri"/>
                <w:sz w:val="22"/>
                <w:szCs w:val="22"/>
              </w:rPr>
            </w:pPr>
            <w:r w:rsidDel="00000000" w:rsidR="00000000" w:rsidRPr="00000000">
              <w:rPr>
                <w:rtl w:val="0"/>
              </w:rPr>
              <w:t xml:space="preserve">Initial Cost of Device: </w:t>
            </w:r>
            <w:r w:rsidDel="00000000" w:rsidR="00000000" w:rsidRPr="00000000">
              <w:rPr>
                <w:b w:val="1"/>
                <w:rtl w:val="0"/>
              </w:rPr>
              <w:t xml:space="preserve">$500</w:t>
            </w:r>
            <w:r w:rsidDel="00000000" w:rsidR="00000000" w:rsidRPr="00000000">
              <w:rPr>
                <w:rtl w:val="0"/>
              </w:rPr>
            </w:r>
          </w:p>
          <w:p w:rsidR="00000000" w:rsidDel="00000000" w:rsidP="00000000" w:rsidRDefault="00000000" w:rsidRPr="00000000" w14:paraId="000002E1">
            <w:pPr>
              <w:numPr>
                <w:ilvl w:val="1"/>
                <w:numId w:val="15"/>
              </w:numPr>
              <w:spacing w:after="160" w:line="360" w:lineRule="auto"/>
              <w:ind w:left="442" w:hanging="360"/>
              <w:jc w:val="both"/>
              <w:rPr>
                <w:rFonts w:ascii="Calibri" w:cs="Calibri" w:eastAsia="Calibri" w:hAnsi="Calibri"/>
                <w:sz w:val="22"/>
                <w:szCs w:val="22"/>
              </w:rPr>
            </w:pPr>
            <w:r w:rsidDel="00000000" w:rsidR="00000000" w:rsidRPr="00000000">
              <w:rPr>
                <w:rtl w:val="0"/>
              </w:rPr>
              <w:t xml:space="preserve">Annual Maintenance/Subscription Costs: </w:t>
            </w:r>
            <w:r w:rsidDel="00000000" w:rsidR="00000000" w:rsidRPr="00000000">
              <w:rPr>
                <w:b w:val="1"/>
                <w:rtl w:val="0"/>
              </w:rPr>
              <w:t xml:space="preserve">$100</w:t>
            </w:r>
            <w:r w:rsidDel="00000000" w:rsidR="00000000" w:rsidRPr="00000000">
              <w:rPr>
                <w:rtl w:val="0"/>
              </w:rPr>
            </w:r>
          </w:p>
          <w:p w:rsidR="00000000" w:rsidDel="00000000" w:rsidP="00000000" w:rsidRDefault="00000000" w:rsidRPr="00000000" w14:paraId="000002E2">
            <w:pPr>
              <w:spacing w:after="160" w:before="280" w:line="360" w:lineRule="auto"/>
              <w:jc w:val="both"/>
              <w:rPr/>
            </w:pPr>
            <w:r w:rsidDel="00000000" w:rsidR="00000000" w:rsidRPr="00000000">
              <w:rPr>
                <w:rtl w:val="0"/>
              </w:rPr>
            </w:r>
          </w:p>
        </w:tc>
      </w:tr>
      <w:tr>
        <w:trPr>
          <w:cantSplit w:val="0"/>
          <w:trHeight w:val="3421" w:hRule="atLeast"/>
          <w:tblHeader w:val="0"/>
        </w:trPr>
        <w:tc>
          <w:tcPr/>
          <w:p w:rsidR="00000000" w:rsidDel="00000000" w:rsidP="00000000" w:rsidRDefault="00000000" w:rsidRPr="00000000" w14:paraId="000002E3">
            <w:pPr>
              <w:spacing w:after="160" w:line="360" w:lineRule="auto"/>
              <w:jc w:val="both"/>
              <w:rPr>
                <w:b w:val="1"/>
              </w:rPr>
            </w:pPr>
            <w:r w:rsidDel="00000000" w:rsidR="00000000" w:rsidRPr="00000000">
              <w:rPr>
                <w:b w:val="1"/>
                <w:rtl w:val="0"/>
              </w:rPr>
              <w:t xml:space="preserve">Calculate the Annual Revenue</w:t>
            </w:r>
          </w:p>
        </w:tc>
        <w:tc>
          <w:tcPr/>
          <w:p w:rsidR="00000000" w:rsidDel="00000000" w:rsidP="00000000" w:rsidRDefault="00000000" w:rsidRPr="00000000" w14:paraId="000002E4">
            <w:pPr>
              <w:spacing w:after="160" w:line="360" w:lineRule="auto"/>
              <w:jc w:val="both"/>
              <w:rPr/>
            </w:pPr>
            <w:r w:rsidDel="00000000" w:rsidR="00000000" w:rsidRPr="00000000">
              <w:rPr>
                <w:rtl w:val="0"/>
              </w:rPr>
              <w:t xml:space="preserve">Annual revenue generation due the product sales</w:t>
            </w:r>
          </w:p>
        </w:tc>
        <w:tc>
          <w:tcPr/>
          <w:p w:rsidR="00000000" w:rsidDel="00000000" w:rsidP="00000000" w:rsidRDefault="00000000" w:rsidRPr="00000000" w14:paraId="000002E5">
            <w:pPr>
              <w:numPr>
                <w:ilvl w:val="1"/>
                <w:numId w:val="15"/>
              </w:numPr>
              <w:spacing w:after="160" w:line="360" w:lineRule="auto"/>
              <w:ind w:left="402" w:hanging="284"/>
              <w:jc w:val="both"/>
              <w:rPr>
                <w:rFonts w:ascii="Calibri" w:cs="Calibri" w:eastAsia="Calibri" w:hAnsi="Calibri"/>
                <w:sz w:val="22"/>
                <w:szCs w:val="22"/>
              </w:rPr>
            </w:pPr>
            <w:r w:rsidDel="00000000" w:rsidR="00000000" w:rsidRPr="00000000">
              <w:rPr>
                <w:b w:val="1"/>
                <w:rtl w:val="0"/>
              </w:rPr>
              <w:t xml:space="preserve">Initial Market Penetration Revenue:</w:t>
            </w:r>
            <w:r w:rsidDel="00000000" w:rsidR="00000000" w:rsidRPr="00000000">
              <w:rPr>
                <w:rtl w:val="0"/>
              </w:rPr>
              <w:t xml:space="preserve"> 6.11 million users * $500 = </w:t>
            </w:r>
            <w:r w:rsidDel="00000000" w:rsidR="00000000" w:rsidRPr="00000000">
              <w:rPr>
                <w:b w:val="1"/>
                <w:rtl w:val="0"/>
              </w:rPr>
              <w:t xml:space="preserve">$3.055 billion</w:t>
            </w:r>
            <w:r w:rsidDel="00000000" w:rsidR="00000000" w:rsidRPr="00000000">
              <w:rPr>
                <w:rtl w:val="0"/>
              </w:rPr>
            </w:r>
          </w:p>
          <w:p w:rsidR="00000000" w:rsidDel="00000000" w:rsidP="00000000" w:rsidRDefault="00000000" w:rsidRPr="00000000" w14:paraId="000002E6">
            <w:pPr>
              <w:numPr>
                <w:ilvl w:val="1"/>
                <w:numId w:val="15"/>
              </w:numPr>
              <w:spacing w:after="160" w:line="360" w:lineRule="auto"/>
              <w:ind w:left="402" w:hanging="284"/>
              <w:jc w:val="both"/>
              <w:rPr>
                <w:rFonts w:ascii="Calibri" w:cs="Calibri" w:eastAsia="Calibri" w:hAnsi="Calibri"/>
                <w:sz w:val="22"/>
                <w:szCs w:val="22"/>
              </w:rPr>
            </w:pPr>
            <w:r w:rsidDel="00000000" w:rsidR="00000000" w:rsidRPr="00000000">
              <w:rPr>
                <w:b w:val="1"/>
                <w:rtl w:val="0"/>
              </w:rPr>
              <w:t xml:space="preserve">Recurring Annual Revenue:</w:t>
            </w:r>
            <w:r w:rsidDel="00000000" w:rsidR="00000000" w:rsidRPr="00000000">
              <w:rPr>
                <w:rtl w:val="0"/>
              </w:rPr>
              <w:t xml:space="preserve"> 6.11 million users * $100 = </w:t>
            </w:r>
            <w:r w:rsidDel="00000000" w:rsidR="00000000" w:rsidRPr="00000000">
              <w:rPr>
                <w:b w:val="1"/>
                <w:rtl w:val="0"/>
              </w:rPr>
              <w:t xml:space="preserve">$611 million</w:t>
            </w:r>
            <w:r w:rsidDel="00000000" w:rsidR="00000000" w:rsidRPr="00000000">
              <w:rPr>
                <w:rtl w:val="0"/>
              </w:rPr>
            </w:r>
          </w:p>
          <w:p w:rsidR="00000000" w:rsidDel="00000000" w:rsidP="00000000" w:rsidRDefault="00000000" w:rsidRPr="00000000" w14:paraId="000002E7">
            <w:pPr>
              <w:spacing w:after="160" w:before="280" w:line="360" w:lineRule="auto"/>
              <w:ind w:left="442" w:firstLine="0"/>
              <w:jc w:val="both"/>
              <w:rPr/>
            </w:pPr>
            <w:r w:rsidDel="00000000" w:rsidR="00000000" w:rsidRPr="00000000">
              <w:rPr>
                <w:rtl w:val="0"/>
              </w:rPr>
            </w:r>
          </w:p>
        </w:tc>
      </w:tr>
      <w:tr>
        <w:trPr>
          <w:cantSplit w:val="0"/>
          <w:trHeight w:val="3198" w:hRule="atLeast"/>
          <w:tblHeader w:val="0"/>
        </w:trPr>
        <w:tc>
          <w:tcPr/>
          <w:p w:rsidR="00000000" w:rsidDel="00000000" w:rsidP="00000000" w:rsidRDefault="00000000" w:rsidRPr="00000000" w14:paraId="000002E8">
            <w:pPr>
              <w:spacing w:after="160" w:line="360" w:lineRule="auto"/>
              <w:jc w:val="both"/>
              <w:rPr>
                <w:b w:val="1"/>
              </w:rPr>
            </w:pPr>
            <w:r w:rsidDel="00000000" w:rsidR="00000000" w:rsidRPr="00000000">
              <w:rPr>
                <w:b w:val="1"/>
                <w:rtl w:val="0"/>
              </w:rPr>
              <w:t xml:space="preserve">Total Potential Annual Market Size</w:t>
            </w:r>
          </w:p>
        </w:tc>
        <w:tc>
          <w:tcPr/>
          <w:p w:rsidR="00000000" w:rsidDel="00000000" w:rsidP="00000000" w:rsidRDefault="00000000" w:rsidRPr="00000000" w14:paraId="000002E9">
            <w:pPr>
              <w:spacing w:after="160" w:line="360" w:lineRule="auto"/>
              <w:jc w:val="both"/>
              <w:rPr/>
            </w:pPr>
            <w:r w:rsidDel="00000000" w:rsidR="00000000" w:rsidRPr="00000000">
              <w:rPr>
                <w:rtl w:val="0"/>
              </w:rPr>
              <w:t xml:space="preserve">Total Potential Annual Market Size</w:t>
            </w:r>
          </w:p>
        </w:tc>
        <w:tc>
          <w:tcPr/>
          <w:p w:rsidR="00000000" w:rsidDel="00000000" w:rsidP="00000000" w:rsidRDefault="00000000" w:rsidRPr="00000000" w14:paraId="000002EA">
            <w:pPr>
              <w:numPr>
                <w:ilvl w:val="1"/>
                <w:numId w:val="15"/>
              </w:numPr>
              <w:spacing w:after="160" w:line="360" w:lineRule="auto"/>
              <w:ind w:left="402" w:hanging="284"/>
              <w:jc w:val="both"/>
              <w:rPr>
                <w:rFonts w:ascii="Calibri" w:cs="Calibri" w:eastAsia="Calibri" w:hAnsi="Calibri"/>
                <w:sz w:val="22"/>
                <w:szCs w:val="22"/>
              </w:rPr>
            </w:pPr>
            <w:r w:rsidDel="00000000" w:rsidR="00000000" w:rsidRPr="00000000">
              <w:rPr>
                <w:b w:val="1"/>
                <w:rtl w:val="0"/>
              </w:rPr>
              <w:t xml:space="preserve">First Year Market Size:</w:t>
            </w:r>
            <w:r w:rsidDel="00000000" w:rsidR="00000000" w:rsidRPr="00000000">
              <w:rPr>
                <w:rtl w:val="0"/>
              </w:rPr>
              <w:t xml:space="preserve"> $3.055 billion (initial device sales) + $611 million (annual maintenance) = </w:t>
            </w:r>
            <w:r w:rsidDel="00000000" w:rsidR="00000000" w:rsidRPr="00000000">
              <w:rPr>
                <w:b w:val="1"/>
                <w:rtl w:val="0"/>
              </w:rPr>
              <w:t xml:space="preserve">$3.666 billion</w:t>
            </w:r>
            <w:r w:rsidDel="00000000" w:rsidR="00000000" w:rsidRPr="00000000">
              <w:rPr>
                <w:rtl w:val="0"/>
              </w:rPr>
            </w:r>
          </w:p>
          <w:p w:rsidR="00000000" w:rsidDel="00000000" w:rsidP="00000000" w:rsidRDefault="00000000" w:rsidRPr="00000000" w14:paraId="000002EB">
            <w:pPr>
              <w:numPr>
                <w:ilvl w:val="1"/>
                <w:numId w:val="15"/>
              </w:numPr>
              <w:spacing w:after="160" w:line="360" w:lineRule="auto"/>
              <w:ind w:left="402" w:hanging="284"/>
              <w:jc w:val="both"/>
              <w:rPr>
                <w:rFonts w:ascii="Calibri" w:cs="Calibri" w:eastAsia="Calibri" w:hAnsi="Calibri"/>
                <w:sz w:val="22"/>
                <w:szCs w:val="22"/>
              </w:rPr>
            </w:pPr>
            <w:r w:rsidDel="00000000" w:rsidR="00000000" w:rsidRPr="00000000">
              <w:rPr>
                <w:b w:val="1"/>
                <w:rtl w:val="0"/>
              </w:rPr>
              <w:t xml:space="preserve">Subsequent Years Market Size: </w:t>
            </w:r>
            <w:r w:rsidDel="00000000" w:rsidR="00000000" w:rsidRPr="00000000">
              <w:rPr>
                <w:rtl w:val="0"/>
              </w:rPr>
              <w:t xml:space="preserve">$611 million (assuming no new device purchases, only recurring costs)</w:t>
            </w:r>
          </w:p>
          <w:p w:rsidR="00000000" w:rsidDel="00000000" w:rsidP="00000000" w:rsidRDefault="00000000" w:rsidRPr="00000000" w14:paraId="000002EC">
            <w:pPr>
              <w:spacing w:after="160" w:before="280" w:line="360" w:lineRule="auto"/>
              <w:ind w:left="442" w:firstLine="0"/>
              <w:jc w:val="both"/>
              <w:rPr/>
            </w:pPr>
            <w:r w:rsidDel="00000000" w:rsidR="00000000" w:rsidRPr="00000000">
              <w:rPr>
                <w:rtl w:val="0"/>
              </w:rPr>
            </w:r>
          </w:p>
        </w:tc>
      </w:tr>
    </w:tbl>
    <w:p w:rsidR="00000000" w:rsidDel="00000000" w:rsidP="00000000" w:rsidRDefault="00000000" w:rsidRPr="00000000" w14:paraId="000002ED">
      <w:pPr>
        <w:spacing w:after="280" w:before="280" w:line="360" w:lineRule="auto"/>
        <w:jc w:val="both"/>
        <w:rPr>
          <w:b w:val="1"/>
        </w:rPr>
      </w:pPr>
      <w:r w:rsidDel="00000000" w:rsidR="00000000" w:rsidRPr="00000000">
        <w:rPr>
          <w:b w:val="1"/>
          <w:rtl w:val="0"/>
        </w:rPr>
        <w:t xml:space="preserve">Conclusion:</w:t>
      </w:r>
    </w:p>
    <w:p w:rsidR="00000000" w:rsidDel="00000000" w:rsidP="00000000" w:rsidRDefault="00000000" w:rsidRPr="00000000" w14:paraId="000002EE">
      <w:pPr>
        <w:spacing w:after="280" w:before="280" w:line="360" w:lineRule="auto"/>
        <w:jc w:val="both"/>
        <w:rPr/>
      </w:pPr>
      <w:r w:rsidDel="00000000" w:rsidR="00000000" w:rsidRPr="00000000">
        <w:rPr>
          <w:rtl w:val="0"/>
        </w:rPr>
        <w:t xml:space="preserve">By considering different segments, adoption rates, and a growth factor for new users, we can estimate that the potential annual market size for a new medical device designed for diabetes management in the US is around $3.666 billion in the first year, with subsequent years bringing in approximately $611 million annually from recurring costs, plus additional revenue from new adopters.</w:t>
      </w:r>
    </w:p>
    <w:p w:rsidR="00000000" w:rsidDel="00000000" w:rsidP="00000000" w:rsidRDefault="00000000" w:rsidRPr="00000000" w14:paraId="000002EF">
      <w:pPr>
        <w:spacing w:after="160" w:line="360" w:lineRule="auto"/>
        <w:jc w:val="both"/>
        <w:rPr>
          <w:b w:val="1"/>
        </w:rPr>
      </w:pPr>
      <w:r w:rsidDel="00000000" w:rsidR="00000000" w:rsidRPr="00000000">
        <w:rPr>
          <w:b w:val="1"/>
          <w:rtl w:val="0"/>
        </w:rPr>
        <w:t xml:space="preserve">Question 4: </w:t>
      </w:r>
      <w:r w:rsidDel="00000000" w:rsidR="00000000" w:rsidRPr="00000000">
        <w:rPr>
          <w:rtl w:val="0"/>
        </w:rPr>
        <w:t xml:space="preserve">Estimate the potential additional annual revenue for a hospital from implementing preventive care programs.</w:t>
      </w:r>
      <w:r w:rsidDel="00000000" w:rsidR="00000000" w:rsidRPr="00000000">
        <w:rPr>
          <w:rtl w:val="0"/>
        </w:rPr>
      </w:r>
    </w:p>
    <w:p w:rsidR="00000000" w:rsidDel="00000000" w:rsidP="00000000" w:rsidRDefault="00000000" w:rsidRPr="00000000" w14:paraId="000002F0">
      <w:pPr>
        <w:spacing w:after="240" w:before="240" w:line="360" w:lineRule="auto"/>
        <w:jc w:val="both"/>
        <w:rPr/>
      </w:pPr>
      <w:r w:rsidDel="00000000" w:rsidR="00000000" w:rsidRPr="00000000">
        <w:rPr>
          <w:b w:val="1"/>
          <w:rtl w:val="0"/>
        </w:rPr>
        <w:t xml:space="preserve">Answer:</w:t>
      </w:r>
      <w:r w:rsidDel="00000000" w:rsidR="00000000" w:rsidRPr="00000000">
        <w:rPr>
          <w:rtl w:val="0"/>
        </w:rPr>
        <w:t xml:space="preserve"> Preventive care programs focus on the early detection and prevention of diseases, thereby reducing the need for extensive and costly treatments. These programs are essential for promoting public health and can be a significant source of revenue for healthcare providers. Here, we estimate the potential additional annual revenue that Apollo Hospital in Bangalore could generate by implementing preventive care programs.</w:t>
      </w:r>
    </w:p>
    <w:tbl>
      <w:tblPr>
        <w:tblStyle w:val="Table17"/>
        <w:tblW w:w="9360.0" w:type="dxa"/>
        <w:jc w:val="left"/>
        <w:tblLayout w:type="fixed"/>
        <w:tblLook w:val="0400"/>
      </w:tblPr>
      <w:tblGrid>
        <w:gridCol w:w="1746"/>
        <w:gridCol w:w="3915"/>
        <w:gridCol w:w="3699"/>
        <w:tblGridChange w:id="0">
          <w:tblGrid>
            <w:gridCol w:w="1746"/>
            <w:gridCol w:w="3915"/>
            <w:gridCol w:w="3699"/>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1">
            <w:pPr>
              <w:spacing w:after="0" w:line="360" w:lineRule="auto"/>
              <w:jc w:val="both"/>
              <w:rPr>
                <w:b w:val="1"/>
              </w:rPr>
            </w:pPr>
            <w:r w:rsidDel="00000000" w:rsidR="00000000" w:rsidRPr="00000000">
              <w:rPr>
                <w:b w:val="1"/>
                <w:rtl w:val="0"/>
              </w:rPr>
              <w:t xml:space="preserve">Step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2">
            <w:pPr>
              <w:spacing w:after="0" w:line="360" w:lineRule="auto"/>
              <w:jc w:val="both"/>
              <w:rPr>
                <w:b w:val="1"/>
              </w:rPr>
            </w:pPr>
            <w:r w:rsidDel="00000000" w:rsidR="00000000" w:rsidRPr="00000000">
              <w:rPr>
                <w:b w:val="1"/>
                <w:rtl w:val="0"/>
              </w:rPr>
              <w:t xml:space="preserve">Detail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3">
            <w:pPr>
              <w:spacing w:after="0" w:line="360" w:lineRule="auto"/>
              <w:jc w:val="both"/>
              <w:rPr>
                <w:b w:val="1"/>
              </w:rPr>
            </w:pPr>
            <w:r w:rsidDel="00000000" w:rsidR="00000000" w:rsidRPr="00000000">
              <w:rPr>
                <w:b w:val="1"/>
                <w:rtl w:val="0"/>
              </w:rPr>
              <w:t xml:space="preserve">Calculation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4">
            <w:pPr>
              <w:spacing w:after="0" w:line="360" w:lineRule="auto"/>
              <w:jc w:val="both"/>
              <w:rPr/>
            </w:pPr>
            <w:r w:rsidDel="00000000" w:rsidR="00000000" w:rsidRPr="00000000">
              <w:rPr>
                <w:rtl w:val="0"/>
              </w:rPr>
            </w:r>
          </w:p>
          <w:p w:rsidR="00000000" w:rsidDel="00000000" w:rsidP="00000000" w:rsidRDefault="00000000" w:rsidRPr="00000000" w14:paraId="000002F5">
            <w:pPr>
              <w:spacing w:after="0" w:line="360" w:lineRule="auto"/>
              <w:jc w:val="both"/>
              <w:rPr/>
            </w:pPr>
            <w:r w:rsidDel="00000000" w:rsidR="00000000" w:rsidRPr="00000000">
              <w:rPr>
                <w:rtl w:val="0"/>
              </w:rPr>
              <w:t xml:space="preserve">Population Estimation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6">
            <w:pPr>
              <w:spacing w:after="0" w:line="360" w:lineRule="auto"/>
              <w:jc w:val="both"/>
              <w:rPr/>
            </w:pPr>
            <w:r w:rsidDel="00000000" w:rsidR="00000000" w:rsidRPr="00000000">
              <w:rPr>
                <w:rtl w:val="0"/>
              </w:rPr>
              <w:t xml:space="preserve">Assuming a city where Apollo Hospital is located - Bangalore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7">
            <w:pPr>
              <w:spacing w:after="0" w:line="360" w:lineRule="auto"/>
              <w:jc w:val="both"/>
              <w:rPr>
                <w:b w:val="1"/>
              </w:rPr>
            </w:pPr>
            <w:r w:rsidDel="00000000" w:rsidR="00000000" w:rsidRPr="00000000">
              <w:rPr>
                <w:b w:val="1"/>
                <w:rtl w:val="0"/>
              </w:rPr>
              <w:t xml:space="preserve">10 million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8">
            <w:pPr>
              <w:spacing w:after="0" w:line="360" w:lineRule="auto"/>
              <w:jc w:val="both"/>
              <w:rPr/>
            </w:pPr>
            <w:r w:rsidDel="00000000" w:rsidR="00000000" w:rsidRPr="00000000">
              <w:rPr>
                <w:rtl w:val="0"/>
              </w:rPr>
              <w:t xml:space="preserve">Preventive Care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9">
            <w:pPr>
              <w:spacing w:after="0" w:line="360" w:lineRule="auto"/>
              <w:jc w:val="both"/>
              <w:rPr/>
            </w:pPr>
            <w:r w:rsidDel="00000000" w:rsidR="00000000" w:rsidRPr="00000000">
              <w:rPr>
                <w:rtl w:val="0"/>
              </w:rPr>
              <w:t xml:space="preserve">Estimate 40% of the population need preventive care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A">
            <w:pPr>
              <w:spacing w:after="0" w:line="360" w:lineRule="auto"/>
              <w:jc w:val="both"/>
              <w:rPr/>
            </w:pPr>
            <w:r w:rsidDel="00000000" w:rsidR="00000000" w:rsidRPr="00000000">
              <w:rPr>
                <w:rtl w:val="0"/>
              </w:rPr>
              <w:t xml:space="preserve">Preventive Care population = 0.40 x 1,00,00,000 = </w:t>
            </w:r>
            <w:r w:rsidDel="00000000" w:rsidR="00000000" w:rsidRPr="00000000">
              <w:rPr>
                <w:b w:val="1"/>
                <w:rtl w:val="0"/>
              </w:rPr>
              <w:t xml:space="preserve">40,00,000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B">
            <w:pPr>
              <w:spacing w:after="0" w:line="360" w:lineRule="auto"/>
              <w:jc w:val="both"/>
              <w:rPr/>
            </w:pPr>
            <w:r w:rsidDel="00000000" w:rsidR="00000000" w:rsidRPr="00000000">
              <w:rPr>
                <w:rtl w:val="0"/>
              </w:rPr>
              <w:t xml:space="preserve">Apollo Services Usage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C">
            <w:pPr>
              <w:spacing w:after="0" w:line="360" w:lineRule="auto"/>
              <w:jc w:val="both"/>
              <w:rPr/>
            </w:pPr>
            <w:r w:rsidDel="00000000" w:rsidR="00000000" w:rsidRPr="00000000">
              <w:rPr>
                <w:rtl w:val="0"/>
              </w:rPr>
              <w:t xml:space="preserve">Assume 30% of Preventive Care Population use Apollo Services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D">
            <w:pPr>
              <w:spacing w:after="0" w:line="360" w:lineRule="auto"/>
              <w:jc w:val="both"/>
              <w:rPr/>
            </w:pPr>
            <w:r w:rsidDel="00000000" w:rsidR="00000000" w:rsidRPr="00000000">
              <w:rPr>
                <w:rtl w:val="0"/>
              </w:rPr>
              <w:t xml:space="preserve">Apollo Users = 0.30 x 4000000 = </w:t>
            </w:r>
            <w:r w:rsidDel="00000000" w:rsidR="00000000" w:rsidRPr="00000000">
              <w:rPr>
                <w:b w:val="1"/>
                <w:rtl w:val="0"/>
              </w:rPr>
              <w:t xml:space="preserve">12,00,000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E">
            <w:pPr>
              <w:spacing w:after="0" w:line="360" w:lineRule="auto"/>
              <w:jc w:val="both"/>
              <w:rPr/>
            </w:pPr>
            <w:r w:rsidDel="00000000" w:rsidR="00000000" w:rsidRPr="00000000">
              <w:rPr>
                <w:rtl w:val="0"/>
              </w:rPr>
              <w:t xml:space="preserve">Average Spending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F">
            <w:pPr>
              <w:spacing w:after="0" w:line="360" w:lineRule="auto"/>
              <w:jc w:val="both"/>
              <w:rPr/>
            </w:pPr>
            <w:r w:rsidDel="00000000" w:rsidR="00000000" w:rsidRPr="00000000">
              <w:rPr>
                <w:rtl w:val="0"/>
              </w:rPr>
              <w:t xml:space="preserve">Average Revenue per patient for Preventive Care Program: 5000 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0">
            <w:pPr>
              <w:spacing w:after="0" w:line="360" w:lineRule="auto"/>
              <w:jc w:val="both"/>
              <w:rPr/>
            </w:pPr>
            <w:r w:rsidDel="00000000" w:rsidR="00000000" w:rsidRPr="00000000">
              <w:rPr>
                <w:rtl w:val="0"/>
              </w:rPr>
              <w:t xml:space="preserve">Total Additional Revenue = 1200000 x 5000 = </w:t>
            </w:r>
            <w:r w:rsidDel="00000000" w:rsidR="00000000" w:rsidRPr="00000000">
              <w:rPr>
                <w:b w:val="1"/>
                <w:rtl w:val="0"/>
              </w:rPr>
              <w:t xml:space="preserve">6 billion Rupees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1">
            <w:pPr>
              <w:spacing w:after="0" w:line="360" w:lineRule="auto"/>
              <w:jc w:val="both"/>
              <w:rPr/>
            </w:pPr>
            <w:r w:rsidDel="00000000" w:rsidR="00000000" w:rsidRPr="00000000">
              <w:rPr>
                <w:rtl w:val="0"/>
              </w:rPr>
              <w:t xml:space="preserve">Final Estimation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2">
            <w:pPr>
              <w:spacing w:after="0" w:line="360" w:lineRule="auto"/>
              <w:jc w:val="both"/>
              <w:rPr/>
            </w:pPr>
            <w:r w:rsidDel="00000000" w:rsidR="00000000" w:rsidRPr="00000000">
              <w:rPr>
                <w:rtl w:val="0"/>
              </w:rPr>
              <w:t xml:space="preserve">Final Additional Revenue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3">
            <w:pPr>
              <w:spacing w:after="0" w:line="360" w:lineRule="auto"/>
              <w:jc w:val="both"/>
              <w:rPr>
                <w:b w:val="1"/>
              </w:rPr>
            </w:pPr>
            <w:r w:rsidDel="00000000" w:rsidR="00000000" w:rsidRPr="00000000">
              <w:rPr>
                <w:b w:val="1"/>
                <w:rtl w:val="0"/>
              </w:rPr>
              <w:t xml:space="preserve">6 billion Rupees</w:t>
            </w:r>
          </w:p>
        </w:tc>
      </w:tr>
    </w:tbl>
    <w:p w:rsidR="00000000" w:rsidDel="00000000" w:rsidP="00000000" w:rsidRDefault="00000000" w:rsidRPr="00000000" w14:paraId="00000304">
      <w:pPr>
        <w:spacing w:after="240" w:before="240" w:line="360" w:lineRule="auto"/>
        <w:jc w:val="both"/>
        <w:rPr>
          <w:b w:val="1"/>
          <w:highlight w:val="white"/>
          <w:u w:val="single"/>
        </w:rPr>
      </w:pPr>
      <w:r w:rsidDel="00000000" w:rsidR="00000000" w:rsidRPr="00000000">
        <w:rPr>
          <w:rtl w:val="0"/>
        </w:rPr>
      </w:r>
    </w:p>
    <w:p w:rsidR="00000000" w:rsidDel="00000000" w:rsidP="00000000" w:rsidRDefault="00000000" w:rsidRPr="00000000" w14:paraId="00000305">
      <w:pPr>
        <w:spacing w:after="240" w:before="240" w:line="360" w:lineRule="auto"/>
        <w:jc w:val="both"/>
        <w:rPr/>
      </w:pPr>
      <w:r w:rsidDel="00000000" w:rsidR="00000000" w:rsidRPr="00000000">
        <w:rPr>
          <w:b w:val="1"/>
          <w:rtl w:val="0"/>
        </w:rPr>
        <w:t xml:space="preserve">Question 5: Estimate the potential annual cost savings for a hospital from optimizing its supply chain management.</w:t>
      </w:r>
      <w:r w:rsidDel="00000000" w:rsidR="00000000" w:rsidRPr="00000000">
        <w:rPr>
          <w:rtl w:val="0"/>
        </w:rPr>
      </w:r>
    </w:p>
    <w:p w:rsidR="00000000" w:rsidDel="00000000" w:rsidP="00000000" w:rsidRDefault="00000000" w:rsidRPr="00000000" w14:paraId="00000306">
      <w:pPr>
        <w:spacing w:after="240" w:before="240" w:line="360" w:lineRule="auto"/>
        <w:jc w:val="both"/>
        <w:rPr/>
      </w:pPr>
      <w:r w:rsidDel="00000000" w:rsidR="00000000" w:rsidRPr="00000000">
        <w:rPr>
          <w:b w:val="1"/>
          <w:rtl w:val="0"/>
        </w:rPr>
        <w:t xml:space="preserve">Answer:</w:t>
      </w:r>
      <w:r w:rsidDel="00000000" w:rsidR="00000000" w:rsidRPr="00000000">
        <w:rPr>
          <w:rtl w:val="0"/>
        </w:rPr>
        <w:t xml:space="preserve"> To estimate the potential annual cost savings for a hospital from optimizing its supply chain management, we will use a structured guesstimation approach. This includes defining a starting point, breaking down the problem, and making educated assumptions. We will focus on key areas where supply chain optimization can lead to cost savings, such as inventory management, procurement, logistics, and waste reduction. we have used Apollo Hospital, Bengaluru, as our example.</w:t>
      </w:r>
    </w:p>
    <w:p w:rsidR="00000000" w:rsidDel="00000000" w:rsidP="00000000" w:rsidRDefault="00000000" w:rsidRPr="00000000" w14:paraId="00000307">
      <w:pPr>
        <w:spacing w:after="240" w:before="240" w:line="360" w:lineRule="auto"/>
        <w:jc w:val="both"/>
        <w:rPr>
          <w:b w:val="1"/>
        </w:rPr>
      </w:pPr>
      <w:r w:rsidDel="00000000" w:rsidR="00000000" w:rsidRPr="00000000">
        <w:rPr>
          <w:rtl w:val="0"/>
        </w:rPr>
      </w:r>
    </w:p>
    <w:p w:rsidR="00000000" w:rsidDel="00000000" w:rsidP="00000000" w:rsidRDefault="00000000" w:rsidRPr="00000000" w14:paraId="00000308">
      <w:pPr>
        <w:spacing w:after="240" w:before="240" w:line="360" w:lineRule="auto"/>
        <w:jc w:val="both"/>
        <w:rPr>
          <w:b w:val="1"/>
        </w:rPr>
      </w:pPr>
      <w:r w:rsidDel="00000000" w:rsidR="00000000" w:rsidRPr="00000000">
        <w:rPr>
          <w:b w:val="1"/>
          <w:rtl w:val="0"/>
        </w:rPr>
        <w:t xml:space="preserve">Guesstimation Flow</w:t>
      </w:r>
    </w:p>
    <w:p w:rsidR="00000000" w:rsidDel="00000000" w:rsidP="00000000" w:rsidRDefault="00000000" w:rsidRPr="00000000" w14:paraId="00000309">
      <w:pPr>
        <w:numPr>
          <w:ilvl w:val="0"/>
          <w:numId w:val="16"/>
        </w:numPr>
        <w:spacing w:after="240" w:before="240" w:line="360" w:lineRule="auto"/>
        <w:ind w:left="720" w:hanging="360"/>
        <w:jc w:val="both"/>
        <w:rPr>
          <w:b w:val="1"/>
        </w:rPr>
      </w:pPr>
      <w:r w:rsidDel="00000000" w:rsidR="00000000" w:rsidRPr="00000000">
        <w:rPr>
          <w:b w:val="1"/>
          <w:rtl w:val="0"/>
        </w:rPr>
        <w:t xml:space="preserve">Approach Selection:</w:t>
      </w:r>
    </w:p>
    <w:p w:rsidR="00000000" w:rsidDel="00000000" w:rsidP="00000000" w:rsidRDefault="00000000" w:rsidRPr="00000000" w14:paraId="0000030A">
      <w:pPr>
        <w:numPr>
          <w:ilvl w:val="2"/>
          <w:numId w:val="7"/>
        </w:numPr>
        <w:spacing w:after="240" w:before="240" w:line="360" w:lineRule="auto"/>
        <w:ind w:left="1080" w:hanging="360"/>
        <w:jc w:val="both"/>
        <w:rPr>
          <w:rFonts w:ascii="Calibri" w:cs="Calibri" w:eastAsia="Calibri" w:hAnsi="Calibri"/>
        </w:rPr>
      </w:pPr>
      <w:r w:rsidDel="00000000" w:rsidR="00000000" w:rsidRPr="00000000">
        <w:rPr>
          <w:b w:val="1"/>
          <w:rtl w:val="0"/>
        </w:rPr>
        <w:t xml:space="preserve">Supply-Side Approach:</w:t>
      </w:r>
      <w:r w:rsidDel="00000000" w:rsidR="00000000" w:rsidRPr="00000000">
        <w:rPr>
          <w:rtl w:val="0"/>
        </w:rPr>
        <w:t xml:space="preserve"> Focus on improving the internal operations of Apollo Hospital, Bengaluru, particularly its supply chain management.</w:t>
      </w:r>
    </w:p>
    <w:p w:rsidR="00000000" w:rsidDel="00000000" w:rsidP="00000000" w:rsidRDefault="00000000" w:rsidRPr="00000000" w14:paraId="0000030B">
      <w:pPr>
        <w:numPr>
          <w:ilvl w:val="0"/>
          <w:numId w:val="16"/>
        </w:numPr>
        <w:spacing w:after="0" w:before="280" w:line="360" w:lineRule="auto"/>
        <w:ind w:left="720" w:hanging="360"/>
        <w:jc w:val="both"/>
        <w:rPr>
          <w:b w:val="1"/>
        </w:rPr>
      </w:pPr>
      <w:r w:rsidDel="00000000" w:rsidR="00000000" w:rsidRPr="00000000">
        <w:rPr>
          <w:b w:val="1"/>
          <w:rtl w:val="0"/>
        </w:rPr>
        <w:t xml:space="preserve">Define Starting Points:</w:t>
      </w:r>
    </w:p>
    <w:p w:rsidR="00000000" w:rsidDel="00000000" w:rsidP="00000000" w:rsidRDefault="00000000" w:rsidRPr="00000000" w14:paraId="0000030C">
      <w:pPr>
        <w:spacing w:after="0" w:line="360" w:lineRule="auto"/>
        <w:ind w:left="720" w:firstLine="0"/>
        <w:jc w:val="both"/>
        <w:rPr>
          <w:b w:val="1"/>
        </w:rPr>
      </w:pPr>
      <w:r w:rsidDel="00000000" w:rsidR="00000000" w:rsidRPr="00000000">
        <w:rPr>
          <w:rtl w:val="0"/>
        </w:rPr>
      </w:r>
    </w:p>
    <w:p w:rsidR="00000000" w:rsidDel="00000000" w:rsidP="00000000" w:rsidRDefault="00000000" w:rsidRPr="00000000" w14:paraId="0000030D">
      <w:pPr>
        <w:numPr>
          <w:ilvl w:val="2"/>
          <w:numId w:val="10"/>
        </w:numPr>
        <w:spacing w:after="0" w:line="360" w:lineRule="auto"/>
        <w:ind w:left="1080" w:hanging="360"/>
        <w:jc w:val="both"/>
        <w:rPr>
          <w:rFonts w:ascii="Calibri" w:cs="Calibri" w:eastAsia="Calibri" w:hAnsi="Calibri"/>
        </w:rPr>
      </w:pPr>
      <w:r w:rsidDel="00000000" w:rsidR="00000000" w:rsidRPr="00000000">
        <w:rPr>
          <w:b w:val="1"/>
          <w:rtl w:val="0"/>
        </w:rPr>
        <w:t xml:space="preserve">Hospital Overview</w:t>
      </w:r>
      <w:r w:rsidDel="00000000" w:rsidR="00000000" w:rsidRPr="00000000">
        <w:rPr>
          <w:rtl w:val="0"/>
        </w:rPr>
        <w:t xml:space="preserve">: Apollo Hospital, Bengaluru is a major healthcare facility providing a range of medical services, including surgeries, diagnostics, and patient care. </w:t>
      </w:r>
    </w:p>
    <w:p w:rsidR="00000000" w:rsidDel="00000000" w:rsidP="00000000" w:rsidRDefault="00000000" w:rsidRPr="00000000" w14:paraId="0000030E">
      <w:pPr>
        <w:numPr>
          <w:ilvl w:val="2"/>
          <w:numId w:val="10"/>
        </w:numPr>
        <w:spacing w:after="0" w:line="360" w:lineRule="auto"/>
        <w:ind w:left="1080" w:hanging="360"/>
        <w:jc w:val="both"/>
        <w:rPr>
          <w:rFonts w:ascii="Calibri" w:cs="Calibri" w:eastAsia="Calibri" w:hAnsi="Calibri"/>
          <w:b w:val="1"/>
        </w:rPr>
      </w:pPr>
      <w:r w:rsidDel="00000000" w:rsidR="00000000" w:rsidRPr="00000000">
        <w:rPr>
          <w:b w:val="1"/>
          <w:rtl w:val="0"/>
        </w:rPr>
        <w:t xml:space="preserve">Annual Expenditure on Supplies:</w:t>
      </w:r>
      <w:r w:rsidDel="00000000" w:rsidR="00000000" w:rsidRPr="00000000">
        <w:rPr>
          <w:rtl w:val="0"/>
        </w:rPr>
        <w:t xml:space="preserve"> A substantial portion of the budget is allocated to purchasing medical supplies, equipment, and pharmaceuticals.</w:t>
      </w:r>
      <w:r w:rsidDel="00000000" w:rsidR="00000000" w:rsidRPr="00000000">
        <w:rPr>
          <w:rtl w:val="0"/>
        </w:rPr>
      </w:r>
    </w:p>
    <w:p w:rsidR="00000000" w:rsidDel="00000000" w:rsidP="00000000" w:rsidRDefault="00000000" w:rsidRPr="00000000" w14:paraId="0000030F">
      <w:pPr>
        <w:spacing w:after="0" w:line="360" w:lineRule="auto"/>
        <w:ind w:left="1080" w:firstLine="0"/>
        <w:jc w:val="both"/>
        <w:rPr>
          <w:b w:val="1"/>
        </w:rPr>
      </w:pPr>
      <w:r w:rsidDel="00000000" w:rsidR="00000000" w:rsidRPr="00000000">
        <w:rPr>
          <w:rtl w:val="0"/>
        </w:rPr>
      </w:r>
    </w:p>
    <w:p w:rsidR="00000000" w:rsidDel="00000000" w:rsidP="00000000" w:rsidRDefault="00000000" w:rsidRPr="00000000" w14:paraId="00000310">
      <w:pPr>
        <w:numPr>
          <w:ilvl w:val="0"/>
          <w:numId w:val="16"/>
        </w:numPr>
        <w:spacing w:after="0" w:line="360" w:lineRule="auto"/>
        <w:ind w:left="720" w:hanging="360"/>
        <w:jc w:val="both"/>
        <w:rPr>
          <w:b w:val="1"/>
        </w:rPr>
      </w:pPr>
      <w:r w:rsidDel="00000000" w:rsidR="00000000" w:rsidRPr="00000000">
        <w:rPr>
          <w:b w:val="1"/>
          <w:rtl w:val="0"/>
        </w:rPr>
        <w:t xml:space="preserve">Estimation and Calculation</w:t>
      </w:r>
    </w:p>
    <w:p w:rsidR="00000000" w:rsidDel="00000000" w:rsidP="00000000" w:rsidRDefault="00000000" w:rsidRPr="00000000" w14:paraId="00000311">
      <w:pPr>
        <w:spacing w:after="0" w:line="360" w:lineRule="auto"/>
        <w:ind w:left="720" w:firstLine="0"/>
        <w:jc w:val="both"/>
        <w:rPr>
          <w:b w:val="1"/>
        </w:rPr>
      </w:pPr>
      <w:r w:rsidDel="00000000" w:rsidR="00000000" w:rsidRPr="00000000">
        <w:rPr>
          <w:rtl w:val="0"/>
        </w:rPr>
      </w:r>
    </w:p>
    <w:p w:rsidR="00000000" w:rsidDel="00000000" w:rsidP="00000000" w:rsidRDefault="00000000" w:rsidRPr="00000000" w14:paraId="00000312">
      <w:pPr>
        <w:numPr>
          <w:ilvl w:val="2"/>
          <w:numId w:val="17"/>
        </w:numPr>
        <w:spacing w:after="0" w:line="360" w:lineRule="auto"/>
        <w:ind w:left="1080" w:hanging="360"/>
        <w:jc w:val="both"/>
        <w:rPr>
          <w:b w:val="1"/>
        </w:rPr>
      </w:pPr>
      <w:r w:rsidDel="00000000" w:rsidR="00000000" w:rsidRPr="00000000">
        <w:rPr>
          <w:b w:val="1"/>
          <w:rtl w:val="0"/>
        </w:rPr>
        <w:t xml:space="preserve">Total Supply Costs:</w:t>
      </w:r>
    </w:p>
    <w:p w:rsidR="00000000" w:rsidDel="00000000" w:rsidP="00000000" w:rsidRDefault="00000000" w:rsidRPr="00000000" w14:paraId="00000313">
      <w:pPr>
        <w:spacing w:after="0" w:line="360" w:lineRule="auto"/>
        <w:ind w:left="1080" w:firstLine="0"/>
        <w:jc w:val="both"/>
        <w:rPr>
          <w:b w:val="1"/>
        </w:rPr>
      </w:pPr>
      <w:r w:rsidDel="00000000" w:rsidR="00000000" w:rsidRPr="00000000">
        <w:rPr>
          <w:rtl w:val="0"/>
        </w:rPr>
      </w:r>
    </w:p>
    <w:p w:rsidR="00000000" w:rsidDel="00000000" w:rsidP="00000000" w:rsidRDefault="00000000" w:rsidRPr="00000000" w14:paraId="00000314">
      <w:pPr>
        <w:numPr>
          <w:ilvl w:val="3"/>
          <w:numId w:val="20"/>
        </w:numPr>
        <w:spacing w:after="0" w:line="360" w:lineRule="auto"/>
        <w:ind w:left="1440" w:hanging="360"/>
        <w:jc w:val="both"/>
        <w:rPr>
          <w:rFonts w:ascii="Calibri" w:cs="Calibri" w:eastAsia="Calibri" w:hAnsi="Calibri"/>
          <w:b w:val="1"/>
        </w:rPr>
      </w:pPr>
      <w:r w:rsidDel="00000000" w:rsidR="00000000" w:rsidRPr="00000000">
        <w:rPr>
          <w:b w:val="1"/>
          <w:rtl w:val="0"/>
        </w:rPr>
        <w:t xml:space="preserve">Assumption: </w:t>
      </w:r>
      <w:r w:rsidDel="00000000" w:rsidR="00000000" w:rsidRPr="00000000">
        <w:rPr>
          <w:rtl w:val="0"/>
        </w:rPr>
        <w:t xml:space="preserve">Assume Apollo Hospital, Bengaluru spends approximately </w:t>
      </w:r>
      <w:r w:rsidDel="00000000" w:rsidR="00000000" w:rsidRPr="00000000">
        <w:rPr>
          <w:b w:val="1"/>
          <w:rtl w:val="0"/>
        </w:rPr>
        <w:t xml:space="preserve">₹200</w:t>
      </w:r>
      <w:r w:rsidDel="00000000" w:rsidR="00000000" w:rsidRPr="00000000">
        <w:rPr>
          <w:rtl w:val="0"/>
        </w:rPr>
        <w:t xml:space="preserve"> crore annually on purchasing medical supplies, equipment, and pharmaceuticals.</w:t>
      </w:r>
      <w:r w:rsidDel="00000000" w:rsidR="00000000" w:rsidRPr="00000000">
        <w:rPr>
          <w:rtl w:val="0"/>
        </w:rPr>
      </w:r>
    </w:p>
    <w:p w:rsidR="00000000" w:rsidDel="00000000" w:rsidP="00000000" w:rsidRDefault="00000000" w:rsidRPr="00000000" w14:paraId="00000315">
      <w:pPr>
        <w:spacing w:after="0" w:line="360" w:lineRule="auto"/>
        <w:ind w:left="1440" w:firstLine="0"/>
        <w:jc w:val="both"/>
        <w:rPr>
          <w:b w:val="1"/>
        </w:rPr>
      </w:pPr>
      <w:r w:rsidDel="00000000" w:rsidR="00000000" w:rsidRPr="00000000">
        <w:rPr>
          <w:rtl w:val="0"/>
        </w:rPr>
      </w:r>
    </w:p>
    <w:p w:rsidR="00000000" w:rsidDel="00000000" w:rsidP="00000000" w:rsidRDefault="00000000" w:rsidRPr="00000000" w14:paraId="00000316">
      <w:pPr>
        <w:spacing w:after="0" w:line="360" w:lineRule="auto"/>
        <w:ind w:left="1440" w:firstLine="0"/>
        <w:jc w:val="both"/>
        <w:rPr>
          <w:b w:val="1"/>
        </w:rPr>
      </w:pPr>
      <w:r w:rsidDel="00000000" w:rsidR="00000000" w:rsidRPr="00000000">
        <w:rPr>
          <w:rtl w:val="0"/>
        </w:rPr>
      </w:r>
    </w:p>
    <w:p w:rsidR="00000000" w:rsidDel="00000000" w:rsidP="00000000" w:rsidRDefault="00000000" w:rsidRPr="00000000" w14:paraId="00000317">
      <w:pPr>
        <w:numPr>
          <w:ilvl w:val="0"/>
          <w:numId w:val="16"/>
        </w:numPr>
        <w:spacing w:after="0" w:line="360" w:lineRule="auto"/>
        <w:ind w:left="720" w:hanging="360"/>
        <w:jc w:val="both"/>
        <w:rPr>
          <w:b w:val="1"/>
        </w:rPr>
      </w:pPr>
      <w:r w:rsidDel="00000000" w:rsidR="00000000" w:rsidRPr="00000000">
        <w:rPr>
          <w:b w:val="1"/>
          <w:rtl w:val="0"/>
        </w:rPr>
        <w:t xml:space="preserve">Key Areas of Optimization:</w:t>
      </w:r>
    </w:p>
    <w:p w:rsidR="00000000" w:rsidDel="00000000" w:rsidP="00000000" w:rsidRDefault="00000000" w:rsidRPr="00000000" w14:paraId="00000318">
      <w:pPr>
        <w:spacing w:after="0" w:line="360" w:lineRule="auto"/>
        <w:ind w:left="720" w:firstLine="0"/>
        <w:jc w:val="both"/>
        <w:rPr>
          <w:b w:val="1"/>
        </w:rPr>
      </w:pPr>
      <w:r w:rsidDel="00000000" w:rsidR="00000000" w:rsidRPr="00000000">
        <w:rPr>
          <w:rtl w:val="0"/>
        </w:rPr>
      </w:r>
    </w:p>
    <w:p w:rsidR="00000000" w:rsidDel="00000000" w:rsidP="00000000" w:rsidRDefault="00000000" w:rsidRPr="00000000" w14:paraId="00000319">
      <w:pPr>
        <w:numPr>
          <w:ilvl w:val="2"/>
          <w:numId w:val="4"/>
        </w:numPr>
        <w:spacing w:after="0" w:line="360" w:lineRule="auto"/>
        <w:ind w:left="1080" w:hanging="360"/>
        <w:jc w:val="both"/>
        <w:rPr>
          <w:b w:val="1"/>
        </w:rPr>
      </w:pPr>
      <w:r w:rsidDel="00000000" w:rsidR="00000000" w:rsidRPr="00000000">
        <w:rPr>
          <w:b w:val="1"/>
          <w:rtl w:val="0"/>
        </w:rPr>
        <w:t xml:space="preserve">Inventory Management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1A">
      <w:pPr>
        <w:spacing w:after="0" w:line="360" w:lineRule="auto"/>
        <w:ind w:left="1080" w:firstLine="0"/>
        <w:jc w:val="both"/>
        <w:rPr>
          <w:b w:val="1"/>
        </w:rPr>
      </w:pPr>
      <w:r w:rsidDel="00000000" w:rsidR="00000000" w:rsidRPr="00000000">
        <w:rPr>
          <w:rtl w:val="0"/>
        </w:rPr>
      </w:r>
    </w:p>
    <w:p w:rsidR="00000000" w:rsidDel="00000000" w:rsidP="00000000" w:rsidRDefault="00000000" w:rsidRPr="00000000" w14:paraId="0000031B">
      <w:pPr>
        <w:numPr>
          <w:ilvl w:val="3"/>
          <w:numId w:val="20"/>
        </w:numPr>
        <w:spacing w:after="0" w:line="360" w:lineRule="auto"/>
        <w:ind w:left="1440" w:hanging="360"/>
        <w:jc w:val="both"/>
        <w:rPr>
          <w:rFonts w:ascii="Calibri" w:cs="Calibri" w:eastAsia="Calibri" w:hAnsi="Calibri"/>
          <w:b w:val="1"/>
        </w:rPr>
      </w:pPr>
      <w:r w:rsidDel="00000000" w:rsidR="00000000" w:rsidRPr="00000000">
        <w:rPr>
          <w:b w:val="1"/>
          <w:rtl w:val="0"/>
        </w:rPr>
        <w:t xml:space="preserve">Current Issue: </w:t>
      </w:r>
      <w:r w:rsidDel="00000000" w:rsidR="00000000" w:rsidRPr="00000000">
        <w:rPr>
          <w:rtl w:val="0"/>
        </w:rPr>
        <w:t xml:space="preserve">Overstocking and understocking, leading to high holding costs and potential stockouts.</w:t>
      </w:r>
      <w:r w:rsidDel="00000000" w:rsidR="00000000" w:rsidRPr="00000000">
        <w:rPr>
          <w:rtl w:val="0"/>
        </w:rPr>
      </w:r>
    </w:p>
    <w:p w:rsidR="00000000" w:rsidDel="00000000" w:rsidP="00000000" w:rsidRDefault="00000000" w:rsidRPr="00000000" w14:paraId="0000031C">
      <w:pPr>
        <w:numPr>
          <w:ilvl w:val="3"/>
          <w:numId w:val="20"/>
        </w:numPr>
        <w:spacing w:after="0" w:line="360" w:lineRule="auto"/>
        <w:ind w:left="1440" w:hanging="360"/>
        <w:jc w:val="both"/>
        <w:rPr>
          <w:rFonts w:ascii="Calibri" w:cs="Calibri" w:eastAsia="Calibri" w:hAnsi="Calibri"/>
          <w:b w:val="1"/>
        </w:rPr>
      </w:pPr>
      <w:r w:rsidDel="00000000" w:rsidR="00000000" w:rsidRPr="00000000">
        <w:rPr>
          <w:b w:val="1"/>
          <w:rtl w:val="0"/>
        </w:rPr>
        <w:t xml:space="preserve">Potential Improvement: </w:t>
      </w:r>
      <w:r w:rsidDel="00000000" w:rsidR="00000000" w:rsidRPr="00000000">
        <w:rPr>
          <w:rtl w:val="0"/>
        </w:rPr>
        <w:t xml:space="preserve">Implement advanced inventory management systems to reduce excess inventory by 15%.</w:t>
      </w:r>
      <w:r w:rsidDel="00000000" w:rsidR="00000000" w:rsidRPr="00000000">
        <w:rPr>
          <w:rtl w:val="0"/>
        </w:rPr>
      </w:r>
    </w:p>
    <w:p w:rsidR="00000000" w:rsidDel="00000000" w:rsidP="00000000" w:rsidRDefault="00000000" w:rsidRPr="00000000" w14:paraId="0000031D">
      <w:pPr>
        <w:numPr>
          <w:ilvl w:val="3"/>
          <w:numId w:val="20"/>
        </w:numPr>
        <w:spacing w:after="0" w:line="360" w:lineRule="auto"/>
        <w:ind w:left="1440" w:hanging="360"/>
        <w:jc w:val="both"/>
        <w:rPr>
          <w:rFonts w:ascii="Calibri" w:cs="Calibri" w:eastAsia="Calibri" w:hAnsi="Calibri"/>
          <w:b w:val="1"/>
        </w:rPr>
      </w:pPr>
      <w:r w:rsidDel="00000000" w:rsidR="00000000" w:rsidRPr="00000000">
        <w:rPr>
          <w:b w:val="1"/>
          <w:rtl w:val="0"/>
        </w:rPr>
        <w:t xml:space="preserve">Estimated Savings: </w:t>
      </w:r>
      <w:r w:rsidDel="00000000" w:rsidR="00000000" w:rsidRPr="00000000">
        <w:rPr>
          <w:rtl w:val="0"/>
        </w:rPr>
        <w:t xml:space="preserve">15% of ₹200 crore = </w:t>
      </w:r>
      <w:r w:rsidDel="00000000" w:rsidR="00000000" w:rsidRPr="00000000">
        <w:rPr>
          <w:b w:val="1"/>
          <w:rtl w:val="0"/>
        </w:rPr>
        <w:t xml:space="preserve">₹30 crore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1E">
      <w:pPr>
        <w:spacing w:after="0" w:line="360" w:lineRule="auto"/>
        <w:ind w:left="1440" w:firstLine="0"/>
        <w:jc w:val="both"/>
        <w:rPr>
          <w:b w:val="1"/>
        </w:rPr>
      </w:pPr>
      <w:r w:rsidDel="00000000" w:rsidR="00000000" w:rsidRPr="00000000">
        <w:rPr>
          <w:rtl w:val="0"/>
        </w:rPr>
      </w:r>
    </w:p>
    <w:p w:rsidR="00000000" w:rsidDel="00000000" w:rsidP="00000000" w:rsidRDefault="00000000" w:rsidRPr="00000000" w14:paraId="0000031F">
      <w:pPr>
        <w:numPr>
          <w:ilvl w:val="2"/>
          <w:numId w:val="4"/>
        </w:numPr>
        <w:spacing w:after="0" w:line="360" w:lineRule="auto"/>
        <w:ind w:left="1080" w:hanging="360"/>
        <w:jc w:val="both"/>
        <w:rPr>
          <w:b w:val="1"/>
        </w:rPr>
      </w:pPr>
      <w:r w:rsidDel="00000000" w:rsidR="00000000" w:rsidRPr="00000000">
        <w:rPr>
          <w:b w:val="1"/>
          <w:rtl w:val="0"/>
        </w:rPr>
        <w:t xml:space="preserve">Procurement:</w:t>
      </w:r>
    </w:p>
    <w:p w:rsidR="00000000" w:rsidDel="00000000" w:rsidP="00000000" w:rsidRDefault="00000000" w:rsidRPr="00000000" w14:paraId="00000320">
      <w:pPr>
        <w:spacing w:after="0" w:line="360" w:lineRule="auto"/>
        <w:ind w:left="1080" w:firstLine="0"/>
        <w:jc w:val="both"/>
        <w:rPr>
          <w:b w:val="1"/>
        </w:rPr>
      </w:pPr>
      <w:r w:rsidDel="00000000" w:rsidR="00000000" w:rsidRPr="00000000">
        <w:rPr>
          <w:rtl w:val="0"/>
        </w:rPr>
      </w:r>
    </w:p>
    <w:p w:rsidR="00000000" w:rsidDel="00000000" w:rsidP="00000000" w:rsidRDefault="00000000" w:rsidRPr="00000000" w14:paraId="00000321">
      <w:pPr>
        <w:numPr>
          <w:ilvl w:val="3"/>
          <w:numId w:val="20"/>
        </w:numPr>
        <w:spacing w:after="0" w:line="360" w:lineRule="auto"/>
        <w:ind w:left="1440" w:hanging="360"/>
        <w:jc w:val="both"/>
        <w:rPr>
          <w:rFonts w:ascii="Calibri" w:cs="Calibri" w:eastAsia="Calibri" w:hAnsi="Calibri"/>
          <w:b w:val="1"/>
        </w:rPr>
      </w:pPr>
      <w:r w:rsidDel="00000000" w:rsidR="00000000" w:rsidRPr="00000000">
        <w:rPr>
          <w:b w:val="1"/>
          <w:rtl w:val="0"/>
        </w:rPr>
        <w:t xml:space="preserve">Current Issue: </w:t>
      </w:r>
      <w:r w:rsidDel="00000000" w:rsidR="00000000" w:rsidRPr="00000000">
        <w:rPr>
          <w:rtl w:val="0"/>
        </w:rPr>
        <w:t xml:space="preserve">Inefficiencies in procurement processes and lack of bulk purchasing.</w:t>
      </w:r>
      <w:r w:rsidDel="00000000" w:rsidR="00000000" w:rsidRPr="00000000">
        <w:rPr>
          <w:rtl w:val="0"/>
        </w:rPr>
      </w:r>
    </w:p>
    <w:p w:rsidR="00000000" w:rsidDel="00000000" w:rsidP="00000000" w:rsidRDefault="00000000" w:rsidRPr="00000000" w14:paraId="00000322">
      <w:pPr>
        <w:numPr>
          <w:ilvl w:val="3"/>
          <w:numId w:val="20"/>
        </w:numPr>
        <w:spacing w:after="0" w:line="360" w:lineRule="auto"/>
        <w:ind w:left="1440" w:hanging="360"/>
        <w:jc w:val="both"/>
        <w:rPr>
          <w:rFonts w:ascii="Calibri" w:cs="Calibri" w:eastAsia="Calibri" w:hAnsi="Calibri"/>
          <w:b w:val="1"/>
        </w:rPr>
      </w:pPr>
      <w:r w:rsidDel="00000000" w:rsidR="00000000" w:rsidRPr="00000000">
        <w:rPr>
          <w:b w:val="1"/>
          <w:rtl w:val="0"/>
        </w:rPr>
        <w:t xml:space="preserve">Potential Improvement: </w:t>
      </w:r>
      <w:r w:rsidDel="00000000" w:rsidR="00000000" w:rsidRPr="00000000">
        <w:rPr>
          <w:rtl w:val="0"/>
        </w:rPr>
        <w:t xml:space="preserve">Optimize procurement strategies, including bulk purchasing and improved supplier negotiations, to save 10%.</w:t>
      </w:r>
      <w:r w:rsidDel="00000000" w:rsidR="00000000" w:rsidRPr="00000000">
        <w:rPr>
          <w:rtl w:val="0"/>
        </w:rPr>
      </w:r>
    </w:p>
    <w:p w:rsidR="00000000" w:rsidDel="00000000" w:rsidP="00000000" w:rsidRDefault="00000000" w:rsidRPr="00000000" w14:paraId="00000323">
      <w:pPr>
        <w:numPr>
          <w:ilvl w:val="3"/>
          <w:numId w:val="20"/>
        </w:numPr>
        <w:spacing w:after="0" w:line="360" w:lineRule="auto"/>
        <w:ind w:left="1440" w:hanging="360"/>
        <w:jc w:val="both"/>
        <w:rPr>
          <w:rFonts w:ascii="Calibri" w:cs="Calibri" w:eastAsia="Calibri" w:hAnsi="Calibri"/>
          <w:b w:val="1"/>
        </w:rPr>
      </w:pPr>
      <w:r w:rsidDel="00000000" w:rsidR="00000000" w:rsidRPr="00000000">
        <w:rPr>
          <w:b w:val="1"/>
          <w:rtl w:val="0"/>
        </w:rPr>
        <w:t xml:space="preserve">Estimated Savings: </w:t>
      </w:r>
      <w:r w:rsidDel="00000000" w:rsidR="00000000" w:rsidRPr="00000000">
        <w:rPr>
          <w:rtl w:val="0"/>
        </w:rPr>
        <w:t xml:space="preserve">10% of ₹200 crore = </w:t>
      </w:r>
      <w:r w:rsidDel="00000000" w:rsidR="00000000" w:rsidRPr="00000000">
        <w:rPr>
          <w:b w:val="1"/>
          <w:rtl w:val="0"/>
        </w:rPr>
        <w:t xml:space="preserve">₹20 crore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24">
      <w:pPr>
        <w:spacing w:after="0" w:line="360" w:lineRule="auto"/>
        <w:ind w:left="1440" w:firstLine="0"/>
        <w:jc w:val="both"/>
        <w:rPr>
          <w:b w:val="1"/>
        </w:rPr>
      </w:pPr>
      <w:r w:rsidDel="00000000" w:rsidR="00000000" w:rsidRPr="00000000">
        <w:rPr>
          <w:rtl w:val="0"/>
        </w:rPr>
      </w:r>
    </w:p>
    <w:p w:rsidR="00000000" w:rsidDel="00000000" w:rsidP="00000000" w:rsidRDefault="00000000" w:rsidRPr="00000000" w14:paraId="00000325">
      <w:pPr>
        <w:numPr>
          <w:ilvl w:val="2"/>
          <w:numId w:val="4"/>
        </w:numPr>
        <w:spacing w:after="0" w:line="360" w:lineRule="auto"/>
        <w:ind w:left="1080" w:hanging="360"/>
        <w:jc w:val="both"/>
        <w:rPr>
          <w:b w:val="1"/>
        </w:rPr>
      </w:pPr>
      <w:r w:rsidDel="00000000" w:rsidR="00000000" w:rsidRPr="00000000">
        <w:rPr>
          <w:b w:val="1"/>
          <w:rtl w:val="0"/>
        </w:rPr>
        <w:t xml:space="preserve">Logistics and Distribution:</w:t>
      </w:r>
    </w:p>
    <w:p w:rsidR="00000000" w:rsidDel="00000000" w:rsidP="00000000" w:rsidRDefault="00000000" w:rsidRPr="00000000" w14:paraId="00000326">
      <w:pPr>
        <w:spacing w:after="0" w:line="360" w:lineRule="auto"/>
        <w:ind w:left="1080" w:firstLine="0"/>
        <w:jc w:val="both"/>
        <w:rPr>
          <w:b w:val="1"/>
        </w:rPr>
      </w:pPr>
      <w:r w:rsidDel="00000000" w:rsidR="00000000" w:rsidRPr="00000000">
        <w:rPr>
          <w:rtl w:val="0"/>
        </w:rPr>
      </w:r>
    </w:p>
    <w:p w:rsidR="00000000" w:rsidDel="00000000" w:rsidP="00000000" w:rsidRDefault="00000000" w:rsidRPr="00000000" w14:paraId="00000327">
      <w:pPr>
        <w:numPr>
          <w:ilvl w:val="3"/>
          <w:numId w:val="20"/>
        </w:numPr>
        <w:spacing w:after="0" w:line="360" w:lineRule="auto"/>
        <w:ind w:left="1440" w:hanging="360"/>
        <w:jc w:val="both"/>
        <w:rPr>
          <w:rFonts w:ascii="Calibri" w:cs="Calibri" w:eastAsia="Calibri" w:hAnsi="Calibri"/>
          <w:b w:val="1"/>
        </w:rPr>
      </w:pPr>
      <w:r w:rsidDel="00000000" w:rsidR="00000000" w:rsidRPr="00000000">
        <w:rPr>
          <w:b w:val="1"/>
          <w:rtl w:val="0"/>
        </w:rPr>
        <w:t xml:space="preserve">Current Issue: </w:t>
      </w:r>
      <w:r w:rsidDel="00000000" w:rsidR="00000000" w:rsidRPr="00000000">
        <w:rPr>
          <w:rtl w:val="0"/>
        </w:rPr>
        <w:t xml:space="preserve">Inefficient logistics leading to high transportation and storage costs.</w:t>
      </w:r>
      <w:r w:rsidDel="00000000" w:rsidR="00000000" w:rsidRPr="00000000">
        <w:rPr>
          <w:rtl w:val="0"/>
        </w:rPr>
      </w:r>
    </w:p>
    <w:p w:rsidR="00000000" w:rsidDel="00000000" w:rsidP="00000000" w:rsidRDefault="00000000" w:rsidRPr="00000000" w14:paraId="00000328">
      <w:pPr>
        <w:numPr>
          <w:ilvl w:val="3"/>
          <w:numId w:val="20"/>
        </w:numPr>
        <w:spacing w:after="0" w:line="360" w:lineRule="auto"/>
        <w:ind w:left="1440" w:hanging="360"/>
        <w:jc w:val="both"/>
        <w:rPr>
          <w:rFonts w:ascii="Calibri" w:cs="Calibri" w:eastAsia="Calibri" w:hAnsi="Calibri"/>
          <w:b w:val="1"/>
        </w:rPr>
      </w:pPr>
      <w:r w:rsidDel="00000000" w:rsidR="00000000" w:rsidRPr="00000000">
        <w:rPr>
          <w:b w:val="1"/>
          <w:rtl w:val="0"/>
        </w:rPr>
        <w:t xml:space="preserve">Potential Improvement: </w:t>
      </w:r>
      <w:r w:rsidDel="00000000" w:rsidR="00000000" w:rsidRPr="00000000">
        <w:rPr>
          <w:rtl w:val="0"/>
        </w:rPr>
        <w:t xml:space="preserve">Streamline logistics and optimize distribution routes to save 5%.</w:t>
      </w:r>
      <w:r w:rsidDel="00000000" w:rsidR="00000000" w:rsidRPr="00000000">
        <w:rPr>
          <w:rtl w:val="0"/>
        </w:rPr>
      </w:r>
    </w:p>
    <w:p w:rsidR="00000000" w:rsidDel="00000000" w:rsidP="00000000" w:rsidRDefault="00000000" w:rsidRPr="00000000" w14:paraId="00000329">
      <w:pPr>
        <w:numPr>
          <w:ilvl w:val="3"/>
          <w:numId w:val="20"/>
        </w:numPr>
        <w:spacing w:after="0" w:line="360" w:lineRule="auto"/>
        <w:ind w:left="1440" w:hanging="360"/>
        <w:jc w:val="both"/>
        <w:rPr>
          <w:rFonts w:ascii="Calibri" w:cs="Calibri" w:eastAsia="Calibri" w:hAnsi="Calibri"/>
          <w:b w:val="1"/>
        </w:rPr>
      </w:pPr>
      <w:r w:rsidDel="00000000" w:rsidR="00000000" w:rsidRPr="00000000">
        <w:rPr>
          <w:b w:val="1"/>
          <w:rtl w:val="0"/>
        </w:rPr>
        <w:t xml:space="preserve">Estimated Savings:</w:t>
      </w:r>
      <w:r w:rsidDel="00000000" w:rsidR="00000000" w:rsidRPr="00000000">
        <w:rPr>
          <w:rtl w:val="0"/>
        </w:rPr>
        <w:t xml:space="preserve"> 5% of ₹200 crore = </w:t>
      </w:r>
      <w:r w:rsidDel="00000000" w:rsidR="00000000" w:rsidRPr="00000000">
        <w:rPr>
          <w:b w:val="1"/>
          <w:rtl w:val="0"/>
        </w:rPr>
        <w:t xml:space="preserve">₹10 crore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2A">
      <w:pPr>
        <w:spacing w:after="0" w:line="360" w:lineRule="auto"/>
        <w:ind w:left="1440" w:firstLine="0"/>
        <w:jc w:val="both"/>
        <w:rPr>
          <w:b w:val="1"/>
        </w:rPr>
      </w:pPr>
      <w:r w:rsidDel="00000000" w:rsidR="00000000" w:rsidRPr="00000000">
        <w:rPr>
          <w:rtl w:val="0"/>
        </w:rPr>
      </w:r>
    </w:p>
    <w:p w:rsidR="00000000" w:rsidDel="00000000" w:rsidP="00000000" w:rsidRDefault="00000000" w:rsidRPr="00000000" w14:paraId="0000032B">
      <w:pPr>
        <w:numPr>
          <w:ilvl w:val="2"/>
          <w:numId w:val="4"/>
        </w:numPr>
        <w:spacing w:after="0" w:line="360" w:lineRule="auto"/>
        <w:ind w:left="1080" w:hanging="360"/>
        <w:jc w:val="both"/>
        <w:rPr>
          <w:b w:val="1"/>
        </w:rPr>
      </w:pPr>
      <w:r w:rsidDel="00000000" w:rsidR="00000000" w:rsidRPr="00000000">
        <w:rPr>
          <w:b w:val="1"/>
          <w:rtl w:val="0"/>
        </w:rPr>
        <w:t xml:space="preserve">Waste Reduction:</w:t>
      </w:r>
    </w:p>
    <w:p w:rsidR="00000000" w:rsidDel="00000000" w:rsidP="00000000" w:rsidRDefault="00000000" w:rsidRPr="00000000" w14:paraId="0000032C">
      <w:pPr>
        <w:spacing w:after="0" w:line="360" w:lineRule="auto"/>
        <w:ind w:left="1080" w:firstLine="0"/>
        <w:jc w:val="both"/>
        <w:rPr>
          <w:b w:val="1"/>
        </w:rPr>
      </w:pPr>
      <w:r w:rsidDel="00000000" w:rsidR="00000000" w:rsidRPr="00000000">
        <w:rPr>
          <w:rtl w:val="0"/>
        </w:rPr>
      </w:r>
    </w:p>
    <w:p w:rsidR="00000000" w:rsidDel="00000000" w:rsidP="00000000" w:rsidRDefault="00000000" w:rsidRPr="00000000" w14:paraId="0000032D">
      <w:pPr>
        <w:numPr>
          <w:ilvl w:val="3"/>
          <w:numId w:val="20"/>
        </w:numPr>
        <w:spacing w:after="0" w:line="360" w:lineRule="auto"/>
        <w:ind w:left="1440" w:hanging="360"/>
        <w:jc w:val="both"/>
        <w:rPr>
          <w:rFonts w:ascii="Calibri" w:cs="Calibri" w:eastAsia="Calibri" w:hAnsi="Calibri"/>
          <w:b w:val="1"/>
        </w:rPr>
      </w:pPr>
      <w:r w:rsidDel="00000000" w:rsidR="00000000" w:rsidRPr="00000000">
        <w:rPr>
          <w:b w:val="1"/>
          <w:rtl w:val="0"/>
        </w:rPr>
        <w:t xml:space="preserve">Current Issue: </w:t>
      </w:r>
      <w:r w:rsidDel="00000000" w:rsidR="00000000" w:rsidRPr="00000000">
        <w:rPr>
          <w:rtl w:val="0"/>
        </w:rPr>
        <w:t xml:space="preserve">Losses from expired or unsellable medical supplies.</w:t>
      </w:r>
      <w:r w:rsidDel="00000000" w:rsidR="00000000" w:rsidRPr="00000000">
        <w:rPr>
          <w:rtl w:val="0"/>
        </w:rPr>
      </w:r>
    </w:p>
    <w:p w:rsidR="00000000" w:rsidDel="00000000" w:rsidP="00000000" w:rsidRDefault="00000000" w:rsidRPr="00000000" w14:paraId="0000032E">
      <w:pPr>
        <w:numPr>
          <w:ilvl w:val="3"/>
          <w:numId w:val="20"/>
        </w:numPr>
        <w:spacing w:after="0" w:line="360" w:lineRule="auto"/>
        <w:ind w:left="1440" w:hanging="360"/>
        <w:jc w:val="both"/>
        <w:rPr>
          <w:rFonts w:ascii="Calibri" w:cs="Calibri" w:eastAsia="Calibri" w:hAnsi="Calibri"/>
        </w:rPr>
      </w:pPr>
      <w:r w:rsidDel="00000000" w:rsidR="00000000" w:rsidRPr="00000000">
        <w:rPr>
          <w:b w:val="1"/>
          <w:rtl w:val="0"/>
        </w:rPr>
        <w:t xml:space="preserve">Potential Improvement:</w:t>
      </w:r>
      <w:r w:rsidDel="00000000" w:rsidR="00000000" w:rsidRPr="00000000">
        <w:rPr>
          <w:rtl w:val="0"/>
        </w:rPr>
        <w:t xml:space="preserve"> Better inventory turnover management and monitoring of expiration dates can reduce waste by 10%.</w:t>
      </w:r>
    </w:p>
    <w:p w:rsidR="00000000" w:rsidDel="00000000" w:rsidP="00000000" w:rsidRDefault="00000000" w:rsidRPr="00000000" w14:paraId="0000032F">
      <w:pPr>
        <w:numPr>
          <w:ilvl w:val="3"/>
          <w:numId w:val="20"/>
        </w:numPr>
        <w:spacing w:after="0" w:line="360" w:lineRule="auto"/>
        <w:ind w:left="1440" w:hanging="360"/>
        <w:jc w:val="both"/>
        <w:rPr>
          <w:rFonts w:ascii="Calibri" w:cs="Calibri" w:eastAsia="Calibri" w:hAnsi="Calibri"/>
          <w:b w:val="1"/>
        </w:rPr>
      </w:pPr>
      <w:r w:rsidDel="00000000" w:rsidR="00000000" w:rsidRPr="00000000">
        <w:rPr>
          <w:b w:val="1"/>
          <w:rtl w:val="0"/>
        </w:rPr>
        <w:t xml:space="preserve">Estimated Savings: </w:t>
      </w:r>
      <w:r w:rsidDel="00000000" w:rsidR="00000000" w:rsidRPr="00000000">
        <w:rPr>
          <w:rtl w:val="0"/>
        </w:rPr>
        <w:t xml:space="preserve">10% of ₹200 crore = </w:t>
      </w:r>
      <w:r w:rsidDel="00000000" w:rsidR="00000000" w:rsidRPr="00000000">
        <w:rPr>
          <w:b w:val="1"/>
          <w:rtl w:val="0"/>
        </w:rPr>
        <w:t xml:space="preserve">₹20 crore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30">
      <w:pPr>
        <w:spacing w:after="0" w:line="360" w:lineRule="auto"/>
        <w:ind w:left="1440" w:firstLine="0"/>
        <w:jc w:val="both"/>
        <w:rPr>
          <w:b w:val="1"/>
        </w:rPr>
      </w:pPr>
      <w:r w:rsidDel="00000000" w:rsidR="00000000" w:rsidRPr="00000000">
        <w:rPr>
          <w:rtl w:val="0"/>
        </w:rPr>
      </w:r>
    </w:p>
    <w:p w:rsidR="00000000" w:rsidDel="00000000" w:rsidP="00000000" w:rsidRDefault="00000000" w:rsidRPr="00000000" w14:paraId="00000331">
      <w:pPr>
        <w:spacing w:after="0" w:line="360" w:lineRule="auto"/>
        <w:ind w:left="1440" w:firstLine="0"/>
        <w:jc w:val="both"/>
        <w:rPr>
          <w:b w:val="1"/>
        </w:rPr>
      </w:pPr>
      <w:r w:rsidDel="00000000" w:rsidR="00000000" w:rsidRPr="00000000">
        <w:rPr>
          <w:rtl w:val="0"/>
        </w:rPr>
      </w:r>
    </w:p>
    <w:p w:rsidR="00000000" w:rsidDel="00000000" w:rsidP="00000000" w:rsidRDefault="00000000" w:rsidRPr="00000000" w14:paraId="00000332">
      <w:pPr>
        <w:numPr>
          <w:ilvl w:val="0"/>
          <w:numId w:val="16"/>
        </w:numPr>
        <w:spacing w:after="0" w:line="360" w:lineRule="auto"/>
        <w:ind w:left="720" w:hanging="360"/>
        <w:jc w:val="both"/>
        <w:rPr>
          <w:b w:val="1"/>
        </w:rPr>
      </w:pPr>
      <w:r w:rsidDel="00000000" w:rsidR="00000000" w:rsidRPr="00000000">
        <w:rPr>
          <w:b w:val="1"/>
          <w:rtl w:val="0"/>
        </w:rPr>
        <w:t xml:space="preserve">Total Savings:</w:t>
      </w:r>
    </w:p>
    <w:p w:rsidR="00000000" w:rsidDel="00000000" w:rsidP="00000000" w:rsidRDefault="00000000" w:rsidRPr="00000000" w14:paraId="00000333">
      <w:pPr>
        <w:spacing w:after="0" w:line="360" w:lineRule="auto"/>
        <w:ind w:left="720" w:firstLine="0"/>
        <w:jc w:val="both"/>
        <w:rPr>
          <w:b w:val="1"/>
        </w:rPr>
      </w:pPr>
      <w:r w:rsidDel="00000000" w:rsidR="00000000" w:rsidRPr="00000000">
        <w:rPr>
          <w:rtl w:val="0"/>
        </w:rPr>
      </w:r>
    </w:p>
    <w:p w:rsidR="00000000" w:rsidDel="00000000" w:rsidP="00000000" w:rsidRDefault="00000000" w:rsidRPr="00000000" w14:paraId="00000334">
      <w:pPr>
        <w:numPr>
          <w:ilvl w:val="2"/>
          <w:numId w:val="10"/>
        </w:numPr>
        <w:spacing w:after="0" w:line="360" w:lineRule="auto"/>
        <w:ind w:left="1080" w:hanging="360"/>
        <w:jc w:val="both"/>
        <w:rPr>
          <w:rFonts w:ascii="Calibri" w:cs="Calibri" w:eastAsia="Calibri" w:hAnsi="Calibri"/>
          <w:b w:val="1"/>
        </w:rPr>
      </w:pPr>
      <w:r w:rsidDel="00000000" w:rsidR="00000000" w:rsidRPr="00000000">
        <w:rPr>
          <w:b w:val="1"/>
          <w:rtl w:val="0"/>
        </w:rPr>
        <w:t xml:space="preserve">Annual Cost Savings</w:t>
      </w:r>
      <w:r w:rsidDel="00000000" w:rsidR="00000000" w:rsidRPr="00000000">
        <w:rPr>
          <w:rtl w:val="0"/>
        </w:rPr>
        <w:t xml:space="preserve">: ₹30 crore (Inventory Management) + ₹20 crore (Procurement) + ₹10 crore (Logistics and Distribution) + ₹20 crore (Waste Reduction) = </w:t>
      </w:r>
      <w:r w:rsidDel="00000000" w:rsidR="00000000" w:rsidRPr="00000000">
        <w:rPr>
          <w:b w:val="1"/>
          <w:rtl w:val="0"/>
        </w:rPr>
        <w:t xml:space="preserve">₹80 crore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35">
      <w:pPr>
        <w:spacing w:after="280" w:line="360" w:lineRule="auto"/>
        <w:ind w:left="1080" w:firstLine="0"/>
        <w:jc w:val="both"/>
        <w:rPr>
          <w:b w:val="1"/>
        </w:rPr>
      </w:pPr>
      <w:r w:rsidDel="00000000" w:rsidR="00000000" w:rsidRPr="00000000">
        <w:rPr>
          <w:rtl w:val="0"/>
        </w:rPr>
      </w:r>
    </w:p>
    <w:p w:rsidR="00000000" w:rsidDel="00000000" w:rsidP="00000000" w:rsidRDefault="00000000" w:rsidRPr="00000000" w14:paraId="00000336">
      <w:pPr>
        <w:spacing w:after="240" w:before="240" w:line="360" w:lineRule="auto"/>
        <w:jc w:val="both"/>
        <w:rPr>
          <w:b w:val="1"/>
        </w:rPr>
      </w:pPr>
      <w:r w:rsidDel="00000000" w:rsidR="00000000" w:rsidRPr="00000000">
        <w:rPr>
          <w:b w:val="1"/>
          <w:rtl w:val="0"/>
        </w:rPr>
        <w:t xml:space="preserve">Final Estimation</w:t>
      </w:r>
    </w:p>
    <w:p w:rsidR="00000000" w:rsidDel="00000000" w:rsidP="00000000" w:rsidRDefault="00000000" w:rsidRPr="00000000" w14:paraId="00000337">
      <w:pPr>
        <w:spacing w:after="240" w:before="240" w:line="360" w:lineRule="auto"/>
        <w:jc w:val="both"/>
        <w:rPr/>
      </w:pPr>
      <w:r w:rsidDel="00000000" w:rsidR="00000000" w:rsidRPr="00000000">
        <w:rPr>
          <w:b w:val="1"/>
          <w:rtl w:val="0"/>
        </w:rPr>
        <w:t xml:space="preserve">Estimated Potential Annual Cost Savings:</w:t>
      </w:r>
      <w:r w:rsidDel="00000000" w:rsidR="00000000" w:rsidRPr="00000000">
        <w:rPr>
          <w:rtl w:val="0"/>
        </w:rPr>
        <w:t xml:space="preserve"> By optimizing its supply chain management, Apollo Hospital, Bengaluru can potentially save approximately </w:t>
      </w:r>
      <w:r w:rsidDel="00000000" w:rsidR="00000000" w:rsidRPr="00000000">
        <w:rPr>
          <w:b w:val="1"/>
          <w:rtl w:val="0"/>
        </w:rPr>
        <w:t xml:space="preserve">₹80 crore annually</w:t>
      </w:r>
      <w:r w:rsidDel="00000000" w:rsidR="00000000" w:rsidRPr="00000000">
        <w:rPr>
          <w:rtl w:val="0"/>
        </w:rPr>
        <w:t xml:space="preserve">. This estimation considers improvements in inventory management, procurement processes, logistics.</w:t>
      </w:r>
    </w:p>
    <w:p w:rsidR="00000000" w:rsidDel="00000000" w:rsidP="00000000" w:rsidRDefault="00000000" w:rsidRPr="00000000" w14:paraId="00000338">
      <w:pPr>
        <w:spacing w:after="240" w:before="240" w:line="240" w:lineRule="auto"/>
        <w:rPr/>
      </w:pP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5">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o"/>
      <w:lvlJc w:val="left"/>
      <w:pPr>
        <w:ind w:left="720" w:hanging="360"/>
      </w:pPr>
      <w:rPr>
        <w:rFonts w:ascii="Courier New" w:cs="Courier New" w:eastAsia="Courier New" w:hAnsi="Courier New"/>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o"/>
      <w:lvlJc w:val="left"/>
      <w:pPr>
        <w:ind w:left="720" w:hanging="360"/>
      </w:pPr>
      <w:rPr>
        <w:rFonts w:ascii="Courier New" w:cs="Courier New" w:eastAsia="Courier New" w:hAnsi="Courier New"/>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bullet"/>
      <w:lvlText w:val="o"/>
      <w:lvlJc w:val="left"/>
      <w:pPr>
        <w:ind w:left="1352" w:hanging="360.0000000000001"/>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8">
    <w:lvl w:ilvl="0">
      <w:start w:val="1"/>
      <w:numFmt w:val="bullet"/>
      <w:lvlText w:val="o"/>
      <w:lvlJc w:val="left"/>
      <w:pPr>
        <w:ind w:left="720" w:hanging="360"/>
      </w:pPr>
      <w:rPr>
        <w:rFonts w:ascii="Courier New" w:cs="Courier New" w:eastAsia="Courier New" w:hAnsi="Courier New"/>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D0971"/>
    <w:rPr>
      <w:rFonts w:cs="Mangal"/>
    </w:rPr>
  </w:style>
  <w:style w:type="paragraph" w:styleId="Heading3">
    <w:name w:val="heading 3"/>
    <w:basedOn w:val="Normal"/>
    <w:link w:val="Heading3Char"/>
    <w:uiPriority w:val="9"/>
    <w:qFormat w:val="1"/>
    <w:rsid w:val="009623E9"/>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30153E"/>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30153E"/>
    <w:pPr>
      <w:ind w:left="720"/>
      <w:contextualSpacing w:val="1"/>
    </w:pPr>
  </w:style>
  <w:style w:type="character" w:styleId="Strong">
    <w:name w:val="Strong"/>
    <w:basedOn w:val="DefaultParagraphFont"/>
    <w:uiPriority w:val="22"/>
    <w:qFormat w:val="1"/>
    <w:rsid w:val="0030153E"/>
    <w:rPr>
      <w:b w:val="1"/>
      <w:bCs w:val="1"/>
    </w:rPr>
  </w:style>
  <w:style w:type="paragraph" w:styleId="BalloonText">
    <w:name w:val="Balloon Text"/>
    <w:basedOn w:val="Normal"/>
    <w:link w:val="BalloonTextChar"/>
    <w:uiPriority w:val="99"/>
    <w:semiHidden w:val="1"/>
    <w:unhideWhenUsed w:val="1"/>
    <w:rsid w:val="00E22A02"/>
    <w:pPr>
      <w:spacing w:after="0" w:line="240" w:lineRule="auto"/>
    </w:pPr>
    <w:rPr>
      <w:rFonts w:ascii="Tahoma" w:hAnsi="Tahoma"/>
      <w:sz w:val="16"/>
      <w:szCs w:val="14"/>
    </w:rPr>
  </w:style>
  <w:style w:type="character" w:styleId="BalloonTextChar" w:customStyle="1">
    <w:name w:val="Balloon Text Char"/>
    <w:basedOn w:val="DefaultParagraphFont"/>
    <w:link w:val="BalloonText"/>
    <w:uiPriority w:val="99"/>
    <w:semiHidden w:val="1"/>
    <w:rsid w:val="00E22A02"/>
    <w:rPr>
      <w:rFonts w:ascii="Tahoma" w:cs="Mangal" w:hAnsi="Tahoma"/>
      <w:sz w:val="16"/>
      <w:szCs w:val="14"/>
    </w:rPr>
  </w:style>
  <w:style w:type="character" w:styleId="Heading3Char" w:customStyle="1">
    <w:name w:val="Heading 3 Char"/>
    <w:basedOn w:val="DefaultParagraphFont"/>
    <w:link w:val="Heading3"/>
    <w:uiPriority w:val="9"/>
    <w:rsid w:val="009623E9"/>
    <w:rPr>
      <w:rFonts w:ascii="Times New Roman" w:cs="Times New Roman" w:eastAsia="Times New Roman" w:hAnsi="Times New Roman"/>
      <w:b w:val="1"/>
      <w:bCs w:val="1"/>
      <w:sz w:val="27"/>
      <w:szCs w:val="27"/>
    </w:rPr>
  </w:style>
  <w:style w:type="table" w:styleId="TableGrid">
    <w:name w:val="Table Grid"/>
    <w:basedOn w:val="TableNormal"/>
    <w:uiPriority w:val="39"/>
    <w:rsid w:val="00D45E86"/>
    <w:pPr>
      <w:spacing w:after="0" w:line="240" w:lineRule="auto"/>
    </w:pPr>
    <w:rPr>
      <w:rFonts w:eastAsiaTheme="minorHAnsi"/>
      <w:kern w:val="2"/>
      <w:szCs w:val="22"/>
      <w:lang w:bidi="ar-SA"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semiHidden w:val="1"/>
    <w:unhideWhenUsed w:val="1"/>
    <w:rsid w:val="00F23A4B"/>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pollohospitals.com/apollo_pdf/SE_CON_May_2024.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HKBHo2GCnRWGQVw06fpgkhEsdQ==">CgMxLjA4AHIhMUxXeVNiQ0hWY00tLTdrNUZnekE2RXNYLXdMX2tiREV3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2024-07-30T10:39:00Z</dcterms:created>
  <dc:creator>NHRC</dc:creator>
</cp:coreProperties>
</file>