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11CE8FDB" w14:textId="3C717D34" w:rsidR="00B634FC" w:rsidRPr="00B634FC" w:rsidRDefault="00C017B6" w:rsidP="00B634FC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D10CFA">
        <w:rPr>
          <w:rFonts w:cstheme="minorHAnsi"/>
          <w:sz w:val="20"/>
          <w:szCs w:val="20"/>
        </w:rPr>
        <w:t>retail,</w:t>
      </w:r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>ETL, Data Warehousing, Machine Learning and Exploratory Data Analysis</w:t>
      </w:r>
      <w:r w:rsidR="00D10CFA">
        <w:rPr>
          <w:rFonts w:cstheme="minorHAnsi"/>
          <w:sz w:val="20"/>
          <w:szCs w:val="20"/>
        </w:rPr>
        <w:t xml:space="preserve"> by working independently, and designing analytical solutions</w:t>
      </w:r>
      <w:r>
        <w:rPr>
          <w:rFonts w:cstheme="minorHAnsi"/>
          <w:sz w:val="20"/>
          <w:szCs w:val="20"/>
        </w:rPr>
        <w:t xml:space="preserve">. </w:t>
      </w:r>
    </w:p>
    <w:p w14:paraId="085FC709" w14:textId="3ACD89AA" w:rsidR="006462BB" w:rsidRPr="006E21E9" w:rsidRDefault="006462BB" w:rsidP="00B97DC4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0C1312B3" w:rsidR="006462BB" w:rsidRPr="00B97DC4" w:rsidRDefault="00240A9C" w:rsidP="00F143C2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proofErr w:type="gramStart"/>
      <w:r w:rsidR="00F143C2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A82099">
        <w:rPr>
          <w:rFonts w:cstheme="minorHAnsi"/>
          <w:b/>
          <w:bCs/>
          <w:i/>
          <w:iCs/>
          <w:sz w:val="20"/>
          <w:szCs w:val="20"/>
        </w:rPr>
        <w:t>-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1A154AF0" w14:textId="77777777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52C1130D" w14:textId="3DE88BC4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5963CBEF" w14:textId="536C0096" w:rsidR="00240A9C" w:rsidRPr="00B97DC4" w:rsidRDefault="000D67ED" w:rsidP="00B97DC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DB3EE9">
        <w:rPr>
          <w:rFonts w:cstheme="minorHAnsi"/>
          <w:b/>
          <w:bCs/>
          <w:sz w:val="20"/>
          <w:szCs w:val="20"/>
        </w:rPr>
        <w:t>GPA: 3.35</w:t>
      </w:r>
      <w:r w:rsidR="00240A9C" w:rsidRPr="00DB3EE9">
        <w:rPr>
          <w:rFonts w:cstheme="minorHAnsi"/>
          <w:b/>
          <w:bCs/>
          <w:sz w:val="20"/>
          <w:szCs w:val="20"/>
        </w:rPr>
        <w:t xml:space="preserve">                                                        </w:t>
      </w:r>
      <w:r w:rsidR="00ED6FA8" w:rsidRPr="00DB3EE9">
        <w:rPr>
          <w:rFonts w:cstheme="minorHAnsi"/>
          <w:b/>
          <w:bCs/>
          <w:sz w:val="20"/>
          <w:szCs w:val="20"/>
        </w:rPr>
        <w:t xml:space="preserve">        </w:t>
      </w:r>
      <w:r w:rsidR="00B452D3" w:rsidRPr="00DB3EE9">
        <w:rPr>
          <w:rFonts w:cstheme="minorHAnsi"/>
          <w:b/>
          <w:bCs/>
          <w:sz w:val="20"/>
          <w:szCs w:val="20"/>
        </w:rPr>
        <w:t xml:space="preserve">  </w:t>
      </w:r>
      <w:r w:rsidR="00826886" w:rsidRPr="00DB3EE9">
        <w:rPr>
          <w:rFonts w:cstheme="minorHAnsi"/>
          <w:b/>
          <w:bCs/>
          <w:sz w:val="20"/>
          <w:szCs w:val="20"/>
        </w:rPr>
        <w:t xml:space="preserve">                    </w:t>
      </w:r>
      <w:r w:rsidR="008E3DDF" w:rsidRPr="00DB3EE9">
        <w:rPr>
          <w:rFonts w:cstheme="minorHAnsi"/>
          <w:b/>
          <w:bCs/>
          <w:sz w:val="20"/>
          <w:szCs w:val="20"/>
        </w:rPr>
        <w:t xml:space="preserve">               </w:t>
      </w:r>
      <w:r w:rsidR="00F143C2" w:rsidRPr="00DB3EE9">
        <w:rPr>
          <w:rFonts w:cstheme="minorHAnsi"/>
          <w:b/>
          <w:bCs/>
          <w:sz w:val="20"/>
          <w:szCs w:val="20"/>
        </w:rPr>
        <w:t xml:space="preserve">   </w:t>
      </w:r>
      <w:proofErr w:type="gramStart"/>
      <w:r w:rsidR="00F143C2" w:rsidRPr="00DB3EE9">
        <w:rPr>
          <w:rFonts w:cstheme="minorHAnsi"/>
          <w:b/>
          <w:bCs/>
          <w:sz w:val="20"/>
          <w:szCs w:val="20"/>
        </w:rPr>
        <w:t xml:space="preserve"> </w:t>
      </w:r>
      <w:r w:rsidR="008E3DDF" w:rsidRPr="00DB3EE9">
        <w:rPr>
          <w:rFonts w:cstheme="minorHAnsi"/>
          <w:b/>
          <w:bCs/>
          <w:sz w:val="20"/>
          <w:szCs w:val="20"/>
        </w:rPr>
        <w:t xml:space="preserve">  </w:t>
      </w:r>
      <w:r w:rsidR="00240A9C" w:rsidRPr="00663416">
        <w:rPr>
          <w:rFonts w:cstheme="minorHAnsi"/>
          <w:b/>
          <w:bCs/>
          <w:sz w:val="20"/>
          <w:szCs w:val="20"/>
        </w:rPr>
        <w:t>(</w:t>
      </w:r>
      <w:proofErr w:type="gramEnd"/>
      <w:r w:rsidRPr="00663416">
        <w:rPr>
          <w:rFonts w:cstheme="minorHAnsi"/>
          <w:b/>
          <w:bCs/>
          <w:sz w:val="20"/>
          <w:szCs w:val="20"/>
        </w:rPr>
        <w:t>Jul</w:t>
      </w:r>
      <w:r w:rsidR="00240A9C" w:rsidRPr="00663416">
        <w:rPr>
          <w:rFonts w:cstheme="minorHAnsi"/>
          <w:b/>
          <w:bCs/>
          <w:sz w:val="20"/>
          <w:szCs w:val="20"/>
        </w:rPr>
        <w:t xml:space="preserve"> 201</w:t>
      </w:r>
      <w:r w:rsidRPr="00663416">
        <w:rPr>
          <w:rFonts w:cstheme="minorHAnsi"/>
          <w:b/>
          <w:bCs/>
          <w:sz w:val="20"/>
          <w:szCs w:val="20"/>
        </w:rPr>
        <w:t xml:space="preserve">6 </w:t>
      </w:r>
      <w:r w:rsidR="00E77551" w:rsidRPr="00663416">
        <w:rPr>
          <w:rFonts w:cstheme="minorHAnsi"/>
          <w:b/>
          <w:bCs/>
          <w:sz w:val="20"/>
          <w:szCs w:val="20"/>
        </w:rPr>
        <w:t xml:space="preserve">- </w:t>
      </w:r>
      <w:r w:rsidRPr="00663416">
        <w:rPr>
          <w:rFonts w:cstheme="minorHAnsi"/>
          <w:b/>
          <w:bCs/>
          <w:sz w:val="20"/>
          <w:szCs w:val="20"/>
        </w:rPr>
        <w:t>Apr</w:t>
      </w:r>
      <w:r w:rsidR="00240A9C" w:rsidRPr="00663416">
        <w:rPr>
          <w:rFonts w:cstheme="minorHAnsi"/>
          <w:b/>
          <w:bCs/>
          <w:sz w:val="20"/>
          <w:szCs w:val="20"/>
        </w:rPr>
        <w:t xml:space="preserve"> 201</w:t>
      </w:r>
      <w:r w:rsidRPr="00663416">
        <w:rPr>
          <w:rFonts w:cstheme="minorHAnsi"/>
          <w:b/>
          <w:bCs/>
          <w:sz w:val="20"/>
          <w:szCs w:val="20"/>
        </w:rPr>
        <w:t>8</w:t>
      </w:r>
      <w:r w:rsidR="00240A9C" w:rsidRPr="00663416">
        <w:rPr>
          <w:rFonts w:cstheme="minorHAnsi"/>
          <w:b/>
          <w:bCs/>
          <w:sz w:val="20"/>
          <w:szCs w:val="20"/>
        </w:rPr>
        <w:t>)</w:t>
      </w:r>
    </w:p>
    <w:p w14:paraId="715F5DB2" w14:textId="6317CF8E" w:rsidR="00B97DC4" w:rsidRPr="00B97DC4" w:rsidRDefault="00B97DC4" w:rsidP="00B97DC4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F14B3A"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="00F14B3A" w:rsidRPr="00F14B3A">
        <w:rPr>
          <w:rFonts w:cstheme="minorHAnsi"/>
          <w:sz w:val="20"/>
          <w:szCs w:val="20"/>
        </w:rPr>
        <w:t>Testing of Hypothesis</w:t>
      </w:r>
      <w:r w:rsidR="00F14B3A"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22BE775A" w14:textId="0529C46D" w:rsidR="008E3DDF" w:rsidRDefault="005F7ED2" w:rsidP="00F143C2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96E890C" w14:textId="77777777" w:rsidR="00B634FC" w:rsidRPr="006E21E9" w:rsidRDefault="00B634FC" w:rsidP="00B634FC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08C880D" w14:textId="77777777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iCs/>
          <w:sz w:val="20"/>
          <w:szCs w:val="20"/>
        </w:rPr>
        <w:t>Programming</w:t>
      </w:r>
      <w:r w:rsidRPr="006E21E9">
        <w:rPr>
          <w:rFonts w:eastAsia="Times New Roman" w:cstheme="minorHAnsi"/>
          <w:b/>
          <w:i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>
        <w:rPr>
          <w:rFonts w:eastAsia="Times New Roman" w:cstheme="minorHAnsi"/>
          <w:sz w:val="20"/>
          <w:szCs w:val="20"/>
        </w:rPr>
        <w:t>, Regex, NLP, Adobe Analytics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A4C0369" w14:textId="77777777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>
        <w:rPr>
          <w:rFonts w:eastAsia="Times New Roman" w:cstheme="minorHAnsi"/>
          <w:sz w:val="20"/>
          <w:szCs w:val="20"/>
        </w:rPr>
        <w:t>, Kafka, Flume.</w:t>
      </w:r>
    </w:p>
    <w:p w14:paraId="412B9ED3" w14:textId="77777777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</w:t>
      </w:r>
      <w:r>
        <w:rPr>
          <w:rFonts w:eastAsia="Times New Roman" w:cstheme="minorHAnsi"/>
          <w:sz w:val="20"/>
          <w:szCs w:val="20"/>
        </w:rPr>
        <w:t xml:space="preserve">, </w:t>
      </w:r>
      <w:r w:rsidRPr="00B97DC4">
        <w:rPr>
          <w:rFonts w:eastAsia="Times New Roman" w:cstheme="minorHAnsi"/>
          <w:sz w:val="20"/>
          <w:szCs w:val="20"/>
        </w:rPr>
        <w:t>MATLAB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4178D52A" w14:textId="77777777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Tools</w:t>
      </w: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Tableau, Power BI, </w:t>
      </w:r>
      <w:proofErr w:type="spellStart"/>
      <w:r>
        <w:rPr>
          <w:rFonts w:eastAsia="Times New Roman" w:cstheme="minorHAnsi"/>
          <w:sz w:val="20"/>
          <w:szCs w:val="20"/>
        </w:rPr>
        <w:t>Powerpoint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SAS </w:t>
      </w:r>
      <w:r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>
        <w:rPr>
          <w:rFonts w:eastAsia="Times New Roman" w:cstheme="minorHAnsi"/>
          <w:sz w:val="20"/>
          <w:szCs w:val="20"/>
        </w:rPr>
        <w:t xml:space="preserve">SPSS, </w:t>
      </w:r>
      <w:r w:rsidRPr="006E21E9">
        <w:rPr>
          <w:rFonts w:eastAsia="Times New Roman" w:cstheme="minorHAnsi"/>
          <w:sz w:val="20"/>
          <w:szCs w:val="20"/>
        </w:rPr>
        <w:t>SSIS, MS Office</w:t>
      </w:r>
      <w:r>
        <w:rPr>
          <w:rFonts w:eastAsia="Times New Roman" w:cstheme="minorHAnsi"/>
          <w:sz w:val="20"/>
          <w:szCs w:val="20"/>
        </w:rPr>
        <w:t>, JIRA, Spotfire, MS Access, Looker.</w:t>
      </w:r>
    </w:p>
    <w:p w14:paraId="2E6149AA" w14:textId="1CB5C57A" w:rsidR="00B634FC" w:rsidRPr="00B634FC" w:rsidRDefault="00B634FC" w:rsidP="00B634FC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>, Beautiful Soup, Domo.</w:t>
      </w:r>
    </w:p>
    <w:p w14:paraId="5E900914" w14:textId="1DE62FA4" w:rsidR="00C3423A" w:rsidRPr="008E3DDF" w:rsidRDefault="00C3423A" w:rsidP="00F143C2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643E9F71" w:rsidR="0066131C" w:rsidRPr="003148E7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251EF9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8D085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>:</w:t>
      </w:r>
      <w:r w:rsidR="00922241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</w:t>
      </w:r>
      <w:r w:rsidR="00826886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</w:t>
      </w:r>
      <w:r w:rsidR="00FA1D3C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</w:t>
      </w:r>
      <w:r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</w:t>
      </w:r>
      <w:r w:rsidR="006670A4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</w:t>
      </w:r>
      <w:proofErr w:type="gramStart"/>
      <w:r w:rsidR="00F143C2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r w:rsidR="00922241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>May</w:t>
      </w:r>
      <w:r w:rsidR="00922241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</w:t>
      </w:r>
      <w:r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20 </w:t>
      </w:r>
      <w:r w:rsidR="00922241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 </w:t>
      </w:r>
      <w:r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>Present</w:t>
      </w:r>
      <w:r w:rsidR="00922241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</w:p>
    <w:p w14:paraId="1AA44556" w14:textId="5F2A7F29" w:rsidR="000D67ED" w:rsidRPr="000D67ED" w:rsidRDefault="000D67ED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673DD6">
        <w:rPr>
          <w:rFonts w:asciiTheme="minorHAnsi" w:hAnsiTheme="minorHAnsi" w:cstheme="minorHAnsi"/>
          <w:color w:val="auto"/>
          <w:sz w:val="20"/>
          <w:szCs w:val="20"/>
        </w:rPr>
        <w:t xml:space="preserve"> using version control in </w:t>
      </w:r>
      <w:r w:rsidR="00673DD6" w:rsidRPr="00673DD6">
        <w:rPr>
          <w:rFonts w:asciiTheme="minorHAnsi" w:hAnsiTheme="minorHAnsi" w:cstheme="minorHAnsi"/>
          <w:b/>
          <w:bCs/>
          <w:color w:val="auto"/>
          <w:sz w:val="20"/>
          <w:szCs w:val="20"/>
        </w:rPr>
        <w:t>GitHub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099" w:rsidRPr="00A82099">
        <w:rPr>
          <w:rFonts w:asciiTheme="minorHAnsi" w:hAnsiTheme="minorHAnsi" w:cstheme="minorHAnsi"/>
          <w:color w:val="auto"/>
          <w:sz w:val="20"/>
          <w:szCs w:val="20"/>
        </w:rPr>
        <w:t>after breaking down strategic problems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328592CC" w14:textId="4E80A979" w:rsidR="0021582B" w:rsidRDefault="0021582B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Performed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customer segmentation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k-mean clustering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in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AWS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Sagemaker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 xml:space="preserve">, further 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analyzed data to provide subject matter insights and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recommended cluster-wise products using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apriori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algorithm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which ultimately improved the top-line revenue by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4%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.</w:t>
      </w:r>
    </w:p>
    <w:p w14:paraId="3E64205E" w14:textId="2EA56481" w:rsidR="0021582B" w:rsidRDefault="0066131C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="00A82099" w:rsidRP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ad-hoc reports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1712B1">
        <w:rPr>
          <w:rFonts w:asciiTheme="minorHAnsi" w:hAnsiTheme="minorHAnsi" w:cstheme="minorHAnsi"/>
          <w:color w:val="auto"/>
          <w:sz w:val="20"/>
          <w:szCs w:val="20"/>
        </w:rPr>
        <w:t xml:space="preserve">with quantitative and qualitative data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="00663416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663416" w:rsidRPr="00663416">
        <w:rPr>
          <w:rFonts w:asciiTheme="minorHAnsi" w:hAnsiTheme="minorHAnsi" w:cstheme="minorHAnsi"/>
          <w:color w:val="auto"/>
          <w:sz w:val="20"/>
          <w:szCs w:val="20"/>
        </w:rPr>
        <w:t xml:space="preserve">to </w:t>
      </w:r>
      <w:r w:rsidR="00663416">
        <w:rPr>
          <w:rFonts w:asciiTheme="minorHAnsi" w:hAnsiTheme="minorHAnsi" w:cstheme="minorHAnsi"/>
          <w:color w:val="auto"/>
          <w:sz w:val="20"/>
          <w:szCs w:val="20"/>
        </w:rPr>
        <w:t>determine root cause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62BEB04B" w14:textId="46137CCC" w:rsidR="00B02A03" w:rsidRPr="0021582B" w:rsidRDefault="0021582B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Developed statistical models like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ARIMA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proofErr w:type="spellStart"/>
      <w:r w:rsidRPr="0021582B">
        <w:rPr>
          <w:rFonts w:asciiTheme="minorHAnsi" w:hAnsiTheme="minorHAnsi" w:cstheme="minorHAnsi"/>
          <w:color w:val="auto"/>
          <w:sz w:val="20"/>
          <w:szCs w:val="20"/>
        </w:rPr>
        <w:t>statsmodels</w:t>
      </w:r>
      <w:proofErr w:type="spellEnd"/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package in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, the model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achieved an overall accuracy of MAPE 5.96%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.</w:t>
      </w:r>
    </w:p>
    <w:p w14:paraId="3125261A" w14:textId="60F32355" w:rsidR="00A21230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251EF9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– Practicum Student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Labelmaster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Chicago: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</w:t>
      </w:r>
      <w:r w:rsidR="00C14138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</w:t>
      </w:r>
      <w:proofErr w:type="gramStart"/>
      <w:r w:rsidR="00C14138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</w:t>
      </w:r>
      <w:r w:rsidR="006670A4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</w:t>
      </w:r>
      <w:proofErr w:type="gramEnd"/>
      <w:r w:rsidR="006670A4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– Dec 2020)</w:t>
      </w:r>
    </w:p>
    <w:p w14:paraId="3043ABAA" w14:textId="09E18478" w:rsidR="0021582B" w:rsidRPr="0021582B" w:rsidRDefault="0021582B" w:rsidP="00F143C2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b/>
          <w:bCs/>
          <w:color w:val="211F1F"/>
          <w:sz w:val="20"/>
          <w:szCs w:val="20"/>
        </w:rPr>
        <w:t>Predicted</w:t>
      </w:r>
      <w:r w:rsidRPr="0021582B">
        <w:rPr>
          <w:rFonts w:cstheme="minorHAnsi"/>
          <w:color w:val="211F1F"/>
          <w:sz w:val="20"/>
          <w:szCs w:val="20"/>
        </w:rPr>
        <w:t xml:space="preserve"> </w:t>
      </w:r>
      <w:r w:rsidR="00C0543A">
        <w:rPr>
          <w:rFonts w:cstheme="minorHAnsi"/>
          <w:color w:val="211F1F"/>
          <w:sz w:val="20"/>
          <w:szCs w:val="20"/>
        </w:rPr>
        <w:t xml:space="preserve">department-wise </w:t>
      </w:r>
      <w:r w:rsidRPr="0021582B">
        <w:rPr>
          <w:rFonts w:cstheme="minorHAnsi"/>
          <w:color w:val="211F1F"/>
          <w:sz w:val="20"/>
          <w:szCs w:val="20"/>
        </w:rPr>
        <w:t xml:space="preserve">sales based on </w:t>
      </w:r>
      <w:r>
        <w:rPr>
          <w:rFonts w:cstheme="minorHAnsi"/>
          <w:color w:val="211F1F"/>
          <w:sz w:val="20"/>
          <w:szCs w:val="20"/>
        </w:rPr>
        <w:t xml:space="preserve">seasonal </w:t>
      </w:r>
      <w:r w:rsidRPr="0021582B">
        <w:rPr>
          <w:rFonts w:cstheme="minorHAnsi"/>
          <w:color w:val="211F1F"/>
          <w:sz w:val="20"/>
          <w:szCs w:val="20"/>
        </w:rPr>
        <w:t>and external factors</w:t>
      </w:r>
      <w:r w:rsidR="00C0543A">
        <w:rPr>
          <w:rFonts w:cstheme="minorHAnsi"/>
          <w:color w:val="211F1F"/>
          <w:sz w:val="20"/>
          <w:szCs w:val="20"/>
        </w:rPr>
        <w:t xml:space="preserve">, further performed validation with </w:t>
      </w:r>
      <w:r w:rsidR="00C0543A" w:rsidRPr="00C0543A">
        <w:rPr>
          <w:rFonts w:cstheme="minorHAnsi"/>
          <w:b/>
          <w:bCs/>
          <w:color w:val="211F1F"/>
          <w:sz w:val="20"/>
          <w:szCs w:val="20"/>
        </w:rPr>
        <w:t>A/B</w:t>
      </w:r>
      <w:r w:rsidR="00C0543A">
        <w:rPr>
          <w:rFonts w:cstheme="minorHAnsi"/>
          <w:color w:val="211F1F"/>
          <w:sz w:val="20"/>
          <w:szCs w:val="20"/>
        </w:rPr>
        <w:t xml:space="preserve"> testing</w:t>
      </w:r>
      <w:r w:rsidRPr="0021582B">
        <w:rPr>
          <w:rFonts w:cstheme="minorHAnsi"/>
          <w:color w:val="211F1F"/>
          <w:sz w:val="20"/>
          <w:szCs w:val="20"/>
        </w:rPr>
        <w:t>.</w:t>
      </w:r>
    </w:p>
    <w:p w14:paraId="141E4F4F" w14:textId="5B606BA2" w:rsidR="0021582B" w:rsidRDefault="0021582B" w:rsidP="00F143C2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color w:val="211F1F"/>
          <w:sz w:val="20"/>
          <w:szCs w:val="20"/>
        </w:rPr>
        <w:t xml:space="preserve">Implemented Statistical </w:t>
      </w:r>
      <w:r>
        <w:rPr>
          <w:rFonts w:cstheme="minorHAnsi"/>
          <w:color w:val="211F1F"/>
          <w:sz w:val="20"/>
          <w:szCs w:val="20"/>
        </w:rPr>
        <w:t xml:space="preserve">methods like </w:t>
      </w:r>
      <w:r w:rsidRPr="0021582B">
        <w:rPr>
          <w:rFonts w:cstheme="minorHAnsi"/>
          <w:b/>
          <w:bCs/>
          <w:color w:val="211F1F"/>
          <w:sz w:val="20"/>
          <w:szCs w:val="20"/>
        </w:rPr>
        <w:t>SARIMAX, VAR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along with some hypothesis testing as well as Machine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Learning (Deep Learning) Time-Series techniques to large sales data.</w:t>
      </w:r>
    </w:p>
    <w:p w14:paraId="10DE8802" w14:textId="0C8C3EC9" w:rsidR="006670A4" w:rsidRPr="0021582B" w:rsidRDefault="006670A4" w:rsidP="00F143C2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sz w:val="20"/>
          <w:szCs w:val="20"/>
        </w:rPr>
        <w:t xml:space="preserve">Achieved an accuracy of </w:t>
      </w:r>
      <w:r w:rsidRPr="0021582B">
        <w:rPr>
          <w:rFonts w:cstheme="minorHAnsi"/>
          <w:b/>
          <w:bCs/>
          <w:sz w:val="20"/>
          <w:szCs w:val="20"/>
        </w:rPr>
        <w:t>MAPE 8%</w:t>
      </w:r>
      <w:r w:rsidRPr="0021582B">
        <w:rPr>
          <w:rFonts w:cstheme="minorHAnsi"/>
          <w:sz w:val="20"/>
          <w:szCs w:val="20"/>
        </w:rPr>
        <w:t xml:space="preserve"> approx. on </w:t>
      </w:r>
      <w:r w:rsidR="00436449" w:rsidRPr="0021582B">
        <w:rPr>
          <w:rFonts w:cstheme="minorHAnsi"/>
          <w:sz w:val="20"/>
          <w:szCs w:val="20"/>
        </w:rPr>
        <w:t xml:space="preserve">price forecasting using </w:t>
      </w:r>
      <w:r w:rsidRPr="0021582B">
        <w:rPr>
          <w:rFonts w:cstheme="minorHAnsi"/>
          <w:sz w:val="20"/>
          <w:szCs w:val="20"/>
        </w:rPr>
        <w:t xml:space="preserve">Deep Learning </w:t>
      </w:r>
      <w:r w:rsidR="00436449" w:rsidRPr="0021582B">
        <w:rPr>
          <w:rFonts w:cstheme="minorHAnsi"/>
          <w:sz w:val="20"/>
          <w:szCs w:val="20"/>
        </w:rPr>
        <w:t xml:space="preserve">algorithms like </w:t>
      </w:r>
      <w:r w:rsidRPr="0021582B">
        <w:rPr>
          <w:rFonts w:cstheme="minorHAnsi"/>
          <w:b/>
          <w:bCs/>
          <w:sz w:val="20"/>
          <w:szCs w:val="20"/>
        </w:rPr>
        <w:t>LSTM</w:t>
      </w:r>
      <w:r w:rsidRPr="0021582B">
        <w:rPr>
          <w:rFonts w:cstheme="minorHAnsi"/>
          <w:sz w:val="20"/>
          <w:szCs w:val="20"/>
        </w:rPr>
        <w:t xml:space="preserve"> and </w:t>
      </w:r>
      <w:r w:rsidRPr="0021582B">
        <w:rPr>
          <w:rFonts w:cstheme="minorHAnsi"/>
          <w:b/>
          <w:bCs/>
          <w:sz w:val="20"/>
          <w:szCs w:val="20"/>
        </w:rPr>
        <w:t>RNN</w:t>
      </w:r>
      <w:r w:rsidR="00436449" w:rsidRPr="0021582B">
        <w:rPr>
          <w:rFonts w:cstheme="minorHAnsi"/>
          <w:sz w:val="20"/>
          <w:szCs w:val="20"/>
        </w:rPr>
        <w:t>,</w:t>
      </w:r>
      <w:r w:rsidRPr="0021582B">
        <w:rPr>
          <w:rFonts w:cstheme="minorHAnsi"/>
          <w:sz w:val="20"/>
          <w:szCs w:val="20"/>
        </w:rPr>
        <w:t xml:space="preserve"> </w:t>
      </w:r>
      <w:r w:rsidR="0021582B">
        <w:rPr>
          <w:rFonts w:cstheme="minorHAnsi"/>
          <w:sz w:val="20"/>
          <w:szCs w:val="20"/>
        </w:rPr>
        <w:t xml:space="preserve">to showcase results further </w:t>
      </w:r>
      <w:r w:rsidRPr="0021582B">
        <w:rPr>
          <w:rFonts w:cstheme="minorHAnsi"/>
          <w:sz w:val="20"/>
          <w:szCs w:val="20"/>
        </w:rPr>
        <w:t xml:space="preserve">created dashboards </w:t>
      </w:r>
      <w:r w:rsidR="0021582B">
        <w:rPr>
          <w:rFonts w:cstheme="minorHAnsi"/>
          <w:sz w:val="20"/>
          <w:szCs w:val="20"/>
        </w:rPr>
        <w:t>using Tableau</w:t>
      </w:r>
      <w:r w:rsidRPr="0021582B">
        <w:rPr>
          <w:rFonts w:cstheme="minorHAnsi"/>
          <w:sz w:val="20"/>
          <w:szCs w:val="20"/>
        </w:rPr>
        <w:t>.</w:t>
      </w:r>
    </w:p>
    <w:p w14:paraId="28610BB3" w14:textId="43E5FEB1" w:rsidR="007C615F" w:rsidRPr="003148E7" w:rsidRDefault="00223D6A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251EF9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Consulting:</w:t>
      </w:r>
      <w:r w:rsidR="00ED6FA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</w:t>
      </w:r>
      <w:r w:rsidR="00F143C2" w:rsidRPr="003148E7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proofErr w:type="gramStart"/>
      <w:r w:rsidR="00F143C2" w:rsidRPr="003148E7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826886" w:rsidRPr="003148E7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A827D8" w:rsidRPr="003148E7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 w:rsidRPr="003148E7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3148E7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3148E7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3148E7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3148E7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 w:rsidRPr="003148E7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3148E7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) </w:t>
      </w:r>
    </w:p>
    <w:p w14:paraId="78845B23" w14:textId="77777777" w:rsidR="003C2EDB" w:rsidRDefault="003C2EDB" w:rsidP="00F143C2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000000"/>
          <w:sz w:val="20"/>
          <w:szCs w:val="20"/>
        </w:rPr>
        <w:t xml:space="preserve">Identified probable customer churn using Predictive Models in Python like </w:t>
      </w:r>
      <w:r w:rsidRPr="00C14138">
        <w:rPr>
          <w:rFonts w:cstheme="minorHAnsi"/>
          <w:b/>
          <w:bCs/>
          <w:color w:val="000000"/>
          <w:sz w:val="20"/>
          <w:szCs w:val="20"/>
        </w:rPr>
        <w:t>Logistic Regression, Decision Trees, Random Forest</w:t>
      </w:r>
      <w:r w:rsidRPr="003C2EDB">
        <w:rPr>
          <w:rFonts w:cstheme="minorHAnsi"/>
          <w:color w:val="000000"/>
          <w:sz w:val="20"/>
          <w:szCs w:val="20"/>
        </w:rPr>
        <w:t xml:space="preserve"> and achieved a true positive rate (</w:t>
      </w:r>
      <w:r w:rsidRPr="00C14138">
        <w:rPr>
          <w:rFonts w:cstheme="minorHAnsi"/>
          <w:b/>
          <w:bCs/>
          <w:color w:val="000000"/>
          <w:sz w:val="20"/>
          <w:szCs w:val="20"/>
        </w:rPr>
        <w:t>recall</w:t>
      </w:r>
      <w:r w:rsidRPr="003C2EDB">
        <w:rPr>
          <w:rFonts w:cstheme="minorHAnsi"/>
          <w:color w:val="000000"/>
          <w:sz w:val="20"/>
          <w:szCs w:val="20"/>
        </w:rPr>
        <w:t>) of 84% for target customer retention and acquisition marketing campaigns.</w:t>
      </w:r>
    </w:p>
    <w:p w14:paraId="13AF6A13" w14:textId="68B0CB84" w:rsidR="003C2EDB" w:rsidRPr="003C2EDB" w:rsidRDefault="00145F73" w:rsidP="00F143C2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211F1F"/>
          <w:sz w:val="20"/>
          <w:szCs w:val="20"/>
        </w:rPr>
        <w:t xml:space="preserve">Predicted sales by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time series forecasting </w:t>
      </w:r>
      <w:r w:rsidR="00673DD6" w:rsidRPr="00673DD6">
        <w:rPr>
          <w:rFonts w:cstheme="minorHAnsi"/>
          <w:color w:val="211F1F"/>
          <w:sz w:val="20"/>
          <w:szCs w:val="20"/>
        </w:rPr>
        <w:t>using statistical concepts</w:t>
      </w:r>
      <w:r w:rsidR="00673DD6">
        <w:rPr>
          <w:rFonts w:cstheme="minorHAnsi"/>
          <w:b/>
          <w:bCs/>
          <w:color w:val="211F1F"/>
          <w:sz w:val="20"/>
          <w:szCs w:val="20"/>
        </w:rPr>
        <w:t xml:space="preserve"> </w:t>
      </w:r>
      <w:r w:rsidRPr="003C2EDB">
        <w:rPr>
          <w:rFonts w:cstheme="minorHAnsi"/>
          <w:color w:val="211F1F"/>
          <w:sz w:val="20"/>
          <w:szCs w:val="20"/>
        </w:rPr>
        <w:t>in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 Python </w:t>
      </w:r>
      <w:r w:rsidRPr="003C2EDB">
        <w:rPr>
          <w:rFonts w:cstheme="minorHAnsi"/>
          <w:color w:val="211F1F"/>
          <w:sz w:val="20"/>
          <w:szCs w:val="20"/>
        </w:rPr>
        <w:t xml:space="preserve">using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neural networks, ARIMAX </w:t>
      </w:r>
      <w:r w:rsidRPr="003C2EDB">
        <w:rPr>
          <w:rFonts w:cstheme="minorHAnsi"/>
          <w:color w:val="211F1F"/>
          <w:sz w:val="20"/>
          <w:szCs w:val="20"/>
        </w:rPr>
        <w:t xml:space="preserve">and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Prophet </w:t>
      </w:r>
      <w:r w:rsidRPr="003C2EDB">
        <w:rPr>
          <w:rFonts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0345DBB1" w14:textId="1F9E7FCC" w:rsidR="003C2EDB" w:rsidRPr="007112F8" w:rsidRDefault="00360E90" w:rsidP="00F143C2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7112F8">
        <w:rPr>
          <w:rFonts w:cstheme="minorHAnsi"/>
          <w:color w:val="211F1F"/>
          <w:sz w:val="20"/>
          <w:szCs w:val="20"/>
        </w:rPr>
        <w:t>Identified the ‘</w:t>
      </w:r>
      <w:r w:rsidRPr="007112F8">
        <w:rPr>
          <w:rFonts w:cstheme="minorHAnsi"/>
          <w:b/>
          <w:bCs/>
          <w:color w:val="211F1F"/>
          <w:sz w:val="20"/>
          <w:szCs w:val="20"/>
        </w:rPr>
        <w:t>Most Valuable Customer</w:t>
      </w:r>
      <w:r w:rsidRPr="007112F8">
        <w:rPr>
          <w:rFonts w:cstheme="minorHAnsi"/>
          <w:color w:val="211F1F"/>
          <w:sz w:val="20"/>
          <w:szCs w:val="20"/>
        </w:rPr>
        <w:t xml:space="preserve">’ by leveraging the customer data and deploying </w:t>
      </w:r>
      <w:r w:rsidRPr="007112F8">
        <w:rPr>
          <w:rFonts w:cstheme="minorHAnsi"/>
          <w:b/>
          <w:bCs/>
          <w:color w:val="211F1F"/>
          <w:sz w:val="20"/>
          <w:szCs w:val="20"/>
        </w:rPr>
        <w:t>Random Forest algorithm</w:t>
      </w:r>
      <w:r w:rsidRPr="007112F8">
        <w:rPr>
          <w:rFonts w:cstheme="minorHAnsi"/>
          <w:color w:val="211F1F"/>
          <w:sz w:val="20"/>
          <w:szCs w:val="20"/>
        </w:rPr>
        <w:t xml:space="preserve"> with </w:t>
      </w:r>
      <w:r w:rsidRPr="007112F8">
        <w:rPr>
          <w:rFonts w:cstheme="minorHAnsi"/>
          <w:b/>
          <w:bCs/>
          <w:color w:val="211F1F"/>
          <w:sz w:val="20"/>
          <w:szCs w:val="20"/>
        </w:rPr>
        <w:t>True positive rate of 81%</w:t>
      </w:r>
      <w:r w:rsidRPr="007112F8">
        <w:rPr>
          <w:rFonts w:cstheme="minorHAnsi"/>
          <w:color w:val="211F1F"/>
          <w:sz w:val="20"/>
          <w:szCs w:val="20"/>
        </w:rPr>
        <w:t>, this led to better customer targeting and improve yearly topline revenue by 13 %</w:t>
      </w:r>
    </w:p>
    <w:p w14:paraId="33D86D37" w14:textId="4387128F" w:rsidR="00880A98" w:rsidRPr="003C2EDB" w:rsidRDefault="00F4345D" w:rsidP="00F143C2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sz w:val="20"/>
          <w:szCs w:val="20"/>
        </w:rPr>
        <w:t xml:space="preserve">Generated visualizations using </w:t>
      </w:r>
      <w:r w:rsidRPr="003C2EDB">
        <w:rPr>
          <w:rFonts w:cstheme="minorHAnsi"/>
          <w:b/>
          <w:bCs/>
          <w:sz w:val="20"/>
          <w:szCs w:val="20"/>
        </w:rPr>
        <w:t xml:space="preserve">Tableau </w:t>
      </w:r>
      <w:r w:rsidRPr="003C2EDB">
        <w:rPr>
          <w:rFonts w:cstheme="minorHAnsi"/>
          <w:sz w:val="20"/>
          <w:szCs w:val="20"/>
        </w:rPr>
        <w:t>to</w:t>
      </w:r>
      <w:r w:rsidR="00DB737B" w:rsidRPr="003C2EDB">
        <w:rPr>
          <w:rFonts w:cstheme="minorHAnsi"/>
          <w:b/>
          <w:bCs/>
          <w:sz w:val="20"/>
          <w:szCs w:val="20"/>
        </w:rPr>
        <w:t xml:space="preserve"> </w:t>
      </w:r>
      <w:r w:rsidRPr="003C2EDB">
        <w:rPr>
          <w:rFonts w:cstheme="minorHAnsi"/>
          <w:sz w:val="20"/>
          <w:szCs w:val="20"/>
        </w:rPr>
        <w:t xml:space="preserve">analyze marketing </w:t>
      </w:r>
      <w:r w:rsidRPr="003C2EDB">
        <w:rPr>
          <w:rFonts w:cstheme="minorHAnsi"/>
          <w:b/>
          <w:bCs/>
          <w:sz w:val="20"/>
          <w:szCs w:val="20"/>
        </w:rPr>
        <w:t>metrics</w:t>
      </w:r>
      <w:r w:rsidRPr="003C2EDB">
        <w:rPr>
          <w:rFonts w:cstheme="minorHAnsi"/>
          <w:sz w:val="20"/>
          <w:szCs w:val="20"/>
        </w:rPr>
        <w:t xml:space="preserve"> </w:t>
      </w:r>
      <w:r w:rsidR="00DB737B" w:rsidRPr="003C2EDB">
        <w:rPr>
          <w:rFonts w:cstheme="minorHAnsi"/>
          <w:sz w:val="20"/>
          <w:szCs w:val="20"/>
        </w:rPr>
        <w:t xml:space="preserve">for making recommendations </w:t>
      </w:r>
      <w:r w:rsidRPr="003C2EDB">
        <w:rPr>
          <w:rFonts w:cstheme="minorHAnsi"/>
          <w:sz w:val="20"/>
          <w:szCs w:val="20"/>
        </w:rPr>
        <w:t xml:space="preserve">and </w:t>
      </w:r>
      <w:r w:rsidR="00F529DE" w:rsidRPr="003C2EDB">
        <w:rPr>
          <w:rFonts w:cstheme="minorHAnsi"/>
          <w:sz w:val="20"/>
          <w:szCs w:val="20"/>
        </w:rPr>
        <w:t>supply chain analysis</w:t>
      </w:r>
      <w:r w:rsidRPr="003C2EDB">
        <w:rPr>
          <w:rFonts w:cstheme="minorHAnsi"/>
          <w:color w:val="211F1F"/>
          <w:sz w:val="20"/>
          <w:szCs w:val="20"/>
        </w:rPr>
        <w:t>.</w:t>
      </w:r>
    </w:p>
    <w:p w14:paraId="2D43205B" w14:textId="2DC223BC" w:rsidR="00B9169A" w:rsidRPr="00360E90" w:rsidRDefault="00D60A4A" w:rsidP="00F143C2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Data </w:t>
      </w:r>
      <w:r w:rsidR="00251EF9">
        <w:rPr>
          <w:rFonts w:asciiTheme="minorHAnsi" w:hAnsiTheme="minorHAnsi" w:cstheme="minorHAnsi"/>
          <w:b/>
          <w:bCs/>
          <w:color w:val="211F1F"/>
          <w:sz w:val="20"/>
          <w:szCs w:val="20"/>
        </w:rPr>
        <w:t>Analyst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Intern </w:t>
      </w:r>
      <w:r w:rsidR="00E65716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1712B1">
        <w:rPr>
          <w:rFonts w:asciiTheme="minorHAnsi" w:hAnsiTheme="minorHAnsi" w:cstheme="minorHAnsi"/>
          <w:b/>
          <w:bCs/>
          <w:color w:val="211F1F"/>
          <w:sz w:val="20"/>
          <w:szCs w:val="20"/>
        </w:rPr>
        <w:t>Nielsen India Inc.</w:t>
      </w:r>
      <w:r w:rsidR="00E65716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</w:t>
      </w:r>
      <w:r w:rsidR="00C14138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</w:t>
      </w:r>
      <w:r w:rsidR="001712B1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</w:t>
      </w:r>
      <w:proofErr w:type="gramStart"/>
      <w:r w:rsidR="001712B1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360E90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1712B1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>May</w:t>
      </w:r>
      <w:r w:rsidR="00360E90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2017 </w:t>
      </w:r>
      <w:r w:rsidR="001712B1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>–</w:t>
      </w:r>
      <w:r w:rsidR="00360E90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1712B1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July </w:t>
      </w:r>
      <w:r w:rsidR="00360E90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2017) </w:t>
      </w:r>
      <w:r w:rsidR="00360E90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        </w:t>
      </w:r>
      <w:r w:rsidR="00E7448F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</w:t>
      </w:r>
      <w:r w:rsidR="00A827D8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</w:t>
      </w:r>
      <w:r w:rsidR="00E7448F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</w:p>
    <w:p w14:paraId="5D57094F" w14:textId="0C640503" w:rsidR="003A7EE4" w:rsidRDefault="0067719E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</w:t>
      </w:r>
      <w:r w:rsidR="001712B1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="001712B1" w:rsidRPr="001712B1">
        <w:rPr>
          <w:rFonts w:asciiTheme="minorHAnsi" w:hAnsiTheme="minorHAnsi" w:cstheme="minorHAnsi"/>
          <w:color w:val="211F1F"/>
          <w:sz w:val="20"/>
          <w:szCs w:val="20"/>
        </w:rPr>
        <w:t>NNTV, N-Power, Arianna and NLTV</w:t>
      </w:r>
      <w:r w:rsidR="001712B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</w:t>
      </w:r>
      <w:r w:rsidR="001712B1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7119DA3" w14:textId="29214011" w:rsidR="00B97DC4" w:rsidRPr="00B97DC4" w:rsidRDefault="00360E90" w:rsidP="00B97DC4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RNN Neural Network</w:t>
      </w: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model for Live positional trading using </w:t>
      </w:r>
      <w:proofErr w:type="spellStart"/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Keras</w:t>
      </w:r>
      <w:proofErr w:type="spellEnd"/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</w:t>
      </w:r>
      <w:r w:rsidR="00B97DC4" w:rsidRPr="00B97DC4">
        <w:rPr>
          <w:rFonts w:asciiTheme="minorHAnsi" w:hAnsiTheme="minorHAnsi" w:cstheme="minorHAnsi"/>
          <w:color w:val="211F1F"/>
          <w:sz w:val="20"/>
          <w:szCs w:val="20"/>
        </w:rPr>
        <w:t>with an accuracy of 71 %</w:t>
      </w:r>
      <w:r w:rsidR="00B97DC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6A7C2498" w14:textId="0CA227F0" w:rsidR="00E65716" w:rsidRPr="003148E7" w:rsidRDefault="00B97DC4" w:rsidP="00B97DC4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Data </w:t>
      </w:r>
      <w:r w:rsidR="00251EF9">
        <w:rPr>
          <w:rFonts w:asciiTheme="minorHAnsi" w:hAnsiTheme="minorHAnsi" w:cstheme="minorHAnsi"/>
          <w:b/>
          <w:bCs/>
          <w:color w:val="211F1F"/>
          <w:sz w:val="20"/>
          <w:szCs w:val="20"/>
        </w:rPr>
        <w:t>Analyst</w:t>
      </w:r>
      <w:r w:rsidR="00480D35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E7448F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E7448F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      </w:t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</w:t>
      </w:r>
      <w:proofErr w:type="gramStart"/>
      <w:r w:rsidR="00250692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360E90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 </w:t>
      </w:r>
      <w:r w:rsidR="00E7448F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C943A4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</w:t>
      </w:r>
      <w:r w:rsidR="00922241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</w:t>
      </w:r>
      <w:r w:rsidR="00480D35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826886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</w:t>
      </w:r>
      <w:r w:rsidR="00450B3B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76529F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450B3B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C010744" w14:textId="77777777" w:rsidR="00B97DC4" w:rsidRDefault="00B97DC4" w:rsidP="00F143C2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5B238062" w:rsidR="00D92359" w:rsidRPr="006E21E9" w:rsidRDefault="00D92359" w:rsidP="00F143C2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7E77E008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</w:t>
      </w:r>
      <w:r w:rsidR="00B8251C">
        <w:rPr>
          <w:rFonts w:asciiTheme="minorHAnsi" w:hAnsiTheme="minorHAnsi" w:cstheme="minorHAnsi"/>
          <w:color w:val="auto"/>
          <w:sz w:val="20"/>
          <w:szCs w:val="20"/>
        </w:rPr>
        <w:t>QL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53767BE1" w:rsidR="00250692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NumPy, SciPy, pandas</w:t>
      </w:r>
      <w:r w:rsidR="0029324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scikit-learn)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:</w:t>
      </w:r>
    </w:p>
    <w:p w14:paraId="66024A58" w14:textId="2AA2BCDA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r w:rsidR="00293247" w:rsidRPr="00250692">
        <w:rPr>
          <w:rFonts w:asciiTheme="minorHAnsi" w:hAnsiTheme="minorHAnsi" w:cstheme="minorHAnsi"/>
          <w:color w:val="auto"/>
          <w:sz w:val="20"/>
          <w:szCs w:val="20"/>
        </w:rPr>
        <w:t>Neighbor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27F20E15" w:rsidR="000069C8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Image Mating using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CelebAMask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-HQ 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(Language/Tools-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Google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Colab</w:t>
      </w:r>
      <w:proofErr w:type="spellEnd"/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B97DC4" w:rsidRP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regression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127C40EB" w:rsidR="00C017B6" w:rsidRPr="00F143C2" w:rsidRDefault="00C017B6" w:rsidP="00F143C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 xml:space="preserve">Inventory Optimization problem on Kaggle (Language/Tools- </w:t>
      </w:r>
      <w:r w:rsidR="00F143C2" w:rsidRPr="00F143C2">
        <w:rPr>
          <w:rFonts w:cstheme="minorHAnsi"/>
          <w:b/>
          <w:bCs/>
          <w:sz w:val="20"/>
          <w:szCs w:val="20"/>
        </w:rPr>
        <w:t xml:space="preserve">Google </w:t>
      </w:r>
      <w:proofErr w:type="spellStart"/>
      <w:r w:rsidR="00F143C2" w:rsidRPr="00F143C2">
        <w:rPr>
          <w:rFonts w:cstheme="minorHAnsi"/>
          <w:b/>
          <w:bCs/>
          <w:sz w:val="20"/>
          <w:szCs w:val="20"/>
        </w:rPr>
        <w:t>Colab</w:t>
      </w:r>
      <w:proofErr w:type="spellEnd"/>
      <w:r w:rsidR="00F143C2" w:rsidRPr="00F143C2">
        <w:rPr>
          <w:rFonts w:cstheme="minorHAnsi"/>
          <w:b/>
          <w:bCs/>
          <w:sz w:val="20"/>
          <w:szCs w:val="20"/>
        </w:rPr>
        <w:t>, Tableau, R studio, Adobe Analytics</w:t>
      </w:r>
      <w:r w:rsidRPr="00F143C2">
        <w:rPr>
          <w:rFonts w:cstheme="minorHAnsi"/>
          <w:b/>
          <w:bCs/>
          <w:sz w:val="20"/>
          <w:szCs w:val="20"/>
        </w:rPr>
        <w:t>)</w:t>
      </w:r>
      <w:r w:rsidR="00F143C2">
        <w:rPr>
          <w:rFonts w:cstheme="minorHAnsi"/>
          <w:b/>
          <w:bCs/>
          <w:sz w:val="20"/>
          <w:szCs w:val="20"/>
        </w:rPr>
        <w:t>:</w:t>
      </w:r>
    </w:p>
    <w:p w14:paraId="36F444EF" w14:textId="77777777" w:rsidR="00F143C2" w:rsidRDefault="00C017B6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2640D">
        <w:rPr>
          <w:rFonts w:cstheme="minorHAnsi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r w:rsidR="003C58BE" w:rsidRPr="0002640D">
        <w:rPr>
          <w:rFonts w:cstheme="minorHAnsi"/>
          <w:sz w:val="20"/>
          <w:szCs w:val="20"/>
        </w:rPr>
        <w:t>20.760.</w:t>
      </w:r>
    </w:p>
    <w:p w14:paraId="6B82FB9C" w14:textId="1A44744C" w:rsidR="00F143C2" w:rsidRPr="00F143C2" w:rsidRDefault="00F143C2" w:rsidP="00F143C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2B05A629" w14:textId="43E2E8B2" w:rsidR="00F143C2" w:rsidRDefault="00F143C2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p w14:paraId="0180EEE0" w14:textId="77777777" w:rsidR="00B634FC" w:rsidRPr="00251EF9" w:rsidRDefault="00B634FC" w:rsidP="00251EF9">
      <w:p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</w:p>
    <w:sectPr w:rsidR="00B634FC" w:rsidRPr="00251EF9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35F67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2640D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12B1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1EF9"/>
    <w:rsid w:val="0025471B"/>
    <w:rsid w:val="00273241"/>
    <w:rsid w:val="00285156"/>
    <w:rsid w:val="00293247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148E7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0137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C58BE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3416"/>
    <w:rsid w:val="006670A4"/>
    <w:rsid w:val="00673DD6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727D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099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4257B"/>
    <w:rsid w:val="00B452D3"/>
    <w:rsid w:val="00B46E9F"/>
    <w:rsid w:val="00B634FC"/>
    <w:rsid w:val="00B639D2"/>
    <w:rsid w:val="00B73C49"/>
    <w:rsid w:val="00B8251C"/>
    <w:rsid w:val="00B835E2"/>
    <w:rsid w:val="00B84B57"/>
    <w:rsid w:val="00B87DF8"/>
    <w:rsid w:val="00B9169A"/>
    <w:rsid w:val="00B937FF"/>
    <w:rsid w:val="00B964B5"/>
    <w:rsid w:val="00B97DC4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17B6"/>
    <w:rsid w:val="00C0543A"/>
    <w:rsid w:val="00C05F2F"/>
    <w:rsid w:val="00C06A23"/>
    <w:rsid w:val="00C07C9C"/>
    <w:rsid w:val="00C14138"/>
    <w:rsid w:val="00C151B6"/>
    <w:rsid w:val="00C152ED"/>
    <w:rsid w:val="00C17230"/>
    <w:rsid w:val="00C267DE"/>
    <w:rsid w:val="00C3058A"/>
    <w:rsid w:val="00C335CC"/>
    <w:rsid w:val="00C3362F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0CFA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6703"/>
    <w:rsid w:val="00DB23B9"/>
    <w:rsid w:val="00DB2D95"/>
    <w:rsid w:val="00DB3EE9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43C2"/>
    <w:rsid w:val="00F14B3A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2021-02-07T06:48:00Z</dcterms:created>
  <dcterms:modified xsi:type="dcterms:W3CDTF">2021-02-07T06:48:00Z</dcterms:modified>
</cp:coreProperties>
</file>