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1ADAD151" w:rsidR="000D67ED" w:rsidRDefault="008E2015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softHyphen/>
      </w:r>
      <w:r>
        <w:rPr>
          <w:rFonts w:cstheme="minorHAnsi"/>
          <w:b/>
          <w:bCs/>
          <w:color w:val="4472C4" w:themeColor="accent1"/>
          <w:sz w:val="28"/>
          <w:szCs w:val="28"/>
        </w:rPr>
        <w:softHyphen/>
      </w:r>
      <w:r w:rsidR="000D67ED"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0BC3B4D0" w:rsidR="00477032" w:rsidRPr="00477032" w:rsidRDefault="00477032" w:rsidP="00477032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2232BCD6" w:rsid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>• Led a team of 6 volunteers. Coordinated various workshops on Process Engineering for 50+ students.</w:t>
      </w:r>
    </w:p>
    <w:p w14:paraId="0F831425" w14:textId="77777777" w:rsidR="00477032" w:rsidRP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</w:p>
    <w:p w14:paraId="49C36F51" w14:textId="77777777" w:rsidR="00360F10" w:rsidRPr="006E21E9" w:rsidRDefault="00360F10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360F10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360F10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360F10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18F964AA" w:rsidR="00360F10" w:rsidRPr="00B97DC4" w:rsidRDefault="00360F10" w:rsidP="00360F10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Pr="006E21E9">
        <w:rPr>
          <w:rFonts w:cstheme="minorHAnsi"/>
          <w:sz w:val="20"/>
          <w:szCs w:val="20"/>
        </w:rPr>
        <w:tab/>
      </w:r>
      <w:r w:rsidRPr="00B97DC4">
        <w:rPr>
          <w:rFonts w:cstheme="minorHAnsi"/>
          <w:sz w:val="20"/>
          <w:szCs w:val="20"/>
        </w:rPr>
        <w:t>GPA: 3.35</w:t>
      </w:r>
      <w:r w:rsidRPr="006E21E9">
        <w:rPr>
          <w:rFonts w:cstheme="minorHAnsi"/>
          <w:sz w:val="20"/>
          <w:szCs w:val="20"/>
        </w:rPr>
        <w:t xml:space="preserve">                                                                  </w:t>
      </w:r>
      <w:r>
        <w:rPr>
          <w:rFonts w:cstheme="minorHAnsi"/>
          <w:sz w:val="20"/>
          <w:szCs w:val="20"/>
        </w:rPr>
        <w:t xml:space="preserve"> 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77777777" w:rsidR="00360F10" w:rsidRPr="00B97DC4" w:rsidRDefault="00360F10" w:rsidP="00360F10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360F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360F10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8E20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8E20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1FEA4E6D" w:rsidR="00360F10" w:rsidRPr="00360F10" w:rsidRDefault="008E2015" w:rsidP="008E20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>ETL Tools</w:t>
      </w:r>
      <w:r w:rsidR="00360F10" w:rsidRPr="00360F10">
        <w:rPr>
          <w:rFonts w:eastAsia="Times New Roman" w:cstheme="minorHAnsi"/>
          <w:iCs/>
          <w:sz w:val="20"/>
          <w:szCs w:val="20"/>
        </w:rPr>
        <w:t xml:space="preserve">: </w:t>
      </w:r>
      <w:r>
        <w:rPr>
          <w:rFonts w:eastAsia="Times New Roman" w:cstheme="minorHAnsi"/>
          <w:iCs/>
          <w:sz w:val="20"/>
          <w:szCs w:val="20"/>
        </w:rPr>
        <w:t>S</w:t>
      </w:r>
      <w:r w:rsidRPr="008E2015">
        <w:rPr>
          <w:rFonts w:eastAsia="Times New Roman" w:cstheme="minorHAnsi"/>
          <w:iCs/>
          <w:sz w:val="20"/>
          <w:szCs w:val="20"/>
        </w:rPr>
        <w:t xml:space="preserve">QL Server Database, Business Objects, Crystal, Informatica PowerCenter, Informatica Metadata Manager, and CA </w:t>
      </w:r>
      <w:proofErr w:type="spellStart"/>
      <w:r w:rsidRPr="008E2015">
        <w:rPr>
          <w:rFonts w:eastAsia="Times New Roman" w:cstheme="minorHAnsi"/>
          <w:iCs/>
          <w:sz w:val="20"/>
          <w:szCs w:val="20"/>
        </w:rPr>
        <w:t>ErWin</w:t>
      </w:r>
      <w:proofErr w:type="spellEnd"/>
      <w:r>
        <w:rPr>
          <w:rFonts w:eastAsia="Times New Roman" w:cstheme="minorHAnsi"/>
          <w:iCs/>
          <w:sz w:val="20"/>
          <w:szCs w:val="20"/>
        </w:rPr>
        <w:t>.</w:t>
      </w:r>
    </w:p>
    <w:p w14:paraId="0C95CCD8" w14:textId="77777777" w:rsidR="00360F10" w:rsidRPr="00360F10" w:rsidRDefault="00360F10" w:rsidP="008E20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SAS E-Miner, SAS CI, IBM-Unica, SSIS, MS Office, JIRA.</w:t>
      </w:r>
    </w:p>
    <w:p w14:paraId="69E03F7A" w14:textId="77777777" w:rsidR="00360F10" w:rsidRPr="00360F10" w:rsidRDefault="00360F10" w:rsidP="008E2015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1D468491" w:rsidR="00360F10" w:rsidRPr="00360F10" w:rsidRDefault="00360F10" w:rsidP="008E2015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E900914" w14:textId="21B5D2B5" w:rsidR="00C3423A" w:rsidRPr="008E3DDF" w:rsidRDefault="00C3423A" w:rsidP="00360F10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20781E83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7FDE7CBC" w:rsidR="00A21230" w:rsidRPr="00360F10" w:rsidRDefault="00CD568E" w:rsidP="00360F10">
      <w:pPr>
        <w:spacing w:after="0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Data Engineer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77777777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317EA3A4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9EDAD5" w:rsidR="007C615F" w:rsidRPr="006E21E9" w:rsidRDefault="00CD568E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77777777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(Extract, Transform, Load)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MySQL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Airflow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4A48F288" w:rsidR="00360E90" w:rsidRPr="00360E90" w:rsidRDefault="00CD568E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4254A014" w:rsidR="00360F10" w:rsidRPr="007915A5" w:rsidRDefault="00360E90" w:rsidP="00DE36F7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438DFED6" w14:textId="1EDE43ED" w:rsidR="007915A5" w:rsidRPr="007915A5" w:rsidRDefault="007915A5" w:rsidP="007915A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915A5">
        <w:rPr>
          <w:rFonts w:asciiTheme="minorHAnsi" w:hAnsiTheme="minorHAnsi" w:cstheme="minorHAnsi"/>
          <w:sz w:val="20"/>
          <w:szCs w:val="20"/>
        </w:rPr>
        <w:t>Extracted required discrete &amp; continuous data, assessed data to remove outliers &amp; impact of each measured variable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7915A5">
        <w:rPr>
          <w:rFonts w:asciiTheme="minorHAnsi" w:hAnsiTheme="minorHAnsi" w:cstheme="minorHAnsi"/>
          <w:sz w:val="20"/>
          <w:szCs w:val="20"/>
        </w:rPr>
        <w:t>through hypothesis testing and correlation analysis in R and Python.</w:t>
      </w:r>
    </w:p>
    <w:p w14:paraId="6A7C2498" w14:textId="6FA8D9B4" w:rsidR="00E65716" w:rsidRPr="00360F10" w:rsidRDefault="00CD568E" w:rsidP="00360F1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FF6A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FF6A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328E84EE" w:rsidR="004305F5" w:rsidRDefault="00B639D2" w:rsidP="00FF6A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08E6412" w14:textId="3EDD66DA" w:rsidR="007915A5" w:rsidRDefault="007915A5" w:rsidP="00FF6A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Developed an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ETL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pipeline for loading and wrangling data from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to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IBM UNICA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for daily campaign workflows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warehousing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concepts.</w:t>
      </w:r>
    </w:p>
    <w:p w14:paraId="4EBF9C8D" w14:textId="4FE0A773" w:rsidR="007915A5" w:rsidRDefault="007915A5" w:rsidP="00FF6A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7915A5">
        <w:rPr>
          <w:rFonts w:asciiTheme="minorHAnsi" w:hAnsiTheme="minorHAnsi" w:cstheme="minorHAnsi"/>
          <w:color w:val="211F1F"/>
          <w:sz w:val="20"/>
          <w:szCs w:val="20"/>
        </w:rPr>
        <w:t>Pre-processed structured and unstructured data from different sources (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RDBMS</w:t>
      </w:r>
      <w:r w:rsidRPr="007915A5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Hadoop</w:t>
      </w:r>
      <w:r w:rsidRPr="007915A5">
        <w:rPr>
          <w:rFonts w:asciiTheme="minorHAnsi" w:hAnsiTheme="minorHAnsi" w:cstheme="minorHAnsi"/>
          <w:color w:val="211F1F"/>
          <w:sz w:val="20"/>
          <w:szCs w:val="20"/>
        </w:rPr>
        <w:t xml:space="preserve">) using 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Hive, SQL, Sqoop</w:t>
      </w:r>
      <w:r w:rsidRPr="007915A5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884C423" w14:textId="186558FF" w:rsidR="007915A5" w:rsidRDefault="007915A5" w:rsidP="007915A5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0313DFDE" w14:textId="2C800817" w:rsidR="007915A5" w:rsidRDefault="007915A5" w:rsidP="007915A5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C315ED" w14:textId="452CFF16" w:rsidR="007915A5" w:rsidRDefault="007915A5" w:rsidP="007915A5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6A42CE99" w14:textId="77777777" w:rsidR="007915A5" w:rsidRPr="007915A5" w:rsidRDefault="007915A5" w:rsidP="007915A5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lastRenderedPageBreak/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6EF79CD4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’s </w:t>
      </w:r>
      <w:proofErr w:type="spellStart"/>
      <w:r w:rsidR="00E43B28">
        <w:rPr>
          <w:rFonts w:asciiTheme="minorHAnsi" w:hAnsiTheme="minorHAnsi" w:cstheme="minorHAnsi"/>
          <w:b/>
          <w:bCs/>
          <w:color w:val="auto"/>
          <w:sz w:val="20"/>
          <w:szCs w:val="20"/>
        </w:rPr>
        <w:t>BigQuery</w:t>
      </w:r>
      <w:proofErr w:type="spellEnd"/>
      <w:r w:rsidR="00FF6A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05A0EF42" w14:textId="2FF5B5EA" w:rsidR="00250692" w:rsidRPr="00360F10" w:rsidRDefault="00250692" w:rsidP="00360F1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360F10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558E7930" w14:textId="6D1D754B" w:rsidR="009B1F28" w:rsidRPr="009B1F28" w:rsidRDefault="00360F10" w:rsidP="009B1F2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9B1F28" w:rsidRPr="009B1F28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325B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15A5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2015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B1F28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3B2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2021-02-10T13:36:00Z</dcterms:created>
  <dcterms:modified xsi:type="dcterms:W3CDTF">2021-02-10T13:36:00Z</dcterms:modified>
</cp:coreProperties>
</file>