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7F7ACEF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r w:rsidR="00DD49DC">
        <w:rPr>
          <w:rFonts w:cstheme="minorHAnsi"/>
          <w:sz w:val="20"/>
          <w:szCs w:val="20"/>
        </w:rPr>
        <w:t>Analytics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690C0602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="00A63EA4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A63EA4">
        <w:rPr>
          <w:rFonts w:eastAsia="Times New Roman" w:cstheme="minorHAnsi"/>
          <w:iCs/>
          <w:sz w:val="20"/>
          <w:szCs w:val="20"/>
        </w:rPr>
        <w:t>AzureML</w:t>
      </w:r>
      <w:proofErr w:type="spellEnd"/>
      <w:r w:rsidR="00A63EA4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A63EA4">
        <w:rPr>
          <w:rFonts w:eastAsia="Times New Roman" w:cstheme="minorHAnsi"/>
          <w:iCs/>
          <w:sz w:val="20"/>
          <w:szCs w:val="20"/>
        </w:rPr>
        <w:t>SparkML</w:t>
      </w:r>
      <w:proofErr w:type="spellEnd"/>
      <w:r w:rsidR="00A63EA4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A63EA4">
        <w:rPr>
          <w:rFonts w:eastAsia="Times New Roman" w:cstheme="minorHAnsi"/>
          <w:iCs/>
          <w:sz w:val="20"/>
          <w:szCs w:val="20"/>
        </w:rPr>
        <w:t>Datarobot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39D68A48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71CFBFE" w:rsidR="0066131C" w:rsidRPr="0044728C" w:rsidRDefault="00296F46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Scientist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296F46">
        <w:rPr>
          <w:rFonts w:cstheme="minorHAnsi"/>
          <w:b/>
          <w:bCs/>
          <w:sz w:val="20"/>
          <w:szCs w:val="20"/>
        </w:rPr>
        <w:t>Git</w:t>
      </w:r>
      <w:r w:rsidR="00E83CF3" w:rsidRPr="00360F10">
        <w:rPr>
          <w:rFonts w:cstheme="minorHAnsi"/>
          <w:sz w:val="20"/>
          <w:szCs w:val="20"/>
        </w:rPr>
        <w:t>, Mercurial, SVN</w:t>
      </w:r>
      <w:r>
        <w:rPr>
          <w:rFonts w:cstheme="minorHAnsi"/>
          <w:sz w:val="20"/>
          <w:szCs w:val="20"/>
        </w:rPr>
        <w:t>.</w:t>
      </w:r>
    </w:p>
    <w:p w14:paraId="18B74127" w14:textId="37CA2501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Worked on </w:t>
      </w:r>
      <w:proofErr w:type="spellStart"/>
      <w:r w:rsidRPr="00967DC2">
        <w:rPr>
          <w:rFonts w:cstheme="minorHAnsi"/>
          <w:b/>
          <w:bCs/>
          <w:sz w:val="20"/>
          <w:szCs w:val="20"/>
        </w:rPr>
        <w:t>NiFi</w:t>
      </w:r>
      <w:proofErr w:type="spellEnd"/>
      <w:r w:rsidRPr="00967DC2">
        <w:rPr>
          <w:rFonts w:cstheme="minorHAnsi"/>
          <w:sz w:val="20"/>
          <w:szCs w:val="20"/>
        </w:rPr>
        <w:t xml:space="preserve"> data Pipeline to process large set of data and configured Lookup’s for </w:t>
      </w:r>
      <w:r w:rsidRPr="00967DC2">
        <w:rPr>
          <w:rFonts w:cstheme="minorHAnsi"/>
          <w:b/>
          <w:bCs/>
          <w:sz w:val="20"/>
          <w:szCs w:val="20"/>
        </w:rPr>
        <w:t>Data Validation</w:t>
      </w:r>
      <w:r w:rsidRPr="00967DC2">
        <w:rPr>
          <w:rFonts w:cstheme="minorHAnsi"/>
          <w:sz w:val="20"/>
          <w:szCs w:val="20"/>
        </w:rPr>
        <w:t xml:space="preserve"> and Integrity.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2E151655" w:rsidR="00A21230" w:rsidRPr="00967DC2" w:rsidRDefault="00296F46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Scientist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</w:t>
      </w:r>
      <w:proofErr w:type="gramStart"/>
      <w:r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proofErr w:type="gramEnd"/>
      <w:r w:rsidR="00475EF1">
        <w:rPr>
          <w:rFonts w:cstheme="minorHAnsi"/>
          <w:b/>
          <w:bCs/>
          <w:sz w:val="20"/>
          <w:szCs w:val="20"/>
        </w:rPr>
        <w:t>Aug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 2020 – Dec 2020)</w:t>
      </w:r>
    </w:p>
    <w:p w14:paraId="19B86744" w14:textId="0DEF1B76" w:rsidR="006670A4" w:rsidRPr="00296F46" w:rsidRDefault="006670A4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96F46">
        <w:rPr>
          <w:rFonts w:asciiTheme="minorHAnsi" w:hAnsiTheme="minorHAnsi" w:cstheme="minorHAnsi"/>
          <w:sz w:val="20"/>
          <w:szCs w:val="20"/>
        </w:rPr>
        <w:t>Involved in designing databases, data marts, E-R model for OLTP and multi-dimensional model for OLAP</w:t>
      </w:r>
      <w:r w:rsidR="00D72F11" w:rsidRPr="00296F4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="00D72F11" w:rsidRPr="00296F46">
        <w:rPr>
          <w:rFonts w:asciiTheme="minorHAnsi" w:hAnsiTheme="minorHAnsi" w:cstheme="minorHAnsi"/>
          <w:b/>
          <w:bCs/>
          <w:sz w:val="20"/>
          <w:szCs w:val="20"/>
        </w:rPr>
        <w:t>SnowSQL</w:t>
      </w:r>
      <w:proofErr w:type="spellEnd"/>
      <w:r w:rsidRPr="00296F46">
        <w:rPr>
          <w:rFonts w:asciiTheme="minorHAnsi" w:hAnsiTheme="minorHAnsi" w:cstheme="minorHAnsi"/>
          <w:sz w:val="20"/>
          <w:szCs w:val="20"/>
        </w:rPr>
        <w:t>.</w:t>
      </w:r>
    </w:p>
    <w:p w14:paraId="459CC8DA" w14:textId="7FA1360B" w:rsidR="00A21230" w:rsidRPr="00296F46" w:rsidRDefault="006670A4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96F46">
        <w:rPr>
          <w:rFonts w:asciiTheme="minorHAnsi" w:hAnsiTheme="minorHAnsi" w:cstheme="minorHAnsi"/>
          <w:sz w:val="20"/>
          <w:szCs w:val="20"/>
        </w:rPr>
        <w:t xml:space="preserve">Optimized complex SQL scripts for quality checking of projects and populating output tables for deployment using </w:t>
      </w:r>
      <w:r w:rsidR="00B61EE1" w:rsidRPr="00296F46">
        <w:rPr>
          <w:rFonts w:asciiTheme="minorHAnsi" w:hAnsiTheme="minorHAnsi" w:cstheme="minorHAnsi"/>
          <w:b/>
          <w:bCs/>
          <w:sz w:val="20"/>
          <w:szCs w:val="20"/>
        </w:rPr>
        <w:t>Azure Pipelines</w:t>
      </w:r>
      <w:r w:rsidRPr="00296F46">
        <w:rPr>
          <w:rFonts w:asciiTheme="minorHAnsi" w:hAnsiTheme="minorHAnsi" w:cstheme="minorHAnsi"/>
          <w:sz w:val="20"/>
          <w:szCs w:val="20"/>
        </w:rPr>
        <w:t>.</w:t>
      </w:r>
    </w:p>
    <w:p w14:paraId="0A1B6657" w14:textId="7877394F" w:rsidR="006670A4" w:rsidRPr="00296F46" w:rsidRDefault="006670A4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96F46">
        <w:rPr>
          <w:rFonts w:asciiTheme="minorHAnsi" w:hAnsiTheme="minorHAnsi" w:cstheme="minorHAnsi"/>
          <w:sz w:val="20"/>
          <w:szCs w:val="20"/>
        </w:rPr>
        <w:t>Automated hourly status report saving 10 man-hours/week, thus decreasing response time for fixes and campaign failures.</w:t>
      </w:r>
    </w:p>
    <w:p w14:paraId="10DE8802" w14:textId="5A2D47F8" w:rsidR="006670A4" w:rsidRPr="00296F46" w:rsidRDefault="006670A4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96F46">
        <w:rPr>
          <w:rFonts w:asciiTheme="minorHAnsi" w:hAnsiTheme="minorHAnsi" w:cstheme="minorHAnsi"/>
          <w:sz w:val="20"/>
          <w:szCs w:val="20"/>
        </w:rPr>
        <w:t xml:space="preserve">Achieved an accuracy of </w:t>
      </w:r>
      <w:r w:rsidRPr="00296F46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296F46">
        <w:rPr>
          <w:rFonts w:asciiTheme="minorHAnsi" w:hAnsiTheme="minorHAnsi" w:cstheme="minorHAnsi"/>
          <w:sz w:val="20"/>
          <w:szCs w:val="20"/>
        </w:rPr>
        <w:t xml:space="preserve"> 8% approx. on </w:t>
      </w:r>
      <w:r w:rsidR="00436449" w:rsidRPr="00296F4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296F4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296F4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296F46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296F46">
        <w:rPr>
          <w:rFonts w:asciiTheme="minorHAnsi" w:hAnsiTheme="minorHAnsi" w:cstheme="minorHAnsi"/>
          <w:sz w:val="20"/>
          <w:szCs w:val="20"/>
        </w:rPr>
        <w:t xml:space="preserve"> and </w:t>
      </w:r>
      <w:r w:rsidRPr="00296F46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296F46">
        <w:rPr>
          <w:rFonts w:asciiTheme="minorHAnsi" w:hAnsiTheme="minorHAnsi" w:cstheme="minorHAnsi"/>
          <w:sz w:val="20"/>
          <w:szCs w:val="20"/>
        </w:rPr>
        <w:t>,</w:t>
      </w:r>
      <w:r w:rsidRPr="00296F46">
        <w:rPr>
          <w:rFonts w:asciiTheme="minorHAnsi" w:hAnsiTheme="minorHAnsi" w:cstheme="minorHAnsi"/>
          <w:sz w:val="20"/>
          <w:szCs w:val="20"/>
        </w:rPr>
        <w:t xml:space="preserve"> </w:t>
      </w:r>
      <w:r w:rsidR="00436449" w:rsidRPr="00296F46">
        <w:rPr>
          <w:rFonts w:asciiTheme="minorHAnsi" w:hAnsiTheme="minorHAnsi" w:cstheme="minorHAnsi"/>
          <w:sz w:val="20"/>
          <w:szCs w:val="20"/>
        </w:rPr>
        <w:t xml:space="preserve">further </w:t>
      </w:r>
      <w:r w:rsidRPr="00296F46">
        <w:rPr>
          <w:rFonts w:asciiTheme="minorHAnsi" w:hAnsiTheme="minorHAnsi" w:cstheme="minorHAnsi"/>
          <w:sz w:val="20"/>
          <w:szCs w:val="20"/>
        </w:rPr>
        <w:t>created dashboards for presenting the forecasted values to the higher management.</w:t>
      </w:r>
    </w:p>
    <w:p w14:paraId="28610BB3" w14:textId="4FA22CFC" w:rsidR="007C615F" w:rsidRPr="006E21E9" w:rsidRDefault="00296F46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Scientist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 xml:space="preserve">Azure </w:t>
      </w:r>
      <w:proofErr w:type="gramStart"/>
      <w:r w:rsidR="00B61EE1">
        <w:rPr>
          <w:rFonts w:asciiTheme="minorHAnsi" w:hAnsiTheme="minorHAnsi" w:cstheme="minorHAnsi"/>
          <w:b/>
          <w:bCs/>
          <w:sz w:val="20"/>
          <w:szCs w:val="20"/>
        </w:rPr>
        <w:t>DevOps</w:t>
      </w:r>
      <w:proofErr w:type="gramEnd"/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525E6609" w:rsidR="00F4345D" w:rsidRPr="00811640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13EDE487" w:rsidR="00360E90" w:rsidRPr="00360E90" w:rsidRDefault="00296F46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Scientist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AF3ED9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Neural Network model for Live positional trading using </w:t>
      </w:r>
      <w:proofErr w:type="spellStart"/>
      <w:r w:rsidRPr="00AF3ED9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3FA3762A" w:rsidR="00E65716" w:rsidRPr="00360F10" w:rsidRDefault="00296F46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Scientist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C112C32" w:rsidR="00BB00B0" w:rsidRDefault="00BB00B0" w:rsidP="00296F4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proofErr w:type="gramStart"/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proofErr w:type="gramEnd"/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794EB85C" w14:textId="5C03A991" w:rsidR="00296F46" w:rsidRDefault="00296F46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38CFB2B" w14:textId="77777777" w:rsidR="00296F46" w:rsidRDefault="00296F46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7683C372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96F46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296F46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96F46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296F46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296F46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296F4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96F46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5EF1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3EA4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3ED9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D49DC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35EA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2020-07-24T18:40:00Z</cp:lastPrinted>
  <dcterms:created xsi:type="dcterms:W3CDTF">2021-02-28T15:13:00Z</dcterms:created>
  <dcterms:modified xsi:type="dcterms:W3CDTF">2021-02-28T15:25:00Z</dcterms:modified>
</cp:coreProperties>
</file>