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303F"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Shouvik Sharma</w:t>
      </w:r>
    </w:p>
    <w:p w14:paraId="5BD9B10F"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Shouvik19@gmail.com</w:t>
      </w:r>
    </w:p>
    <w:p w14:paraId="496A73ED"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LinkedIn</w:t>
      </w:r>
    </w:p>
    <w:p w14:paraId="13EE1F05"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312-459-2008</w:t>
      </w:r>
    </w:p>
    <w:p w14:paraId="3128C714" w14:textId="5E5BCAA9"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2024-01-</w:t>
      </w:r>
      <w:r>
        <w:rPr>
          <w:rFonts w:cs="Calibri"/>
          <w:color w:val="000000"/>
          <w:sz w:val="24"/>
          <w:szCs w:val="24"/>
          <w:bdr w:val="none" w:sz="0" w:space="0" w:color="auto" w:frame="1"/>
        </w:rPr>
        <w:t>30</w:t>
      </w:r>
    </w:p>
    <w:p w14:paraId="046A0FF4" w14:textId="77777777" w:rsidR="00042F02" w:rsidRPr="00042F02" w:rsidRDefault="00042F02" w:rsidP="00042F02">
      <w:pPr>
        <w:jc w:val="both"/>
        <w:rPr>
          <w:rFonts w:cs="Calibri"/>
          <w:color w:val="000000"/>
          <w:sz w:val="24"/>
          <w:szCs w:val="24"/>
          <w:bdr w:val="none" w:sz="0" w:space="0" w:color="auto" w:frame="1"/>
        </w:rPr>
      </w:pPr>
    </w:p>
    <w:p w14:paraId="73F2B444"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Hiring Manager</w:t>
      </w:r>
    </w:p>
    <w:p w14:paraId="40FA907C"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Abbott</w:t>
      </w:r>
    </w:p>
    <w:p w14:paraId="6785C195" w14:textId="77777777" w:rsidR="00042F02" w:rsidRPr="00042F02" w:rsidRDefault="00042F02" w:rsidP="00042F02">
      <w:pPr>
        <w:jc w:val="both"/>
        <w:rPr>
          <w:rFonts w:cs="Calibri"/>
          <w:color w:val="000000"/>
          <w:sz w:val="24"/>
          <w:szCs w:val="24"/>
          <w:bdr w:val="none" w:sz="0" w:space="0" w:color="auto" w:frame="1"/>
        </w:rPr>
      </w:pPr>
    </w:p>
    <w:p w14:paraId="1160577C"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Dear Hiring Manager,</w:t>
      </w:r>
    </w:p>
    <w:p w14:paraId="3808E82B" w14:textId="77777777" w:rsidR="00042F02" w:rsidRPr="00042F02" w:rsidRDefault="00042F02" w:rsidP="00042F02">
      <w:pPr>
        <w:jc w:val="both"/>
        <w:rPr>
          <w:rFonts w:cs="Calibri"/>
          <w:color w:val="000000"/>
          <w:sz w:val="24"/>
          <w:szCs w:val="24"/>
          <w:bdr w:val="none" w:sz="0" w:space="0" w:color="auto" w:frame="1"/>
        </w:rPr>
      </w:pPr>
    </w:p>
    <w:p w14:paraId="48BF9555"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I am writing to express my genuine interest in the Senior Data Engineer position at Abbott, as outlined in your recent job posting. With over three years of experience in IT, including significant expertise as a Data Engineer, I am excited about the prospect of contributing my skills to the BI &amp; DA organization, specifically at either the Lake Forest, IL, or St. Paul, MN office.</w:t>
      </w:r>
    </w:p>
    <w:p w14:paraId="78D0C44E" w14:textId="77777777" w:rsidR="00042F02" w:rsidRPr="00042F02" w:rsidRDefault="00042F02" w:rsidP="00042F02">
      <w:pPr>
        <w:jc w:val="both"/>
        <w:rPr>
          <w:rFonts w:cs="Calibri"/>
          <w:color w:val="000000"/>
          <w:sz w:val="24"/>
          <w:szCs w:val="24"/>
          <w:bdr w:val="none" w:sz="0" w:space="0" w:color="auto" w:frame="1"/>
        </w:rPr>
      </w:pPr>
    </w:p>
    <w:p w14:paraId="7C07C9C9" w14:textId="31E45E09"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 xml:space="preserve">In my current role as a </w:t>
      </w:r>
      <w:r>
        <w:rPr>
          <w:rFonts w:cs="Calibri"/>
          <w:color w:val="000000"/>
          <w:sz w:val="24"/>
          <w:szCs w:val="24"/>
          <w:bdr w:val="none" w:sz="0" w:space="0" w:color="auto" w:frame="1"/>
        </w:rPr>
        <w:t>Data</w:t>
      </w:r>
      <w:r w:rsidRPr="00042F02">
        <w:rPr>
          <w:rFonts w:cs="Calibri"/>
          <w:color w:val="000000"/>
          <w:sz w:val="24"/>
          <w:szCs w:val="24"/>
          <w:bdr w:val="none" w:sz="0" w:space="0" w:color="auto" w:frame="1"/>
        </w:rPr>
        <w:t xml:space="preserve"> Engineer at Avant LLC, I have successfully designed and maintained optimal data pipeline architectures, aligning with performance, governance, scalability, security, and maintainability considerations. My experience in partnering with cross-functional teams to implement technical solutions and my proficiency in data extraction and loading using Azure Cloud position me well for the challenges outlined in your opportunity.</w:t>
      </w:r>
    </w:p>
    <w:p w14:paraId="51D52220" w14:textId="77777777" w:rsidR="00042F02" w:rsidRPr="00042F02" w:rsidRDefault="00042F02" w:rsidP="00042F02">
      <w:pPr>
        <w:jc w:val="both"/>
        <w:rPr>
          <w:rFonts w:cs="Calibri"/>
          <w:color w:val="000000"/>
          <w:sz w:val="24"/>
          <w:szCs w:val="24"/>
          <w:bdr w:val="none" w:sz="0" w:space="0" w:color="auto" w:frame="1"/>
        </w:rPr>
      </w:pPr>
    </w:p>
    <w:p w14:paraId="788AF412"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The responsibilities outlined for the Senior Data Engineer role strongly resonate with my skill set. I have a proven track record of creating and maintaining optimal data pipeline architectures, particularly using Azure Data Factory, Azure Functions, Data Flow, Event Hubs, and Event Grids. My expertise extends to designing and optimizing data models on the Azure cloud, utilizing Azure Analysis Services. I am adept at writing complex queries to transform raw data into accessible models and possess hands-on experience with Databricks, Spark, SQL, and Python, including ETL libraries like Pandas.</w:t>
      </w:r>
    </w:p>
    <w:p w14:paraId="05C25D90" w14:textId="77777777" w:rsidR="00042F02" w:rsidRPr="00042F02" w:rsidRDefault="00042F02" w:rsidP="00042F02">
      <w:pPr>
        <w:jc w:val="both"/>
        <w:rPr>
          <w:rFonts w:cs="Calibri"/>
          <w:color w:val="000000"/>
          <w:sz w:val="24"/>
          <w:szCs w:val="24"/>
          <w:bdr w:val="none" w:sz="0" w:space="0" w:color="auto" w:frame="1"/>
        </w:rPr>
      </w:pPr>
    </w:p>
    <w:p w14:paraId="0C8C1D14"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lastRenderedPageBreak/>
        <w:t>My commitment to utilizing industry best practices is reflected in my proficiency with CI/CD and version control tools such as GIT. Additionally, I have a strong foundation in working with healthcare data, adhering to HIPAA Privacy and International Data Privacy Agreement Laws.</w:t>
      </w:r>
    </w:p>
    <w:p w14:paraId="764451D8" w14:textId="77777777" w:rsidR="00042F02" w:rsidRPr="00042F02" w:rsidRDefault="00042F02" w:rsidP="00042F02">
      <w:pPr>
        <w:jc w:val="both"/>
        <w:rPr>
          <w:rFonts w:cs="Calibri"/>
          <w:color w:val="000000"/>
          <w:sz w:val="24"/>
          <w:szCs w:val="24"/>
          <w:bdr w:val="none" w:sz="0" w:space="0" w:color="auto" w:frame="1"/>
        </w:rPr>
      </w:pPr>
    </w:p>
    <w:p w14:paraId="3604B38C"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 xml:space="preserve">With a </w:t>
      </w:r>
      <w:proofErr w:type="gramStart"/>
      <w:r w:rsidRPr="00042F02">
        <w:rPr>
          <w:rFonts w:cs="Calibri"/>
          <w:color w:val="000000"/>
          <w:sz w:val="24"/>
          <w:szCs w:val="24"/>
          <w:bdr w:val="none" w:sz="0" w:space="0" w:color="auto" w:frame="1"/>
        </w:rPr>
        <w:t>Bachelor’s degree in Computer Science</w:t>
      </w:r>
      <w:proofErr w:type="gramEnd"/>
      <w:r w:rsidRPr="00042F02">
        <w:rPr>
          <w:rFonts w:cs="Calibri"/>
          <w:color w:val="000000"/>
          <w:sz w:val="24"/>
          <w:szCs w:val="24"/>
          <w:bdr w:val="none" w:sz="0" w:space="0" w:color="auto" w:frame="1"/>
        </w:rPr>
        <w:t xml:space="preserve"> and over five years of IT experience, I bring a solid educational background and practical expertise to the table. My problem-solving skills, attention to detail, and organizational/documentation capabilities align seamlessly with the requirements of the role. Furthermore, my experience with tools like </w:t>
      </w:r>
      <w:proofErr w:type="spellStart"/>
      <w:r w:rsidRPr="00042F02">
        <w:rPr>
          <w:rFonts w:cs="Calibri"/>
          <w:color w:val="000000"/>
          <w:sz w:val="24"/>
          <w:szCs w:val="24"/>
          <w:bdr w:val="none" w:sz="0" w:space="0" w:color="auto" w:frame="1"/>
        </w:rPr>
        <w:t>CosmoDB</w:t>
      </w:r>
      <w:proofErr w:type="spellEnd"/>
      <w:r w:rsidRPr="00042F02">
        <w:rPr>
          <w:rFonts w:cs="Calibri"/>
          <w:color w:val="000000"/>
          <w:sz w:val="24"/>
          <w:szCs w:val="24"/>
          <w:bdr w:val="none" w:sz="0" w:space="0" w:color="auto" w:frame="1"/>
        </w:rPr>
        <w:t xml:space="preserve">, </w:t>
      </w:r>
      <w:proofErr w:type="spellStart"/>
      <w:r w:rsidRPr="00042F02">
        <w:rPr>
          <w:rFonts w:cs="Calibri"/>
          <w:color w:val="000000"/>
          <w:sz w:val="24"/>
          <w:szCs w:val="24"/>
          <w:bdr w:val="none" w:sz="0" w:space="0" w:color="auto" w:frame="1"/>
        </w:rPr>
        <w:t>AzureSQL</w:t>
      </w:r>
      <w:proofErr w:type="spellEnd"/>
      <w:r w:rsidRPr="00042F02">
        <w:rPr>
          <w:rFonts w:cs="Calibri"/>
          <w:color w:val="000000"/>
          <w:sz w:val="24"/>
          <w:szCs w:val="24"/>
          <w:bdr w:val="none" w:sz="0" w:space="0" w:color="auto" w:frame="1"/>
        </w:rPr>
        <w:t>, Synapse, and SCALA positions me as an ideal candidate for this position.</w:t>
      </w:r>
    </w:p>
    <w:p w14:paraId="6D68C0DF" w14:textId="77777777" w:rsidR="00042F02" w:rsidRPr="00042F02" w:rsidRDefault="00042F02" w:rsidP="00042F02">
      <w:pPr>
        <w:jc w:val="both"/>
        <w:rPr>
          <w:rFonts w:cs="Calibri"/>
          <w:color w:val="000000"/>
          <w:sz w:val="24"/>
          <w:szCs w:val="24"/>
          <w:bdr w:val="none" w:sz="0" w:space="0" w:color="auto" w:frame="1"/>
        </w:rPr>
      </w:pPr>
    </w:p>
    <w:p w14:paraId="66BC21FF"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I am eager to bring my passion for optimizing data processes, ensuring data integrity, and contributing to solution architecture to Abbott. I am confident that my unique blend of skills and experiences will make a significant impact on the success of your Operations Analytics team.</w:t>
      </w:r>
    </w:p>
    <w:p w14:paraId="5A711E8F" w14:textId="77777777" w:rsidR="00042F02" w:rsidRPr="00042F02" w:rsidRDefault="00042F02" w:rsidP="00042F02">
      <w:pPr>
        <w:jc w:val="both"/>
        <w:rPr>
          <w:rFonts w:cs="Calibri"/>
          <w:color w:val="000000"/>
          <w:sz w:val="24"/>
          <w:szCs w:val="24"/>
          <w:bdr w:val="none" w:sz="0" w:space="0" w:color="auto" w:frame="1"/>
        </w:rPr>
      </w:pPr>
    </w:p>
    <w:p w14:paraId="40AE3582"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Enclosed is my updated resume for your review, providing further details about my professional journey and skill set. I am enthusiastic about the opportunity to discuss in greater detail how my background aligns with the specific needs of Abbott.</w:t>
      </w:r>
    </w:p>
    <w:p w14:paraId="764782BB" w14:textId="77777777" w:rsidR="00042F02" w:rsidRPr="00042F02" w:rsidRDefault="00042F02" w:rsidP="00042F02">
      <w:pPr>
        <w:jc w:val="both"/>
        <w:rPr>
          <w:rFonts w:cs="Calibri"/>
          <w:color w:val="000000"/>
          <w:sz w:val="24"/>
          <w:szCs w:val="24"/>
          <w:bdr w:val="none" w:sz="0" w:space="0" w:color="auto" w:frame="1"/>
        </w:rPr>
      </w:pPr>
    </w:p>
    <w:p w14:paraId="306F3D37"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Thank you for considering my application. I look forward to the possibility of contributing to the success of Abbott as a Senior Data Engineer.</w:t>
      </w:r>
    </w:p>
    <w:p w14:paraId="368C356E" w14:textId="77777777" w:rsidR="00042F02" w:rsidRPr="00042F02" w:rsidRDefault="00042F02" w:rsidP="00042F02">
      <w:pPr>
        <w:jc w:val="both"/>
        <w:rPr>
          <w:rFonts w:cs="Calibri"/>
          <w:color w:val="000000"/>
          <w:sz w:val="24"/>
          <w:szCs w:val="24"/>
          <w:bdr w:val="none" w:sz="0" w:space="0" w:color="auto" w:frame="1"/>
        </w:rPr>
      </w:pPr>
    </w:p>
    <w:p w14:paraId="3BEA9D9E"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Sincerely,</w:t>
      </w:r>
    </w:p>
    <w:p w14:paraId="32AD9C61" w14:textId="77777777" w:rsidR="00042F02" w:rsidRPr="00042F02" w:rsidRDefault="00042F02" w:rsidP="00042F02">
      <w:pPr>
        <w:jc w:val="both"/>
        <w:rPr>
          <w:rFonts w:cs="Calibri"/>
          <w:color w:val="000000"/>
          <w:sz w:val="24"/>
          <w:szCs w:val="24"/>
          <w:bdr w:val="none" w:sz="0" w:space="0" w:color="auto" w:frame="1"/>
        </w:rPr>
      </w:pPr>
    </w:p>
    <w:p w14:paraId="4A912733" w14:textId="4954F0E2" w:rsidR="00CD2047" w:rsidRPr="00042F02" w:rsidRDefault="00042F02" w:rsidP="00042F02">
      <w:pPr>
        <w:jc w:val="both"/>
      </w:pPr>
      <w:r w:rsidRPr="00042F02">
        <w:rPr>
          <w:rFonts w:cs="Calibri"/>
          <w:color w:val="000000"/>
          <w:sz w:val="24"/>
          <w:szCs w:val="24"/>
          <w:bdr w:val="none" w:sz="0" w:space="0" w:color="auto" w:frame="1"/>
        </w:rPr>
        <w:t>Shouvik Sharma</w:t>
      </w:r>
    </w:p>
    <w:sectPr w:rsidR="00CD2047" w:rsidRPr="00042F0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5863" w14:textId="77777777" w:rsidR="00B47185" w:rsidRDefault="00B47185" w:rsidP="00045772">
      <w:pPr>
        <w:spacing w:after="0" w:line="240" w:lineRule="auto"/>
      </w:pPr>
      <w:r>
        <w:separator/>
      </w:r>
    </w:p>
  </w:endnote>
  <w:endnote w:type="continuationSeparator" w:id="0">
    <w:p w14:paraId="6898E89C" w14:textId="77777777" w:rsidR="00B47185" w:rsidRDefault="00B47185"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C3C9" w14:textId="77777777" w:rsidR="00B47185" w:rsidRDefault="00B47185" w:rsidP="00045772">
      <w:pPr>
        <w:spacing w:after="0" w:line="240" w:lineRule="auto"/>
      </w:pPr>
      <w:r>
        <w:separator/>
      </w:r>
    </w:p>
  </w:footnote>
  <w:footnote w:type="continuationSeparator" w:id="0">
    <w:p w14:paraId="6BE4DF9F" w14:textId="77777777" w:rsidR="00B47185" w:rsidRDefault="00B47185"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2F02"/>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20A3"/>
    <w:rsid w:val="001E4C2D"/>
    <w:rsid w:val="001E528A"/>
    <w:rsid w:val="001F0675"/>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5C1"/>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F0CC9"/>
    <w:rsid w:val="00AF35AA"/>
    <w:rsid w:val="00B00655"/>
    <w:rsid w:val="00B17632"/>
    <w:rsid w:val="00B22057"/>
    <w:rsid w:val="00B23A7A"/>
    <w:rsid w:val="00B25EF7"/>
    <w:rsid w:val="00B370FE"/>
    <w:rsid w:val="00B421C8"/>
    <w:rsid w:val="00B43F00"/>
    <w:rsid w:val="00B44FBA"/>
    <w:rsid w:val="00B45CDE"/>
    <w:rsid w:val="00B46AF9"/>
    <w:rsid w:val="00B47185"/>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9060E"/>
    <w:rsid w:val="00DA393A"/>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052B7"/>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476753754">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2024-01-30T13:54:00Z</cp:lastPrinted>
  <dcterms:created xsi:type="dcterms:W3CDTF">2024-01-30T13:55:00Z</dcterms:created>
  <dcterms:modified xsi:type="dcterms:W3CDTF">2024-01-30T13:55:00Z</dcterms:modified>
</cp:coreProperties>
</file>