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4BDDC"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Shouvik Sharma</w:t>
      </w:r>
    </w:p>
    <w:p w14:paraId="2614500E"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2829 S Wells Street</w:t>
      </w:r>
    </w:p>
    <w:p w14:paraId="744FE639"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Chicago, IL 60616</w:t>
      </w:r>
    </w:p>
    <w:p w14:paraId="3840214D"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Phone: 312-459-2008</w:t>
      </w:r>
    </w:p>
    <w:p w14:paraId="0F4A65E9"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Email: shouvik19@gmail.com</w:t>
      </w:r>
    </w:p>
    <w:p w14:paraId="34345471"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LinkedIn | GitHub | Medium</w:t>
      </w:r>
    </w:p>
    <w:p w14:paraId="5883D475" w14:textId="77777777" w:rsidR="00B46575" w:rsidRPr="00B46575" w:rsidRDefault="00B46575" w:rsidP="00B46575">
      <w:pPr>
        <w:rPr>
          <w:rFonts w:cs="Calibri"/>
          <w:color w:val="000000"/>
          <w:sz w:val="24"/>
          <w:szCs w:val="24"/>
          <w:bdr w:val="none" w:sz="0" w:space="0" w:color="auto" w:frame="1"/>
        </w:rPr>
      </w:pPr>
    </w:p>
    <w:p w14:paraId="41DE9299" w14:textId="77777777" w:rsidR="00376AFA" w:rsidRPr="00376AFA" w:rsidRDefault="00376AFA" w:rsidP="00376AFA">
      <w:pPr>
        <w:rPr>
          <w:rFonts w:cs="Calibri"/>
          <w:color w:val="000000"/>
          <w:sz w:val="24"/>
          <w:szCs w:val="24"/>
          <w:bdr w:val="none" w:sz="0" w:space="0" w:color="auto" w:frame="1"/>
        </w:rPr>
      </w:pPr>
      <w:r w:rsidRPr="00376AFA">
        <w:rPr>
          <w:rFonts w:cs="Calibri"/>
          <w:color w:val="000000"/>
          <w:sz w:val="24"/>
          <w:szCs w:val="24"/>
          <w:bdr w:val="none" w:sz="0" w:space="0" w:color="auto" w:frame="1"/>
        </w:rPr>
        <w:t>Dear Hiring Manager,</w:t>
      </w:r>
    </w:p>
    <w:p w14:paraId="12AAC7C2" w14:textId="77777777" w:rsidR="00376AFA" w:rsidRPr="00376AFA" w:rsidRDefault="00376AFA" w:rsidP="00376AFA">
      <w:pPr>
        <w:rPr>
          <w:rFonts w:cs="Calibri"/>
          <w:color w:val="000000"/>
          <w:sz w:val="24"/>
          <w:szCs w:val="24"/>
          <w:bdr w:val="none" w:sz="0" w:space="0" w:color="auto" w:frame="1"/>
        </w:rPr>
      </w:pPr>
    </w:p>
    <w:p w14:paraId="3CBE1E97" w14:textId="77777777" w:rsidR="00376AFA" w:rsidRPr="00376AFA" w:rsidRDefault="00376AFA" w:rsidP="00376AFA">
      <w:pPr>
        <w:jc w:val="both"/>
        <w:rPr>
          <w:rFonts w:cs="Calibri"/>
          <w:color w:val="000000"/>
          <w:sz w:val="24"/>
          <w:szCs w:val="24"/>
          <w:bdr w:val="none" w:sz="0" w:space="0" w:color="auto" w:frame="1"/>
        </w:rPr>
      </w:pPr>
      <w:r w:rsidRPr="00376AFA">
        <w:rPr>
          <w:rFonts w:cs="Calibri"/>
          <w:color w:val="000000"/>
          <w:sz w:val="24"/>
          <w:szCs w:val="24"/>
          <w:bdr w:val="none" w:sz="0" w:space="0" w:color="auto" w:frame="1"/>
        </w:rPr>
        <w:t>I am writing to express my interest in the Analytics Engineer position at Datadog, as advertised. With over four years of experience in data modeling, visualization, and building data transformations using Business Intelligence tools, I am excited about the opportunity to contribute to Datadog’s Revenue Data Engineering Teams.</w:t>
      </w:r>
    </w:p>
    <w:p w14:paraId="64A85AC6" w14:textId="77777777" w:rsidR="00376AFA" w:rsidRPr="00376AFA" w:rsidRDefault="00376AFA" w:rsidP="00376AFA">
      <w:pPr>
        <w:jc w:val="both"/>
        <w:rPr>
          <w:rFonts w:cs="Calibri"/>
          <w:color w:val="000000"/>
          <w:sz w:val="24"/>
          <w:szCs w:val="24"/>
          <w:bdr w:val="none" w:sz="0" w:space="0" w:color="auto" w:frame="1"/>
        </w:rPr>
      </w:pPr>
    </w:p>
    <w:p w14:paraId="29AF488E" w14:textId="2B71B416" w:rsidR="00376AFA" w:rsidRPr="00376AFA" w:rsidRDefault="00376AFA" w:rsidP="00376AFA">
      <w:pPr>
        <w:jc w:val="both"/>
        <w:rPr>
          <w:rFonts w:cs="Calibri"/>
          <w:color w:val="000000"/>
          <w:sz w:val="24"/>
          <w:szCs w:val="24"/>
          <w:bdr w:val="none" w:sz="0" w:space="0" w:color="auto" w:frame="1"/>
        </w:rPr>
      </w:pPr>
      <w:r w:rsidRPr="00376AFA">
        <w:rPr>
          <w:rFonts w:cs="Calibri"/>
          <w:color w:val="000000"/>
          <w:sz w:val="24"/>
          <w:szCs w:val="24"/>
          <w:bdr w:val="none" w:sz="0" w:space="0" w:color="auto" w:frame="1"/>
        </w:rPr>
        <w:t>In my current role as a</w:t>
      </w:r>
      <w:r>
        <w:rPr>
          <w:rFonts w:cs="Calibri"/>
          <w:color w:val="000000"/>
          <w:sz w:val="24"/>
          <w:szCs w:val="24"/>
          <w:bdr w:val="none" w:sz="0" w:space="0" w:color="auto" w:frame="1"/>
        </w:rPr>
        <w:t>n</w:t>
      </w:r>
      <w:r w:rsidRPr="00376AFA">
        <w:rPr>
          <w:rFonts w:cs="Calibri"/>
          <w:color w:val="000000"/>
          <w:sz w:val="24"/>
          <w:szCs w:val="24"/>
          <w:bdr w:val="none" w:sz="0" w:space="0" w:color="auto" w:frame="1"/>
        </w:rPr>
        <w:t xml:space="preserve"> </w:t>
      </w:r>
      <w:r>
        <w:rPr>
          <w:rFonts w:cs="Calibri"/>
          <w:color w:val="000000"/>
          <w:sz w:val="24"/>
          <w:szCs w:val="24"/>
          <w:bdr w:val="none" w:sz="0" w:space="0" w:color="auto" w:frame="1"/>
        </w:rPr>
        <w:t>Analytics</w:t>
      </w:r>
      <w:r w:rsidRPr="00376AFA">
        <w:rPr>
          <w:rFonts w:cs="Calibri"/>
          <w:color w:val="000000"/>
          <w:sz w:val="24"/>
          <w:szCs w:val="24"/>
          <w:bdr w:val="none" w:sz="0" w:space="0" w:color="auto" w:frame="1"/>
        </w:rPr>
        <w:t xml:space="preserve"> Engineer at Avant LLC, I have successfully architected and managed production data models in Snowflake, significantly improving data processing efficiency and reliability. I have a proven track record of building and optimizing data pipelines using Apache Airflow and Snowflake, ensuring real-time data availability and enhancing overall system performance. My expertise in developing and maintaining Tableau dashboards has directly contributed to a 4% increase in application rates by enhancing customer application experiences.</w:t>
      </w:r>
    </w:p>
    <w:p w14:paraId="447F3545" w14:textId="77777777" w:rsidR="00376AFA" w:rsidRPr="00376AFA" w:rsidRDefault="00376AFA" w:rsidP="00376AFA">
      <w:pPr>
        <w:jc w:val="both"/>
        <w:rPr>
          <w:rFonts w:cs="Calibri"/>
          <w:color w:val="000000"/>
          <w:sz w:val="24"/>
          <w:szCs w:val="24"/>
          <w:bdr w:val="none" w:sz="0" w:space="0" w:color="auto" w:frame="1"/>
        </w:rPr>
      </w:pPr>
    </w:p>
    <w:p w14:paraId="5F2B6F0E" w14:textId="77777777" w:rsidR="00376AFA" w:rsidRPr="00376AFA" w:rsidRDefault="00376AFA" w:rsidP="00376AFA">
      <w:pPr>
        <w:jc w:val="both"/>
        <w:rPr>
          <w:rFonts w:cs="Calibri"/>
          <w:color w:val="000000"/>
          <w:sz w:val="24"/>
          <w:szCs w:val="24"/>
          <w:bdr w:val="none" w:sz="0" w:space="0" w:color="auto" w:frame="1"/>
        </w:rPr>
      </w:pPr>
      <w:r w:rsidRPr="00376AFA">
        <w:rPr>
          <w:rFonts w:cs="Calibri"/>
          <w:color w:val="000000"/>
          <w:sz w:val="24"/>
          <w:szCs w:val="24"/>
          <w:bdr w:val="none" w:sz="0" w:space="0" w:color="auto" w:frame="1"/>
        </w:rPr>
        <w:t xml:space="preserve">One of my key strengths is my proficiency in writing and optimizing complex SQL queries. I have effectively used SQL to support data analysis and reporting needs, ensuring data integrity and performance. Additionally, my experience with data modeling tools such as </w:t>
      </w:r>
      <w:proofErr w:type="spellStart"/>
      <w:r w:rsidRPr="00376AFA">
        <w:rPr>
          <w:rFonts w:cs="Calibri"/>
          <w:color w:val="000000"/>
          <w:sz w:val="24"/>
          <w:szCs w:val="24"/>
          <w:bdr w:val="none" w:sz="0" w:space="0" w:color="auto" w:frame="1"/>
        </w:rPr>
        <w:t>dbt</w:t>
      </w:r>
      <w:proofErr w:type="spellEnd"/>
      <w:r w:rsidRPr="00376AFA">
        <w:rPr>
          <w:rFonts w:cs="Calibri"/>
          <w:color w:val="000000"/>
          <w:sz w:val="24"/>
          <w:szCs w:val="24"/>
          <w:bdr w:val="none" w:sz="0" w:space="0" w:color="auto" w:frame="1"/>
        </w:rPr>
        <w:t xml:space="preserve"> has enabled me to clean, transform, test, and deploy analytics-ready datasets efficiently.</w:t>
      </w:r>
    </w:p>
    <w:p w14:paraId="205067DF" w14:textId="77777777" w:rsidR="00376AFA" w:rsidRPr="00376AFA" w:rsidRDefault="00376AFA" w:rsidP="00376AFA">
      <w:pPr>
        <w:jc w:val="both"/>
        <w:rPr>
          <w:rFonts w:cs="Calibri"/>
          <w:color w:val="000000"/>
          <w:sz w:val="24"/>
          <w:szCs w:val="24"/>
          <w:bdr w:val="none" w:sz="0" w:space="0" w:color="auto" w:frame="1"/>
        </w:rPr>
      </w:pPr>
    </w:p>
    <w:p w14:paraId="47AD8C2F" w14:textId="77777777" w:rsidR="00376AFA" w:rsidRPr="00376AFA" w:rsidRDefault="00376AFA" w:rsidP="00376AFA">
      <w:pPr>
        <w:jc w:val="both"/>
        <w:rPr>
          <w:rFonts w:cs="Calibri"/>
          <w:color w:val="000000"/>
          <w:sz w:val="24"/>
          <w:szCs w:val="24"/>
          <w:bdr w:val="none" w:sz="0" w:space="0" w:color="auto" w:frame="1"/>
        </w:rPr>
      </w:pPr>
      <w:r w:rsidRPr="00376AFA">
        <w:rPr>
          <w:rFonts w:cs="Calibri"/>
          <w:color w:val="000000"/>
          <w:sz w:val="24"/>
          <w:szCs w:val="24"/>
          <w:bdr w:val="none" w:sz="0" w:space="0" w:color="auto" w:frame="1"/>
        </w:rPr>
        <w:t xml:space="preserve">At Daten Solutions Inc., I automated data migration pipelines from SQL Server to Snowflake using </w:t>
      </w:r>
      <w:proofErr w:type="spellStart"/>
      <w:r w:rsidRPr="00376AFA">
        <w:rPr>
          <w:rFonts w:cs="Calibri"/>
          <w:color w:val="000000"/>
          <w:sz w:val="24"/>
          <w:szCs w:val="24"/>
          <w:bdr w:val="none" w:sz="0" w:space="0" w:color="auto" w:frame="1"/>
        </w:rPr>
        <w:t>SnowSQL</w:t>
      </w:r>
      <w:proofErr w:type="spellEnd"/>
      <w:r w:rsidRPr="00376AFA">
        <w:rPr>
          <w:rFonts w:cs="Calibri"/>
          <w:color w:val="000000"/>
          <w:sz w:val="24"/>
          <w:szCs w:val="24"/>
          <w:bdr w:val="none" w:sz="0" w:space="0" w:color="auto" w:frame="1"/>
        </w:rPr>
        <w:t xml:space="preserve"> and </w:t>
      </w:r>
      <w:proofErr w:type="spellStart"/>
      <w:r w:rsidRPr="00376AFA">
        <w:rPr>
          <w:rFonts w:cs="Calibri"/>
          <w:color w:val="000000"/>
          <w:sz w:val="24"/>
          <w:szCs w:val="24"/>
          <w:bdr w:val="none" w:sz="0" w:space="0" w:color="auto" w:frame="1"/>
        </w:rPr>
        <w:t>SnowPipe</w:t>
      </w:r>
      <w:proofErr w:type="spellEnd"/>
      <w:r w:rsidRPr="00376AFA">
        <w:rPr>
          <w:rFonts w:cs="Calibri"/>
          <w:color w:val="000000"/>
          <w:sz w:val="24"/>
          <w:szCs w:val="24"/>
          <w:bdr w:val="none" w:sz="0" w:space="0" w:color="auto" w:frame="1"/>
        </w:rPr>
        <w:t>, significantly enhancing data quality and processing speed. I also developed and maintained Tableau dashboards to explain variations in success metrics and time series analysis to higher management.</w:t>
      </w:r>
    </w:p>
    <w:p w14:paraId="67E7CD6D" w14:textId="77777777" w:rsidR="00376AFA" w:rsidRPr="00376AFA" w:rsidRDefault="00376AFA" w:rsidP="00376AFA">
      <w:pPr>
        <w:jc w:val="both"/>
        <w:rPr>
          <w:rFonts w:cs="Calibri"/>
          <w:color w:val="000000"/>
          <w:sz w:val="24"/>
          <w:szCs w:val="24"/>
          <w:bdr w:val="none" w:sz="0" w:space="0" w:color="auto" w:frame="1"/>
        </w:rPr>
      </w:pPr>
    </w:p>
    <w:p w14:paraId="42C0AD15" w14:textId="77777777" w:rsidR="00376AFA" w:rsidRPr="00376AFA" w:rsidRDefault="00376AFA" w:rsidP="00376AFA">
      <w:pPr>
        <w:jc w:val="both"/>
        <w:rPr>
          <w:rFonts w:cs="Calibri"/>
          <w:color w:val="000000"/>
          <w:sz w:val="24"/>
          <w:szCs w:val="24"/>
          <w:bdr w:val="none" w:sz="0" w:space="0" w:color="auto" w:frame="1"/>
        </w:rPr>
      </w:pPr>
      <w:r w:rsidRPr="00376AFA">
        <w:rPr>
          <w:rFonts w:cs="Calibri"/>
          <w:color w:val="000000"/>
          <w:sz w:val="24"/>
          <w:szCs w:val="24"/>
          <w:bdr w:val="none" w:sz="0" w:space="0" w:color="auto" w:frame="1"/>
        </w:rPr>
        <w:lastRenderedPageBreak/>
        <w:t>I am particularly excited about the opportunity at Datadog because of your commitment to innovation and data-driven decision-making. I am eager to bring my skills in data transformation, modeling, and visualization to your team to help provide vital insights to a broad variety of users and internal stakeholders.</w:t>
      </w:r>
    </w:p>
    <w:p w14:paraId="74BCDA57" w14:textId="77777777" w:rsidR="00376AFA" w:rsidRPr="00376AFA" w:rsidRDefault="00376AFA" w:rsidP="00376AFA">
      <w:pPr>
        <w:jc w:val="both"/>
        <w:rPr>
          <w:rFonts w:cs="Calibri"/>
          <w:color w:val="000000"/>
          <w:sz w:val="24"/>
          <w:szCs w:val="24"/>
          <w:bdr w:val="none" w:sz="0" w:space="0" w:color="auto" w:frame="1"/>
        </w:rPr>
      </w:pPr>
    </w:p>
    <w:p w14:paraId="0C112209" w14:textId="77777777" w:rsidR="00376AFA" w:rsidRPr="00376AFA" w:rsidRDefault="00376AFA" w:rsidP="00376AFA">
      <w:pPr>
        <w:jc w:val="both"/>
        <w:rPr>
          <w:rFonts w:cs="Calibri"/>
          <w:color w:val="000000"/>
          <w:sz w:val="24"/>
          <w:szCs w:val="24"/>
          <w:bdr w:val="none" w:sz="0" w:space="0" w:color="auto" w:frame="1"/>
        </w:rPr>
      </w:pPr>
      <w:r w:rsidRPr="00376AFA">
        <w:rPr>
          <w:rFonts w:cs="Calibri"/>
          <w:color w:val="000000"/>
          <w:sz w:val="24"/>
          <w:szCs w:val="24"/>
          <w:bdr w:val="none" w:sz="0" w:space="0" w:color="auto" w:frame="1"/>
        </w:rPr>
        <w:t>I thrive in fast-paced, high-growth environments and enjoy both autonomy and collaboration. My ability to communicate complex datasets and queries to non-technical stakeholders ensures that data-driven insights are accessible to all team members.</w:t>
      </w:r>
    </w:p>
    <w:p w14:paraId="08537270" w14:textId="77777777" w:rsidR="00376AFA" w:rsidRPr="00376AFA" w:rsidRDefault="00376AFA" w:rsidP="00376AFA">
      <w:pPr>
        <w:jc w:val="both"/>
        <w:rPr>
          <w:rFonts w:cs="Calibri"/>
          <w:color w:val="000000"/>
          <w:sz w:val="24"/>
          <w:szCs w:val="24"/>
          <w:bdr w:val="none" w:sz="0" w:space="0" w:color="auto" w:frame="1"/>
        </w:rPr>
      </w:pPr>
    </w:p>
    <w:p w14:paraId="0459EAE3" w14:textId="77777777" w:rsidR="00376AFA" w:rsidRPr="00376AFA" w:rsidRDefault="00376AFA" w:rsidP="00376AFA">
      <w:pPr>
        <w:jc w:val="both"/>
        <w:rPr>
          <w:rFonts w:cs="Calibri"/>
          <w:color w:val="000000"/>
          <w:sz w:val="24"/>
          <w:szCs w:val="24"/>
          <w:bdr w:val="none" w:sz="0" w:space="0" w:color="auto" w:frame="1"/>
        </w:rPr>
      </w:pPr>
      <w:r w:rsidRPr="00376AFA">
        <w:rPr>
          <w:rFonts w:cs="Calibri"/>
          <w:color w:val="000000"/>
          <w:sz w:val="24"/>
          <w:szCs w:val="24"/>
          <w:bdr w:val="none" w:sz="0" w:space="0" w:color="auto" w:frame="1"/>
        </w:rPr>
        <w:t>I am enthusiastic about the possibility of discussing how my background, skills, and experiences can contribute to the continued success of Datadog. Thank you for considering my application. I look forward to the opportunity to further discuss my qualifications and how I can contribute to your team.</w:t>
      </w:r>
    </w:p>
    <w:p w14:paraId="0894C2C9" w14:textId="77777777" w:rsidR="00376AFA" w:rsidRPr="00376AFA" w:rsidRDefault="00376AFA" w:rsidP="00376AFA">
      <w:pPr>
        <w:rPr>
          <w:rFonts w:cs="Calibri"/>
          <w:color w:val="000000"/>
          <w:sz w:val="24"/>
          <w:szCs w:val="24"/>
          <w:bdr w:val="none" w:sz="0" w:space="0" w:color="auto" w:frame="1"/>
        </w:rPr>
      </w:pPr>
    </w:p>
    <w:p w14:paraId="4E0154F6" w14:textId="77777777" w:rsidR="00376AFA" w:rsidRPr="00376AFA" w:rsidRDefault="00376AFA" w:rsidP="00376AFA">
      <w:pPr>
        <w:rPr>
          <w:rFonts w:cs="Calibri"/>
          <w:color w:val="000000"/>
          <w:sz w:val="24"/>
          <w:szCs w:val="24"/>
          <w:bdr w:val="none" w:sz="0" w:space="0" w:color="auto" w:frame="1"/>
        </w:rPr>
      </w:pPr>
      <w:r w:rsidRPr="00376AFA">
        <w:rPr>
          <w:rFonts w:cs="Calibri"/>
          <w:color w:val="000000"/>
          <w:sz w:val="24"/>
          <w:szCs w:val="24"/>
          <w:bdr w:val="none" w:sz="0" w:space="0" w:color="auto" w:frame="1"/>
        </w:rPr>
        <w:t>Sincerely,</w:t>
      </w:r>
    </w:p>
    <w:p w14:paraId="24254732" w14:textId="77777777" w:rsidR="00376AFA" w:rsidRPr="00376AFA" w:rsidRDefault="00376AFA" w:rsidP="00376AFA">
      <w:pPr>
        <w:rPr>
          <w:rFonts w:cs="Calibri"/>
          <w:color w:val="000000"/>
          <w:sz w:val="24"/>
          <w:szCs w:val="24"/>
          <w:bdr w:val="none" w:sz="0" w:space="0" w:color="auto" w:frame="1"/>
        </w:rPr>
      </w:pPr>
    </w:p>
    <w:p w14:paraId="45291D3C" w14:textId="77777777" w:rsidR="00376AFA" w:rsidRPr="00376AFA" w:rsidRDefault="00376AFA" w:rsidP="00376AFA">
      <w:pPr>
        <w:rPr>
          <w:rFonts w:cs="Calibri"/>
          <w:color w:val="000000"/>
          <w:sz w:val="24"/>
          <w:szCs w:val="24"/>
          <w:bdr w:val="none" w:sz="0" w:space="0" w:color="auto" w:frame="1"/>
        </w:rPr>
      </w:pPr>
      <w:r w:rsidRPr="00376AFA">
        <w:rPr>
          <w:rFonts w:cs="Calibri"/>
          <w:color w:val="000000"/>
          <w:sz w:val="24"/>
          <w:szCs w:val="24"/>
          <w:bdr w:val="none" w:sz="0" w:space="0" w:color="auto" w:frame="1"/>
        </w:rPr>
        <w:t>Shouvik Sharma</w:t>
      </w:r>
    </w:p>
    <w:p w14:paraId="555358FE" w14:textId="77777777" w:rsidR="00376AFA" w:rsidRPr="00376AFA" w:rsidRDefault="00376AFA" w:rsidP="00376AFA">
      <w:pPr>
        <w:rPr>
          <w:rFonts w:cs="Calibri"/>
          <w:color w:val="000000"/>
          <w:sz w:val="24"/>
          <w:szCs w:val="24"/>
          <w:bdr w:val="none" w:sz="0" w:space="0" w:color="auto" w:frame="1"/>
        </w:rPr>
      </w:pPr>
      <w:r w:rsidRPr="00376AFA">
        <w:rPr>
          <w:rFonts w:cs="Calibri"/>
          <w:color w:val="000000"/>
          <w:sz w:val="24"/>
          <w:szCs w:val="24"/>
          <w:bdr w:val="none" w:sz="0" w:space="0" w:color="auto" w:frame="1"/>
        </w:rPr>
        <w:t>shouvik19@gmail.com</w:t>
      </w:r>
    </w:p>
    <w:p w14:paraId="4A912733" w14:textId="7989EC13" w:rsidR="00CD2047" w:rsidRPr="00B46575" w:rsidRDefault="00376AFA" w:rsidP="00376AFA">
      <w:r w:rsidRPr="00376AFA">
        <w:rPr>
          <w:rFonts w:cs="Calibri"/>
          <w:color w:val="000000"/>
          <w:sz w:val="24"/>
          <w:szCs w:val="24"/>
          <w:bdr w:val="none" w:sz="0" w:space="0" w:color="auto" w:frame="1"/>
        </w:rPr>
        <w:t>312-459-2008</w:t>
      </w:r>
    </w:p>
    <w:sectPr w:rsidR="00CD2047" w:rsidRPr="00B4657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898A7" w14:textId="77777777" w:rsidR="00E13586" w:rsidRDefault="00E13586" w:rsidP="00045772">
      <w:pPr>
        <w:spacing w:after="0" w:line="240" w:lineRule="auto"/>
      </w:pPr>
      <w:r>
        <w:separator/>
      </w:r>
    </w:p>
  </w:endnote>
  <w:endnote w:type="continuationSeparator" w:id="0">
    <w:p w14:paraId="7ADBABB1" w14:textId="77777777" w:rsidR="00E13586" w:rsidRDefault="00E13586"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A1CF8" w14:textId="77777777" w:rsidR="00E13586" w:rsidRDefault="00E13586" w:rsidP="00045772">
      <w:pPr>
        <w:spacing w:after="0" w:line="240" w:lineRule="auto"/>
      </w:pPr>
      <w:r>
        <w:separator/>
      </w:r>
    </w:p>
  </w:footnote>
  <w:footnote w:type="continuationSeparator" w:id="0">
    <w:p w14:paraId="4667E517" w14:textId="77777777" w:rsidR="00E13586" w:rsidRDefault="00E13586"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5772"/>
    <w:rsid w:val="000509B7"/>
    <w:rsid w:val="000579D7"/>
    <w:rsid w:val="00060A48"/>
    <w:rsid w:val="000829AD"/>
    <w:rsid w:val="0008511C"/>
    <w:rsid w:val="00097E27"/>
    <w:rsid w:val="000A01E9"/>
    <w:rsid w:val="000A7E57"/>
    <w:rsid w:val="000C3D2A"/>
    <w:rsid w:val="000F736E"/>
    <w:rsid w:val="001215EA"/>
    <w:rsid w:val="0014052B"/>
    <w:rsid w:val="00145E81"/>
    <w:rsid w:val="001507F0"/>
    <w:rsid w:val="00150EEB"/>
    <w:rsid w:val="00162A9E"/>
    <w:rsid w:val="00166342"/>
    <w:rsid w:val="00171556"/>
    <w:rsid w:val="00175443"/>
    <w:rsid w:val="001937D8"/>
    <w:rsid w:val="001974EB"/>
    <w:rsid w:val="001A23E1"/>
    <w:rsid w:val="001A7AD3"/>
    <w:rsid w:val="001B2830"/>
    <w:rsid w:val="001D269D"/>
    <w:rsid w:val="001E4C2D"/>
    <w:rsid w:val="001E528A"/>
    <w:rsid w:val="001F0675"/>
    <w:rsid w:val="00206F88"/>
    <w:rsid w:val="00232344"/>
    <w:rsid w:val="00237EB1"/>
    <w:rsid w:val="00241584"/>
    <w:rsid w:val="002551D9"/>
    <w:rsid w:val="002629D7"/>
    <w:rsid w:val="00263D03"/>
    <w:rsid w:val="0027759F"/>
    <w:rsid w:val="00281F04"/>
    <w:rsid w:val="002969C6"/>
    <w:rsid w:val="002A0C01"/>
    <w:rsid w:val="002A28FC"/>
    <w:rsid w:val="002A4987"/>
    <w:rsid w:val="002B4543"/>
    <w:rsid w:val="002B7B18"/>
    <w:rsid w:val="002D0B94"/>
    <w:rsid w:val="002E314E"/>
    <w:rsid w:val="003052F0"/>
    <w:rsid w:val="0031090B"/>
    <w:rsid w:val="003171A6"/>
    <w:rsid w:val="003221BD"/>
    <w:rsid w:val="00327848"/>
    <w:rsid w:val="00332095"/>
    <w:rsid w:val="003366A3"/>
    <w:rsid w:val="00340B94"/>
    <w:rsid w:val="003410CD"/>
    <w:rsid w:val="00346C42"/>
    <w:rsid w:val="0035309F"/>
    <w:rsid w:val="00353DEB"/>
    <w:rsid w:val="00357D4B"/>
    <w:rsid w:val="00357F06"/>
    <w:rsid w:val="00363516"/>
    <w:rsid w:val="00372EB6"/>
    <w:rsid w:val="00376AFA"/>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A59D6"/>
    <w:rsid w:val="004B4893"/>
    <w:rsid w:val="004B728E"/>
    <w:rsid w:val="004C3FB2"/>
    <w:rsid w:val="004C72C4"/>
    <w:rsid w:val="004D571D"/>
    <w:rsid w:val="004E5709"/>
    <w:rsid w:val="004F4B34"/>
    <w:rsid w:val="004F57BC"/>
    <w:rsid w:val="00501D59"/>
    <w:rsid w:val="00541812"/>
    <w:rsid w:val="00542C73"/>
    <w:rsid w:val="00550261"/>
    <w:rsid w:val="0056145A"/>
    <w:rsid w:val="00571883"/>
    <w:rsid w:val="005731B4"/>
    <w:rsid w:val="00576269"/>
    <w:rsid w:val="005864A2"/>
    <w:rsid w:val="0059014D"/>
    <w:rsid w:val="005A279D"/>
    <w:rsid w:val="005A71AC"/>
    <w:rsid w:val="005B5401"/>
    <w:rsid w:val="005C323D"/>
    <w:rsid w:val="005D2734"/>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B6D82"/>
    <w:rsid w:val="006B7E05"/>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A52"/>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9E5E12"/>
    <w:rsid w:val="00A03913"/>
    <w:rsid w:val="00A11CAE"/>
    <w:rsid w:val="00A11FB7"/>
    <w:rsid w:val="00A151A2"/>
    <w:rsid w:val="00A20426"/>
    <w:rsid w:val="00A2615F"/>
    <w:rsid w:val="00A3549C"/>
    <w:rsid w:val="00A44DC1"/>
    <w:rsid w:val="00A73CD1"/>
    <w:rsid w:val="00A8120A"/>
    <w:rsid w:val="00A83FAF"/>
    <w:rsid w:val="00A87113"/>
    <w:rsid w:val="00AB5686"/>
    <w:rsid w:val="00AB67CE"/>
    <w:rsid w:val="00AC430C"/>
    <w:rsid w:val="00AD67B7"/>
    <w:rsid w:val="00AD6C76"/>
    <w:rsid w:val="00AE3072"/>
    <w:rsid w:val="00AF0CC9"/>
    <w:rsid w:val="00AF35AA"/>
    <w:rsid w:val="00B00655"/>
    <w:rsid w:val="00B17632"/>
    <w:rsid w:val="00B22057"/>
    <w:rsid w:val="00B23A7A"/>
    <w:rsid w:val="00B25EF7"/>
    <w:rsid w:val="00B370FE"/>
    <w:rsid w:val="00B421C8"/>
    <w:rsid w:val="00B43F00"/>
    <w:rsid w:val="00B44FBA"/>
    <w:rsid w:val="00B45CDE"/>
    <w:rsid w:val="00B46575"/>
    <w:rsid w:val="00B46AF9"/>
    <w:rsid w:val="00B47764"/>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E31ED"/>
    <w:rsid w:val="00CF406E"/>
    <w:rsid w:val="00CF4B2D"/>
    <w:rsid w:val="00D13987"/>
    <w:rsid w:val="00D17865"/>
    <w:rsid w:val="00D26A09"/>
    <w:rsid w:val="00D26DE5"/>
    <w:rsid w:val="00D47AFD"/>
    <w:rsid w:val="00D52187"/>
    <w:rsid w:val="00D5419B"/>
    <w:rsid w:val="00D62028"/>
    <w:rsid w:val="00D631AE"/>
    <w:rsid w:val="00D81F4B"/>
    <w:rsid w:val="00D82E5F"/>
    <w:rsid w:val="00D84391"/>
    <w:rsid w:val="00D87D06"/>
    <w:rsid w:val="00D9060E"/>
    <w:rsid w:val="00DA393A"/>
    <w:rsid w:val="00DC0C81"/>
    <w:rsid w:val="00DC12B3"/>
    <w:rsid w:val="00DC57CC"/>
    <w:rsid w:val="00DC5F55"/>
    <w:rsid w:val="00DD08B0"/>
    <w:rsid w:val="00DD1227"/>
    <w:rsid w:val="00DD17FA"/>
    <w:rsid w:val="00DD5035"/>
    <w:rsid w:val="00DE75B3"/>
    <w:rsid w:val="00DF1C13"/>
    <w:rsid w:val="00DF5955"/>
    <w:rsid w:val="00E0068F"/>
    <w:rsid w:val="00E039C6"/>
    <w:rsid w:val="00E1334C"/>
    <w:rsid w:val="00E13586"/>
    <w:rsid w:val="00E25347"/>
    <w:rsid w:val="00E36B71"/>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12B58"/>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 w:type="character" w:styleId="UnresolvedMention">
    <w:name w:val="Unresolved Mention"/>
    <w:basedOn w:val="DefaultParagraphFont"/>
    <w:uiPriority w:val="99"/>
    <w:semiHidden/>
    <w:unhideWhenUsed/>
    <w:rsid w:val="00DC0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8294">
      <w:bodyDiv w:val="1"/>
      <w:marLeft w:val="0"/>
      <w:marRight w:val="0"/>
      <w:marTop w:val="0"/>
      <w:marBottom w:val="0"/>
      <w:divBdr>
        <w:top w:val="none" w:sz="0" w:space="0" w:color="auto"/>
        <w:left w:val="none" w:sz="0" w:space="0" w:color="auto"/>
        <w:bottom w:val="none" w:sz="0" w:space="0" w:color="auto"/>
        <w:right w:val="none" w:sz="0" w:space="0" w:color="auto"/>
      </w:divBdr>
    </w:div>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25287681">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048845453">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11042919">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dcterms:created xsi:type="dcterms:W3CDTF">2024-07-16T03:17:00Z</dcterms:created>
  <dcterms:modified xsi:type="dcterms:W3CDTF">2024-07-16T03:17:00Z</dcterms:modified>
</cp:coreProperties>
</file>