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0FC36DBF" w:rsidR="003F3767" w:rsidRDefault="003F3767" w:rsidP="00312C02">
      <w:pPr>
        <w:jc w:val="both"/>
      </w:pPr>
      <w:r>
        <w:t xml:space="preserve">I am writing to apply for the </w:t>
      </w:r>
      <w:r w:rsidR="00E328A6" w:rsidRPr="00E328A6">
        <w:t>Analyst Intern</w:t>
      </w:r>
      <w:r w:rsidR="0098675D">
        <w:t xml:space="preserve"> </w:t>
      </w:r>
      <w:r>
        <w:t>position at</w:t>
      </w:r>
      <w:r w:rsidR="00C913DF">
        <w:t xml:space="preserve"> </w:t>
      </w:r>
      <w:r w:rsidR="00E328A6">
        <w:t>Verisk Analytics</w:t>
      </w:r>
      <w:r>
        <w:t xml:space="preserve">. I am currently pursuing </w:t>
      </w:r>
      <w:bookmarkStart w:id="0" w:name="_GoBack"/>
      <w:bookmarkEnd w:id="0"/>
      <w:r>
        <w:t xml:space="preserve">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0B787901"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E328A6">
        <w:t>Verisk Analytics</w:t>
      </w:r>
      <w:r w:rsidR="00F36B88">
        <w:t xml:space="preserve"> </w:t>
      </w:r>
      <w:r w:rsidR="003F3767">
        <w:t xml:space="preserve">as your new </w:t>
      </w:r>
      <w:r w:rsidR="00E328A6" w:rsidRPr="00E328A6">
        <w:t>Analyst 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2F2E50"/>
    <w:rsid w:val="00312C02"/>
    <w:rsid w:val="003F3767"/>
    <w:rsid w:val="00465938"/>
    <w:rsid w:val="00467D66"/>
    <w:rsid w:val="00520213"/>
    <w:rsid w:val="00532CAB"/>
    <w:rsid w:val="005811F2"/>
    <w:rsid w:val="00630A00"/>
    <w:rsid w:val="006928DE"/>
    <w:rsid w:val="007969D5"/>
    <w:rsid w:val="00937D84"/>
    <w:rsid w:val="0098675D"/>
    <w:rsid w:val="00A75C6C"/>
    <w:rsid w:val="00A84C11"/>
    <w:rsid w:val="00B654CE"/>
    <w:rsid w:val="00B8140B"/>
    <w:rsid w:val="00C913DF"/>
    <w:rsid w:val="00DF5402"/>
    <w:rsid w:val="00E328A6"/>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2020-01-24T00:21:00Z</dcterms:created>
  <dcterms:modified xsi:type="dcterms:W3CDTF">2020-01-24T00:21:00Z</dcterms:modified>
</cp:coreProperties>
</file>