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95" w:rsidRDefault="00657994">
      <w:pPr>
        <w:rPr>
          <w:rFonts w:ascii="Arial" w:hAnsi="Arial" w:cs="Arial"/>
          <w:color w:val="1A1A1B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A1A1B"/>
          <w:sz w:val="30"/>
          <w:szCs w:val="30"/>
          <w:shd w:val="clear" w:color="auto" w:fill="FFFFFF"/>
        </w:rPr>
        <w:t>What is your favorite writing utensil and </w:t>
      </w:r>
      <w:r>
        <w:rPr>
          <w:rFonts w:ascii="Arial" w:hAnsi="Arial" w:cs="Arial"/>
          <w:color w:val="1A1A1B"/>
          <w:sz w:val="30"/>
          <w:szCs w:val="30"/>
          <w:shd w:val="clear" w:color="auto" w:fill="FFFFFF"/>
        </w:rPr>
        <w:t>why?</w:t>
      </w:r>
    </w:p>
    <w:p w:rsidR="00657994" w:rsidRDefault="00657994" w:rsidP="0065799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 would prefer a pencil, as pencils have lots of color with different shades. Pencils are erasable, I think that is the most important quality of pencil. It teaches us that we should not lose hope with our mistakes and we should make a new start.</w:t>
      </w:r>
    </w:p>
    <w:sectPr w:rsidR="0065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C3814"/>
    <w:multiLevelType w:val="hybridMultilevel"/>
    <w:tmpl w:val="B1DCCDCE"/>
    <w:lvl w:ilvl="0" w:tplc="B5B6BA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A1A1B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94"/>
    <w:rsid w:val="00657994"/>
    <w:rsid w:val="0081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847C"/>
  <w15:chartTrackingRefBased/>
  <w15:docId w15:val="{BAC7F222-600D-4C7A-A565-6E9F3E7D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2020-01-21T04:36:00Z</dcterms:created>
  <dcterms:modified xsi:type="dcterms:W3CDTF">2020-01-21T04:40:00Z</dcterms:modified>
</cp:coreProperties>
</file>