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9733" w14:textId="77777777" w:rsidR="00291B52" w:rsidRPr="006440B0" w:rsidRDefault="00291B52" w:rsidP="00291B52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6440B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תרגיל מעבדה 1</w:t>
      </w:r>
    </w:p>
    <w:p w14:paraId="5757B918" w14:textId="77777777" w:rsidR="00E969A2" w:rsidRPr="00E969A2" w:rsidRDefault="00E969A2" w:rsidP="00E969A2">
      <w:pPr>
        <w:rPr>
          <w:sz w:val="28"/>
          <w:szCs w:val="28"/>
          <w:rtl/>
        </w:rPr>
      </w:pPr>
      <w:r w:rsidRPr="00E969A2">
        <w:rPr>
          <w:rFonts w:hint="cs"/>
          <w:sz w:val="28"/>
          <w:szCs w:val="28"/>
          <w:rtl/>
        </w:rPr>
        <w:t>במעבדי</w:t>
      </w:r>
      <w:r w:rsidRPr="00E969A2">
        <w:rPr>
          <w:rFonts w:hint="cs"/>
          <w:sz w:val="32"/>
          <w:szCs w:val="32"/>
          <w:rtl/>
        </w:rPr>
        <w:t xml:space="preserve"> </w:t>
      </w:r>
      <w:r w:rsidRPr="00E969A2">
        <w:rPr>
          <w:sz w:val="32"/>
          <w:szCs w:val="32"/>
        </w:rPr>
        <w:t>x86</w:t>
      </w:r>
      <w:r w:rsidRPr="00E969A2">
        <w:rPr>
          <w:rFonts w:hint="cs"/>
          <w:sz w:val="32"/>
          <w:szCs w:val="32"/>
          <w:rtl/>
        </w:rPr>
        <w:t xml:space="preserve"> קיימת פקודת מכונה </w:t>
      </w:r>
      <w:r w:rsidRPr="00291B52">
        <w:rPr>
          <w:b/>
          <w:bCs/>
          <w:sz w:val="32"/>
          <w:szCs w:val="32"/>
        </w:rPr>
        <w:t>INT3</w:t>
      </w:r>
      <w:r w:rsidRPr="00E969A2">
        <w:rPr>
          <w:rFonts w:hint="cs"/>
          <w:sz w:val="32"/>
          <w:szCs w:val="32"/>
          <w:rtl/>
        </w:rPr>
        <w:t xml:space="preserve"> התופסת בית אחד ויחיד (הערך הוא </w:t>
      </w:r>
      <w:r w:rsidRPr="00291B52">
        <w:rPr>
          <w:b/>
          <w:bCs/>
          <w:sz w:val="32"/>
          <w:szCs w:val="32"/>
        </w:rPr>
        <w:t>0CC</w:t>
      </w:r>
      <w:r w:rsidRPr="00E969A2">
        <w:rPr>
          <w:rFonts w:hint="cs"/>
          <w:sz w:val="32"/>
          <w:szCs w:val="32"/>
          <w:rtl/>
        </w:rPr>
        <w:t xml:space="preserve"> בהקסה או </w:t>
      </w:r>
      <w:r w:rsidRPr="00291B52">
        <w:rPr>
          <w:rFonts w:hint="cs"/>
          <w:b/>
          <w:bCs/>
          <w:sz w:val="32"/>
          <w:szCs w:val="32"/>
          <w:rtl/>
        </w:rPr>
        <w:t>204</w:t>
      </w:r>
      <w:r w:rsidRPr="00E969A2">
        <w:rPr>
          <w:rFonts w:hint="cs"/>
          <w:sz w:val="32"/>
          <w:szCs w:val="32"/>
          <w:rtl/>
        </w:rPr>
        <w:t xml:space="preserve"> דצימל). אם היא מתבצעת נגרמת </w:t>
      </w:r>
      <w:r w:rsidRPr="00291B52">
        <w:rPr>
          <w:rFonts w:hint="cs"/>
          <w:b/>
          <w:bCs/>
          <w:sz w:val="32"/>
          <w:szCs w:val="32"/>
          <w:rtl/>
        </w:rPr>
        <w:t>פסיקת תוכנה 3</w:t>
      </w:r>
      <w:r w:rsidRPr="00E969A2">
        <w:rPr>
          <w:rFonts w:hint="cs"/>
          <w:sz w:val="32"/>
          <w:szCs w:val="32"/>
          <w:rtl/>
        </w:rPr>
        <w:t xml:space="preserve">.  משתמשים בה לצורכי מימוש </w:t>
      </w:r>
      <w:r w:rsidRPr="00291B52">
        <w:rPr>
          <w:b/>
          <w:bCs/>
          <w:sz w:val="32"/>
          <w:szCs w:val="32"/>
        </w:rPr>
        <w:t>breakpoint</w:t>
      </w:r>
      <w:r w:rsidRPr="00E969A2">
        <w:rPr>
          <w:rFonts w:hint="cs"/>
          <w:sz w:val="32"/>
          <w:szCs w:val="32"/>
          <w:rtl/>
        </w:rPr>
        <w:t>.</w:t>
      </w:r>
      <w:r w:rsidRPr="00E969A2">
        <w:rPr>
          <w:rFonts w:hint="cs"/>
          <w:sz w:val="28"/>
          <w:szCs w:val="28"/>
          <w:rtl/>
        </w:rPr>
        <w:t xml:space="preserve"> </w:t>
      </w:r>
    </w:p>
    <w:p w14:paraId="52398FB3" w14:textId="77777777" w:rsidR="00291B52" w:rsidRDefault="00E969A2" w:rsidP="00E969A2">
      <w:pPr>
        <w:rPr>
          <w:sz w:val="32"/>
          <w:szCs w:val="32"/>
          <w:rtl/>
        </w:rPr>
      </w:pPr>
      <w:r w:rsidRPr="00291B52">
        <w:rPr>
          <w:rFonts w:hint="cs"/>
          <w:sz w:val="32"/>
          <w:szCs w:val="32"/>
          <w:rtl/>
        </w:rPr>
        <w:t xml:space="preserve">מחליפים את הבית הראשון בקוד שם רוצים לעצור בקידוד של </w:t>
      </w:r>
      <w:r w:rsidRPr="00291B52">
        <w:rPr>
          <w:b/>
          <w:bCs/>
          <w:sz w:val="32"/>
          <w:szCs w:val="32"/>
        </w:rPr>
        <w:t>INT3</w:t>
      </w:r>
      <w:r w:rsidRPr="00291B52">
        <w:rPr>
          <w:rFonts w:hint="cs"/>
          <w:sz w:val="32"/>
          <w:szCs w:val="32"/>
          <w:rtl/>
        </w:rPr>
        <w:t xml:space="preserve">, </w:t>
      </w:r>
      <w:r w:rsidRPr="00291B52">
        <w:rPr>
          <w:rFonts w:hint="cs"/>
          <w:b/>
          <w:bCs/>
          <w:color w:val="FF0000"/>
          <w:sz w:val="32"/>
          <w:szCs w:val="32"/>
          <w:rtl/>
        </w:rPr>
        <w:t>כאשר הפסיקה נגרמת במסגרת הטיפול בפסיקה משחזרים את הבית הזה, מפחיתים 1 מפקודת החזרה מפסיקה שבמחסנית וחוזרים.</w:t>
      </w:r>
      <w:r w:rsidRPr="00291B52">
        <w:rPr>
          <w:rFonts w:hint="cs"/>
          <w:sz w:val="32"/>
          <w:szCs w:val="32"/>
          <w:rtl/>
        </w:rPr>
        <w:t xml:space="preserve">  </w:t>
      </w:r>
    </w:p>
    <w:p w14:paraId="5B64A815" w14:textId="054AB9A5" w:rsidR="00E969A2" w:rsidRPr="00291B52" w:rsidRDefault="00E969A2" w:rsidP="00E969A2">
      <w:pPr>
        <w:rPr>
          <w:sz w:val="32"/>
          <w:szCs w:val="32"/>
          <w:rtl/>
        </w:rPr>
      </w:pPr>
      <w:r w:rsidRPr="00291B52">
        <w:rPr>
          <w:rFonts w:hint="cs"/>
          <w:sz w:val="32"/>
          <w:szCs w:val="32"/>
          <w:rtl/>
        </w:rPr>
        <w:t>השימוש בפסיקה 3 הוא באופיו חד פעמי.</w:t>
      </w:r>
    </w:p>
    <w:p w14:paraId="3F9109B7" w14:textId="77777777" w:rsidR="00E969A2" w:rsidRDefault="00E969A2">
      <w:pPr>
        <w:rPr>
          <w:sz w:val="34"/>
          <w:szCs w:val="34"/>
          <w:rtl/>
        </w:rPr>
      </w:pPr>
      <w:r w:rsidRPr="00E969A2">
        <w:rPr>
          <w:rFonts w:hint="cs"/>
          <w:sz w:val="34"/>
          <w:szCs w:val="34"/>
          <w:rtl/>
        </w:rPr>
        <w:t xml:space="preserve">עליך לממש </w:t>
      </w:r>
      <w:r>
        <w:rPr>
          <w:rFonts w:hint="cs"/>
          <w:sz w:val="34"/>
          <w:szCs w:val="34"/>
          <w:rtl/>
        </w:rPr>
        <w:t>את הרורטינות הבאת:</w:t>
      </w:r>
    </w:p>
    <w:p w14:paraId="3A2E9463" w14:textId="77777777" w:rsidR="00E969A2" w:rsidRPr="00291B52" w:rsidRDefault="00E969A2" w:rsidP="00E969A2">
      <w:pPr>
        <w:bidi w:val="0"/>
        <w:rPr>
          <w:b/>
          <w:bCs/>
          <w:sz w:val="34"/>
          <w:szCs w:val="34"/>
        </w:rPr>
      </w:pPr>
      <w:r w:rsidRPr="00291B52">
        <w:rPr>
          <w:b/>
          <w:bCs/>
          <w:sz w:val="34"/>
          <w:szCs w:val="34"/>
        </w:rPr>
        <w:t>void take_int3(void interrupt (*int3_Handler) (void))</w:t>
      </w:r>
    </w:p>
    <w:p w14:paraId="27FF6AD0" w14:textId="66530066" w:rsidR="00E969A2" w:rsidRDefault="00231896" w:rsidP="00E969A2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הקובע</w:t>
      </w:r>
      <w:r w:rsidR="00E969A2">
        <w:rPr>
          <w:rFonts w:hint="cs"/>
          <w:sz w:val="34"/>
          <w:szCs w:val="34"/>
          <w:rtl/>
        </w:rPr>
        <w:t xml:space="preserve"> את הרוטינה המוצבעת ע"י  </w:t>
      </w:r>
      <w:r w:rsidR="00E969A2" w:rsidRPr="00291B52">
        <w:rPr>
          <w:b/>
          <w:bCs/>
          <w:sz w:val="34"/>
          <w:szCs w:val="34"/>
        </w:rPr>
        <w:t>int3_Handler</w:t>
      </w:r>
      <w:r w:rsidR="00E969A2">
        <w:rPr>
          <w:rFonts w:hint="cs"/>
          <w:sz w:val="34"/>
          <w:szCs w:val="34"/>
          <w:rtl/>
        </w:rPr>
        <w:t xml:space="preserve"> כרוטינת הטיפול ב</w:t>
      </w:r>
      <w:r w:rsidR="00E969A2" w:rsidRPr="00291B52">
        <w:rPr>
          <w:rFonts w:hint="cs"/>
          <w:b/>
          <w:bCs/>
          <w:sz w:val="34"/>
          <w:szCs w:val="34"/>
          <w:rtl/>
        </w:rPr>
        <w:t>פסיקה 3</w:t>
      </w:r>
      <w:r w:rsidR="00E969A2">
        <w:rPr>
          <w:rFonts w:hint="cs"/>
          <w:sz w:val="34"/>
          <w:szCs w:val="34"/>
          <w:rtl/>
        </w:rPr>
        <w:t>.</w:t>
      </w:r>
    </w:p>
    <w:p w14:paraId="194345BD" w14:textId="0C0F5AD6" w:rsidR="00291B52" w:rsidRPr="00291B52" w:rsidRDefault="00291B52" w:rsidP="00291B52">
      <w:pPr>
        <w:bidi w:val="0"/>
        <w:rPr>
          <w:b/>
          <w:bCs/>
          <w:sz w:val="34"/>
          <w:szCs w:val="34"/>
          <w:rtl/>
        </w:rPr>
      </w:pPr>
      <w:r w:rsidRPr="00291B52">
        <w:rPr>
          <w:b/>
          <w:bCs/>
          <w:sz w:val="34"/>
          <w:szCs w:val="34"/>
        </w:rPr>
        <w:t>typedef unsigned long int (*FUN_PTR)</w:t>
      </w:r>
      <w:r w:rsidRPr="00291B52">
        <w:rPr>
          <w:rFonts w:cs="Arial"/>
          <w:b/>
          <w:bCs/>
          <w:sz w:val="34"/>
          <w:szCs w:val="34"/>
          <w:rtl/>
        </w:rPr>
        <w:t>();</w:t>
      </w:r>
    </w:p>
    <w:p w14:paraId="0CB18708" w14:textId="6C88F680" w:rsidR="00E969A2" w:rsidRPr="00291B52" w:rsidRDefault="00231896" w:rsidP="00E969A2">
      <w:pPr>
        <w:bidi w:val="0"/>
        <w:rPr>
          <w:b/>
          <w:bCs/>
          <w:sz w:val="34"/>
          <w:szCs w:val="34"/>
        </w:rPr>
      </w:pPr>
      <w:r w:rsidRPr="00291B52">
        <w:rPr>
          <w:b/>
          <w:bCs/>
          <w:sz w:val="34"/>
          <w:szCs w:val="34"/>
        </w:rPr>
        <w:t>void set_breakpoint(FUN_PTR brkpt)</w:t>
      </w:r>
      <w:r w:rsidR="00291B52">
        <w:rPr>
          <w:b/>
          <w:bCs/>
          <w:sz w:val="34"/>
          <w:szCs w:val="34"/>
        </w:rPr>
        <w:t>;</w:t>
      </w:r>
    </w:p>
    <w:p w14:paraId="1195ECBD" w14:textId="322591B1" w:rsidR="00231896" w:rsidRDefault="00231896" w:rsidP="00231896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הגורם לכך שאם המעבד יגיע לבצע את הכתובת </w:t>
      </w:r>
      <w:r w:rsidRPr="00291B52">
        <w:rPr>
          <w:b/>
          <w:bCs/>
          <w:sz w:val="34"/>
          <w:szCs w:val="34"/>
        </w:rPr>
        <w:t>brkpt</w:t>
      </w:r>
      <w:r>
        <w:rPr>
          <w:sz w:val="34"/>
          <w:szCs w:val="34"/>
        </w:rPr>
        <w:t xml:space="preserve">  </w:t>
      </w:r>
      <w:r>
        <w:rPr>
          <w:rFonts w:hint="cs"/>
          <w:sz w:val="34"/>
          <w:szCs w:val="34"/>
          <w:rtl/>
        </w:rPr>
        <w:t xml:space="preserve"> </w:t>
      </w:r>
      <w:r w:rsidR="00291B52">
        <w:rPr>
          <w:rFonts w:hint="cs"/>
          <w:sz w:val="34"/>
          <w:szCs w:val="34"/>
          <w:rtl/>
        </w:rPr>
        <w:t>ת</w:t>
      </w:r>
      <w:r>
        <w:rPr>
          <w:rFonts w:hint="cs"/>
          <w:sz w:val="34"/>
          <w:szCs w:val="34"/>
          <w:rtl/>
        </w:rPr>
        <w:t xml:space="preserve">יתרחש </w:t>
      </w:r>
      <w:r w:rsidRPr="00291B52">
        <w:rPr>
          <w:rFonts w:hint="cs"/>
          <w:b/>
          <w:bCs/>
          <w:sz w:val="34"/>
          <w:szCs w:val="34"/>
          <w:rtl/>
        </w:rPr>
        <w:t>פסיקה 3</w:t>
      </w:r>
      <w:r>
        <w:rPr>
          <w:rFonts w:hint="cs"/>
          <w:sz w:val="34"/>
          <w:szCs w:val="34"/>
          <w:rtl/>
        </w:rPr>
        <w:t>.</w:t>
      </w:r>
    </w:p>
    <w:p w14:paraId="3FA7D64B" w14:textId="77777777" w:rsidR="00231896" w:rsidRDefault="00231896" w:rsidP="00231896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בנוסף עליך לממש מערכת המופעלת ע"י רוטינה שתממש</w:t>
      </w:r>
    </w:p>
    <w:p w14:paraId="24D4C79A" w14:textId="77777777" w:rsidR="00231896" w:rsidRPr="00291B52" w:rsidRDefault="00231896" w:rsidP="00231896">
      <w:pPr>
        <w:bidi w:val="0"/>
        <w:rPr>
          <w:b/>
          <w:bCs/>
          <w:sz w:val="34"/>
          <w:szCs w:val="34"/>
        </w:rPr>
      </w:pPr>
      <w:r w:rsidRPr="00291B52">
        <w:rPr>
          <w:b/>
          <w:bCs/>
          <w:sz w:val="34"/>
          <w:szCs w:val="34"/>
        </w:rPr>
        <w:t>void set_watch(char printf_str[], unsigned long int *watchpt)</w:t>
      </w:r>
    </w:p>
    <w:p w14:paraId="11FA15F2" w14:textId="77777777" w:rsidR="00231896" w:rsidRDefault="00231896" w:rsidP="00231896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שאם יתרחש </w:t>
      </w:r>
      <w:r w:rsidRPr="00291B52">
        <w:rPr>
          <w:rFonts w:hint="cs"/>
          <w:b/>
          <w:bCs/>
          <w:sz w:val="34"/>
          <w:szCs w:val="34"/>
          <w:rtl/>
        </w:rPr>
        <w:t>פסיקה 3</w:t>
      </w:r>
      <w:r>
        <w:rPr>
          <w:rFonts w:hint="cs"/>
          <w:sz w:val="34"/>
          <w:szCs w:val="34"/>
          <w:rtl/>
        </w:rPr>
        <w:t>, יתבצע (בין השאר):</w:t>
      </w:r>
    </w:p>
    <w:p w14:paraId="4228A4D4" w14:textId="77777777" w:rsidR="00231896" w:rsidRDefault="00231896" w:rsidP="00231896">
      <w:pPr>
        <w:bidi w:val="0"/>
        <w:rPr>
          <w:sz w:val="34"/>
          <w:szCs w:val="34"/>
        </w:rPr>
      </w:pPr>
      <w:r w:rsidRPr="00231896">
        <w:rPr>
          <w:sz w:val="34"/>
          <w:szCs w:val="34"/>
        </w:rPr>
        <w:t xml:space="preserve">    </w:t>
      </w:r>
    </w:p>
    <w:p w14:paraId="2C483089" w14:textId="77777777" w:rsidR="00231896" w:rsidRDefault="00231896" w:rsidP="00231896">
      <w:pPr>
        <w:bidi w:val="0"/>
        <w:rPr>
          <w:sz w:val="34"/>
          <w:szCs w:val="34"/>
        </w:rPr>
      </w:pPr>
    </w:p>
    <w:p w14:paraId="687AB13D" w14:textId="77777777" w:rsidR="00231896" w:rsidRDefault="00231896" w:rsidP="00231896">
      <w:pPr>
        <w:bidi w:val="0"/>
        <w:rPr>
          <w:sz w:val="34"/>
          <w:szCs w:val="34"/>
        </w:rPr>
      </w:pPr>
    </w:p>
    <w:p w14:paraId="45EE5736" w14:textId="77777777" w:rsidR="00231896" w:rsidRDefault="00231896" w:rsidP="00231896">
      <w:pPr>
        <w:bidi w:val="0"/>
        <w:rPr>
          <w:sz w:val="34"/>
          <w:szCs w:val="34"/>
        </w:rPr>
      </w:pPr>
    </w:p>
    <w:p w14:paraId="64D635AE" w14:textId="65EB6067" w:rsidR="0067200A" w:rsidRDefault="005E21A8" w:rsidP="0067200A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DBB5D73" wp14:editId="14AB80E2">
            <wp:extent cx="5274310" cy="19367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9A2" w:rsidRPr="00231896">
        <w:rPr>
          <w:rFonts w:hint="cs"/>
          <w:sz w:val="28"/>
          <w:szCs w:val="28"/>
          <w:rtl/>
        </w:rPr>
        <w:t xml:space="preserve"> </w:t>
      </w:r>
      <w:r w:rsidR="003F7EC8">
        <w:rPr>
          <w:rFonts w:hint="cs"/>
          <w:sz w:val="28"/>
          <w:szCs w:val="28"/>
          <w:rtl/>
        </w:rPr>
        <w:t xml:space="preserve">לדוגמא, פלט </w:t>
      </w:r>
      <w:r w:rsidR="007344D0">
        <w:rPr>
          <w:rFonts w:hint="cs"/>
          <w:sz w:val="28"/>
          <w:szCs w:val="28"/>
          <w:rtl/>
        </w:rPr>
        <w:t xml:space="preserve"> אפשרי </w:t>
      </w:r>
      <w:r w:rsidR="003F7EC8">
        <w:rPr>
          <w:rFonts w:hint="cs"/>
          <w:sz w:val="28"/>
          <w:szCs w:val="28"/>
          <w:rtl/>
        </w:rPr>
        <w:t>של התוכנית הבאה:</w:t>
      </w:r>
    </w:p>
    <w:p w14:paraId="11DE3D44" w14:textId="3F95BE1A" w:rsidR="00D13F43" w:rsidRDefault="00D13F43" w:rsidP="0067200A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EAAD025" wp14:editId="042024B2">
            <wp:extent cx="5274310" cy="13398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CA74" w14:textId="7685B83F" w:rsidR="005E21A8" w:rsidRDefault="005E21A8" w:rsidP="0067200A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2FA3BAE" wp14:editId="1050B78E">
            <wp:extent cx="5274310" cy="42678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B1CC" w14:textId="689B6491" w:rsidR="00E969A2" w:rsidRDefault="00F329E1" w:rsidP="0067200A">
      <w:pPr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יהיה:</w:t>
      </w:r>
    </w:p>
    <w:p w14:paraId="6246C516" w14:textId="77777777" w:rsidR="00F329E1" w:rsidRPr="00F329E1" w:rsidRDefault="00F329E1" w:rsidP="00F329E1">
      <w:pPr>
        <w:bidi w:val="0"/>
        <w:rPr>
          <w:sz w:val="34"/>
          <w:szCs w:val="34"/>
          <w:rtl/>
        </w:rPr>
      </w:pPr>
    </w:p>
    <w:p w14:paraId="2C393A0F" w14:textId="31F3F086" w:rsidR="00291B52" w:rsidRDefault="005E21A8" w:rsidP="00291B52">
      <w:pPr>
        <w:bidi w:val="0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765F0531" wp14:editId="3A368BD5">
            <wp:extent cx="5274310" cy="368554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697E" w14:textId="74DEF79D" w:rsidR="00291B52" w:rsidRDefault="00291B52" w:rsidP="00291B52">
      <w:pPr>
        <w:bidi w:val="0"/>
        <w:rPr>
          <w:sz w:val="28"/>
          <w:szCs w:val="28"/>
          <w:rtl/>
        </w:rPr>
      </w:pPr>
    </w:p>
    <w:p w14:paraId="09408D66" w14:textId="77777777" w:rsidR="00291B52" w:rsidRPr="00DA2E3D" w:rsidRDefault="00291B52" w:rsidP="00291B52">
      <w:pPr>
        <w:pStyle w:val="NormalWeb"/>
        <w:bidi/>
        <w:spacing w:before="0" w:beforeAutospacing="0" w:after="315" w:afterAutospacing="0" w:line="315" w:lineRule="atLeast"/>
        <w:rPr>
          <w:rFonts w:ascii="Arial" w:hAnsi="Arial" w:cs="Arial"/>
          <w:b/>
          <w:bCs/>
          <w:color w:val="FF0000"/>
          <w:sz w:val="21"/>
          <w:szCs w:val="21"/>
          <w:rtl/>
        </w:rPr>
      </w:pPr>
      <w:r w:rsidRPr="00DA2E3D">
        <w:rPr>
          <w:rFonts w:ascii="Arial" w:hAnsi="Arial" w:cs="Arial" w:hint="cs"/>
          <w:b/>
          <w:bCs/>
          <w:color w:val="FF0000"/>
          <w:sz w:val="21"/>
          <w:szCs w:val="21"/>
          <w:rtl/>
        </w:rPr>
        <w:t xml:space="preserve">עליכם להגיש קובץ </w:t>
      </w:r>
      <w:r w:rsidRPr="00DA2E3D">
        <w:rPr>
          <w:rFonts w:ascii="Arial" w:hAnsi="Arial" w:cs="Arial"/>
          <w:b/>
          <w:bCs/>
          <w:color w:val="FF0000"/>
          <w:sz w:val="21"/>
          <w:szCs w:val="21"/>
        </w:rPr>
        <w:t>zip</w:t>
      </w:r>
      <w:r w:rsidRPr="00DA2E3D">
        <w:rPr>
          <w:rFonts w:ascii="Arial" w:hAnsi="Arial" w:cs="Arial" w:hint="cs"/>
          <w:b/>
          <w:bCs/>
          <w:color w:val="FF0000"/>
          <w:sz w:val="21"/>
          <w:szCs w:val="21"/>
          <w:rtl/>
        </w:rPr>
        <w:t xml:space="preserve"> , אשר יכיל : </w:t>
      </w:r>
    </w:p>
    <w:p w14:paraId="0C7D2892" w14:textId="77777777" w:rsidR="00291B52" w:rsidRPr="00DA2E3D" w:rsidRDefault="00291B52" w:rsidP="00291B52">
      <w:pPr>
        <w:pStyle w:val="NormalWeb"/>
        <w:bidi/>
        <w:spacing w:before="0" w:beforeAutospacing="0" w:after="315" w:afterAutospacing="0" w:line="315" w:lineRule="atLeast"/>
        <w:rPr>
          <w:rFonts w:ascii="Arial" w:hAnsi="Arial" w:cs="Arial"/>
          <w:b/>
          <w:bCs/>
          <w:color w:val="FF0000"/>
          <w:sz w:val="21"/>
          <w:szCs w:val="21"/>
          <w:rtl/>
        </w:rPr>
      </w:pPr>
      <w:r w:rsidRPr="00DA2E3D">
        <w:rPr>
          <w:rFonts w:ascii="Arial" w:hAnsi="Arial" w:cs="Arial" w:hint="cs"/>
          <w:b/>
          <w:bCs/>
          <w:color w:val="FF0000"/>
          <w:sz w:val="21"/>
          <w:szCs w:val="21"/>
          <w:rtl/>
        </w:rPr>
        <w:t xml:space="preserve">קובץ </w:t>
      </w:r>
      <w:r w:rsidRPr="00DA2E3D">
        <w:rPr>
          <w:rFonts w:ascii="Arial" w:hAnsi="Arial" w:cs="Arial"/>
          <w:b/>
          <w:bCs/>
          <w:color w:val="FF0000"/>
          <w:sz w:val="21"/>
          <w:szCs w:val="21"/>
        </w:rPr>
        <w:t>word</w:t>
      </w:r>
      <w:r w:rsidRPr="00DA2E3D">
        <w:rPr>
          <w:rFonts w:ascii="Arial" w:hAnsi="Arial" w:cs="Arial" w:hint="cs"/>
          <w:b/>
          <w:bCs/>
          <w:color w:val="FF0000"/>
          <w:sz w:val="21"/>
          <w:szCs w:val="21"/>
          <w:rtl/>
        </w:rPr>
        <w:t xml:space="preserve"> עם שמות ות.ז. של 2 המגישים ופלטים לדוגמה של הפתרון </w:t>
      </w:r>
      <w:r w:rsidRPr="00DA2E3D">
        <w:rPr>
          <w:rFonts w:ascii="Arial" w:hAnsi="Arial" w:cs="Arial"/>
          <w:b/>
          <w:bCs/>
          <w:color w:val="FF0000"/>
          <w:sz w:val="21"/>
          <w:szCs w:val="21"/>
          <w:rtl/>
        </w:rPr>
        <w:br/>
      </w:r>
      <w:r w:rsidRPr="00DA2E3D">
        <w:rPr>
          <w:rFonts w:ascii="Arial" w:hAnsi="Arial" w:cs="Arial" w:hint="cs"/>
          <w:b/>
          <w:bCs/>
          <w:color w:val="FF0000"/>
          <w:sz w:val="21"/>
          <w:szCs w:val="21"/>
          <w:rtl/>
        </w:rPr>
        <w:t>קבצי מקור של הפתרון</w:t>
      </w:r>
    </w:p>
    <w:p w14:paraId="388A2A74" w14:textId="54FABCB0" w:rsidR="00291B52" w:rsidRDefault="00291B52" w:rsidP="00291B52">
      <w:pPr>
        <w:pStyle w:val="NormalWeb"/>
        <w:bidi/>
        <w:spacing w:before="0" w:beforeAutospacing="0" w:after="315" w:afterAutospacing="0" w:line="315" w:lineRule="atLeast"/>
        <w:rPr>
          <w:rFonts w:ascii="Arial" w:hAnsi="Arial" w:cs="Arial"/>
          <w:b/>
          <w:bCs/>
          <w:color w:val="FF0000"/>
          <w:sz w:val="21"/>
          <w:szCs w:val="21"/>
          <w:rtl/>
        </w:rPr>
      </w:pPr>
      <w:r w:rsidRPr="00DA2E3D">
        <w:rPr>
          <w:rFonts w:ascii="Arial" w:hAnsi="Arial" w:cs="Arial" w:hint="cs"/>
          <w:b/>
          <w:bCs/>
          <w:color w:val="FF0000"/>
          <w:sz w:val="21"/>
          <w:szCs w:val="21"/>
          <w:rtl/>
        </w:rPr>
        <w:t xml:space="preserve">ההגשה עד לתאריך : </w:t>
      </w:r>
      <w:r>
        <w:rPr>
          <w:rFonts w:ascii="Arial" w:hAnsi="Arial" w:cs="Arial" w:hint="cs"/>
          <w:b/>
          <w:bCs/>
          <w:color w:val="FF0000"/>
          <w:sz w:val="21"/>
          <w:szCs w:val="21"/>
          <w:rtl/>
        </w:rPr>
        <w:t>25</w:t>
      </w:r>
      <w:r w:rsidRPr="00DA2E3D">
        <w:rPr>
          <w:rFonts w:ascii="Arial" w:hAnsi="Arial" w:cs="Arial" w:hint="cs"/>
          <w:b/>
          <w:bCs/>
          <w:color w:val="FF0000"/>
          <w:sz w:val="21"/>
          <w:szCs w:val="21"/>
          <w:rtl/>
        </w:rPr>
        <w:t>.</w:t>
      </w:r>
      <w:r>
        <w:rPr>
          <w:rFonts w:ascii="Arial" w:hAnsi="Arial" w:cs="Arial" w:hint="cs"/>
          <w:b/>
          <w:bCs/>
          <w:color w:val="FF0000"/>
          <w:sz w:val="21"/>
          <w:szCs w:val="21"/>
          <w:rtl/>
        </w:rPr>
        <w:t>3</w:t>
      </w:r>
      <w:r w:rsidRPr="00DA2E3D">
        <w:rPr>
          <w:rFonts w:ascii="Arial" w:hAnsi="Arial" w:cs="Arial" w:hint="cs"/>
          <w:b/>
          <w:bCs/>
          <w:color w:val="FF0000"/>
          <w:sz w:val="21"/>
          <w:szCs w:val="21"/>
          <w:rtl/>
        </w:rPr>
        <w:t xml:space="preserve">  בשעה 23.55 </w:t>
      </w:r>
    </w:p>
    <w:p w14:paraId="278B6D92" w14:textId="77777777" w:rsidR="00291B52" w:rsidRPr="00DA2E3D" w:rsidRDefault="00291B52" w:rsidP="00291B52">
      <w:pPr>
        <w:pStyle w:val="NormalWeb"/>
        <w:bidi/>
        <w:spacing w:before="0" w:beforeAutospacing="0" w:after="315" w:afterAutospacing="0" w:line="315" w:lineRule="atLeast"/>
        <w:rPr>
          <w:rFonts w:ascii="Arial" w:hAnsi="Arial" w:cs="Arial"/>
          <w:b/>
          <w:bCs/>
          <w:color w:val="FF0000"/>
          <w:sz w:val="21"/>
          <w:szCs w:val="21"/>
          <w:rtl/>
        </w:rPr>
      </w:pPr>
      <w:r>
        <w:rPr>
          <w:rFonts w:ascii="Arial" w:hAnsi="Arial" w:cs="Arial" w:hint="cs"/>
          <w:b/>
          <w:bCs/>
          <w:color w:val="FF0000"/>
          <w:sz w:val="21"/>
          <w:szCs w:val="21"/>
          <w:rtl/>
        </w:rPr>
        <w:t>בהצלחה !!!</w:t>
      </w:r>
    </w:p>
    <w:p w14:paraId="28CE3128" w14:textId="77777777" w:rsidR="00291B52" w:rsidRPr="00F329E1" w:rsidRDefault="00291B52" w:rsidP="00291B52">
      <w:pPr>
        <w:bidi w:val="0"/>
        <w:rPr>
          <w:sz w:val="28"/>
          <w:szCs w:val="28"/>
        </w:rPr>
      </w:pPr>
    </w:p>
    <w:p w14:paraId="246F1CA7" w14:textId="77777777" w:rsidR="00F329E1" w:rsidRPr="00F329E1" w:rsidRDefault="00F329E1">
      <w:pPr>
        <w:rPr>
          <w:b/>
          <w:bCs/>
          <w:sz w:val="38"/>
          <w:szCs w:val="38"/>
        </w:rPr>
      </w:pPr>
    </w:p>
    <w:sectPr w:rsidR="00F329E1" w:rsidRPr="00F329E1" w:rsidSect="003C1C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A2"/>
    <w:rsid w:val="00231896"/>
    <w:rsid w:val="00291B52"/>
    <w:rsid w:val="003C1C31"/>
    <w:rsid w:val="003F7EC8"/>
    <w:rsid w:val="005E21A8"/>
    <w:rsid w:val="0067200A"/>
    <w:rsid w:val="00720754"/>
    <w:rsid w:val="007344D0"/>
    <w:rsid w:val="00750254"/>
    <w:rsid w:val="00822E27"/>
    <w:rsid w:val="00A654AC"/>
    <w:rsid w:val="00D13F43"/>
    <w:rsid w:val="00E969A2"/>
    <w:rsid w:val="00F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4DB0"/>
  <w15:docId w15:val="{98C79053-0692-431A-91D8-C7A44FAE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291B5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Eytan</dc:creator>
  <cp:lastModifiedBy>איליה</cp:lastModifiedBy>
  <cp:revision>3</cp:revision>
  <dcterms:created xsi:type="dcterms:W3CDTF">2021-03-06T07:22:00Z</dcterms:created>
  <dcterms:modified xsi:type="dcterms:W3CDTF">2021-03-09T06:08:00Z</dcterms:modified>
</cp:coreProperties>
</file>