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2718" w14:textId="77777777" w:rsidR="00A24C03" w:rsidRPr="000553DA" w:rsidRDefault="00A24C03" w:rsidP="006777AF">
      <w:pPr>
        <w:spacing w:before="300" w:after="150" w:line="240" w:lineRule="auto"/>
        <w:jc w:val="center"/>
        <w:outlineLvl w:val="0"/>
        <w:rPr>
          <w:rFonts w:ascii="Times New Roman" w:eastAsia="Times New Roman" w:hAnsi="Times New Roman" w:cs="Times New Roman"/>
          <w:color w:val="333333"/>
          <w:kern w:val="36"/>
          <w:sz w:val="56"/>
          <w:szCs w:val="56"/>
        </w:rPr>
      </w:pPr>
      <w:r w:rsidRPr="000553DA">
        <w:rPr>
          <w:rFonts w:ascii="Times New Roman" w:eastAsia="Times New Roman" w:hAnsi="Times New Roman" w:cs="Times New Roman"/>
          <w:color w:val="333333"/>
          <w:kern w:val="36"/>
          <w:sz w:val="56"/>
          <w:szCs w:val="56"/>
        </w:rPr>
        <w:t>Data698 - Project Proposal</w:t>
      </w:r>
    </w:p>
    <w:p w14:paraId="0793A8A7" w14:textId="77777777" w:rsidR="00CE2609" w:rsidRPr="000553DA" w:rsidRDefault="00CE2609" w:rsidP="000553DA">
      <w:pPr>
        <w:spacing w:before="300" w:after="150" w:line="240" w:lineRule="auto"/>
        <w:jc w:val="center"/>
        <w:outlineLvl w:val="0"/>
        <w:rPr>
          <w:rFonts w:ascii="Times New Roman" w:eastAsia="Times New Roman" w:hAnsi="Times New Roman" w:cs="Times New Roman"/>
          <w:color w:val="8B0000"/>
          <w:kern w:val="36"/>
          <w:sz w:val="52"/>
          <w:szCs w:val="52"/>
        </w:rPr>
      </w:pPr>
      <w:r w:rsidRPr="000553DA">
        <w:rPr>
          <w:rFonts w:ascii="Times New Roman" w:eastAsia="Times New Roman" w:hAnsi="Times New Roman" w:cs="Times New Roman"/>
          <w:color w:val="8B0000"/>
          <w:kern w:val="36"/>
          <w:sz w:val="52"/>
          <w:szCs w:val="52"/>
        </w:rPr>
        <w:t xml:space="preserve">Hospital </w:t>
      </w:r>
      <w:r w:rsidR="008841AD" w:rsidRPr="000553DA">
        <w:rPr>
          <w:rFonts w:ascii="Times New Roman" w:eastAsia="Times New Roman" w:hAnsi="Times New Roman" w:cs="Times New Roman"/>
          <w:color w:val="8B0000"/>
          <w:kern w:val="36"/>
          <w:sz w:val="52"/>
          <w:szCs w:val="52"/>
        </w:rPr>
        <w:t>Diabetic</w:t>
      </w:r>
      <w:r w:rsidRPr="000553DA">
        <w:rPr>
          <w:rFonts w:ascii="Times New Roman" w:eastAsia="Times New Roman" w:hAnsi="Times New Roman" w:cs="Times New Roman"/>
          <w:color w:val="8B0000"/>
          <w:kern w:val="36"/>
          <w:sz w:val="52"/>
          <w:szCs w:val="52"/>
        </w:rPr>
        <w:t xml:space="preserve"> Cases Readmission </w:t>
      </w:r>
    </w:p>
    <w:p w14:paraId="46B9B57B" w14:textId="0C849C53" w:rsidR="00A24C03" w:rsidRPr="00B37D49" w:rsidRDefault="00A24C03" w:rsidP="00772490">
      <w:pPr>
        <w:spacing w:before="150" w:after="150"/>
        <w:outlineLvl w:val="3"/>
        <w:rPr>
          <w:rFonts w:ascii="Times New Roman" w:eastAsia="Times New Roman" w:hAnsi="Times New Roman" w:cs="Times New Roman"/>
          <w:i/>
          <w:color w:val="333333"/>
          <w:sz w:val="24"/>
          <w:szCs w:val="24"/>
        </w:rPr>
      </w:pPr>
      <w:r w:rsidRPr="00B37D49">
        <w:rPr>
          <w:rFonts w:ascii="Times New Roman" w:eastAsia="Times New Roman" w:hAnsi="Times New Roman" w:cs="Times New Roman"/>
          <w:i/>
          <w:color w:val="333333"/>
          <w:sz w:val="24"/>
          <w:szCs w:val="24"/>
        </w:rPr>
        <w:t>Monu Chack</w:t>
      </w:r>
      <w:r w:rsidR="00E95500" w:rsidRPr="00B37D49">
        <w:rPr>
          <w:rFonts w:ascii="Times New Roman" w:eastAsia="Times New Roman" w:hAnsi="Times New Roman" w:cs="Times New Roman"/>
          <w:i/>
          <w:color w:val="333333"/>
          <w:sz w:val="24"/>
          <w:szCs w:val="24"/>
        </w:rPr>
        <w:t>o</w:t>
      </w:r>
      <w:r w:rsidRPr="00B37D49">
        <w:rPr>
          <w:rFonts w:ascii="Times New Roman" w:eastAsia="Times New Roman" w:hAnsi="Times New Roman" w:cs="Times New Roman"/>
          <w:i/>
          <w:color w:val="333333"/>
          <w:sz w:val="24"/>
          <w:szCs w:val="24"/>
        </w:rPr>
        <w:t>, Md Forhad Akbar, Abdelmalek Hajjam, Shovan Biswas</w:t>
      </w:r>
    </w:p>
    <w:p w14:paraId="5D740CF8" w14:textId="77777777" w:rsidR="00A24C03" w:rsidRPr="000553DA" w:rsidRDefault="00AD4F7C" w:rsidP="00772490">
      <w:pPr>
        <w:spacing w:before="150" w:after="150"/>
        <w:outlineLvl w:val="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10/21</w:t>
      </w:r>
      <w:r w:rsidR="00A24C03" w:rsidRPr="000553DA">
        <w:rPr>
          <w:rFonts w:ascii="Times New Roman" w:eastAsia="Times New Roman" w:hAnsi="Times New Roman" w:cs="Times New Roman"/>
          <w:color w:val="333333"/>
          <w:sz w:val="24"/>
          <w:szCs w:val="24"/>
        </w:rPr>
        <w:t>/2020</w:t>
      </w:r>
    </w:p>
    <w:p w14:paraId="48226567" w14:textId="77777777" w:rsidR="00A24C03" w:rsidRPr="000553DA" w:rsidRDefault="001F16EF" w:rsidP="00772490">
      <w:pPr>
        <w:numPr>
          <w:ilvl w:val="0"/>
          <w:numId w:val="1"/>
        </w:numPr>
        <w:spacing w:before="100" w:beforeAutospacing="1" w:after="100" w:afterAutospacing="1"/>
        <w:rPr>
          <w:rFonts w:ascii="Times New Roman" w:eastAsia="Times New Roman" w:hAnsi="Times New Roman" w:cs="Times New Roman"/>
          <w:color w:val="333333"/>
          <w:sz w:val="21"/>
          <w:szCs w:val="21"/>
        </w:rPr>
      </w:pPr>
      <w:hyperlink r:id="rId8" w:anchor="team-members" w:history="1">
        <w:r w:rsidR="00A24C03" w:rsidRPr="000553DA">
          <w:rPr>
            <w:rFonts w:ascii="Times New Roman" w:eastAsia="Times New Roman" w:hAnsi="Times New Roman" w:cs="Times New Roman"/>
            <w:color w:val="337AB7"/>
            <w:sz w:val="21"/>
            <w:szCs w:val="21"/>
          </w:rPr>
          <w:t>Team Members</w:t>
        </w:r>
      </w:hyperlink>
    </w:p>
    <w:p w14:paraId="6A98FC0E" w14:textId="77777777" w:rsidR="00A24C03" w:rsidRPr="000553DA" w:rsidRDefault="001F16EF" w:rsidP="00772490">
      <w:pPr>
        <w:numPr>
          <w:ilvl w:val="0"/>
          <w:numId w:val="1"/>
        </w:numPr>
        <w:spacing w:before="100" w:beforeAutospacing="1" w:after="100" w:afterAutospacing="1"/>
        <w:rPr>
          <w:rFonts w:ascii="Times New Roman" w:eastAsia="Times New Roman" w:hAnsi="Times New Roman" w:cs="Times New Roman"/>
          <w:color w:val="333333"/>
          <w:sz w:val="21"/>
          <w:szCs w:val="21"/>
        </w:rPr>
      </w:pPr>
      <w:hyperlink r:id="rId9" w:anchor="overview-and-motivation" w:history="1">
        <w:r w:rsidR="00A24C03" w:rsidRPr="000553DA">
          <w:rPr>
            <w:rFonts w:ascii="Times New Roman" w:eastAsia="Times New Roman" w:hAnsi="Times New Roman" w:cs="Times New Roman"/>
            <w:color w:val="337AB7"/>
            <w:sz w:val="21"/>
            <w:szCs w:val="21"/>
          </w:rPr>
          <w:t>Overview and Motivation</w:t>
        </w:r>
      </w:hyperlink>
    </w:p>
    <w:p w14:paraId="0A0A848C" w14:textId="77777777" w:rsidR="00A24C03" w:rsidRPr="000553DA" w:rsidRDefault="001F16EF" w:rsidP="00772490">
      <w:pPr>
        <w:numPr>
          <w:ilvl w:val="0"/>
          <w:numId w:val="1"/>
        </w:numPr>
        <w:spacing w:before="100" w:beforeAutospacing="1" w:after="100" w:afterAutospacing="1"/>
        <w:rPr>
          <w:rFonts w:ascii="Times New Roman" w:eastAsia="Times New Roman" w:hAnsi="Times New Roman" w:cs="Times New Roman"/>
          <w:color w:val="333333"/>
          <w:sz w:val="21"/>
          <w:szCs w:val="21"/>
        </w:rPr>
      </w:pPr>
      <w:hyperlink r:id="rId10" w:anchor="goal-and-modeling" w:history="1">
        <w:r w:rsidR="00A24C03" w:rsidRPr="000553DA">
          <w:rPr>
            <w:rFonts w:ascii="Times New Roman" w:eastAsia="Times New Roman" w:hAnsi="Times New Roman" w:cs="Times New Roman"/>
            <w:color w:val="337AB7"/>
            <w:sz w:val="21"/>
            <w:szCs w:val="21"/>
          </w:rPr>
          <w:t>Goal and Modeling</w:t>
        </w:r>
      </w:hyperlink>
    </w:p>
    <w:p w14:paraId="508BB212" w14:textId="77777777" w:rsidR="00A24C03" w:rsidRPr="000553DA" w:rsidRDefault="001F16EF" w:rsidP="00772490">
      <w:pPr>
        <w:numPr>
          <w:ilvl w:val="0"/>
          <w:numId w:val="1"/>
        </w:numPr>
        <w:spacing w:before="100" w:beforeAutospacing="1" w:after="100" w:afterAutospacing="1"/>
        <w:rPr>
          <w:rFonts w:ascii="Times New Roman" w:eastAsia="Times New Roman" w:hAnsi="Times New Roman" w:cs="Times New Roman"/>
          <w:color w:val="333333"/>
          <w:sz w:val="21"/>
          <w:szCs w:val="21"/>
        </w:rPr>
      </w:pPr>
      <w:hyperlink r:id="rId11" w:anchor="data-source" w:history="1">
        <w:r w:rsidR="00A24C03" w:rsidRPr="000553DA">
          <w:rPr>
            <w:rFonts w:ascii="Times New Roman" w:eastAsia="Times New Roman" w:hAnsi="Times New Roman" w:cs="Times New Roman"/>
            <w:color w:val="337AB7"/>
            <w:sz w:val="21"/>
            <w:szCs w:val="21"/>
          </w:rPr>
          <w:t>Data Source</w:t>
        </w:r>
      </w:hyperlink>
    </w:p>
    <w:p w14:paraId="1A3B33C2" w14:textId="77777777" w:rsidR="00A24C03" w:rsidRPr="000553DA" w:rsidRDefault="001F16EF" w:rsidP="00772490">
      <w:pPr>
        <w:numPr>
          <w:ilvl w:val="0"/>
          <w:numId w:val="1"/>
        </w:numPr>
        <w:spacing w:before="100" w:beforeAutospacing="1" w:after="100" w:afterAutospacing="1"/>
        <w:rPr>
          <w:rFonts w:ascii="Times New Roman" w:eastAsia="Times New Roman" w:hAnsi="Times New Roman" w:cs="Times New Roman"/>
          <w:color w:val="333333"/>
          <w:sz w:val="21"/>
          <w:szCs w:val="21"/>
        </w:rPr>
      </w:pPr>
      <w:hyperlink r:id="rId12" w:anchor="references" w:history="1">
        <w:r w:rsidR="00A24C03" w:rsidRPr="000553DA">
          <w:rPr>
            <w:rFonts w:ascii="Times New Roman" w:eastAsia="Times New Roman" w:hAnsi="Times New Roman" w:cs="Times New Roman"/>
            <w:color w:val="337AB7"/>
            <w:sz w:val="21"/>
            <w:szCs w:val="21"/>
          </w:rPr>
          <w:t>References</w:t>
        </w:r>
      </w:hyperlink>
    </w:p>
    <w:p w14:paraId="6C3D5D6F" w14:textId="77777777" w:rsidR="00A24C03" w:rsidRPr="000553DA" w:rsidRDefault="00A24C03" w:rsidP="00A24C03">
      <w:pPr>
        <w:spacing w:before="300" w:after="150" w:line="240" w:lineRule="auto"/>
        <w:outlineLvl w:val="1"/>
        <w:rPr>
          <w:rFonts w:ascii="Times New Roman" w:eastAsia="Times New Roman" w:hAnsi="Times New Roman" w:cs="Times New Roman"/>
          <w:b/>
          <w:color w:val="000000" w:themeColor="text1"/>
          <w:sz w:val="32"/>
          <w:szCs w:val="32"/>
        </w:rPr>
      </w:pPr>
      <w:r w:rsidRPr="000553DA">
        <w:rPr>
          <w:rFonts w:ascii="Times New Roman" w:eastAsia="Times New Roman" w:hAnsi="Times New Roman" w:cs="Times New Roman"/>
          <w:b/>
          <w:color w:val="000000" w:themeColor="text1"/>
          <w:sz w:val="32"/>
          <w:szCs w:val="32"/>
        </w:rPr>
        <w:t>Team Members</w:t>
      </w:r>
    </w:p>
    <w:p w14:paraId="093661DD" w14:textId="77777777" w:rsidR="00A24C03" w:rsidRPr="000553DA" w:rsidRDefault="00A24C03" w:rsidP="00772490">
      <w:pPr>
        <w:numPr>
          <w:ilvl w:val="0"/>
          <w:numId w:val="2"/>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Monu Chacko</w:t>
      </w:r>
    </w:p>
    <w:p w14:paraId="06551C8D" w14:textId="77777777" w:rsidR="00A24C03" w:rsidRPr="000553DA" w:rsidRDefault="00A24C03" w:rsidP="00772490">
      <w:pPr>
        <w:numPr>
          <w:ilvl w:val="0"/>
          <w:numId w:val="2"/>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Md Forhad Akbar</w:t>
      </w:r>
    </w:p>
    <w:p w14:paraId="0A3508B8" w14:textId="77777777" w:rsidR="00A24C03" w:rsidRPr="000553DA" w:rsidRDefault="00A24C03" w:rsidP="00772490">
      <w:pPr>
        <w:numPr>
          <w:ilvl w:val="0"/>
          <w:numId w:val="2"/>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Abdelmalek Hajjam</w:t>
      </w:r>
    </w:p>
    <w:p w14:paraId="2F9C36DD" w14:textId="6B7C12CA" w:rsidR="00A24C03" w:rsidRPr="000553DA" w:rsidRDefault="00A24C03" w:rsidP="00772490">
      <w:pPr>
        <w:numPr>
          <w:ilvl w:val="0"/>
          <w:numId w:val="2"/>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Shovan Biswas</w:t>
      </w:r>
    </w:p>
    <w:p w14:paraId="16F182B8" w14:textId="77777777" w:rsidR="00A24C03" w:rsidRPr="000553DA" w:rsidRDefault="00D75A9B" w:rsidP="00A24C03">
      <w:pPr>
        <w:spacing w:before="300" w:after="150" w:line="240" w:lineRule="auto"/>
        <w:outlineLvl w:val="1"/>
        <w:rPr>
          <w:rFonts w:ascii="Times New Roman" w:eastAsia="Times New Roman" w:hAnsi="Times New Roman" w:cs="Times New Roman"/>
          <w:b/>
          <w:color w:val="000000" w:themeColor="text1"/>
          <w:sz w:val="32"/>
          <w:szCs w:val="32"/>
        </w:rPr>
      </w:pPr>
      <w:r w:rsidRPr="000553DA">
        <w:rPr>
          <w:rFonts w:ascii="Times New Roman" w:eastAsia="Times New Roman" w:hAnsi="Times New Roman" w:cs="Times New Roman"/>
          <w:b/>
          <w:color w:val="000000" w:themeColor="text1"/>
          <w:sz w:val="32"/>
          <w:szCs w:val="32"/>
        </w:rPr>
        <w:t>Introduction and Overview</w:t>
      </w:r>
    </w:p>
    <w:p w14:paraId="4A309CCB" w14:textId="77777777" w:rsidR="00A24C03" w:rsidRPr="000553DA" w:rsidRDefault="00A24C03"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Hospitalizations account for almost one-third of the total health care spending in the United States</w:t>
      </w:r>
      <w:r w:rsidR="00C474CA" w:rsidRPr="000553DA">
        <w:rPr>
          <w:rFonts w:ascii="Times New Roman" w:eastAsia="Times New Roman" w:hAnsi="Times New Roman" w:cs="Times New Roman"/>
          <w:color w:val="000000" w:themeColor="text1"/>
          <w:sz w:val="24"/>
          <w:szCs w:val="24"/>
        </w:rPr>
        <w:t>.</w:t>
      </w:r>
      <w:r w:rsidRPr="000553DA">
        <w:rPr>
          <w:rFonts w:ascii="Times New Roman" w:eastAsia="Times New Roman" w:hAnsi="Times New Roman" w:cs="Times New Roman"/>
          <w:color w:val="000000" w:themeColor="text1"/>
          <w:sz w:val="24"/>
          <w:szCs w:val="24"/>
        </w:rPr>
        <w:t xml:space="preserve"> A substantial portion of those hospitalizations are readmissions, which is why the Hospital Readmissions Reduction Program (HRRP) was created by CMS with the goal of improving the quality of care for patients and reducing healthcare spending.</w:t>
      </w:r>
    </w:p>
    <w:p w14:paraId="45FBEA51" w14:textId="77777777" w:rsidR="00254555" w:rsidRPr="000553DA" w:rsidRDefault="00254555" w:rsidP="00772490">
      <w:pPr>
        <w:spacing w:after="15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lastRenderedPageBreak/>
        <w:t>Hospital readmissions within 30 days of discharge (30-d readmissions) have become a high-priority healthcare quality measure and target for cost reduction.</w:t>
      </w:r>
    </w:p>
    <w:p w14:paraId="6C5905B5" w14:textId="77777777" w:rsidR="00A24C03" w:rsidRPr="000553DA" w:rsidRDefault="00A24C03"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 xml:space="preserve">The Centers for Medicare and Medicaid Services (CMS) now penalizes hospitals for excess readmissions rates for certain conditions, with up to a three percent payment reduction. For many health systems, this can translate into millions of dollars. In fact, just one or two excess readmissions in populations such as </w:t>
      </w:r>
      <w:r w:rsidR="00CE2609" w:rsidRPr="000553DA">
        <w:rPr>
          <w:rFonts w:ascii="Times New Roman" w:eastAsia="Times New Roman" w:hAnsi="Times New Roman" w:cs="Times New Roman"/>
          <w:color w:val="000000" w:themeColor="text1"/>
          <w:sz w:val="24"/>
          <w:szCs w:val="24"/>
        </w:rPr>
        <w:t>diabetes</w:t>
      </w:r>
      <w:r w:rsidRPr="000553DA">
        <w:rPr>
          <w:rFonts w:ascii="Times New Roman" w:eastAsia="Times New Roman" w:hAnsi="Times New Roman" w:cs="Times New Roman"/>
          <w:color w:val="000000" w:themeColor="text1"/>
          <w:sz w:val="24"/>
          <w:szCs w:val="24"/>
        </w:rPr>
        <w:t>, Heart Failure and Knee Replacements can tip a hospital over its allowable readmission rate.</w:t>
      </w:r>
    </w:p>
    <w:p w14:paraId="2E3CDA41" w14:textId="77777777" w:rsidR="00D006BC" w:rsidRPr="000553DA" w:rsidRDefault="00D006BC"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The most common reasons for readmission according to primary discharge diagnoses were diabetes, heart failure, procedural complications, chest pain, shortness of breath, acute kidney failure, and urinary tract infection.</w:t>
      </w:r>
    </w:p>
    <w:p w14:paraId="6F8DBFDC" w14:textId="77777777" w:rsidR="00A24C03" w:rsidRPr="000553DA" w:rsidRDefault="00456601"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Diabetes is the seventh leading caus</w:t>
      </w:r>
      <w:r w:rsidR="00C474CA" w:rsidRPr="000553DA">
        <w:rPr>
          <w:rFonts w:ascii="Times New Roman" w:eastAsia="Times New Roman" w:hAnsi="Times New Roman" w:cs="Times New Roman"/>
          <w:color w:val="000000" w:themeColor="text1"/>
          <w:sz w:val="24"/>
          <w:szCs w:val="24"/>
        </w:rPr>
        <w:t>e of death in the United States</w:t>
      </w:r>
      <w:r w:rsidRPr="000553DA">
        <w:rPr>
          <w:rFonts w:ascii="Times New Roman" w:eastAsia="Times New Roman" w:hAnsi="Times New Roman" w:cs="Times New Roman"/>
          <w:color w:val="000000" w:themeColor="text1"/>
          <w:sz w:val="24"/>
          <w:szCs w:val="24"/>
        </w:rPr>
        <w:t>.</w:t>
      </w:r>
      <w:r w:rsidR="004C6358" w:rsidRPr="000553DA">
        <w:rPr>
          <w:rFonts w:ascii="Times New Roman" w:eastAsia="Times New Roman" w:hAnsi="Times New Roman" w:cs="Times New Roman"/>
          <w:color w:val="000000" w:themeColor="text1"/>
          <w:sz w:val="24"/>
          <w:szCs w:val="24"/>
        </w:rPr>
        <w:t xml:space="preserve"> </w:t>
      </w:r>
      <w:r w:rsidR="00A24C03" w:rsidRPr="000553DA">
        <w:rPr>
          <w:rFonts w:ascii="Times New Roman" w:eastAsia="Times New Roman" w:hAnsi="Times New Roman" w:cs="Times New Roman"/>
          <w:color w:val="000000" w:themeColor="text1"/>
          <w:sz w:val="24"/>
          <w:szCs w:val="24"/>
        </w:rPr>
        <w:t>Diabetes is the condition with the 3rd most all-cause, 30-day readmissions for Medicaid patients, and in 2011, American hospitals spent over $41 billion caring for diabetic patients who were readmitted within 30 days of discharge</w:t>
      </w:r>
      <w:r w:rsidR="004438B3" w:rsidRPr="000553DA">
        <w:rPr>
          <w:rFonts w:ascii="Times New Roman" w:eastAsia="Times New Roman" w:hAnsi="Times New Roman" w:cs="Times New Roman"/>
          <w:color w:val="000000" w:themeColor="text1"/>
          <w:sz w:val="24"/>
          <w:szCs w:val="24"/>
        </w:rPr>
        <w:t xml:space="preserve"> [</w:t>
      </w:r>
      <w:r w:rsidR="007B04E8" w:rsidRPr="000553DA">
        <w:rPr>
          <w:rFonts w:ascii="Times New Roman" w:eastAsia="Times New Roman" w:hAnsi="Times New Roman" w:cs="Times New Roman"/>
          <w:color w:val="000000" w:themeColor="text1"/>
          <w:sz w:val="24"/>
          <w:szCs w:val="24"/>
        </w:rPr>
        <w:t>7</w:t>
      </w:r>
      <w:r w:rsidR="004438B3" w:rsidRPr="000553DA">
        <w:rPr>
          <w:rFonts w:ascii="Times New Roman" w:eastAsia="Times New Roman" w:hAnsi="Times New Roman" w:cs="Times New Roman"/>
          <w:color w:val="000000" w:themeColor="text1"/>
          <w:sz w:val="24"/>
          <w:szCs w:val="24"/>
        </w:rPr>
        <w:t>]</w:t>
      </w:r>
      <w:r w:rsidR="00A24C03" w:rsidRPr="000553DA">
        <w:rPr>
          <w:rFonts w:ascii="Times New Roman" w:eastAsia="Times New Roman" w:hAnsi="Times New Roman" w:cs="Times New Roman"/>
          <w:color w:val="000000" w:themeColor="text1"/>
          <w:sz w:val="24"/>
          <w:szCs w:val="24"/>
        </w:rPr>
        <w:t xml:space="preserve">. Readmission of diabetes patients can usually be avoided if additional attention is paid to these patients with high readmission risk and appropriate actions are taken. This makes early prediction of the hospital readmission risk an important problem. Being able to predict which patients will be </w:t>
      </w:r>
      <w:r w:rsidR="000553DA" w:rsidRPr="000553DA">
        <w:rPr>
          <w:rFonts w:ascii="Times New Roman" w:eastAsia="Times New Roman" w:hAnsi="Times New Roman" w:cs="Times New Roman"/>
          <w:color w:val="000000" w:themeColor="text1"/>
          <w:sz w:val="24"/>
          <w:szCs w:val="24"/>
        </w:rPr>
        <w:t>readmitted</w:t>
      </w:r>
      <w:r w:rsidR="00A24C03" w:rsidRPr="000553DA">
        <w:rPr>
          <w:rFonts w:ascii="Times New Roman" w:eastAsia="Times New Roman" w:hAnsi="Times New Roman" w:cs="Times New Roman"/>
          <w:color w:val="000000" w:themeColor="text1"/>
          <w:sz w:val="24"/>
          <w:szCs w:val="24"/>
        </w:rPr>
        <w:t xml:space="preserve"> could help save hospitals billions of dollars while also improving quality of care</w:t>
      </w:r>
      <w:r w:rsidR="004438B3" w:rsidRPr="000553DA">
        <w:rPr>
          <w:rFonts w:ascii="Times New Roman" w:eastAsia="Times New Roman" w:hAnsi="Times New Roman" w:cs="Times New Roman"/>
          <w:color w:val="000000" w:themeColor="text1"/>
          <w:sz w:val="24"/>
          <w:szCs w:val="24"/>
        </w:rPr>
        <w:t xml:space="preserve"> [</w:t>
      </w:r>
      <w:r w:rsidR="007B04E8" w:rsidRPr="000553DA">
        <w:rPr>
          <w:rFonts w:ascii="Times New Roman" w:eastAsia="Times New Roman" w:hAnsi="Times New Roman" w:cs="Times New Roman"/>
          <w:color w:val="000000" w:themeColor="text1"/>
          <w:sz w:val="24"/>
          <w:szCs w:val="24"/>
        </w:rPr>
        <w:t>7</w:t>
      </w:r>
      <w:r w:rsidR="004438B3" w:rsidRPr="000553DA">
        <w:rPr>
          <w:rFonts w:ascii="Times New Roman" w:eastAsia="Times New Roman" w:hAnsi="Times New Roman" w:cs="Times New Roman"/>
          <w:color w:val="000000" w:themeColor="text1"/>
          <w:sz w:val="24"/>
          <w:szCs w:val="24"/>
        </w:rPr>
        <w:t>]</w:t>
      </w:r>
      <w:r w:rsidR="00A24C03" w:rsidRPr="000553DA">
        <w:rPr>
          <w:rFonts w:ascii="Times New Roman" w:eastAsia="Times New Roman" w:hAnsi="Times New Roman" w:cs="Times New Roman"/>
          <w:color w:val="000000" w:themeColor="text1"/>
          <w:sz w:val="24"/>
          <w:szCs w:val="24"/>
        </w:rPr>
        <w:t>.</w:t>
      </w:r>
    </w:p>
    <w:p w14:paraId="2C06495E" w14:textId="77777777" w:rsidR="00A24C03" w:rsidRPr="000553DA" w:rsidRDefault="00A24C03" w:rsidP="00A24C03">
      <w:pPr>
        <w:spacing w:before="300" w:after="150" w:line="240" w:lineRule="auto"/>
        <w:outlineLvl w:val="1"/>
        <w:rPr>
          <w:rFonts w:ascii="Times New Roman" w:eastAsia="Times New Roman" w:hAnsi="Times New Roman" w:cs="Times New Roman"/>
          <w:b/>
          <w:color w:val="000000" w:themeColor="text1"/>
          <w:sz w:val="32"/>
          <w:szCs w:val="32"/>
        </w:rPr>
      </w:pPr>
      <w:r w:rsidRPr="000553DA">
        <w:rPr>
          <w:rFonts w:ascii="Times New Roman" w:eastAsia="Times New Roman" w:hAnsi="Times New Roman" w:cs="Times New Roman"/>
          <w:b/>
          <w:color w:val="000000" w:themeColor="text1"/>
          <w:sz w:val="32"/>
          <w:szCs w:val="32"/>
        </w:rPr>
        <w:t>Goal and Modeling</w:t>
      </w:r>
    </w:p>
    <w:p w14:paraId="08396B1A" w14:textId="77777777" w:rsidR="00A24C03" w:rsidRPr="000553DA" w:rsidRDefault="00A24C03"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 xml:space="preserve">The goal of this project is to see how well we can predict </w:t>
      </w:r>
      <w:r w:rsidR="0023483B" w:rsidRPr="000553DA">
        <w:rPr>
          <w:rFonts w:ascii="Times New Roman" w:eastAsia="Times New Roman" w:hAnsi="Times New Roman" w:cs="Times New Roman"/>
          <w:color w:val="000000" w:themeColor="text1"/>
          <w:sz w:val="24"/>
          <w:szCs w:val="24"/>
        </w:rPr>
        <w:t>30-day</w:t>
      </w:r>
      <w:r w:rsidRPr="000553DA">
        <w:rPr>
          <w:rFonts w:ascii="Times New Roman" w:eastAsia="Times New Roman" w:hAnsi="Times New Roman" w:cs="Times New Roman"/>
          <w:color w:val="000000" w:themeColor="text1"/>
          <w:sz w:val="24"/>
          <w:szCs w:val="24"/>
        </w:rPr>
        <w:t xml:space="preserve"> hospital readmission of diabetes patients, i.e. classify and identify patients that are at risk of being readmitted after being discharge</w:t>
      </w:r>
      <w:r w:rsidR="006E7195" w:rsidRPr="000553DA">
        <w:rPr>
          <w:rFonts w:ascii="Times New Roman" w:eastAsia="Times New Roman" w:hAnsi="Times New Roman" w:cs="Times New Roman"/>
          <w:color w:val="000000" w:themeColor="text1"/>
          <w:sz w:val="24"/>
          <w:szCs w:val="24"/>
        </w:rPr>
        <w:t>d</w:t>
      </w:r>
      <w:r w:rsidRPr="000553DA">
        <w:rPr>
          <w:rFonts w:ascii="Times New Roman" w:eastAsia="Times New Roman" w:hAnsi="Times New Roman" w:cs="Times New Roman"/>
          <w:color w:val="000000" w:themeColor="text1"/>
          <w:sz w:val="24"/>
          <w:szCs w:val="24"/>
        </w:rPr>
        <w:t xml:space="preserve">. We should be able to predict whether the patient will be readmitted to the hospital or </w:t>
      </w:r>
      <w:r w:rsidRPr="000553DA">
        <w:rPr>
          <w:rFonts w:ascii="Times New Roman" w:eastAsia="Times New Roman" w:hAnsi="Times New Roman" w:cs="Times New Roman"/>
          <w:color w:val="000000" w:themeColor="text1"/>
          <w:sz w:val="24"/>
          <w:szCs w:val="24"/>
        </w:rPr>
        <w:lastRenderedPageBreak/>
        <w:t>not. For predicting it most accurately we will be using various prediction models for this purpose.</w:t>
      </w:r>
    </w:p>
    <w:p w14:paraId="1DCE70A8" w14:textId="77777777" w:rsidR="00A24C03" w:rsidRPr="000553DA" w:rsidRDefault="00A24C03"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Because this is a classification problem, to predict whether a patient will be readmitted or not, we will be using six different classifiers, namely, Support Vector Machines, Generalized logistic regression, Artificial Neural Networks</w:t>
      </w:r>
      <w:r w:rsidR="00FD4C30" w:rsidRPr="000553DA">
        <w:rPr>
          <w:rFonts w:ascii="Times New Roman" w:eastAsia="Times New Roman" w:hAnsi="Times New Roman" w:cs="Times New Roman"/>
          <w:color w:val="000000" w:themeColor="text1"/>
          <w:sz w:val="24"/>
          <w:szCs w:val="24"/>
        </w:rPr>
        <w:t xml:space="preserve">, </w:t>
      </w:r>
      <w:r w:rsidRPr="000553DA">
        <w:rPr>
          <w:rFonts w:ascii="Times New Roman" w:eastAsia="Times New Roman" w:hAnsi="Times New Roman" w:cs="Times New Roman"/>
          <w:color w:val="000000" w:themeColor="text1"/>
          <w:sz w:val="24"/>
          <w:szCs w:val="24"/>
        </w:rPr>
        <w:t>Random Forest Classifier, Naïve Bayes Classifier and Decision Trees. The models will also be used to help determine what factors are the most important in predicting hospital readmission for diabetic patients.</w:t>
      </w:r>
    </w:p>
    <w:p w14:paraId="13C496F4" w14:textId="77777777" w:rsidR="00A24C03" w:rsidRPr="000553DA" w:rsidRDefault="00A24C03"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 xml:space="preserve">After building, training, and testing the model, our models should be able to classify </w:t>
      </w:r>
      <w:r w:rsidR="007968C4" w:rsidRPr="000553DA">
        <w:rPr>
          <w:rFonts w:ascii="Times New Roman" w:eastAsia="Times New Roman" w:hAnsi="Times New Roman" w:cs="Times New Roman"/>
          <w:color w:val="000000" w:themeColor="text1"/>
          <w:sz w:val="24"/>
          <w:szCs w:val="24"/>
        </w:rPr>
        <w:t>patients (</w:t>
      </w:r>
      <w:r w:rsidRPr="000553DA">
        <w:rPr>
          <w:rFonts w:ascii="Times New Roman" w:eastAsia="Times New Roman" w:hAnsi="Times New Roman" w:cs="Times New Roman"/>
          <w:color w:val="000000" w:themeColor="text1"/>
          <w:sz w:val="24"/>
          <w:szCs w:val="24"/>
        </w:rPr>
        <w:t>yes/no) being readmitted within 30 days.</w:t>
      </w:r>
    </w:p>
    <w:p w14:paraId="77DFD1C6" w14:textId="77777777" w:rsidR="00A24C03" w:rsidRPr="000553DA" w:rsidRDefault="00A24C03" w:rsidP="00A24C03">
      <w:pPr>
        <w:spacing w:before="300" w:after="150" w:line="240" w:lineRule="auto"/>
        <w:outlineLvl w:val="1"/>
        <w:rPr>
          <w:rFonts w:ascii="Times New Roman" w:eastAsia="Times New Roman" w:hAnsi="Times New Roman" w:cs="Times New Roman"/>
          <w:b/>
          <w:color w:val="000000" w:themeColor="text1"/>
          <w:sz w:val="32"/>
          <w:szCs w:val="32"/>
        </w:rPr>
      </w:pPr>
      <w:r w:rsidRPr="000553DA">
        <w:rPr>
          <w:rFonts w:ascii="Times New Roman" w:eastAsia="Times New Roman" w:hAnsi="Times New Roman" w:cs="Times New Roman"/>
          <w:b/>
          <w:color w:val="000000" w:themeColor="text1"/>
          <w:sz w:val="32"/>
          <w:szCs w:val="32"/>
        </w:rPr>
        <w:t>Data Source</w:t>
      </w:r>
    </w:p>
    <w:p w14:paraId="607F8F8A" w14:textId="77777777" w:rsidR="00A24C03" w:rsidRPr="000553DA" w:rsidRDefault="00A24C03" w:rsidP="00DB129E">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The dataset represents 10 years (1999-2008) of clinical care at 130 US hospitals and integrated delivery networks</w:t>
      </w:r>
      <w:r w:rsidR="00382EDC" w:rsidRPr="000553DA">
        <w:rPr>
          <w:rFonts w:ascii="Times New Roman" w:eastAsia="Times New Roman" w:hAnsi="Times New Roman" w:cs="Times New Roman"/>
          <w:color w:val="000000" w:themeColor="text1"/>
          <w:sz w:val="24"/>
          <w:szCs w:val="24"/>
        </w:rPr>
        <w:t xml:space="preserve"> </w:t>
      </w:r>
      <w:r w:rsidR="003E53C4" w:rsidRPr="000553DA">
        <w:rPr>
          <w:rFonts w:ascii="Times New Roman" w:eastAsia="Times New Roman" w:hAnsi="Times New Roman" w:cs="Times New Roman"/>
          <w:color w:val="000000" w:themeColor="text1"/>
          <w:sz w:val="24"/>
          <w:szCs w:val="24"/>
        </w:rPr>
        <w:t>[</w:t>
      </w:r>
      <w:r w:rsidR="004438B3" w:rsidRPr="000553DA">
        <w:rPr>
          <w:rFonts w:ascii="Times New Roman" w:eastAsia="Times New Roman" w:hAnsi="Times New Roman" w:cs="Times New Roman"/>
          <w:color w:val="000000" w:themeColor="text1"/>
          <w:sz w:val="24"/>
          <w:szCs w:val="24"/>
        </w:rPr>
        <w:t>7</w:t>
      </w:r>
      <w:r w:rsidR="003E53C4" w:rsidRPr="000553DA">
        <w:rPr>
          <w:rFonts w:ascii="Times New Roman" w:eastAsia="Times New Roman" w:hAnsi="Times New Roman" w:cs="Times New Roman"/>
          <w:color w:val="000000" w:themeColor="text1"/>
          <w:sz w:val="24"/>
          <w:szCs w:val="24"/>
        </w:rPr>
        <w:t>]</w:t>
      </w:r>
      <w:r w:rsidRPr="000553DA">
        <w:rPr>
          <w:rFonts w:ascii="Times New Roman" w:eastAsia="Times New Roman" w:hAnsi="Times New Roman" w:cs="Times New Roman"/>
          <w:color w:val="000000" w:themeColor="text1"/>
          <w:sz w:val="24"/>
          <w:szCs w:val="24"/>
        </w:rPr>
        <w:t xml:space="preserve">. It consists of 10,000 records and 52 features representing patient and hospital outcomes. This dataset is made publicly </w:t>
      </w:r>
      <w:r w:rsidR="002107D8" w:rsidRPr="000553DA">
        <w:rPr>
          <w:rFonts w:ascii="Times New Roman" w:eastAsia="Times New Roman" w:hAnsi="Times New Roman" w:cs="Times New Roman"/>
          <w:color w:val="000000" w:themeColor="text1"/>
          <w:sz w:val="24"/>
          <w:szCs w:val="24"/>
        </w:rPr>
        <w:t>available</w:t>
      </w:r>
      <w:r w:rsidRPr="000553DA">
        <w:rPr>
          <w:rFonts w:ascii="Times New Roman" w:eastAsia="Times New Roman" w:hAnsi="Times New Roman" w:cs="Times New Roman"/>
          <w:color w:val="000000" w:themeColor="text1"/>
          <w:sz w:val="24"/>
          <w:szCs w:val="24"/>
        </w:rPr>
        <w:t xml:space="preserve"> by the UCI Machine Learning Repository.</w:t>
      </w:r>
    </w:p>
    <w:p w14:paraId="18B28FA8" w14:textId="77777777" w:rsidR="00A24C03" w:rsidRPr="000553DA" w:rsidRDefault="00A24C03" w:rsidP="00DB129E">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The data contains such attributes as patient number, race, gender, age, admission type, time in hospital, medical specialty of admitting physician, number of lab test performed, HbA1c test result</w:t>
      </w:r>
      <w:r w:rsidR="00382EDC" w:rsidRPr="000553DA">
        <w:rPr>
          <w:rFonts w:ascii="Times New Roman" w:eastAsia="Times New Roman" w:hAnsi="Times New Roman" w:cs="Times New Roman"/>
          <w:color w:val="000000" w:themeColor="text1"/>
          <w:sz w:val="24"/>
          <w:szCs w:val="24"/>
        </w:rPr>
        <w:t xml:space="preserve"> </w:t>
      </w:r>
      <w:r w:rsidR="00521D3B" w:rsidRPr="000553DA">
        <w:rPr>
          <w:rFonts w:ascii="Times New Roman" w:eastAsia="Times New Roman" w:hAnsi="Times New Roman" w:cs="Times New Roman"/>
          <w:color w:val="000000" w:themeColor="text1"/>
          <w:sz w:val="24"/>
          <w:szCs w:val="24"/>
        </w:rPr>
        <w:t>[</w:t>
      </w:r>
      <w:r w:rsidR="004438B3" w:rsidRPr="000553DA">
        <w:rPr>
          <w:rFonts w:ascii="Times New Roman" w:eastAsia="Times New Roman" w:hAnsi="Times New Roman" w:cs="Times New Roman"/>
          <w:color w:val="000000" w:themeColor="text1"/>
          <w:sz w:val="24"/>
          <w:szCs w:val="24"/>
        </w:rPr>
        <w:t>7</w:t>
      </w:r>
      <w:r w:rsidR="00521D3B" w:rsidRPr="000553DA">
        <w:rPr>
          <w:rFonts w:ascii="Times New Roman" w:eastAsia="Times New Roman" w:hAnsi="Times New Roman" w:cs="Times New Roman"/>
          <w:color w:val="000000" w:themeColor="text1"/>
          <w:sz w:val="24"/>
          <w:szCs w:val="24"/>
        </w:rPr>
        <w:t>]</w:t>
      </w:r>
      <w:r w:rsidRPr="000553DA">
        <w:rPr>
          <w:rFonts w:ascii="Times New Roman" w:eastAsia="Times New Roman" w:hAnsi="Times New Roman" w:cs="Times New Roman"/>
          <w:color w:val="000000" w:themeColor="text1"/>
          <w:sz w:val="24"/>
          <w:szCs w:val="24"/>
        </w:rPr>
        <w:t xml:space="preserve">, diagnosis, number of </w:t>
      </w:r>
      <w:r w:rsidR="00DC1BDC" w:rsidRPr="000553DA">
        <w:rPr>
          <w:rFonts w:ascii="Times New Roman" w:eastAsia="Times New Roman" w:hAnsi="Times New Roman" w:cs="Times New Roman"/>
          <w:color w:val="000000" w:themeColor="text1"/>
          <w:sz w:val="24"/>
          <w:szCs w:val="24"/>
        </w:rPr>
        <w:t>medications</w:t>
      </w:r>
      <w:r w:rsidRPr="000553DA">
        <w:rPr>
          <w:rFonts w:ascii="Times New Roman" w:eastAsia="Times New Roman" w:hAnsi="Times New Roman" w:cs="Times New Roman"/>
          <w:color w:val="000000" w:themeColor="text1"/>
          <w:sz w:val="24"/>
          <w:szCs w:val="24"/>
        </w:rPr>
        <w:t xml:space="preserve">, diabetic medications, number of </w:t>
      </w:r>
      <w:r w:rsidR="00DC1BDC" w:rsidRPr="000553DA">
        <w:rPr>
          <w:rFonts w:ascii="Times New Roman" w:eastAsia="Times New Roman" w:hAnsi="Times New Roman" w:cs="Times New Roman"/>
          <w:color w:val="000000" w:themeColor="text1"/>
          <w:sz w:val="24"/>
          <w:szCs w:val="24"/>
        </w:rPr>
        <w:t>outpatients</w:t>
      </w:r>
      <w:r w:rsidRPr="000553DA">
        <w:rPr>
          <w:rFonts w:ascii="Times New Roman" w:eastAsia="Times New Roman" w:hAnsi="Times New Roman" w:cs="Times New Roman"/>
          <w:color w:val="000000" w:themeColor="text1"/>
          <w:sz w:val="24"/>
          <w:szCs w:val="24"/>
        </w:rPr>
        <w:t>, inpatient, and emergency visits in the year before the hospitalization, etc.</w:t>
      </w:r>
    </w:p>
    <w:p w14:paraId="153DD070" w14:textId="77777777" w:rsidR="00DB129E" w:rsidRPr="000553DA" w:rsidRDefault="00A24C03" w:rsidP="00772490">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This dataset will undergo intense cleaning procedures to be ready for modeling.</w:t>
      </w:r>
      <w:r w:rsidR="00772490" w:rsidRPr="000553DA">
        <w:rPr>
          <w:rFonts w:ascii="Times New Roman" w:eastAsia="Times New Roman" w:hAnsi="Times New Roman" w:cs="Times New Roman"/>
          <w:color w:val="000000" w:themeColor="text1"/>
          <w:sz w:val="24"/>
          <w:szCs w:val="24"/>
        </w:rPr>
        <w:t xml:space="preserve"> </w:t>
      </w:r>
      <w:r w:rsidRPr="000553DA">
        <w:rPr>
          <w:rFonts w:ascii="Times New Roman" w:eastAsia="Times New Roman" w:hAnsi="Times New Roman" w:cs="Times New Roman"/>
          <w:color w:val="000000" w:themeColor="text1"/>
          <w:sz w:val="24"/>
          <w:szCs w:val="24"/>
        </w:rPr>
        <w:t>Feature selection for these models will be done by conducting Correlation Analysis, and eliminating features with class imbalance. Data will be converted and pre-processed by removing null values and changing categorical variables.</w:t>
      </w:r>
    </w:p>
    <w:p w14:paraId="7F721932" w14:textId="77777777" w:rsidR="00EF3F8E" w:rsidRPr="000553DA" w:rsidRDefault="0053056E" w:rsidP="00DB129E">
      <w:pPr>
        <w:spacing w:after="150"/>
        <w:rPr>
          <w:rFonts w:ascii="Times New Roman" w:eastAsia="Times New Roman" w:hAnsi="Times New Roman" w:cs="Times New Roman"/>
          <w:color w:val="000000" w:themeColor="text1"/>
          <w:sz w:val="32"/>
          <w:szCs w:val="32"/>
        </w:rPr>
      </w:pPr>
      <w:r w:rsidRPr="000553DA">
        <w:rPr>
          <w:rFonts w:ascii="Times New Roman" w:eastAsia="Times New Roman" w:hAnsi="Times New Roman" w:cs="Times New Roman"/>
          <w:b/>
          <w:color w:val="000000" w:themeColor="text1"/>
          <w:sz w:val="32"/>
          <w:szCs w:val="32"/>
        </w:rPr>
        <w:lastRenderedPageBreak/>
        <w:t>Literature Review</w:t>
      </w:r>
    </w:p>
    <w:p w14:paraId="573DA26D" w14:textId="77777777" w:rsidR="00C11D67" w:rsidRPr="000553DA" w:rsidRDefault="00AA15F4" w:rsidP="00C57F9C">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Before embarking upon our research, we reviewed the literature and got a sense of the history of what has been done in the past.</w:t>
      </w:r>
      <w:r w:rsidR="00C57F9C" w:rsidRPr="000553DA">
        <w:rPr>
          <w:rFonts w:ascii="Times New Roman" w:eastAsia="Times New Roman" w:hAnsi="Times New Roman" w:cs="Times New Roman"/>
          <w:color w:val="000000" w:themeColor="text1"/>
          <w:sz w:val="24"/>
          <w:szCs w:val="24"/>
        </w:rPr>
        <w:t xml:space="preserve"> </w:t>
      </w:r>
      <w:r w:rsidRPr="000553DA">
        <w:rPr>
          <w:rFonts w:ascii="Times New Roman" w:eastAsia="Times New Roman" w:hAnsi="Times New Roman" w:cs="Times New Roman"/>
          <w:color w:val="000000" w:themeColor="text1"/>
          <w:sz w:val="24"/>
          <w:szCs w:val="24"/>
        </w:rPr>
        <w:t>Reducing hospital readmissions continues to be a high-priority task across the healthcare systems, because unnecessary hospitalizations not only expose the patients to potential infections (especially in times of COVID19 like</w:t>
      </w:r>
      <w:r w:rsidR="007B4599" w:rsidRPr="000553DA">
        <w:rPr>
          <w:rFonts w:ascii="Times New Roman" w:eastAsia="Times New Roman" w:hAnsi="Times New Roman" w:cs="Times New Roman"/>
          <w:color w:val="000000" w:themeColor="text1"/>
          <w:sz w:val="24"/>
          <w:szCs w:val="24"/>
        </w:rPr>
        <w:t xml:space="preserve"> this</w:t>
      </w:r>
      <w:r w:rsidRPr="000553DA">
        <w:rPr>
          <w:rFonts w:ascii="Times New Roman" w:eastAsia="Times New Roman" w:hAnsi="Times New Roman" w:cs="Times New Roman"/>
          <w:color w:val="000000" w:themeColor="text1"/>
          <w:sz w:val="24"/>
          <w:szCs w:val="24"/>
        </w:rPr>
        <w:t>), but also increase costs.</w:t>
      </w:r>
    </w:p>
    <w:p w14:paraId="728D14D3" w14:textId="652B2649" w:rsidR="00905B3E" w:rsidRPr="000553DA" w:rsidRDefault="00AA15F4" w:rsidP="00C11D67">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 xml:space="preserve">Since we are doing this research </w:t>
      </w:r>
      <w:r w:rsidR="00C5065A">
        <w:rPr>
          <w:rFonts w:ascii="Times New Roman" w:eastAsia="Times New Roman" w:hAnsi="Times New Roman" w:cs="Times New Roman"/>
          <w:color w:val="000000" w:themeColor="text1"/>
          <w:sz w:val="24"/>
          <w:szCs w:val="24"/>
        </w:rPr>
        <w:t>for</w:t>
      </w:r>
      <w:r w:rsidRPr="000553DA">
        <w:rPr>
          <w:rFonts w:ascii="Times New Roman" w:eastAsia="Times New Roman" w:hAnsi="Times New Roman" w:cs="Times New Roman"/>
          <w:color w:val="000000" w:themeColor="text1"/>
          <w:sz w:val="24"/>
          <w:szCs w:val="24"/>
        </w:rPr>
        <w:t xml:space="preserve"> a Data Science project, we like to explore the applicability of machine learning</w:t>
      </w:r>
      <w:r w:rsidR="00356820" w:rsidRPr="000553DA">
        <w:rPr>
          <w:rFonts w:ascii="Times New Roman" w:eastAsia="Times New Roman" w:hAnsi="Times New Roman" w:cs="Times New Roman"/>
          <w:color w:val="000000" w:themeColor="text1"/>
          <w:sz w:val="24"/>
          <w:szCs w:val="24"/>
        </w:rPr>
        <w:t xml:space="preserve"> and other data science techniques</w:t>
      </w:r>
      <w:r w:rsidRPr="000553DA">
        <w:rPr>
          <w:rFonts w:ascii="Times New Roman" w:eastAsia="Times New Roman" w:hAnsi="Times New Roman" w:cs="Times New Roman"/>
          <w:color w:val="000000" w:themeColor="text1"/>
          <w:sz w:val="24"/>
          <w:szCs w:val="24"/>
        </w:rPr>
        <w:t xml:space="preserve">. So, we checked </w:t>
      </w:r>
      <w:r w:rsidR="003D5642" w:rsidRPr="000553DA">
        <w:rPr>
          <w:rFonts w:ascii="Times New Roman" w:eastAsia="Times New Roman" w:hAnsi="Times New Roman" w:cs="Times New Roman"/>
          <w:color w:val="000000" w:themeColor="text1"/>
          <w:sz w:val="24"/>
          <w:szCs w:val="24"/>
        </w:rPr>
        <w:t>the literature and found significant work have been done in that regard</w:t>
      </w:r>
      <w:r w:rsidR="00356820" w:rsidRPr="000553DA">
        <w:rPr>
          <w:rFonts w:ascii="Times New Roman" w:eastAsia="Times New Roman" w:hAnsi="Times New Roman" w:cs="Times New Roman"/>
          <w:color w:val="000000" w:themeColor="text1"/>
          <w:sz w:val="24"/>
          <w:szCs w:val="24"/>
        </w:rPr>
        <w:t xml:space="preserve">, especially in the area of </w:t>
      </w:r>
      <w:r w:rsidR="002D41FC" w:rsidRPr="000553DA">
        <w:rPr>
          <w:rFonts w:ascii="Times New Roman" w:eastAsia="Times New Roman" w:hAnsi="Times New Roman" w:cs="Times New Roman"/>
          <w:color w:val="000000" w:themeColor="text1"/>
          <w:sz w:val="24"/>
          <w:szCs w:val="24"/>
        </w:rPr>
        <w:t xml:space="preserve">readmissions for </w:t>
      </w:r>
      <w:r w:rsidR="00356820" w:rsidRPr="000553DA">
        <w:rPr>
          <w:rFonts w:ascii="Times New Roman" w:eastAsia="Times New Roman" w:hAnsi="Times New Roman" w:cs="Times New Roman"/>
          <w:color w:val="000000" w:themeColor="text1"/>
          <w:sz w:val="24"/>
          <w:szCs w:val="24"/>
        </w:rPr>
        <w:t>diabetes</w:t>
      </w:r>
      <w:r w:rsidR="003D5642" w:rsidRPr="000553DA">
        <w:rPr>
          <w:rFonts w:ascii="Times New Roman" w:eastAsia="Times New Roman" w:hAnsi="Times New Roman" w:cs="Times New Roman"/>
          <w:color w:val="000000" w:themeColor="text1"/>
          <w:sz w:val="24"/>
          <w:szCs w:val="24"/>
        </w:rPr>
        <w:t xml:space="preserve">. </w:t>
      </w:r>
      <w:r w:rsidR="00BF1CDB" w:rsidRPr="000553DA">
        <w:rPr>
          <w:rFonts w:ascii="Times New Roman" w:eastAsia="Times New Roman" w:hAnsi="Times New Roman" w:cs="Times New Roman"/>
          <w:color w:val="000000" w:themeColor="text1"/>
          <w:sz w:val="24"/>
          <w:szCs w:val="24"/>
        </w:rPr>
        <w:t>E</w:t>
      </w:r>
      <w:r w:rsidR="002D41FC" w:rsidRPr="000553DA">
        <w:rPr>
          <w:rFonts w:ascii="Times New Roman" w:eastAsia="Times New Roman" w:hAnsi="Times New Roman" w:cs="Times New Roman"/>
          <w:color w:val="000000" w:themeColor="text1"/>
          <w:sz w:val="24"/>
          <w:szCs w:val="24"/>
        </w:rPr>
        <w:t xml:space="preserve">xtensive study of </w:t>
      </w:r>
      <w:r w:rsidR="005B6996" w:rsidRPr="000553DA">
        <w:rPr>
          <w:rFonts w:ascii="Times New Roman" w:eastAsia="Times New Roman" w:hAnsi="Times New Roman" w:cs="Times New Roman"/>
          <w:color w:val="000000" w:themeColor="text1"/>
          <w:sz w:val="24"/>
          <w:szCs w:val="24"/>
        </w:rPr>
        <w:t>HbA1C tests</w:t>
      </w:r>
      <w:r w:rsidR="006E1413">
        <w:rPr>
          <w:rFonts w:ascii="Times New Roman" w:eastAsia="Times New Roman" w:hAnsi="Times New Roman" w:cs="Times New Roman"/>
          <w:color w:val="000000" w:themeColor="text1"/>
          <w:sz w:val="24"/>
          <w:szCs w:val="24"/>
        </w:rPr>
        <w:t>,</w:t>
      </w:r>
      <w:r w:rsidR="005B6996" w:rsidRPr="000553DA">
        <w:rPr>
          <w:rFonts w:ascii="Times New Roman" w:eastAsia="Times New Roman" w:hAnsi="Times New Roman" w:cs="Times New Roman"/>
          <w:color w:val="000000" w:themeColor="text1"/>
          <w:sz w:val="24"/>
          <w:szCs w:val="24"/>
        </w:rPr>
        <w:t xml:space="preserve"> as predictor for readmissions within 30-day period</w:t>
      </w:r>
      <w:r w:rsidR="002D41FC" w:rsidRPr="000553DA">
        <w:rPr>
          <w:rFonts w:ascii="Times New Roman" w:eastAsia="Times New Roman" w:hAnsi="Times New Roman" w:cs="Times New Roman"/>
          <w:color w:val="000000" w:themeColor="text1"/>
          <w:sz w:val="24"/>
          <w:szCs w:val="24"/>
        </w:rPr>
        <w:t xml:space="preserve"> </w:t>
      </w:r>
      <w:r w:rsidR="005B6996" w:rsidRPr="000553DA">
        <w:rPr>
          <w:rFonts w:ascii="Times New Roman" w:eastAsia="Times New Roman" w:hAnsi="Times New Roman" w:cs="Times New Roman"/>
          <w:color w:val="000000" w:themeColor="text1"/>
          <w:sz w:val="24"/>
          <w:szCs w:val="24"/>
        </w:rPr>
        <w:t xml:space="preserve">has been </w:t>
      </w:r>
      <w:r w:rsidR="00BF1CDB" w:rsidRPr="000553DA">
        <w:rPr>
          <w:rFonts w:ascii="Times New Roman" w:eastAsia="Times New Roman" w:hAnsi="Times New Roman" w:cs="Times New Roman"/>
          <w:color w:val="000000" w:themeColor="text1"/>
          <w:sz w:val="24"/>
          <w:szCs w:val="24"/>
        </w:rPr>
        <w:t xml:space="preserve">performed. Almost 70,000 encounters were considered with about 50 features. Algorithms like Logistic Regression, Decision Tree, Random Forest, Adaboost and XGBoost were </w:t>
      </w:r>
      <w:r w:rsidR="00C26BDC" w:rsidRPr="000553DA">
        <w:rPr>
          <w:rFonts w:ascii="Times New Roman" w:eastAsia="Times New Roman" w:hAnsi="Times New Roman" w:cs="Times New Roman"/>
          <w:color w:val="000000" w:themeColor="text1"/>
          <w:sz w:val="24"/>
          <w:szCs w:val="24"/>
        </w:rPr>
        <w:t>deployed</w:t>
      </w:r>
      <w:r w:rsidR="00BF1CDB" w:rsidRPr="000553DA">
        <w:rPr>
          <w:rFonts w:ascii="Times New Roman" w:eastAsia="Times New Roman" w:hAnsi="Times New Roman" w:cs="Times New Roman"/>
          <w:color w:val="000000" w:themeColor="text1"/>
          <w:sz w:val="24"/>
          <w:szCs w:val="24"/>
        </w:rPr>
        <w:t xml:space="preserve"> in such </w:t>
      </w:r>
      <w:r w:rsidR="00F2450E" w:rsidRPr="000553DA">
        <w:rPr>
          <w:rFonts w:ascii="Times New Roman" w:eastAsia="Times New Roman" w:hAnsi="Times New Roman" w:cs="Times New Roman"/>
          <w:color w:val="000000" w:themeColor="text1"/>
          <w:sz w:val="24"/>
          <w:szCs w:val="24"/>
        </w:rPr>
        <w:t>studies [</w:t>
      </w:r>
      <w:r w:rsidR="00905B3E" w:rsidRPr="000553DA">
        <w:rPr>
          <w:rFonts w:ascii="Times New Roman" w:eastAsia="Times New Roman" w:hAnsi="Times New Roman" w:cs="Times New Roman"/>
          <w:color w:val="000000" w:themeColor="text1"/>
          <w:sz w:val="24"/>
          <w:szCs w:val="24"/>
        </w:rPr>
        <w:t>7</w:t>
      </w:r>
      <w:r w:rsidR="00F2450E" w:rsidRPr="000553DA">
        <w:rPr>
          <w:rFonts w:ascii="Times New Roman" w:eastAsia="Times New Roman" w:hAnsi="Times New Roman" w:cs="Times New Roman"/>
          <w:color w:val="000000" w:themeColor="text1"/>
          <w:sz w:val="24"/>
          <w:szCs w:val="24"/>
        </w:rPr>
        <w:t>]</w:t>
      </w:r>
      <w:r w:rsidR="00BF1CDB" w:rsidRPr="000553DA">
        <w:rPr>
          <w:rFonts w:ascii="Times New Roman" w:eastAsia="Times New Roman" w:hAnsi="Times New Roman" w:cs="Times New Roman"/>
          <w:color w:val="000000" w:themeColor="text1"/>
          <w:sz w:val="24"/>
          <w:szCs w:val="24"/>
        </w:rPr>
        <w:t>.</w:t>
      </w:r>
      <w:r w:rsidR="00066734" w:rsidRPr="000553DA">
        <w:rPr>
          <w:rFonts w:ascii="Times New Roman" w:eastAsia="Times New Roman" w:hAnsi="Times New Roman" w:cs="Times New Roman"/>
          <w:color w:val="000000" w:themeColor="text1"/>
          <w:sz w:val="24"/>
          <w:szCs w:val="24"/>
        </w:rPr>
        <w:t xml:space="preserve"> While readmission rates remained the highest for circulatory diagnoses, readmission rates for patients with diabetes appeared to be associated with the decision to test for HbA1c, rather than values of its result.</w:t>
      </w:r>
    </w:p>
    <w:p w14:paraId="2964CBB4" w14:textId="33B579D6" w:rsidR="00AA15F4" w:rsidRPr="000553DA" w:rsidRDefault="00905B3E" w:rsidP="00C11D67">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 xml:space="preserve">More than $25 billion are spent each year on diabetic readmissions alone. Sarthak et al </w:t>
      </w:r>
      <w:r w:rsidR="007A39E9" w:rsidRPr="000553DA">
        <w:rPr>
          <w:rFonts w:ascii="Times New Roman" w:eastAsia="Times New Roman" w:hAnsi="Times New Roman" w:cs="Times New Roman"/>
          <w:color w:val="000000" w:themeColor="text1"/>
          <w:sz w:val="24"/>
          <w:szCs w:val="24"/>
        </w:rPr>
        <w:t>evaluate</w:t>
      </w:r>
      <w:r w:rsidR="000421D2" w:rsidRPr="000553DA">
        <w:rPr>
          <w:rFonts w:ascii="Times New Roman" w:eastAsia="Times New Roman" w:hAnsi="Times New Roman" w:cs="Times New Roman"/>
          <w:color w:val="000000" w:themeColor="text1"/>
          <w:sz w:val="24"/>
          <w:szCs w:val="24"/>
        </w:rPr>
        <w:t>d</w:t>
      </w:r>
      <w:r w:rsidR="007A39E9" w:rsidRPr="000553DA">
        <w:rPr>
          <w:rFonts w:ascii="Times New Roman" w:eastAsia="Times New Roman" w:hAnsi="Times New Roman" w:cs="Times New Roman"/>
          <w:color w:val="000000" w:themeColor="text1"/>
          <w:sz w:val="24"/>
          <w:szCs w:val="24"/>
        </w:rPr>
        <w:t xml:space="preserve"> existing models and propose</w:t>
      </w:r>
      <w:r w:rsidR="000421D2" w:rsidRPr="000553DA">
        <w:rPr>
          <w:rFonts w:ascii="Times New Roman" w:eastAsia="Times New Roman" w:hAnsi="Times New Roman" w:cs="Times New Roman"/>
          <w:color w:val="000000" w:themeColor="text1"/>
          <w:sz w:val="24"/>
          <w:szCs w:val="24"/>
        </w:rPr>
        <w:t>d</w:t>
      </w:r>
      <w:r w:rsidR="007A39E9" w:rsidRPr="000553DA">
        <w:rPr>
          <w:rFonts w:ascii="Times New Roman" w:eastAsia="Times New Roman" w:hAnsi="Times New Roman" w:cs="Times New Roman"/>
          <w:color w:val="000000" w:themeColor="text1"/>
          <w:sz w:val="24"/>
          <w:szCs w:val="24"/>
        </w:rPr>
        <w:t xml:space="preserve"> new embedding based on deep and neural network (DNN)</w:t>
      </w:r>
      <w:r w:rsidR="00CF4FF2" w:rsidRPr="000553DA">
        <w:rPr>
          <w:rFonts w:ascii="Times New Roman" w:eastAsia="Times New Roman" w:hAnsi="Times New Roman" w:cs="Times New Roman"/>
          <w:color w:val="000000" w:themeColor="text1"/>
          <w:sz w:val="24"/>
          <w:szCs w:val="24"/>
        </w:rPr>
        <w:t xml:space="preserve">, which can predict whether a hospitalized diabetic patient </w:t>
      </w:r>
      <w:r w:rsidR="00622C0B">
        <w:rPr>
          <w:rFonts w:ascii="Times New Roman" w:eastAsia="Times New Roman" w:hAnsi="Times New Roman" w:cs="Times New Roman"/>
          <w:color w:val="000000" w:themeColor="text1"/>
          <w:sz w:val="24"/>
          <w:szCs w:val="24"/>
        </w:rPr>
        <w:t>would</w:t>
      </w:r>
      <w:r w:rsidR="00CF4FF2" w:rsidRPr="000553DA">
        <w:rPr>
          <w:rFonts w:ascii="Times New Roman" w:eastAsia="Times New Roman" w:hAnsi="Times New Roman" w:cs="Times New Roman"/>
          <w:color w:val="000000" w:themeColor="text1"/>
          <w:sz w:val="24"/>
          <w:szCs w:val="24"/>
        </w:rPr>
        <w:t xml:space="preserve"> be readmitted within 30-days or not, with an accuracy of 95.2% and AUROC of 97.4%, based on data collected from 130 US hospitals between 1999-2008 [</w:t>
      </w:r>
      <w:r w:rsidR="00A8640C" w:rsidRPr="000553DA">
        <w:rPr>
          <w:rFonts w:ascii="Times New Roman" w:eastAsia="Times New Roman" w:hAnsi="Times New Roman" w:cs="Times New Roman"/>
          <w:color w:val="000000" w:themeColor="text1"/>
          <w:sz w:val="24"/>
          <w:szCs w:val="24"/>
        </w:rPr>
        <w:t>4</w:t>
      </w:r>
      <w:r w:rsidR="00CF4FF2" w:rsidRPr="000553DA">
        <w:rPr>
          <w:rFonts w:ascii="Times New Roman" w:eastAsia="Times New Roman" w:hAnsi="Times New Roman" w:cs="Times New Roman"/>
          <w:color w:val="000000" w:themeColor="text1"/>
          <w:sz w:val="24"/>
          <w:szCs w:val="24"/>
        </w:rPr>
        <w:t>].</w:t>
      </w:r>
      <w:r w:rsidR="00261F19" w:rsidRPr="000553DA">
        <w:rPr>
          <w:rFonts w:ascii="Times New Roman" w:eastAsia="Times New Roman" w:hAnsi="Times New Roman" w:cs="Times New Roman"/>
          <w:color w:val="000000" w:themeColor="text1"/>
          <w:sz w:val="24"/>
          <w:szCs w:val="24"/>
        </w:rPr>
        <w:t xml:space="preserve"> The results have been encouraging with patients having changes in medications. Identifying prospective patients for readmission could reduce readmission costs.</w:t>
      </w:r>
      <w:r w:rsidR="007B5EF3" w:rsidRPr="000553DA">
        <w:rPr>
          <w:rFonts w:ascii="Times New Roman" w:eastAsia="Times New Roman" w:hAnsi="Times New Roman" w:cs="Times New Roman"/>
          <w:color w:val="000000" w:themeColor="text1"/>
          <w:sz w:val="24"/>
          <w:szCs w:val="24"/>
        </w:rPr>
        <w:t xml:space="preserve"> Every time a patient is admitted to a hospital, creatinine level is tested. Ben-</w:t>
      </w:r>
      <w:r w:rsidR="007B5EF3" w:rsidRPr="000553DA">
        <w:rPr>
          <w:rFonts w:ascii="Times New Roman" w:eastAsia="Times New Roman" w:hAnsi="Times New Roman" w:cs="Times New Roman"/>
          <w:color w:val="000000" w:themeColor="text1"/>
          <w:sz w:val="24"/>
          <w:szCs w:val="24"/>
        </w:rPr>
        <w:lastRenderedPageBreak/>
        <w:t>Assuli et al used multivariate logistic regression model on this indicator (creatinine) from Electronic Health Records of 5,103 patients [1]. Their finding</w:t>
      </w:r>
      <w:r w:rsidR="0042704D" w:rsidRPr="000553DA">
        <w:rPr>
          <w:rFonts w:ascii="Times New Roman" w:eastAsia="Times New Roman" w:hAnsi="Times New Roman" w:cs="Times New Roman"/>
          <w:color w:val="000000" w:themeColor="text1"/>
          <w:sz w:val="24"/>
          <w:szCs w:val="24"/>
        </w:rPr>
        <w:t>s</w:t>
      </w:r>
      <w:r w:rsidR="007B5EF3" w:rsidRPr="000553DA">
        <w:rPr>
          <w:rFonts w:ascii="Times New Roman" w:eastAsia="Times New Roman" w:hAnsi="Times New Roman" w:cs="Times New Roman"/>
          <w:color w:val="000000" w:themeColor="text1"/>
          <w:sz w:val="24"/>
          <w:szCs w:val="24"/>
        </w:rPr>
        <w:t xml:space="preserve"> suggest that three significant components impacting readmission are age, gender and creatinine levels.</w:t>
      </w:r>
    </w:p>
    <w:p w14:paraId="1AE78558" w14:textId="77777777" w:rsidR="00D0245D" w:rsidRPr="000553DA" w:rsidRDefault="0042704D" w:rsidP="007017B7">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 xml:space="preserve">Different researchers approached with </w:t>
      </w:r>
      <w:r w:rsidR="00783DE1" w:rsidRPr="000553DA">
        <w:rPr>
          <w:rFonts w:ascii="Times New Roman" w:eastAsia="Times New Roman" w:hAnsi="Times New Roman" w:cs="Times New Roman"/>
          <w:color w:val="000000" w:themeColor="text1"/>
          <w:sz w:val="24"/>
          <w:szCs w:val="24"/>
        </w:rPr>
        <w:t xml:space="preserve">different </w:t>
      </w:r>
      <w:r w:rsidRPr="000553DA">
        <w:rPr>
          <w:rFonts w:ascii="Times New Roman" w:eastAsia="Times New Roman" w:hAnsi="Times New Roman" w:cs="Times New Roman"/>
          <w:color w:val="000000" w:themeColor="text1"/>
          <w:sz w:val="24"/>
          <w:szCs w:val="24"/>
        </w:rPr>
        <w:t>combination</w:t>
      </w:r>
      <w:r w:rsidR="00783DE1" w:rsidRPr="000553DA">
        <w:rPr>
          <w:rFonts w:ascii="Times New Roman" w:eastAsia="Times New Roman" w:hAnsi="Times New Roman" w:cs="Times New Roman"/>
          <w:color w:val="000000" w:themeColor="text1"/>
          <w:sz w:val="24"/>
          <w:szCs w:val="24"/>
        </w:rPr>
        <w:t>s</w:t>
      </w:r>
      <w:r w:rsidRPr="000553DA">
        <w:rPr>
          <w:rFonts w:ascii="Times New Roman" w:eastAsia="Times New Roman" w:hAnsi="Times New Roman" w:cs="Times New Roman"/>
          <w:color w:val="000000" w:themeColor="text1"/>
          <w:sz w:val="24"/>
          <w:szCs w:val="24"/>
        </w:rPr>
        <w:t xml:space="preserve"> of </w:t>
      </w:r>
      <w:r w:rsidR="007017B7" w:rsidRPr="000553DA">
        <w:rPr>
          <w:rFonts w:ascii="Times New Roman" w:eastAsia="Times New Roman" w:hAnsi="Times New Roman" w:cs="Times New Roman"/>
          <w:color w:val="000000" w:themeColor="text1"/>
          <w:sz w:val="24"/>
          <w:szCs w:val="24"/>
        </w:rPr>
        <w:t>machine learning</w:t>
      </w:r>
      <w:r w:rsidR="00783DE1" w:rsidRPr="000553DA">
        <w:rPr>
          <w:rFonts w:ascii="Times New Roman" w:eastAsia="Times New Roman" w:hAnsi="Times New Roman" w:cs="Times New Roman"/>
          <w:color w:val="000000" w:themeColor="text1"/>
          <w:sz w:val="24"/>
          <w:szCs w:val="24"/>
        </w:rPr>
        <w:t xml:space="preserve">. </w:t>
      </w:r>
      <w:r w:rsidR="007017B7" w:rsidRPr="000553DA">
        <w:rPr>
          <w:rFonts w:ascii="Times New Roman" w:eastAsia="Times New Roman" w:hAnsi="Times New Roman" w:cs="Times New Roman"/>
          <w:color w:val="000000" w:themeColor="text1"/>
          <w:sz w:val="24"/>
          <w:szCs w:val="24"/>
        </w:rPr>
        <w:t xml:space="preserve">Joshi and Alehegn (2017) reviewed various data mining techniques, which are generally used to predict chronic diseases. Classification techniques of machine learning, e.g. Support Vector Machine, Naïve Bayes and Decision Tree work well in generating better diagnoses predictions for diabetes and other diseases [11]. </w:t>
      </w:r>
      <w:r w:rsidR="00783DE1" w:rsidRPr="000553DA">
        <w:rPr>
          <w:rFonts w:ascii="Times New Roman" w:eastAsia="Times New Roman" w:hAnsi="Times New Roman" w:cs="Times New Roman"/>
          <w:color w:val="000000" w:themeColor="text1"/>
          <w:sz w:val="24"/>
          <w:szCs w:val="24"/>
        </w:rPr>
        <w:t xml:space="preserve">In order to classify the risk of diabetes, Nongyao et al </w:t>
      </w:r>
      <w:r w:rsidR="008D3AFE" w:rsidRPr="000553DA">
        <w:rPr>
          <w:rFonts w:ascii="Times New Roman" w:eastAsia="Times New Roman" w:hAnsi="Times New Roman" w:cs="Times New Roman"/>
          <w:color w:val="000000" w:themeColor="text1"/>
          <w:sz w:val="24"/>
          <w:szCs w:val="24"/>
        </w:rPr>
        <w:t xml:space="preserve">[12] </w:t>
      </w:r>
      <w:r w:rsidR="00783DE1" w:rsidRPr="000553DA">
        <w:rPr>
          <w:rFonts w:ascii="Times New Roman" w:eastAsia="Times New Roman" w:hAnsi="Times New Roman" w:cs="Times New Roman"/>
          <w:color w:val="000000" w:themeColor="text1"/>
          <w:sz w:val="24"/>
          <w:szCs w:val="24"/>
        </w:rPr>
        <w:t>applied four machine learning classification methods namely Decision Tree, Artificial Neural Networks, Logistic Regression and Naïve Bayes</w:t>
      </w:r>
      <w:r w:rsidR="002D7E8C" w:rsidRPr="000553DA">
        <w:rPr>
          <w:rFonts w:ascii="Times New Roman" w:eastAsia="Times New Roman" w:hAnsi="Times New Roman" w:cs="Times New Roman"/>
          <w:color w:val="000000" w:themeColor="text1"/>
          <w:sz w:val="24"/>
          <w:szCs w:val="24"/>
        </w:rPr>
        <w:t xml:space="preserve">. They improved the model with Bagging and Boosting techniques. </w:t>
      </w:r>
      <w:r w:rsidR="00C10071" w:rsidRPr="000553DA">
        <w:rPr>
          <w:rFonts w:ascii="Times New Roman" w:eastAsia="Times New Roman" w:hAnsi="Times New Roman" w:cs="Times New Roman"/>
          <w:color w:val="000000" w:themeColor="text1"/>
          <w:sz w:val="24"/>
          <w:szCs w:val="24"/>
        </w:rPr>
        <w:t xml:space="preserve">Although </w:t>
      </w:r>
      <w:r w:rsidR="002D7E8C" w:rsidRPr="000553DA">
        <w:rPr>
          <w:rFonts w:ascii="Times New Roman" w:eastAsia="Times New Roman" w:hAnsi="Times New Roman" w:cs="Times New Roman"/>
          <w:color w:val="000000" w:themeColor="text1"/>
          <w:sz w:val="24"/>
          <w:szCs w:val="24"/>
        </w:rPr>
        <w:t xml:space="preserve">Random Forest algorithm gives optimum results among all the </w:t>
      </w:r>
      <w:r w:rsidR="00C10071" w:rsidRPr="000553DA">
        <w:rPr>
          <w:rFonts w:ascii="Times New Roman" w:eastAsia="Times New Roman" w:hAnsi="Times New Roman" w:cs="Times New Roman"/>
          <w:color w:val="000000" w:themeColor="text1"/>
          <w:sz w:val="24"/>
          <w:szCs w:val="24"/>
        </w:rPr>
        <w:t xml:space="preserve">machine learning </w:t>
      </w:r>
      <w:r w:rsidR="002D7E8C" w:rsidRPr="000553DA">
        <w:rPr>
          <w:rFonts w:ascii="Times New Roman" w:eastAsia="Times New Roman" w:hAnsi="Times New Roman" w:cs="Times New Roman"/>
          <w:color w:val="000000" w:themeColor="text1"/>
          <w:sz w:val="24"/>
          <w:szCs w:val="24"/>
        </w:rPr>
        <w:t>algorithms they used</w:t>
      </w:r>
      <w:r w:rsidR="00C10071" w:rsidRPr="000553DA">
        <w:rPr>
          <w:rFonts w:ascii="Times New Roman" w:eastAsia="Times New Roman" w:hAnsi="Times New Roman" w:cs="Times New Roman"/>
          <w:color w:val="000000" w:themeColor="text1"/>
          <w:sz w:val="24"/>
          <w:szCs w:val="24"/>
        </w:rPr>
        <w:t xml:space="preserve">, Hammoudeh et al </w:t>
      </w:r>
      <w:r w:rsidR="00F73AA8" w:rsidRPr="000553DA">
        <w:rPr>
          <w:rFonts w:ascii="Times New Roman" w:eastAsia="Times New Roman" w:hAnsi="Times New Roman" w:cs="Times New Roman"/>
          <w:color w:val="000000" w:themeColor="text1"/>
          <w:sz w:val="24"/>
          <w:szCs w:val="24"/>
        </w:rPr>
        <w:t xml:space="preserve">[5] </w:t>
      </w:r>
      <w:r w:rsidR="00C10071" w:rsidRPr="000553DA">
        <w:rPr>
          <w:rFonts w:ascii="Times New Roman" w:eastAsia="Times New Roman" w:hAnsi="Times New Roman" w:cs="Times New Roman"/>
          <w:color w:val="000000" w:themeColor="text1"/>
          <w:sz w:val="24"/>
          <w:szCs w:val="24"/>
        </w:rPr>
        <w:t>used a balanced combination of Convolutional Neural Networks and data engineering against real life data</w:t>
      </w:r>
      <w:r w:rsidR="0068649D" w:rsidRPr="000553DA">
        <w:rPr>
          <w:rFonts w:ascii="Times New Roman" w:eastAsia="Times New Roman" w:hAnsi="Times New Roman" w:cs="Times New Roman"/>
          <w:color w:val="000000" w:themeColor="text1"/>
          <w:sz w:val="24"/>
          <w:szCs w:val="24"/>
        </w:rPr>
        <w:t>, to predict readmissions in early stages and thereby reduce costs and preserve reputation of the hospitals.</w:t>
      </w:r>
      <w:r w:rsidR="007017B7" w:rsidRPr="000553DA">
        <w:rPr>
          <w:rFonts w:ascii="Times New Roman" w:eastAsia="Times New Roman" w:hAnsi="Times New Roman" w:cs="Times New Roman"/>
          <w:color w:val="000000" w:themeColor="text1"/>
          <w:sz w:val="24"/>
          <w:szCs w:val="24"/>
        </w:rPr>
        <w:t xml:space="preserve"> </w:t>
      </w:r>
    </w:p>
    <w:p w14:paraId="3EF3495A" w14:textId="77777777" w:rsidR="00AA15F4" w:rsidRPr="000553DA" w:rsidRDefault="003E5FAC" w:rsidP="00404EF7">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Patient wellness score integrates many lifestyle components and a holistic patient prospective</w:t>
      </w:r>
      <w:r w:rsidR="00AC5E54" w:rsidRPr="000553DA">
        <w:rPr>
          <w:rFonts w:ascii="Times New Roman" w:eastAsia="Times New Roman" w:hAnsi="Times New Roman" w:cs="Times New Roman"/>
          <w:color w:val="000000" w:themeColor="text1"/>
          <w:sz w:val="24"/>
          <w:szCs w:val="24"/>
        </w:rPr>
        <w:t xml:space="preserve">. Agarwal et al used a large comprehensive survey of over 5000 people, conducted by the CDC, to build machine learning models. 8 out of the 9 models were </w:t>
      </w:r>
      <w:r w:rsidR="00F76490" w:rsidRPr="000553DA">
        <w:rPr>
          <w:rFonts w:ascii="Times New Roman" w:eastAsia="Times New Roman" w:hAnsi="Times New Roman" w:cs="Times New Roman"/>
          <w:color w:val="000000" w:themeColor="text1"/>
          <w:sz w:val="24"/>
          <w:szCs w:val="24"/>
        </w:rPr>
        <w:t xml:space="preserve">shown to have a </w:t>
      </w:r>
      <w:r w:rsidR="00AC5E54" w:rsidRPr="000553DA">
        <w:rPr>
          <w:rFonts w:ascii="Times New Roman" w:eastAsia="Times New Roman" w:hAnsi="Times New Roman" w:cs="Times New Roman"/>
          <w:color w:val="000000" w:themeColor="text1"/>
          <w:sz w:val="24"/>
          <w:szCs w:val="24"/>
        </w:rPr>
        <w:t>statistically significant (p = 0.05)</w:t>
      </w:r>
      <w:r w:rsidR="00F76490" w:rsidRPr="000553DA">
        <w:rPr>
          <w:rFonts w:ascii="Times New Roman" w:eastAsia="Times New Roman" w:hAnsi="Times New Roman" w:cs="Times New Roman"/>
          <w:color w:val="000000" w:themeColor="text1"/>
          <w:sz w:val="24"/>
          <w:szCs w:val="24"/>
        </w:rPr>
        <w:t xml:space="preserve"> increase</w:t>
      </w:r>
      <w:r w:rsidR="00091AE5" w:rsidRPr="000553DA">
        <w:rPr>
          <w:rFonts w:ascii="Times New Roman" w:eastAsia="Times New Roman" w:hAnsi="Times New Roman" w:cs="Times New Roman"/>
          <w:color w:val="000000" w:themeColor="text1"/>
          <w:sz w:val="24"/>
          <w:szCs w:val="24"/>
        </w:rPr>
        <w:t xml:space="preserve"> in area under the receiver operating characteristic when using the hybrid approach when compared to expert-only models</w:t>
      </w:r>
      <w:r w:rsidR="008C5A5A" w:rsidRPr="000553DA">
        <w:rPr>
          <w:rFonts w:ascii="Times New Roman" w:eastAsia="Times New Roman" w:hAnsi="Times New Roman" w:cs="Times New Roman"/>
          <w:color w:val="000000" w:themeColor="text1"/>
          <w:sz w:val="24"/>
          <w:szCs w:val="24"/>
        </w:rPr>
        <w:t xml:space="preserve"> [2]</w:t>
      </w:r>
      <w:r w:rsidR="00AC5E54" w:rsidRPr="000553DA">
        <w:rPr>
          <w:rFonts w:ascii="Times New Roman" w:eastAsia="Times New Roman" w:hAnsi="Times New Roman" w:cs="Times New Roman"/>
          <w:color w:val="000000" w:themeColor="text1"/>
          <w:sz w:val="24"/>
          <w:szCs w:val="24"/>
        </w:rPr>
        <w:t>.</w:t>
      </w:r>
      <w:r w:rsidR="00925570" w:rsidRPr="000553DA">
        <w:rPr>
          <w:rFonts w:ascii="Times New Roman" w:eastAsia="Times New Roman" w:hAnsi="Times New Roman" w:cs="Times New Roman"/>
          <w:color w:val="000000" w:themeColor="text1"/>
          <w:sz w:val="24"/>
          <w:szCs w:val="24"/>
        </w:rPr>
        <w:t xml:space="preserve"> We also reviewed some literature on use of big data to evaluate risk of readmissions for diabetes patients. </w:t>
      </w:r>
      <w:r w:rsidR="00A65C80" w:rsidRPr="000553DA">
        <w:rPr>
          <w:rFonts w:ascii="Times New Roman" w:eastAsia="Times New Roman" w:hAnsi="Times New Roman" w:cs="Times New Roman"/>
          <w:color w:val="000000" w:themeColor="text1"/>
          <w:sz w:val="24"/>
          <w:szCs w:val="24"/>
        </w:rPr>
        <w:t xml:space="preserve">A paper </w:t>
      </w:r>
      <w:r w:rsidR="002B40BF" w:rsidRPr="000553DA">
        <w:rPr>
          <w:rFonts w:ascii="Times New Roman" w:eastAsia="Times New Roman" w:hAnsi="Times New Roman" w:cs="Times New Roman"/>
          <w:color w:val="000000" w:themeColor="text1"/>
          <w:sz w:val="24"/>
          <w:szCs w:val="24"/>
        </w:rPr>
        <w:t xml:space="preserve">[8] </w:t>
      </w:r>
      <w:r w:rsidR="00A65C80" w:rsidRPr="000553DA">
        <w:rPr>
          <w:rFonts w:ascii="Times New Roman" w:eastAsia="Times New Roman" w:hAnsi="Times New Roman" w:cs="Times New Roman"/>
          <w:color w:val="000000" w:themeColor="text1"/>
          <w:sz w:val="24"/>
          <w:szCs w:val="24"/>
        </w:rPr>
        <w:t xml:space="preserve">by Salian recommends a prescient model that can discover the hazard indicators on patients with perpetual diabetes. The data was analyzed on Hadoop cluster. Weight, plasma, glucose, age, </w:t>
      </w:r>
      <w:r w:rsidR="00A65C80" w:rsidRPr="000553DA">
        <w:rPr>
          <w:rFonts w:ascii="Times New Roman" w:eastAsia="Times New Roman" w:hAnsi="Times New Roman" w:cs="Times New Roman"/>
          <w:color w:val="000000" w:themeColor="text1"/>
          <w:sz w:val="24"/>
          <w:szCs w:val="24"/>
        </w:rPr>
        <w:lastRenderedPageBreak/>
        <w:t xml:space="preserve">pregnancy, family work </w:t>
      </w:r>
      <w:r w:rsidR="00DC3E64" w:rsidRPr="000553DA">
        <w:rPr>
          <w:rFonts w:ascii="Times New Roman" w:eastAsia="Times New Roman" w:hAnsi="Times New Roman" w:cs="Times New Roman"/>
          <w:color w:val="000000" w:themeColor="text1"/>
          <w:sz w:val="24"/>
          <w:szCs w:val="24"/>
        </w:rPr>
        <w:t>was</w:t>
      </w:r>
      <w:r w:rsidR="00A65C80" w:rsidRPr="000553DA">
        <w:rPr>
          <w:rFonts w:ascii="Times New Roman" w:eastAsia="Times New Roman" w:hAnsi="Times New Roman" w:cs="Times New Roman"/>
          <w:color w:val="000000" w:themeColor="text1"/>
          <w:sz w:val="24"/>
          <w:szCs w:val="24"/>
        </w:rPr>
        <w:t xml:space="preserve"> found to be some of the top indicators </w:t>
      </w:r>
      <w:r w:rsidR="00DC3E64" w:rsidRPr="000553DA">
        <w:rPr>
          <w:rFonts w:ascii="Times New Roman" w:eastAsia="Times New Roman" w:hAnsi="Times New Roman" w:cs="Times New Roman"/>
          <w:color w:val="000000" w:themeColor="text1"/>
          <w:sz w:val="24"/>
          <w:szCs w:val="24"/>
        </w:rPr>
        <w:t>of</w:t>
      </w:r>
      <w:r w:rsidR="00A65C80" w:rsidRPr="000553DA">
        <w:rPr>
          <w:rFonts w:ascii="Times New Roman" w:eastAsia="Times New Roman" w:hAnsi="Times New Roman" w:cs="Times New Roman"/>
          <w:color w:val="000000" w:themeColor="text1"/>
          <w:sz w:val="24"/>
          <w:szCs w:val="24"/>
        </w:rPr>
        <w:t xml:space="preserve"> readmission for diabetic patients.</w:t>
      </w:r>
    </w:p>
    <w:p w14:paraId="1651C702" w14:textId="77777777" w:rsidR="00404EF7" w:rsidRPr="000553DA" w:rsidRDefault="00400CDD" w:rsidP="00404EF7">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As of 2012, according to American Diabetic Association, more than 29 million Americans were diabetic</w:t>
      </w:r>
      <w:r w:rsidR="00CA2A64" w:rsidRPr="000553DA">
        <w:rPr>
          <w:rFonts w:ascii="Times New Roman" w:eastAsia="Times New Roman" w:hAnsi="Times New Roman" w:cs="Times New Roman"/>
          <w:color w:val="000000" w:themeColor="text1"/>
          <w:sz w:val="24"/>
          <w:szCs w:val="24"/>
        </w:rPr>
        <w:t>. S. Behara’s paper compared multilayer perception (MPL) and Bayesian networks (BNs) in diabetic patient classification on a cohort of of 5000 individuals, surveyed by the CDC. This paper [3] showed that MLP models predict with larger AUC, higher accuracy and lower RMSE.</w:t>
      </w:r>
    </w:p>
    <w:p w14:paraId="5A4C4BE0" w14:textId="77777777" w:rsidR="008858F6" w:rsidRPr="000553DA" w:rsidRDefault="008858F6" w:rsidP="00404EF7">
      <w:pPr>
        <w:spacing w:after="150"/>
        <w:ind w:firstLine="720"/>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Among the few other papers, we consulted were by Goudjerkan</w:t>
      </w:r>
      <w:r w:rsidR="001F4F57" w:rsidRPr="000553DA">
        <w:rPr>
          <w:rFonts w:ascii="Times New Roman" w:eastAsia="Times New Roman" w:hAnsi="Times New Roman" w:cs="Times New Roman"/>
          <w:color w:val="000000" w:themeColor="text1"/>
          <w:sz w:val="24"/>
          <w:szCs w:val="24"/>
        </w:rPr>
        <w:t xml:space="preserve"> [6]</w:t>
      </w:r>
      <w:r w:rsidRPr="000553DA">
        <w:rPr>
          <w:rFonts w:ascii="Times New Roman" w:eastAsia="Times New Roman" w:hAnsi="Times New Roman" w:cs="Times New Roman"/>
          <w:color w:val="000000" w:themeColor="text1"/>
          <w:sz w:val="24"/>
          <w:szCs w:val="24"/>
        </w:rPr>
        <w:t>, where they used Random Forest for feature selection and SMOTE algorithm for data balancing. They also proposed MLP on data collected from 130 American hospitals. The proposed combination of data engineering and MLP was found to outperform existing practices.</w:t>
      </w:r>
      <w:r w:rsidR="00C8082A" w:rsidRPr="000553DA">
        <w:rPr>
          <w:rFonts w:ascii="Times New Roman" w:eastAsia="Times New Roman" w:hAnsi="Times New Roman" w:cs="Times New Roman"/>
          <w:color w:val="000000" w:themeColor="text1"/>
          <w:sz w:val="24"/>
          <w:szCs w:val="24"/>
        </w:rPr>
        <w:t xml:space="preserve"> Two other papers by Kumar et al [9] used predictive analysis on in Hadoop and Baechle et al </w:t>
      </w:r>
      <w:r w:rsidR="009B239F" w:rsidRPr="000553DA">
        <w:rPr>
          <w:rFonts w:ascii="Times New Roman" w:eastAsia="Times New Roman" w:hAnsi="Times New Roman" w:cs="Times New Roman"/>
          <w:color w:val="000000" w:themeColor="text1"/>
          <w:sz w:val="24"/>
          <w:szCs w:val="24"/>
        </w:rPr>
        <w:t xml:space="preserve">[10] </w:t>
      </w:r>
      <w:r w:rsidR="00C8082A" w:rsidRPr="000553DA">
        <w:rPr>
          <w:rFonts w:ascii="Times New Roman" w:eastAsia="Times New Roman" w:hAnsi="Times New Roman" w:cs="Times New Roman"/>
          <w:color w:val="000000" w:themeColor="text1"/>
          <w:sz w:val="24"/>
          <w:szCs w:val="24"/>
        </w:rPr>
        <w:t>used Naïve Bayes.</w:t>
      </w:r>
    </w:p>
    <w:p w14:paraId="3C07BA66" w14:textId="77777777" w:rsidR="00AE4E0D" w:rsidRPr="000553DA" w:rsidRDefault="00AE4E0D" w:rsidP="00537CB7">
      <w:pPr>
        <w:pStyle w:val="NormalWeb"/>
        <w:rPr>
          <w:color w:val="000000" w:themeColor="text1"/>
          <w:sz w:val="21"/>
          <w:szCs w:val="21"/>
        </w:rPr>
      </w:pPr>
    </w:p>
    <w:p w14:paraId="668C6A56" w14:textId="77777777" w:rsidR="00116303" w:rsidRPr="00116303" w:rsidRDefault="00116303" w:rsidP="008B67FF">
      <w:pPr>
        <w:pStyle w:val="NormalWeb"/>
        <w:spacing w:line="480" w:lineRule="auto"/>
        <w:rPr>
          <w:b/>
          <w:color w:val="333333"/>
          <w:sz w:val="32"/>
          <w:szCs w:val="32"/>
        </w:rPr>
      </w:pPr>
      <w:r w:rsidRPr="00116303">
        <w:rPr>
          <w:b/>
          <w:color w:val="333333"/>
          <w:sz w:val="32"/>
          <w:szCs w:val="32"/>
        </w:rPr>
        <w:t>Methodology</w:t>
      </w:r>
    </w:p>
    <w:p w14:paraId="112AA451" w14:textId="77777777" w:rsidR="00992E0C" w:rsidRDefault="00116303" w:rsidP="008B67FF">
      <w:pPr>
        <w:pStyle w:val="NormalWeb"/>
        <w:spacing w:line="480" w:lineRule="auto"/>
        <w:rPr>
          <w:b/>
          <w:color w:val="333333"/>
          <w:sz w:val="26"/>
          <w:szCs w:val="26"/>
        </w:rPr>
      </w:pPr>
      <w:r w:rsidRPr="00D55392">
        <w:rPr>
          <w:b/>
          <w:color w:val="333333"/>
          <w:sz w:val="26"/>
          <w:szCs w:val="26"/>
        </w:rPr>
        <w:t>Data</w:t>
      </w:r>
    </w:p>
    <w:p w14:paraId="77367256" w14:textId="77777777" w:rsidR="00A67BBE" w:rsidRDefault="00116303" w:rsidP="00A67BBE">
      <w:pPr>
        <w:spacing w:after="150"/>
        <w:ind w:firstLine="720"/>
        <w:rPr>
          <w:rFonts w:cstheme="minorHAnsi"/>
          <w:color w:val="222222"/>
          <w:shd w:val="clear" w:color="auto" w:fill="FFFFFF"/>
        </w:rPr>
      </w:pPr>
      <w:r w:rsidRPr="00116303">
        <w:rPr>
          <w:rFonts w:cstheme="minorHAnsi"/>
          <w:color w:val="222222"/>
          <w:shd w:val="clear" w:color="auto" w:fill="FFFFFF"/>
        </w:rPr>
        <w:t xml:space="preserve">The dataset we will be using </w:t>
      </w:r>
      <w:r w:rsidRPr="00116303">
        <w:rPr>
          <w:color w:val="333333"/>
        </w:rPr>
        <w:t xml:space="preserve">was obtained from the </w:t>
      </w:r>
      <w:hyperlink r:id="rId13" w:history="1">
        <w:r w:rsidRPr="00116303">
          <w:rPr>
            <w:rStyle w:val="Hyperlink"/>
          </w:rPr>
          <w:t>UCI Machine Learning Repository</w:t>
        </w:r>
      </w:hyperlink>
      <w:r w:rsidRPr="00116303">
        <w:rPr>
          <w:color w:val="333333"/>
        </w:rPr>
        <w:t xml:space="preserve">. </w:t>
      </w:r>
      <w:r w:rsidRPr="00116303">
        <w:rPr>
          <w:color w:val="222222"/>
          <w:shd w:val="clear" w:color="auto" w:fill="FFFFFF"/>
        </w:rPr>
        <w:t xml:space="preserve">It </w:t>
      </w:r>
      <w:r w:rsidRPr="00116303">
        <w:rPr>
          <w:color w:val="333333"/>
        </w:rPr>
        <w:t xml:space="preserve">represents 10 years (1999-2008) of clinical care at 130 US hospitals and integrated delivery networks </w:t>
      </w:r>
      <w:r w:rsidRPr="00116303">
        <w:rPr>
          <w:color w:val="262626" w:themeColor="text1" w:themeTint="D9"/>
        </w:rPr>
        <w:t>[7].</w:t>
      </w:r>
      <w:r w:rsidRPr="00116303">
        <w:rPr>
          <w:color w:val="333333"/>
        </w:rPr>
        <w:t xml:space="preserve">  It </w:t>
      </w:r>
      <w:r w:rsidR="00731270" w:rsidRPr="00116303">
        <w:rPr>
          <w:rFonts w:cstheme="minorHAnsi"/>
          <w:color w:val="222222"/>
          <w:shd w:val="clear" w:color="auto" w:fill="FFFFFF"/>
        </w:rPr>
        <w:t>consists</w:t>
      </w:r>
      <w:r w:rsidRPr="00116303">
        <w:rPr>
          <w:rFonts w:cstheme="minorHAnsi"/>
          <w:color w:val="222222"/>
          <w:shd w:val="clear" w:color="auto" w:fill="FFFFFF"/>
        </w:rPr>
        <w:t xml:space="preserve"> of 100000 observations and more than 50 features. The response variable is a binary outcome named “readmitted” (0 or 1), referring to whether or not the patient was readmitted within 30 days after his/her visit</w:t>
      </w:r>
      <w:r w:rsidR="00332F35">
        <w:rPr>
          <w:rFonts w:cstheme="minorHAnsi"/>
          <w:color w:val="222222"/>
          <w:shd w:val="clear" w:color="auto" w:fill="FFFFFF"/>
        </w:rPr>
        <w:t xml:space="preserve"> Fig 1</w:t>
      </w:r>
      <w:r w:rsidRPr="00116303">
        <w:rPr>
          <w:rFonts w:cstheme="minorHAnsi"/>
          <w:color w:val="222222"/>
          <w:shd w:val="clear" w:color="auto" w:fill="FFFFFF"/>
        </w:rPr>
        <w:t>. We have a classification problem in hand.</w:t>
      </w:r>
    </w:p>
    <w:p w14:paraId="674F74DF" w14:textId="77777777" w:rsidR="00A67BBE" w:rsidRDefault="00116303" w:rsidP="00A67BBE">
      <w:pPr>
        <w:spacing w:after="150"/>
        <w:ind w:firstLine="720"/>
        <w:rPr>
          <w:rFonts w:cstheme="minorHAnsi"/>
          <w:color w:val="222222"/>
          <w:shd w:val="clear" w:color="auto" w:fill="FFFFFF"/>
        </w:rPr>
      </w:pPr>
      <w:r w:rsidRPr="00116303">
        <w:rPr>
          <w:rFonts w:cstheme="minorHAnsi"/>
          <w:color w:val="222222"/>
          <w:shd w:val="clear" w:color="auto" w:fill="FFFFFF"/>
        </w:rPr>
        <w:t xml:space="preserve">Many steps were taken to clean this dataset such as removing features that were irrelevant, redundant or containing too many missing values. We combined other variables under one variable as </w:t>
      </w:r>
      <w:r w:rsidRPr="00116303">
        <w:rPr>
          <w:rFonts w:cstheme="minorHAnsi"/>
          <w:color w:val="222222"/>
          <w:shd w:val="clear" w:color="auto" w:fill="FFFFFF"/>
        </w:rPr>
        <w:lastRenderedPageBreak/>
        <w:t xml:space="preserve">seen necessary. After our final features were settled, correlation matrix was built to verify variables dependency. After that a dimension reduction algorithm (PCA) was run and showed that our 2 readmission classes were not well separated fig 2. The </w:t>
      </w:r>
      <w:r w:rsidRPr="00065689">
        <w:rPr>
          <w:rFonts w:cstheme="minorHAnsi"/>
          <w:b/>
          <w:color w:val="222222"/>
          <w:shd w:val="clear" w:color="auto" w:fill="FFFFFF"/>
        </w:rPr>
        <w:t>final dataset</w:t>
      </w:r>
      <w:r w:rsidRPr="00116303">
        <w:rPr>
          <w:rFonts w:cstheme="minorHAnsi"/>
          <w:color w:val="222222"/>
          <w:shd w:val="clear" w:color="auto" w:fill="FFFFFF"/>
        </w:rPr>
        <w:t xml:space="preserve"> consists of </w:t>
      </w:r>
      <w:r w:rsidRPr="00065689">
        <w:rPr>
          <w:rFonts w:cstheme="minorHAnsi"/>
          <w:b/>
          <w:color w:val="222222"/>
          <w:shd w:val="clear" w:color="auto" w:fill="FFFFFF"/>
        </w:rPr>
        <w:t>70420</w:t>
      </w:r>
      <w:r w:rsidRPr="00116303">
        <w:rPr>
          <w:rFonts w:cstheme="minorHAnsi"/>
          <w:color w:val="222222"/>
          <w:shd w:val="clear" w:color="auto" w:fill="FFFFFF"/>
        </w:rPr>
        <w:t xml:space="preserve"> </w:t>
      </w:r>
      <w:r w:rsidRPr="00065689">
        <w:rPr>
          <w:rFonts w:cstheme="minorHAnsi"/>
          <w:b/>
          <w:color w:val="222222"/>
          <w:shd w:val="clear" w:color="auto" w:fill="FFFFFF"/>
        </w:rPr>
        <w:t>observations</w:t>
      </w:r>
      <w:r w:rsidRPr="00116303">
        <w:rPr>
          <w:rFonts w:cstheme="minorHAnsi"/>
          <w:color w:val="222222"/>
          <w:shd w:val="clear" w:color="auto" w:fill="FFFFFF"/>
        </w:rPr>
        <w:t xml:space="preserve"> and </w:t>
      </w:r>
      <w:r w:rsidRPr="00065689">
        <w:rPr>
          <w:rFonts w:cstheme="minorHAnsi"/>
          <w:b/>
          <w:color w:val="222222"/>
          <w:shd w:val="clear" w:color="auto" w:fill="FFFFFF"/>
        </w:rPr>
        <w:t>42 variables</w:t>
      </w:r>
      <w:r w:rsidRPr="00116303">
        <w:rPr>
          <w:rFonts w:cstheme="minorHAnsi"/>
          <w:color w:val="222222"/>
          <w:shd w:val="clear" w:color="auto" w:fill="FFFFFF"/>
        </w:rPr>
        <w:t xml:space="preserve"> (41 independent, 1 response).</w:t>
      </w:r>
    </w:p>
    <w:p w14:paraId="13CEF28E" w14:textId="096E9AAE" w:rsidR="00116303" w:rsidRPr="00A67BBE" w:rsidRDefault="00116303" w:rsidP="00A67BBE">
      <w:pPr>
        <w:spacing w:after="150"/>
        <w:ind w:firstLine="720"/>
        <w:rPr>
          <w:rFonts w:ascii="Times New Roman" w:eastAsia="Times New Roman" w:hAnsi="Times New Roman" w:cs="Times New Roman"/>
          <w:color w:val="000000" w:themeColor="text1"/>
          <w:sz w:val="24"/>
          <w:szCs w:val="24"/>
        </w:rPr>
      </w:pPr>
      <w:r w:rsidRPr="00116303">
        <w:rPr>
          <w:rFonts w:cstheme="minorHAnsi"/>
          <w:color w:val="222222"/>
          <w:shd w:val="clear" w:color="auto" w:fill="FFFFFF"/>
        </w:rPr>
        <w:t xml:space="preserve">Our Data seems to be </w:t>
      </w:r>
      <w:r w:rsidR="00A67BBE" w:rsidRPr="00116303">
        <w:rPr>
          <w:rFonts w:cstheme="minorHAnsi"/>
          <w:color w:val="222222"/>
          <w:shd w:val="clear" w:color="auto" w:fill="FFFFFF"/>
        </w:rPr>
        <w:t>highly imbalanced;</w:t>
      </w:r>
      <w:r w:rsidRPr="00116303">
        <w:rPr>
          <w:rFonts w:cstheme="minorHAnsi"/>
          <w:color w:val="222222"/>
          <w:shd w:val="clear" w:color="auto" w:fill="FFFFFF"/>
        </w:rPr>
        <w:t xml:space="preserve"> 64129 cases (91%) were </w:t>
      </w:r>
      <w:r w:rsidRPr="00116303">
        <w:rPr>
          <w:rFonts w:cstheme="minorHAnsi"/>
          <w:b/>
          <w:color w:val="222222"/>
          <w:shd w:val="clear" w:color="auto" w:fill="FFFFFF"/>
        </w:rPr>
        <w:t>NOT</w:t>
      </w:r>
      <w:r w:rsidRPr="00116303">
        <w:rPr>
          <w:rFonts w:cstheme="minorHAnsi"/>
          <w:color w:val="222222"/>
          <w:shd w:val="clear" w:color="auto" w:fill="FFFFFF"/>
        </w:rPr>
        <w:t xml:space="preserve"> readmitted and 6291 cases (9%) were readmitted. Algorithms in general tend to be bias toward the majority </w:t>
      </w:r>
      <w:r w:rsidR="008807AC">
        <w:rPr>
          <w:rFonts w:cstheme="minorHAnsi"/>
          <w:color w:val="222222"/>
          <w:shd w:val="clear" w:color="auto" w:fill="FFFFFF"/>
        </w:rPr>
        <w:t>class</w:t>
      </w:r>
      <w:r w:rsidR="008807AC" w:rsidRPr="00116303">
        <w:rPr>
          <w:rFonts w:cstheme="minorHAnsi"/>
          <w:color w:val="222222"/>
          <w:shd w:val="clear" w:color="auto" w:fill="FFFFFF"/>
        </w:rPr>
        <w:t xml:space="preserve"> (</w:t>
      </w:r>
      <w:r w:rsidRPr="00116303">
        <w:rPr>
          <w:rFonts w:cstheme="minorHAnsi"/>
          <w:color w:val="222222"/>
          <w:shd w:val="clear" w:color="auto" w:fill="FFFFFF"/>
        </w:rPr>
        <w:t>i.e</w:t>
      </w:r>
      <w:r w:rsidR="00ED7D3B">
        <w:rPr>
          <w:rFonts w:cstheme="minorHAnsi"/>
          <w:color w:val="222222"/>
          <w:shd w:val="clear" w:color="auto" w:fill="FFFFFF"/>
        </w:rPr>
        <w:t>.</w:t>
      </w:r>
      <w:r w:rsidRPr="00116303">
        <w:rPr>
          <w:rFonts w:cstheme="minorHAnsi"/>
          <w:color w:val="222222"/>
          <w:shd w:val="clear" w:color="auto" w:fill="FFFFFF"/>
        </w:rPr>
        <w:t xml:space="preserve"> when one class dominates the other) when dealing with classification problems. To solve this problem, we will be using SMOTE (Synthetic Minority Over-sampling </w:t>
      </w:r>
      <w:r w:rsidR="00A67BBE" w:rsidRPr="00116303">
        <w:rPr>
          <w:rFonts w:cstheme="minorHAnsi"/>
          <w:color w:val="222222"/>
          <w:shd w:val="clear" w:color="auto" w:fill="FFFFFF"/>
        </w:rPr>
        <w:t>Technique</w:t>
      </w:r>
      <w:r w:rsidRPr="00116303">
        <w:rPr>
          <w:rFonts w:cstheme="minorHAnsi"/>
          <w:color w:val="222222"/>
          <w:shd w:val="clear" w:color="auto" w:fill="FFFFFF"/>
        </w:rPr>
        <w:t>) to smartly create new instances of the minority class, so the number of minority instance will be almost similar of the number of instances in the majority class (these are not duplicate). Our Data will be spitted in 2 proportions, one set for training (80%) and another set for testing (20%). SMOTE will only be applied to the training set.</w:t>
      </w:r>
    </w:p>
    <w:p w14:paraId="1875A193" w14:textId="156913C4" w:rsidR="002203D4" w:rsidRPr="00116303" w:rsidRDefault="00131713" w:rsidP="00116303">
      <w:pPr>
        <w:pStyle w:val="NormalWeb"/>
        <w:rPr>
          <w:rFonts w:cstheme="minorHAnsi"/>
          <w:color w:val="222222"/>
          <w:shd w:val="clear" w:color="auto" w:fill="FFFFFF"/>
        </w:rPr>
      </w:pPr>
      <w:r>
        <w:rPr>
          <w:rFonts w:cstheme="minorHAnsi"/>
          <w:noProof/>
          <w:color w:val="222222"/>
          <w:shd w:val="clear" w:color="auto" w:fill="FFFFFF"/>
        </w:rPr>
        <w:drawing>
          <wp:inline distT="0" distB="0" distL="0" distR="0" wp14:anchorId="5459C975" wp14:editId="6F4D94AD">
            <wp:extent cx="5943600" cy="3663950"/>
            <wp:effectExtent l="0" t="0" r="0" b="0"/>
            <wp:docPr id="2" name="Picture 2" descr="C:\Users\moc9029\AppData\Local\Microsoft\Windows\INetCache\Content.Word\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c9029\AppData\Local\Microsoft\Windows\INetCache\Content.Word\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53BDDDF" w14:textId="3E399947" w:rsidR="00116303" w:rsidRDefault="00131713" w:rsidP="00116303">
      <w:pPr>
        <w:pStyle w:val="NormalWeb"/>
        <w:rPr>
          <w:rFonts w:ascii="inherit" w:hAnsi="inherit" w:cs="Helvetica"/>
          <w:b/>
          <w:color w:val="333333"/>
          <w:sz w:val="28"/>
          <w:szCs w:val="28"/>
        </w:rPr>
      </w:pPr>
      <w:r>
        <w:rPr>
          <w:rFonts w:ascii="inherit" w:hAnsi="inherit" w:cs="Helvetica"/>
          <w:b/>
          <w:color w:val="333333"/>
          <w:sz w:val="28"/>
          <w:szCs w:val="28"/>
        </w:rPr>
        <w:t>Fig 1</w:t>
      </w:r>
    </w:p>
    <w:p w14:paraId="48FDFF6D" w14:textId="0A22C434" w:rsidR="00FB2577" w:rsidRDefault="00FB2577" w:rsidP="00116303">
      <w:pPr>
        <w:pStyle w:val="NormalWeb"/>
        <w:rPr>
          <w:rFonts w:ascii="inherit" w:hAnsi="inherit" w:cs="Helvetica"/>
          <w:b/>
          <w:color w:val="333333"/>
          <w:sz w:val="28"/>
          <w:szCs w:val="28"/>
        </w:rPr>
      </w:pPr>
      <w:r>
        <w:rPr>
          <w:noProof/>
          <w:color w:val="000000" w:themeColor="text1"/>
        </w:rPr>
        <w:lastRenderedPageBreak/>
        <w:drawing>
          <wp:inline distT="0" distB="0" distL="0" distR="0" wp14:anchorId="1179160E" wp14:editId="5AF290BB">
            <wp:extent cx="5943600" cy="3663950"/>
            <wp:effectExtent l="0" t="0" r="0" b="0"/>
            <wp:docPr id="3" name="Picture 3" descr="C:\Users\moc9029\AppData\Local\Microsoft\Windows\INetCache\Content.Word\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c9029\AppData\Local\Microsoft\Windows\INetCache\Content.Word\p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72CDBC7B" w14:textId="69657416" w:rsidR="00FB2577" w:rsidRDefault="00FB2577" w:rsidP="00116303">
      <w:pPr>
        <w:pStyle w:val="NormalWeb"/>
        <w:rPr>
          <w:rFonts w:ascii="inherit" w:hAnsi="inherit" w:cs="Helvetica"/>
          <w:b/>
          <w:color w:val="333333"/>
          <w:sz w:val="28"/>
          <w:szCs w:val="28"/>
        </w:rPr>
      </w:pPr>
      <w:r>
        <w:rPr>
          <w:rFonts w:ascii="inherit" w:hAnsi="inherit" w:cs="Helvetica"/>
          <w:b/>
          <w:color w:val="333333"/>
          <w:sz w:val="28"/>
          <w:szCs w:val="28"/>
        </w:rPr>
        <w:t>Fig 2</w:t>
      </w:r>
    </w:p>
    <w:p w14:paraId="7F6EE20D" w14:textId="1AAF5DC3" w:rsidR="008B67FF" w:rsidRDefault="008B67FF" w:rsidP="008B67FF">
      <w:pPr>
        <w:spacing w:after="150"/>
        <w:rPr>
          <w:rFonts w:ascii="Times New Roman" w:eastAsia="Times New Roman" w:hAnsi="Times New Roman" w:cs="Times New Roman"/>
          <w:b/>
          <w:color w:val="000000" w:themeColor="text1"/>
          <w:sz w:val="32"/>
          <w:szCs w:val="32"/>
        </w:rPr>
      </w:pPr>
      <w:r w:rsidRPr="00BA4966">
        <w:rPr>
          <w:rFonts w:ascii="Times New Roman" w:eastAsia="Times New Roman" w:hAnsi="Times New Roman" w:cs="Times New Roman"/>
          <w:b/>
          <w:color w:val="000000" w:themeColor="text1"/>
          <w:sz w:val="24"/>
          <w:szCs w:val="32"/>
        </w:rPr>
        <w:t>Distribution of few variables</w:t>
      </w:r>
    </w:p>
    <w:p w14:paraId="264F5CC1" w14:textId="7B719757" w:rsidR="008B67FF" w:rsidRDefault="008B67FF" w:rsidP="00116303">
      <w:pPr>
        <w:pStyle w:val="NormalWeb"/>
        <w:rPr>
          <w:b/>
          <w:color w:val="333333"/>
          <w:sz w:val="26"/>
          <w:szCs w:val="26"/>
        </w:rPr>
      </w:pPr>
      <w:r>
        <w:rPr>
          <w:b/>
          <w:noProof/>
          <w:color w:val="000000" w:themeColor="text1"/>
          <w:sz w:val="32"/>
          <w:szCs w:val="32"/>
        </w:rPr>
        <w:drawing>
          <wp:inline distT="0" distB="0" distL="0" distR="0" wp14:anchorId="4DBAF56E" wp14:editId="7A96D9EF">
            <wp:extent cx="5943600" cy="3663950"/>
            <wp:effectExtent l="0" t="0" r="0" b="0"/>
            <wp:docPr id="4" name="Picture 4" descr="C:\Users\moc9029\AppData\Local\Microsoft\Windows\INetCache\Content.Word\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c9029\AppData\Local\Microsoft\Windows\INetCache\Content.Word\Histogra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4BB74E6" w14:textId="7239E1A3" w:rsidR="00116303" w:rsidRPr="00D55392" w:rsidRDefault="00116303" w:rsidP="008B67FF">
      <w:pPr>
        <w:pStyle w:val="NormalWeb"/>
        <w:spacing w:line="480" w:lineRule="auto"/>
        <w:rPr>
          <w:b/>
          <w:color w:val="333333"/>
          <w:sz w:val="26"/>
          <w:szCs w:val="26"/>
        </w:rPr>
      </w:pPr>
      <w:r w:rsidRPr="00D55392">
        <w:rPr>
          <w:b/>
          <w:color w:val="333333"/>
          <w:sz w:val="26"/>
          <w:szCs w:val="26"/>
        </w:rPr>
        <w:lastRenderedPageBreak/>
        <w:t>Algorithms</w:t>
      </w:r>
    </w:p>
    <w:p w14:paraId="596C6777" w14:textId="77777777" w:rsidR="008807AC" w:rsidRDefault="00116303" w:rsidP="008807AC">
      <w:pPr>
        <w:spacing w:after="150"/>
        <w:ind w:firstLine="720"/>
        <w:rPr>
          <w:rFonts w:cstheme="minorHAnsi"/>
          <w:color w:val="222222"/>
          <w:shd w:val="clear" w:color="auto" w:fill="FFFFFF"/>
        </w:rPr>
      </w:pPr>
      <w:r w:rsidRPr="00116303">
        <w:rPr>
          <w:rFonts w:ascii="Times New Roman" w:eastAsia="Times New Roman" w:hAnsi="Times New Roman" w:cs="Times New Roman"/>
          <w:color w:val="333333"/>
          <w:sz w:val="24"/>
          <w:szCs w:val="24"/>
        </w:rPr>
        <w:t xml:space="preserve">This is a classification problem (1 or 0), to predict whether a patient will be readmitted or not, we will be using six different classifiers, namely, Support Vector Machines, Generalized logistic regression, Decision Trees, Random Forest Classifier, Naïve Bayes Classifier and Artificial Neural Networks. </w:t>
      </w:r>
    </w:p>
    <w:p w14:paraId="6D3E1E80" w14:textId="77777777" w:rsidR="001921A2" w:rsidRDefault="00116303" w:rsidP="001921A2">
      <w:pPr>
        <w:spacing w:after="150"/>
        <w:ind w:firstLine="720"/>
        <w:rPr>
          <w:rFonts w:cstheme="minorHAnsi"/>
          <w:color w:val="222222"/>
          <w:shd w:val="clear" w:color="auto" w:fill="FFFFFF"/>
        </w:rPr>
      </w:pPr>
      <w:r w:rsidRPr="00116303">
        <w:rPr>
          <w:rFonts w:ascii="Times New Roman" w:eastAsia="Times New Roman" w:hAnsi="Times New Roman" w:cs="Times New Roman"/>
          <w:color w:val="333333"/>
          <w:sz w:val="24"/>
          <w:szCs w:val="24"/>
        </w:rPr>
        <w:t xml:space="preserve">Finally, we will use the latest algorithms in machine learning called </w:t>
      </w:r>
      <w:r w:rsidRPr="00116303">
        <w:rPr>
          <w:rFonts w:ascii="Times New Roman" w:eastAsia="Times New Roman" w:hAnsi="Times New Roman" w:cs="Times New Roman"/>
          <w:b/>
          <w:color w:val="333333"/>
          <w:sz w:val="24"/>
          <w:szCs w:val="24"/>
        </w:rPr>
        <w:t>autoML</w:t>
      </w:r>
      <w:r w:rsidRPr="00116303">
        <w:rPr>
          <w:rFonts w:ascii="Times New Roman" w:eastAsia="Times New Roman" w:hAnsi="Times New Roman" w:cs="Times New Roman"/>
          <w:color w:val="333333"/>
          <w:sz w:val="24"/>
          <w:szCs w:val="24"/>
        </w:rPr>
        <w:t xml:space="preserve">, an algorithm that runs many models in parallel using many trials while searching for the best hyper parameters for every algorithm that returns the best accuracy. This will be accomplished through </w:t>
      </w:r>
      <w:r w:rsidRPr="00116303">
        <w:rPr>
          <w:rFonts w:ascii="Times New Roman" w:eastAsia="Times New Roman" w:hAnsi="Times New Roman" w:cs="Times New Roman"/>
          <w:b/>
          <w:color w:val="333333"/>
          <w:sz w:val="24"/>
          <w:szCs w:val="24"/>
        </w:rPr>
        <w:t>h2o</w:t>
      </w:r>
      <w:r w:rsidRPr="00116303">
        <w:rPr>
          <w:rFonts w:ascii="Times New Roman" w:eastAsia="Times New Roman" w:hAnsi="Times New Roman" w:cs="Times New Roman"/>
          <w:color w:val="333333"/>
          <w:sz w:val="24"/>
          <w:szCs w:val="24"/>
        </w:rPr>
        <w:t xml:space="preserve"> framework (locally), as well Azure ML (on the cloud).</w:t>
      </w:r>
    </w:p>
    <w:p w14:paraId="375569B9" w14:textId="6597023F" w:rsidR="00772490" w:rsidRPr="001921A2" w:rsidRDefault="00116303" w:rsidP="001921A2">
      <w:pPr>
        <w:spacing w:after="150"/>
        <w:ind w:firstLine="720"/>
        <w:rPr>
          <w:rFonts w:cstheme="minorHAnsi"/>
          <w:color w:val="222222"/>
          <w:shd w:val="clear" w:color="auto" w:fill="FFFFFF"/>
        </w:rPr>
      </w:pPr>
      <w:r w:rsidRPr="00116303">
        <w:rPr>
          <w:rFonts w:ascii="Times New Roman" w:eastAsia="Times New Roman" w:hAnsi="Times New Roman" w:cs="Times New Roman"/>
          <w:color w:val="333333"/>
          <w:sz w:val="24"/>
          <w:szCs w:val="24"/>
        </w:rPr>
        <w:t>We will compare all models to decide for the best that gives the best accuracy.</w:t>
      </w:r>
    </w:p>
    <w:p w14:paraId="7F3877F4" w14:textId="2920FB14" w:rsidR="008B67FF" w:rsidRDefault="008B67FF" w:rsidP="00772490">
      <w:pPr>
        <w:spacing w:after="150"/>
        <w:rPr>
          <w:rFonts w:ascii="Times New Roman" w:eastAsia="Times New Roman" w:hAnsi="Times New Roman" w:cs="Times New Roman"/>
          <w:b/>
          <w:color w:val="000000" w:themeColor="text1"/>
          <w:sz w:val="32"/>
          <w:szCs w:val="32"/>
        </w:rPr>
      </w:pPr>
      <w:bookmarkStart w:id="0" w:name="_Ref53941287"/>
    </w:p>
    <w:p w14:paraId="714CEEB4" w14:textId="2F6E5153" w:rsidR="00A66850" w:rsidRDefault="00A66850" w:rsidP="00772490">
      <w:pPr>
        <w:spacing w:after="150"/>
        <w:rPr>
          <w:rFonts w:ascii="Times New Roman" w:eastAsia="Times New Roman" w:hAnsi="Times New Roman" w:cs="Times New Roman"/>
          <w:b/>
          <w:color w:val="000000" w:themeColor="text1"/>
          <w:sz w:val="32"/>
          <w:szCs w:val="32"/>
        </w:rPr>
      </w:pPr>
    </w:p>
    <w:p w14:paraId="3632A037" w14:textId="4F392742" w:rsidR="00A66850" w:rsidRDefault="00A66850" w:rsidP="00772490">
      <w:pPr>
        <w:spacing w:after="150"/>
        <w:rPr>
          <w:rFonts w:ascii="Times New Roman" w:eastAsia="Times New Roman" w:hAnsi="Times New Roman" w:cs="Times New Roman"/>
          <w:b/>
          <w:color w:val="000000" w:themeColor="text1"/>
          <w:sz w:val="32"/>
          <w:szCs w:val="32"/>
        </w:rPr>
      </w:pPr>
    </w:p>
    <w:p w14:paraId="5EA4018A" w14:textId="54DC00EB" w:rsidR="00A66850" w:rsidRDefault="00A66850" w:rsidP="00772490">
      <w:pPr>
        <w:spacing w:after="150"/>
        <w:rPr>
          <w:rFonts w:ascii="Times New Roman" w:eastAsia="Times New Roman" w:hAnsi="Times New Roman" w:cs="Times New Roman"/>
          <w:b/>
          <w:color w:val="000000" w:themeColor="text1"/>
          <w:sz w:val="32"/>
          <w:szCs w:val="32"/>
        </w:rPr>
      </w:pPr>
    </w:p>
    <w:p w14:paraId="171C25E5" w14:textId="2DE67299" w:rsidR="00A66850" w:rsidRDefault="00A66850" w:rsidP="00772490">
      <w:pPr>
        <w:spacing w:after="150"/>
        <w:rPr>
          <w:rFonts w:ascii="Times New Roman" w:eastAsia="Times New Roman" w:hAnsi="Times New Roman" w:cs="Times New Roman"/>
          <w:b/>
          <w:color w:val="000000" w:themeColor="text1"/>
          <w:sz w:val="32"/>
          <w:szCs w:val="32"/>
        </w:rPr>
      </w:pPr>
    </w:p>
    <w:p w14:paraId="7CC71818" w14:textId="7CF4399D" w:rsidR="00A66850" w:rsidRDefault="00A66850" w:rsidP="00772490">
      <w:pPr>
        <w:spacing w:after="150"/>
        <w:rPr>
          <w:rFonts w:ascii="Times New Roman" w:eastAsia="Times New Roman" w:hAnsi="Times New Roman" w:cs="Times New Roman"/>
          <w:b/>
          <w:color w:val="000000" w:themeColor="text1"/>
          <w:sz w:val="32"/>
          <w:szCs w:val="32"/>
        </w:rPr>
      </w:pPr>
    </w:p>
    <w:p w14:paraId="405347A0" w14:textId="55EFAE40" w:rsidR="00A66850" w:rsidRDefault="00A66850" w:rsidP="00772490">
      <w:pPr>
        <w:spacing w:after="150"/>
        <w:rPr>
          <w:rFonts w:ascii="Times New Roman" w:eastAsia="Times New Roman" w:hAnsi="Times New Roman" w:cs="Times New Roman"/>
          <w:b/>
          <w:color w:val="000000" w:themeColor="text1"/>
          <w:sz w:val="32"/>
          <w:szCs w:val="32"/>
        </w:rPr>
      </w:pPr>
    </w:p>
    <w:p w14:paraId="66FCA105" w14:textId="77777777" w:rsidR="00A66850" w:rsidRDefault="00A66850" w:rsidP="00772490">
      <w:pPr>
        <w:spacing w:after="150"/>
        <w:rPr>
          <w:rFonts w:ascii="Times New Roman" w:eastAsia="Times New Roman" w:hAnsi="Times New Roman" w:cs="Times New Roman"/>
          <w:b/>
          <w:color w:val="000000" w:themeColor="text1"/>
          <w:sz w:val="32"/>
          <w:szCs w:val="32"/>
        </w:rPr>
      </w:pPr>
    </w:p>
    <w:p w14:paraId="54D0E5F0" w14:textId="6785486D" w:rsidR="00772490" w:rsidRPr="000553DA" w:rsidRDefault="00772490" w:rsidP="00772490">
      <w:pPr>
        <w:spacing w:after="150"/>
        <w:rPr>
          <w:rFonts w:ascii="Times New Roman" w:eastAsia="Times New Roman" w:hAnsi="Times New Roman" w:cs="Times New Roman"/>
          <w:color w:val="000000" w:themeColor="text1"/>
          <w:sz w:val="32"/>
          <w:szCs w:val="32"/>
        </w:rPr>
      </w:pPr>
      <w:r w:rsidRPr="000553DA">
        <w:rPr>
          <w:rFonts w:ascii="Times New Roman" w:eastAsia="Times New Roman" w:hAnsi="Times New Roman" w:cs="Times New Roman"/>
          <w:b/>
          <w:color w:val="000000" w:themeColor="text1"/>
          <w:sz w:val="32"/>
          <w:szCs w:val="32"/>
        </w:rPr>
        <w:lastRenderedPageBreak/>
        <w:t>References</w:t>
      </w:r>
    </w:p>
    <w:bookmarkEnd w:id="0"/>
    <w:p w14:paraId="6D1209BE" w14:textId="77777777" w:rsidR="00945EEE" w:rsidRPr="000553DA" w:rsidRDefault="00CE5557" w:rsidP="003B28F6">
      <w:pPr>
        <w:pStyle w:val="ListParagraph"/>
        <w:numPr>
          <w:ilvl w:val="0"/>
          <w:numId w:val="5"/>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O. Ben-Assuli, R. Padman, M. Leshno, and I. Shabtai, “Analyzing Hospital Readmissions Using Creatinine Results for Patients with Many Visits,” </w:t>
      </w:r>
      <w:r w:rsidRPr="000553DA">
        <w:rPr>
          <w:rFonts w:ascii="Times New Roman" w:eastAsia="Times New Roman" w:hAnsi="Times New Roman" w:cs="Times New Roman"/>
          <w:i/>
          <w:iCs/>
          <w:color w:val="000000" w:themeColor="text1"/>
          <w:sz w:val="24"/>
          <w:szCs w:val="24"/>
        </w:rPr>
        <w:t>Procedia Computer Science</w:t>
      </w:r>
      <w:r w:rsidRPr="000553DA">
        <w:rPr>
          <w:rFonts w:ascii="Times New Roman" w:eastAsia="Times New Roman" w:hAnsi="Times New Roman" w:cs="Times New Roman"/>
          <w:color w:val="000000" w:themeColor="text1"/>
          <w:sz w:val="24"/>
          <w:szCs w:val="24"/>
        </w:rPr>
        <w:t>, 21-Sep-2016. [Online]. Available: https://www.sciencedirect.com/science/article/pii/S1877050916321998?via=ihub. [Accessed: 21-Oct-2020].</w:t>
      </w:r>
    </w:p>
    <w:p w14:paraId="680CAAE4" w14:textId="77777777" w:rsidR="00945EEE" w:rsidRPr="000553DA" w:rsidRDefault="008121BF" w:rsidP="003B28F6">
      <w:pPr>
        <w:pStyle w:val="ListParagraph"/>
        <w:numPr>
          <w:ilvl w:val="0"/>
          <w:numId w:val="5"/>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A. Agarwal, C. Baechle, R. S. Behara, and V. Rao, “Multi-method approach to wellness predictive modeling,” </w:t>
      </w:r>
      <w:r w:rsidRPr="000553DA">
        <w:rPr>
          <w:rFonts w:ascii="Times New Roman" w:eastAsia="Times New Roman" w:hAnsi="Times New Roman" w:cs="Times New Roman"/>
          <w:i/>
          <w:iCs/>
          <w:color w:val="000000" w:themeColor="text1"/>
          <w:sz w:val="24"/>
          <w:szCs w:val="24"/>
        </w:rPr>
        <w:t>Journal of Big Data</w:t>
      </w:r>
      <w:r w:rsidRPr="000553DA">
        <w:rPr>
          <w:rFonts w:ascii="Times New Roman" w:eastAsia="Times New Roman" w:hAnsi="Times New Roman" w:cs="Times New Roman"/>
          <w:color w:val="000000" w:themeColor="text1"/>
          <w:sz w:val="24"/>
          <w:szCs w:val="24"/>
        </w:rPr>
        <w:t>, 01-Jan-1970. [Online]. Available: https://journalofbigdata.springeropen.com/articles/10.1186/s40537-016-0049-0. [Accessed: 21-Oct-2020].</w:t>
      </w:r>
    </w:p>
    <w:p w14:paraId="4904EA2F" w14:textId="77777777" w:rsidR="008121BF" w:rsidRPr="000553DA" w:rsidRDefault="00B50398" w:rsidP="003B28F6">
      <w:pPr>
        <w:pStyle w:val="ListParagraph"/>
        <w:numPr>
          <w:ilvl w:val="0"/>
          <w:numId w:val="5"/>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R. S. Behara, A. Agarwal, V. Rao, and C. Baechle, “Predicting the occurrence of diabetes using analytics.” [Online]. Available: http://faculty.eng.fau.edu/ankur/files/2017/08/Predicting-the-Occurence-of-Diabetes-Using-Analytics.pdf. [Accessed: 21-Oct-2020].</w:t>
      </w:r>
    </w:p>
    <w:p w14:paraId="5C98E27E" w14:textId="77777777" w:rsidR="00E61149" w:rsidRPr="000553DA" w:rsidRDefault="001D1B32" w:rsidP="003B28F6">
      <w:pPr>
        <w:pStyle w:val="ListParagraph"/>
        <w:numPr>
          <w:ilvl w:val="0"/>
          <w:numId w:val="5"/>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Sarthak, S. Shukla, and S. P. Tripathi, “EmbPred30: Assessing 30-Days Readmission for Diabetic Patients Using Categorical Embeddings,” </w:t>
      </w:r>
      <w:r w:rsidRPr="000553DA">
        <w:rPr>
          <w:rFonts w:ascii="Times New Roman" w:eastAsia="Times New Roman" w:hAnsi="Times New Roman" w:cs="Times New Roman"/>
          <w:i/>
          <w:iCs/>
          <w:color w:val="000000" w:themeColor="text1"/>
          <w:sz w:val="24"/>
          <w:szCs w:val="24"/>
        </w:rPr>
        <w:t>Smart Innovations in Communication and Computational Sciences Advances in Intelligent Systems and Computing</w:t>
      </w:r>
      <w:r w:rsidRPr="000553DA">
        <w:rPr>
          <w:rFonts w:ascii="Times New Roman" w:eastAsia="Times New Roman" w:hAnsi="Times New Roman" w:cs="Times New Roman"/>
          <w:color w:val="000000" w:themeColor="text1"/>
          <w:sz w:val="24"/>
          <w:szCs w:val="24"/>
        </w:rPr>
        <w:t>, pp. 81–90, 2020. [Online]. Available:</w:t>
      </w:r>
      <w:r w:rsidR="00E966C8" w:rsidRPr="000553DA">
        <w:rPr>
          <w:rFonts w:ascii="Times New Roman" w:eastAsia="Times New Roman" w:hAnsi="Times New Roman" w:cs="Times New Roman"/>
          <w:color w:val="000000" w:themeColor="text1"/>
          <w:sz w:val="24"/>
          <w:szCs w:val="24"/>
        </w:rPr>
        <w:t xml:space="preserve"> </w:t>
      </w:r>
      <w:hyperlink r:id="rId17" w:history="1">
        <w:r w:rsidR="00E966C8" w:rsidRPr="000553DA">
          <w:rPr>
            <w:rFonts w:ascii="Times New Roman" w:eastAsia="Times New Roman" w:hAnsi="Times New Roman" w:cs="Times New Roman"/>
            <w:color w:val="000000" w:themeColor="text1"/>
            <w:sz w:val="24"/>
            <w:szCs w:val="24"/>
          </w:rPr>
          <w:t>https://arxiv.org/pdf/2002.11215.pdf</w:t>
        </w:r>
      </w:hyperlink>
      <w:r w:rsidRPr="000553DA">
        <w:rPr>
          <w:rFonts w:ascii="Times New Roman" w:eastAsia="Times New Roman" w:hAnsi="Times New Roman" w:cs="Times New Roman"/>
          <w:color w:val="000000" w:themeColor="text1"/>
          <w:sz w:val="24"/>
          <w:szCs w:val="24"/>
        </w:rPr>
        <w:t>. [Accessed: 21-Oct-2020].</w:t>
      </w:r>
    </w:p>
    <w:p w14:paraId="7035D84F" w14:textId="77777777" w:rsidR="00E61149" w:rsidRPr="000553DA" w:rsidRDefault="000933C8" w:rsidP="003B28F6">
      <w:pPr>
        <w:pStyle w:val="ListParagraph"/>
        <w:numPr>
          <w:ilvl w:val="0"/>
          <w:numId w:val="5"/>
        </w:numPr>
        <w:spacing w:before="100" w:beforeAutospacing="1" w:after="100" w:afterAutospacing="1"/>
        <w:rPr>
          <w:rFonts w:ascii="Times New Roman" w:eastAsia="Times New Roman" w:hAnsi="Times New Roman" w:cs="Times New Roman"/>
          <w:color w:val="000000" w:themeColor="text1"/>
          <w:sz w:val="24"/>
          <w:szCs w:val="24"/>
        </w:rPr>
      </w:pPr>
      <w:r w:rsidRPr="000553DA">
        <w:rPr>
          <w:rFonts w:ascii="Times New Roman" w:eastAsia="Times New Roman" w:hAnsi="Times New Roman" w:cs="Times New Roman"/>
          <w:color w:val="000000" w:themeColor="text1"/>
          <w:sz w:val="24"/>
          <w:szCs w:val="24"/>
        </w:rPr>
        <w:t>A. Hammoudeh, G. Al-Naymat, I. Ghannam, and N. Obied, “Predicting Hospital Readmission among Diabetics using Deep Learning,” </w:t>
      </w:r>
      <w:r w:rsidRPr="000553DA">
        <w:rPr>
          <w:rFonts w:ascii="Times New Roman" w:eastAsia="Times New Roman" w:hAnsi="Times New Roman" w:cs="Times New Roman"/>
          <w:i/>
          <w:iCs/>
          <w:color w:val="000000" w:themeColor="text1"/>
          <w:sz w:val="24"/>
          <w:szCs w:val="24"/>
        </w:rPr>
        <w:t>Procedia Computer Science</w:t>
      </w:r>
      <w:r w:rsidRPr="000553DA">
        <w:rPr>
          <w:rFonts w:ascii="Times New Roman" w:eastAsia="Times New Roman" w:hAnsi="Times New Roman" w:cs="Times New Roman"/>
          <w:color w:val="000000" w:themeColor="text1"/>
          <w:sz w:val="24"/>
          <w:szCs w:val="24"/>
        </w:rPr>
        <w:t xml:space="preserve">, vol. 141, pp. 484–489, 2018. [Online]. Available: </w:t>
      </w:r>
      <w:hyperlink r:id="rId18" w:history="1">
        <w:r w:rsidR="001D1B32" w:rsidRPr="000553DA">
          <w:rPr>
            <w:rFonts w:ascii="Times New Roman" w:hAnsi="Times New Roman" w:cs="Times New Roman"/>
            <w:color w:val="000000" w:themeColor="text1"/>
            <w:sz w:val="24"/>
            <w:szCs w:val="24"/>
          </w:rPr>
          <w:t>https://switchpointventures.com/wp-content/uploads/2018.11_predicting-hospital-readmission-among-diabetics-using-deep-learning.pdf</w:t>
        </w:r>
      </w:hyperlink>
      <w:r w:rsidRPr="000553DA">
        <w:rPr>
          <w:rFonts w:ascii="Times New Roman" w:eastAsia="Times New Roman" w:hAnsi="Times New Roman" w:cs="Times New Roman"/>
          <w:color w:val="000000" w:themeColor="text1"/>
          <w:sz w:val="24"/>
          <w:szCs w:val="24"/>
        </w:rPr>
        <w:t>. [Accessed: 21-Oct-2020].</w:t>
      </w:r>
    </w:p>
    <w:p w14:paraId="5CB8350D" w14:textId="77777777" w:rsidR="00F8500B" w:rsidRPr="000553DA" w:rsidRDefault="00F8500B" w:rsidP="003B28F6">
      <w:pPr>
        <w:pStyle w:val="ListParagraph"/>
        <w:numPr>
          <w:ilvl w:val="0"/>
          <w:numId w:val="5"/>
        </w:numPr>
        <w:spacing w:before="100" w:beforeAutospacing="1" w:after="100" w:afterAutospacing="1"/>
        <w:rPr>
          <w:rFonts w:ascii="Times New Roman" w:hAnsi="Times New Roman" w:cs="Times New Roman"/>
          <w:color w:val="000000" w:themeColor="text1"/>
          <w:sz w:val="24"/>
          <w:szCs w:val="24"/>
        </w:rPr>
      </w:pPr>
      <w:bookmarkStart w:id="1" w:name="_Ref53941372"/>
      <w:r w:rsidRPr="000553DA">
        <w:rPr>
          <w:rFonts w:ascii="Times New Roman" w:hAnsi="Times New Roman" w:cs="Times New Roman"/>
          <w:color w:val="000000" w:themeColor="text1"/>
          <w:sz w:val="24"/>
          <w:szCs w:val="24"/>
        </w:rPr>
        <w:lastRenderedPageBreak/>
        <w:t>T. Goudjerkan and M. Jayabalan, “Predicting 30-day hospital readmission for diabetes patients using multilayer perceptron. ” [Online]. Available: https://thesai.org/Downloads/Volume10No2/Paper_36-Predicting_30_Day_Hospital_Readmission_for_Diabetes_Patients.pdf. [Accessed: 21-Oct-2020].</w:t>
      </w:r>
    </w:p>
    <w:bookmarkEnd w:id="1"/>
    <w:p w14:paraId="21D8125C" w14:textId="77777777" w:rsidR="00AC7C90" w:rsidRPr="000553DA" w:rsidRDefault="00F8500B" w:rsidP="003B28F6">
      <w:pPr>
        <w:pStyle w:val="ListParagraph"/>
        <w:numPr>
          <w:ilvl w:val="0"/>
          <w:numId w:val="5"/>
        </w:numPr>
        <w:spacing w:before="100" w:beforeAutospacing="1" w:after="100" w:afterAutospacing="1"/>
        <w:rPr>
          <w:rFonts w:ascii="Times New Roman" w:hAnsi="Times New Roman" w:cs="Times New Roman"/>
          <w:color w:val="000000" w:themeColor="text1"/>
          <w:sz w:val="24"/>
          <w:szCs w:val="24"/>
        </w:rPr>
      </w:pPr>
      <w:r w:rsidRPr="000553DA">
        <w:rPr>
          <w:rFonts w:ascii="Times New Roman" w:hAnsi="Times New Roman" w:cs="Times New Roman"/>
          <w:color w:val="000000" w:themeColor="text1"/>
          <w:sz w:val="24"/>
          <w:szCs w:val="24"/>
        </w:rPr>
        <w:t>B. Strack, J. P. DeShazo, C. Gennings, J. L. Olmo, S. Ventura, K. J. Cios, and J. N. Clore, “Impact of HbA1c Measurement on Hospital Readmission Rates: Analysis of 70,000 Clinical Database Patient Records,” </w:t>
      </w:r>
      <w:r w:rsidRPr="000553DA">
        <w:rPr>
          <w:rFonts w:ascii="Times New Roman" w:hAnsi="Times New Roman" w:cs="Times New Roman"/>
          <w:i/>
          <w:iCs/>
          <w:color w:val="000000" w:themeColor="text1"/>
          <w:sz w:val="24"/>
          <w:szCs w:val="24"/>
        </w:rPr>
        <w:t>BioMed Research International</w:t>
      </w:r>
      <w:r w:rsidRPr="000553DA">
        <w:rPr>
          <w:rFonts w:ascii="Times New Roman" w:hAnsi="Times New Roman" w:cs="Times New Roman"/>
          <w:color w:val="000000" w:themeColor="text1"/>
          <w:sz w:val="24"/>
          <w:szCs w:val="24"/>
        </w:rPr>
        <w:t>, 03-Apr-2014. [Online]. Available: https://www.hindawi.com/journals/bmri/2014/781670/. [Accessed: 21-Oct-2020].</w:t>
      </w:r>
    </w:p>
    <w:p w14:paraId="794516B4" w14:textId="77777777" w:rsidR="00F8500B" w:rsidRPr="000553DA" w:rsidRDefault="007F4816" w:rsidP="003B28F6">
      <w:pPr>
        <w:pStyle w:val="ListParagraph"/>
        <w:numPr>
          <w:ilvl w:val="0"/>
          <w:numId w:val="5"/>
        </w:numPr>
        <w:spacing w:before="100" w:beforeAutospacing="1" w:after="100" w:afterAutospacing="1"/>
        <w:rPr>
          <w:rFonts w:ascii="Times New Roman" w:hAnsi="Times New Roman" w:cs="Times New Roman"/>
          <w:color w:val="000000" w:themeColor="text1"/>
          <w:sz w:val="24"/>
          <w:szCs w:val="24"/>
        </w:rPr>
      </w:pPr>
      <w:r w:rsidRPr="000553DA">
        <w:rPr>
          <w:rFonts w:ascii="Times New Roman" w:hAnsi="Times New Roman" w:cs="Times New Roman"/>
          <w:color w:val="000000" w:themeColor="text1"/>
          <w:sz w:val="24"/>
          <w:szCs w:val="24"/>
          <w:shd w:val="clear" w:color="auto" w:fill="FFFFFF"/>
        </w:rPr>
        <w:t>S. Salian and D. G. Harisekaran, “Big Data Analytics Predicting Risk of Readmissions of Diabetic Patients,” </w:t>
      </w:r>
      <w:r w:rsidRPr="000553DA">
        <w:rPr>
          <w:rFonts w:ascii="Times New Roman" w:hAnsi="Times New Roman" w:cs="Times New Roman"/>
          <w:i/>
          <w:iCs/>
          <w:color w:val="000000" w:themeColor="text1"/>
          <w:sz w:val="24"/>
          <w:szCs w:val="24"/>
        </w:rPr>
        <w:t>International Journal of Science and Research (IJSR)</w:t>
      </w:r>
      <w:r w:rsidRPr="000553DA">
        <w:rPr>
          <w:rFonts w:ascii="Times New Roman" w:hAnsi="Times New Roman" w:cs="Times New Roman"/>
          <w:color w:val="000000" w:themeColor="text1"/>
          <w:sz w:val="24"/>
          <w:szCs w:val="24"/>
          <w:shd w:val="clear" w:color="auto" w:fill="FFFFFF"/>
        </w:rPr>
        <w:t xml:space="preserve">, Apr. 2015. </w:t>
      </w:r>
      <w:r w:rsidRPr="000553DA">
        <w:rPr>
          <w:rFonts w:ascii="Times New Roman" w:hAnsi="Times New Roman" w:cs="Times New Roman"/>
          <w:color w:val="000000" w:themeColor="text1"/>
          <w:sz w:val="24"/>
          <w:szCs w:val="24"/>
        </w:rPr>
        <w:t xml:space="preserve">[Online]. Available: </w:t>
      </w:r>
      <w:hyperlink r:id="rId19" w:history="1">
        <w:r w:rsidRPr="000553DA">
          <w:rPr>
            <w:rStyle w:val="Hyperlink"/>
            <w:rFonts w:ascii="Times New Roman" w:hAnsi="Times New Roman" w:cs="Times New Roman"/>
            <w:color w:val="000000" w:themeColor="text1"/>
            <w:sz w:val="24"/>
            <w:szCs w:val="24"/>
          </w:rPr>
          <w:t>https://www.ijsr.net/archive/v4i4/SUB152923.pdf</w:t>
        </w:r>
      </w:hyperlink>
      <w:r w:rsidRPr="000553DA">
        <w:rPr>
          <w:rFonts w:ascii="Times New Roman" w:hAnsi="Times New Roman" w:cs="Times New Roman"/>
          <w:color w:val="000000" w:themeColor="text1"/>
          <w:sz w:val="24"/>
          <w:szCs w:val="24"/>
        </w:rPr>
        <w:t>.</w:t>
      </w:r>
      <w:r w:rsidRPr="000553DA">
        <w:rPr>
          <w:rFonts w:ascii="Times New Roman" w:hAnsi="Times New Roman" w:cs="Times New Roman"/>
          <w:color w:val="000000" w:themeColor="text1"/>
        </w:rPr>
        <w:t xml:space="preserve"> </w:t>
      </w:r>
      <w:r w:rsidRPr="000553DA">
        <w:rPr>
          <w:rFonts w:ascii="Times New Roman" w:hAnsi="Times New Roman" w:cs="Times New Roman"/>
          <w:color w:val="000000" w:themeColor="text1"/>
          <w:sz w:val="24"/>
          <w:szCs w:val="24"/>
        </w:rPr>
        <w:t>[Accessed: 21-Oct-2020].</w:t>
      </w:r>
    </w:p>
    <w:p w14:paraId="6A84FBF0" w14:textId="77777777" w:rsidR="00235AF6" w:rsidRPr="000553DA" w:rsidRDefault="007F4816" w:rsidP="003B28F6">
      <w:pPr>
        <w:pStyle w:val="ListParagraph"/>
        <w:numPr>
          <w:ilvl w:val="0"/>
          <w:numId w:val="5"/>
        </w:numPr>
        <w:spacing w:before="100" w:beforeAutospacing="1" w:after="100" w:afterAutospacing="1"/>
        <w:rPr>
          <w:rFonts w:ascii="Times New Roman" w:hAnsi="Times New Roman" w:cs="Times New Roman"/>
          <w:color w:val="000000" w:themeColor="text1"/>
          <w:sz w:val="24"/>
          <w:szCs w:val="24"/>
        </w:rPr>
      </w:pPr>
      <w:r w:rsidRPr="000553DA">
        <w:rPr>
          <w:rFonts w:ascii="Times New Roman" w:hAnsi="Times New Roman" w:cs="Times New Roman"/>
          <w:color w:val="000000" w:themeColor="text1"/>
          <w:sz w:val="24"/>
          <w:szCs w:val="24"/>
        </w:rPr>
        <w:t>N. M. S. kumar, T. Eswari, P. Sampath, and S. Lavanya, “Predictive Methodology for Diabetic Data Analysis in Big Data,” </w:t>
      </w:r>
      <w:r w:rsidRPr="000553DA">
        <w:rPr>
          <w:rFonts w:ascii="Times New Roman" w:hAnsi="Times New Roman" w:cs="Times New Roman"/>
          <w:i/>
          <w:iCs/>
          <w:color w:val="000000" w:themeColor="text1"/>
          <w:sz w:val="24"/>
          <w:szCs w:val="24"/>
        </w:rPr>
        <w:t>Procedia Computer Science</w:t>
      </w:r>
      <w:r w:rsidRPr="000553DA">
        <w:rPr>
          <w:rFonts w:ascii="Times New Roman" w:hAnsi="Times New Roman" w:cs="Times New Roman"/>
          <w:color w:val="000000" w:themeColor="text1"/>
          <w:sz w:val="24"/>
          <w:szCs w:val="24"/>
        </w:rPr>
        <w:t xml:space="preserve">, 08-May-2015. [Online]. Available: https://www.sciencedirect.com/science/article/pii/S1877050915005700?via=ihub. [Accessed: 21-Oct-2020]. </w:t>
      </w:r>
    </w:p>
    <w:p w14:paraId="0AC20C78" w14:textId="77777777" w:rsidR="00652270" w:rsidRPr="000553DA" w:rsidRDefault="003B28F6" w:rsidP="003B28F6">
      <w:pPr>
        <w:pStyle w:val="ListParagraph"/>
        <w:numPr>
          <w:ilvl w:val="0"/>
          <w:numId w:val="5"/>
        </w:numPr>
        <w:spacing w:before="100" w:beforeAutospacing="1" w:after="100" w:afterAutospacing="1"/>
        <w:rPr>
          <w:rFonts w:ascii="Times New Roman" w:hAnsi="Times New Roman" w:cs="Times New Roman"/>
          <w:color w:val="000000" w:themeColor="text1"/>
          <w:sz w:val="24"/>
          <w:szCs w:val="24"/>
        </w:rPr>
      </w:pPr>
      <w:r w:rsidRPr="000553DA">
        <w:rPr>
          <w:rFonts w:ascii="Times New Roman" w:hAnsi="Times New Roman" w:cs="Times New Roman"/>
          <w:color w:val="000000" w:themeColor="text1"/>
          <w:sz w:val="24"/>
          <w:szCs w:val="24"/>
        </w:rPr>
        <w:t xml:space="preserve"> </w:t>
      </w:r>
      <w:r w:rsidR="00566295" w:rsidRPr="000553DA">
        <w:rPr>
          <w:rFonts w:ascii="Times New Roman" w:hAnsi="Times New Roman" w:cs="Times New Roman"/>
          <w:color w:val="000000" w:themeColor="text1"/>
          <w:sz w:val="24"/>
          <w:szCs w:val="24"/>
        </w:rPr>
        <w:t>C. Baechle and A. Agarwal, “A framework for the estimation and reduction of hospital readmission penalties using predictive analytics,” </w:t>
      </w:r>
      <w:r w:rsidR="00566295" w:rsidRPr="000553DA">
        <w:rPr>
          <w:rFonts w:ascii="Times New Roman" w:hAnsi="Times New Roman" w:cs="Times New Roman"/>
          <w:i/>
          <w:iCs/>
          <w:color w:val="000000" w:themeColor="text1"/>
          <w:sz w:val="24"/>
          <w:szCs w:val="24"/>
        </w:rPr>
        <w:t>Researchgate</w:t>
      </w:r>
      <w:r w:rsidR="00566295" w:rsidRPr="000553DA">
        <w:rPr>
          <w:rFonts w:ascii="Times New Roman" w:hAnsi="Times New Roman" w:cs="Times New Roman"/>
          <w:color w:val="000000" w:themeColor="text1"/>
          <w:sz w:val="24"/>
          <w:szCs w:val="24"/>
        </w:rPr>
        <w:t>, Dec-2017. [Online]. Available: https://www.researchgate.net/publication/320818442_A_framework_for_the_estimation_and_reduction_of_hospital_readmission_penalties_using_predictive_analytics. [Accessed: 21-Oct-2020].</w:t>
      </w:r>
    </w:p>
    <w:p w14:paraId="516508BF" w14:textId="77777777" w:rsidR="007915A0" w:rsidRPr="000553DA" w:rsidRDefault="003B28F6" w:rsidP="003B28F6">
      <w:pPr>
        <w:pStyle w:val="ListParagraph"/>
        <w:numPr>
          <w:ilvl w:val="0"/>
          <w:numId w:val="5"/>
        </w:numPr>
        <w:spacing w:before="100" w:beforeAutospacing="1" w:after="100" w:afterAutospacing="1"/>
        <w:rPr>
          <w:rFonts w:ascii="Times New Roman" w:hAnsi="Times New Roman" w:cs="Times New Roman"/>
          <w:color w:val="000000" w:themeColor="text1"/>
          <w:sz w:val="24"/>
          <w:szCs w:val="24"/>
        </w:rPr>
      </w:pPr>
      <w:r w:rsidRPr="000553DA">
        <w:rPr>
          <w:rFonts w:ascii="Times New Roman" w:hAnsi="Times New Roman" w:cs="Times New Roman"/>
          <w:color w:val="000000" w:themeColor="text1"/>
          <w:sz w:val="24"/>
          <w:szCs w:val="24"/>
        </w:rPr>
        <w:lastRenderedPageBreak/>
        <w:t xml:space="preserve"> </w:t>
      </w:r>
      <w:r w:rsidR="00566295" w:rsidRPr="000553DA">
        <w:rPr>
          <w:rFonts w:ascii="Times New Roman" w:hAnsi="Times New Roman" w:cs="Times New Roman"/>
          <w:color w:val="000000" w:themeColor="text1"/>
          <w:sz w:val="24"/>
          <w:szCs w:val="24"/>
        </w:rPr>
        <w:t>R. Joshi and M. Alehegn, “Analysis and prediction of diabetes diseases using machine learning algorithm: Ensemble approach,” </w:t>
      </w:r>
      <w:r w:rsidR="00566295" w:rsidRPr="000553DA">
        <w:rPr>
          <w:rFonts w:ascii="Times New Roman" w:hAnsi="Times New Roman" w:cs="Times New Roman"/>
          <w:i/>
          <w:iCs/>
          <w:color w:val="000000" w:themeColor="text1"/>
          <w:sz w:val="24"/>
          <w:szCs w:val="24"/>
        </w:rPr>
        <w:t>International Research Journal of Engineering and Technology (IRJET)</w:t>
      </w:r>
      <w:r w:rsidR="00566295" w:rsidRPr="000553DA">
        <w:rPr>
          <w:rFonts w:ascii="Times New Roman" w:hAnsi="Times New Roman" w:cs="Times New Roman"/>
          <w:color w:val="000000" w:themeColor="text1"/>
          <w:sz w:val="24"/>
          <w:szCs w:val="24"/>
        </w:rPr>
        <w:t>, Oct. 2017. [Online]. Available: https://d1wqtxts1xzle7.cloudfront.net/54976577/IRJET-V4I1077.pdf?1510396014=&amp;response-content-disposition=inline%3B+filename%3DAnalysis_and_prediction_of_diabetes_dise.pdf&amp;Expires=1603304802&amp;Signature=eA5hHU8cZgbcv1Lg43~IXVLeIkNTfTXtfbDrGeRM6x7pQ9PH3viAw5AE7sSaV2hepMzkJtt3uIGLnWyr8aqKEv9VQFu0oNExGmRCIelVVFOp36UYB~1Kp-czNjY1k25X6eses846ByctxiHrgwOdqBL4ZGDFPE6xjOWWqBc3lmR69vNBRNUQGeaHy3Jm~12yMzZnsebERsLqWRdIs-6Uc87w-iOUapLKNRcI0OuA65xgXKvyUDuHAV8yhCGRGhkNRB6iYgjRo-JJwZP0YQXize2Yt7XR7~fYxOtI6LjrIy-Zth4ZdYsxpeBasIbybcgosi32~WSQMbyZBjKdLNXLKQ__&amp;Key-Pair-Id=APKAJLOHF5GGSLRBV4ZA].</w:t>
      </w:r>
    </w:p>
    <w:p w14:paraId="2C0D6739" w14:textId="77777777" w:rsidR="00827DD3" w:rsidRPr="000553DA" w:rsidRDefault="003B28F6" w:rsidP="003B28F6">
      <w:pPr>
        <w:pStyle w:val="ListParagraph"/>
        <w:numPr>
          <w:ilvl w:val="0"/>
          <w:numId w:val="5"/>
        </w:numPr>
        <w:spacing w:before="100" w:beforeAutospacing="1" w:after="100" w:afterAutospacing="1"/>
        <w:rPr>
          <w:rFonts w:ascii="Times New Roman" w:hAnsi="Times New Roman" w:cs="Times New Roman"/>
          <w:color w:val="337AB7"/>
          <w:sz w:val="24"/>
          <w:szCs w:val="24"/>
        </w:rPr>
      </w:pPr>
      <w:r w:rsidRPr="000553DA">
        <w:rPr>
          <w:rFonts w:ascii="Times New Roman" w:hAnsi="Times New Roman" w:cs="Times New Roman"/>
          <w:color w:val="000000" w:themeColor="text1"/>
          <w:sz w:val="24"/>
          <w:szCs w:val="24"/>
          <w:shd w:val="clear" w:color="auto" w:fill="FFFFFF"/>
        </w:rPr>
        <w:t xml:space="preserve"> N. Nai-Arun and R. Moungmai, “Comparison of Classifiers for the Risk of Diabetes Prediction,” </w:t>
      </w:r>
      <w:r w:rsidRPr="000553DA">
        <w:rPr>
          <w:rFonts w:ascii="Times New Roman" w:hAnsi="Times New Roman" w:cs="Times New Roman"/>
          <w:i/>
          <w:iCs/>
          <w:color w:val="000000" w:themeColor="text1"/>
          <w:sz w:val="24"/>
          <w:szCs w:val="24"/>
        </w:rPr>
        <w:t>Procedia Computer Science</w:t>
      </w:r>
      <w:r w:rsidRPr="000553DA">
        <w:rPr>
          <w:rFonts w:ascii="Times New Roman" w:hAnsi="Times New Roman" w:cs="Times New Roman"/>
          <w:color w:val="000000" w:themeColor="text1"/>
          <w:sz w:val="24"/>
          <w:szCs w:val="24"/>
          <w:shd w:val="clear" w:color="auto" w:fill="FFFFFF"/>
        </w:rPr>
        <w:t>, 14-Nov-2015. [Online]. Available: https://www.sciencedirect.com/science/article/pii/S1877050915031786. [Accessed: 21-Oct-</w:t>
      </w:r>
      <w:r w:rsidRPr="000553DA">
        <w:rPr>
          <w:rFonts w:ascii="Times New Roman" w:hAnsi="Times New Roman" w:cs="Times New Roman"/>
          <w:color w:val="323232"/>
          <w:sz w:val="24"/>
          <w:szCs w:val="24"/>
          <w:shd w:val="clear" w:color="auto" w:fill="FFFFFF"/>
        </w:rPr>
        <w:t>2020].</w:t>
      </w:r>
    </w:p>
    <w:sectPr w:rsidR="00827DD3" w:rsidRPr="000553DA" w:rsidSect="00BF5CB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F9A84" w14:textId="77777777" w:rsidR="001F16EF" w:rsidRDefault="001F16EF" w:rsidP="00506F20">
      <w:pPr>
        <w:spacing w:after="0" w:line="240" w:lineRule="auto"/>
      </w:pPr>
      <w:r>
        <w:separator/>
      </w:r>
    </w:p>
  </w:endnote>
  <w:endnote w:type="continuationSeparator" w:id="0">
    <w:p w14:paraId="1155D835" w14:textId="77777777" w:rsidR="001F16EF" w:rsidRDefault="001F16EF" w:rsidP="0050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321670"/>
      <w:docPartObj>
        <w:docPartGallery w:val="Page Numbers (Bottom of Page)"/>
        <w:docPartUnique/>
      </w:docPartObj>
    </w:sdtPr>
    <w:sdtEndPr>
      <w:rPr>
        <w:noProof/>
      </w:rPr>
    </w:sdtEndPr>
    <w:sdtContent>
      <w:p w14:paraId="196A9322" w14:textId="2A4C61BF" w:rsidR="00AC5818" w:rsidRDefault="00067FE0">
        <w:pPr>
          <w:pStyle w:val="Footer"/>
          <w:jc w:val="right"/>
        </w:pPr>
        <w:r>
          <w:rPr>
            <w:noProof/>
          </w:rPr>
          <w:t>11</w:t>
        </w:r>
      </w:p>
    </w:sdtContent>
  </w:sdt>
  <w:p w14:paraId="11E8E9FE" w14:textId="77777777" w:rsidR="00506F20" w:rsidRDefault="00506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FE824" w14:textId="77777777" w:rsidR="001F16EF" w:rsidRDefault="001F16EF" w:rsidP="00506F20">
      <w:pPr>
        <w:spacing w:after="0" w:line="240" w:lineRule="auto"/>
      </w:pPr>
      <w:r>
        <w:separator/>
      </w:r>
    </w:p>
  </w:footnote>
  <w:footnote w:type="continuationSeparator" w:id="0">
    <w:p w14:paraId="1D1BBD71" w14:textId="77777777" w:rsidR="001F16EF" w:rsidRDefault="001F16EF" w:rsidP="0050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255F"/>
    <w:multiLevelType w:val="multilevel"/>
    <w:tmpl w:val="C01E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F5764"/>
    <w:multiLevelType w:val="multilevel"/>
    <w:tmpl w:val="D7349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EastAsia" w:hAnsi="Arial" w:cs="Arial" w:hint="default"/>
        <w:color w:val="222222"/>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97CDA"/>
    <w:multiLevelType w:val="multilevel"/>
    <w:tmpl w:val="0A52612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color w:val="222222"/>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3F0721A"/>
    <w:multiLevelType w:val="multilevel"/>
    <w:tmpl w:val="4C10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F4BBA"/>
    <w:multiLevelType w:val="multilevel"/>
    <w:tmpl w:val="0DFE18C8"/>
    <w:lvl w:ilvl="0">
      <w:start w:val="1"/>
      <w:numFmt w:val="decimal"/>
      <w:lvlText w:val="[%1]"/>
      <w:lvlJc w:val="left"/>
      <w:pPr>
        <w:tabs>
          <w:tab w:val="num" w:pos="360"/>
        </w:tabs>
        <w:ind w:left="360" w:hanging="360"/>
      </w:pPr>
      <w:rPr>
        <w:rFonts w:hint="default"/>
        <w:color w:val="000000" w:themeColor="text1"/>
        <w:sz w:val="20"/>
      </w:rPr>
    </w:lvl>
    <w:lvl w:ilvl="1">
      <w:start w:val="1"/>
      <w:numFmt w:val="decimal"/>
      <w:lvlText w:val="[%2]"/>
      <w:lvlJc w:val="left"/>
      <w:pPr>
        <w:ind w:left="1080" w:hanging="360"/>
      </w:pPr>
      <w:rPr>
        <w:rFonts w:hint="default"/>
        <w:color w:val="222222"/>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4C03"/>
    <w:rsid w:val="00030DE0"/>
    <w:rsid w:val="00037014"/>
    <w:rsid w:val="00037719"/>
    <w:rsid w:val="000421D2"/>
    <w:rsid w:val="000553DA"/>
    <w:rsid w:val="00065689"/>
    <w:rsid w:val="00066734"/>
    <w:rsid w:val="00067FE0"/>
    <w:rsid w:val="00091AE5"/>
    <w:rsid w:val="0009338E"/>
    <w:rsid w:val="000933C8"/>
    <w:rsid w:val="000A09B9"/>
    <w:rsid w:val="000C2738"/>
    <w:rsid w:val="000C6208"/>
    <w:rsid w:val="000D589B"/>
    <w:rsid w:val="000E39B6"/>
    <w:rsid w:val="000E7F79"/>
    <w:rsid w:val="000F195A"/>
    <w:rsid w:val="0010369E"/>
    <w:rsid w:val="00116303"/>
    <w:rsid w:val="001219A5"/>
    <w:rsid w:val="0012563E"/>
    <w:rsid w:val="00130D0E"/>
    <w:rsid w:val="001315AB"/>
    <w:rsid w:val="00131713"/>
    <w:rsid w:val="00145CA5"/>
    <w:rsid w:val="00161649"/>
    <w:rsid w:val="00173847"/>
    <w:rsid w:val="0017607E"/>
    <w:rsid w:val="00184677"/>
    <w:rsid w:val="001921A2"/>
    <w:rsid w:val="001B1570"/>
    <w:rsid w:val="001C2384"/>
    <w:rsid w:val="001D1B32"/>
    <w:rsid w:val="001D472E"/>
    <w:rsid w:val="001D6519"/>
    <w:rsid w:val="001F16EF"/>
    <w:rsid w:val="001F4F57"/>
    <w:rsid w:val="002107D8"/>
    <w:rsid w:val="002203D4"/>
    <w:rsid w:val="0023483B"/>
    <w:rsid w:val="00235AF6"/>
    <w:rsid w:val="002373AA"/>
    <w:rsid w:val="00250D2C"/>
    <w:rsid w:val="00254555"/>
    <w:rsid w:val="00255A54"/>
    <w:rsid w:val="0025615D"/>
    <w:rsid w:val="00261F19"/>
    <w:rsid w:val="00266685"/>
    <w:rsid w:val="002B40BF"/>
    <w:rsid w:val="002D41FC"/>
    <w:rsid w:val="002D7E8C"/>
    <w:rsid w:val="00307111"/>
    <w:rsid w:val="00327568"/>
    <w:rsid w:val="00332F35"/>
    <w:rsid w:val="00356820"/>
    <w:rsid w:val="00360200"/>
    <w:rsid w:val="00363621"/>
    <w:rsid w:val="003730F9"/>
    <w:rsid w:val="00382EDC"/>
    <w:rsid w:val="0039081F"/>
    <w:rsid w:val="003A0CA6"/>
    <w:rsid w:val="003A758E"/>
    <w:rsid w:val="003B089E"/>
    <w:rsid w:val="003B28F6"/>
    <w:rsid w:val="003B71FF"/>
    <w:rsid w:val="003C5020"/>
    <w:rsid w:val="003D5642"/>
    <w:rsid w:val="003E53C4"/>
    <w:rsid w:val="003E5FAC"/>
    <w:rsid w:val="003F30E5"/>
    <w:rsid w:val="00400CDD"/>
    <w:rsid w:val="004021ED"/>
    <w:rsid w:val="00402338"/>
    <w:rsid w:val="00404EF7"/>
    <w:rsid w:val="00416AE3"/>
    <w:rsid w:val="004220FF"/>
    <w:rsid w:val="0042704D"/>
    <w:rsid w:val="004438B3"/>
    <w:rsid w:val="00451B8D"/>
    <w:rsid w:val="00455EE5"/>
    <w:rsid w:val="00456601"/>
    <w:rsid w:val="00491E90"/>
    <w:rsid w:val="004933F9"/>
    <w:rsid w:val="004A337D"/>
    <w:rsid w:val="004B51D8"/>
    <w:rsid w:val="004B5774"/>
    <w:rsid w:val="004C612F"/>
    <w:rsid w:val="004C6358"/>
    <w:rsid w:val="004D71EC"/>
    <w:rsid w:val="00502826"/>
    <w:rsid w:val="00503E78"/>
    <w:rsid w:val="00506F20"/>
    <w:rsid w:val="005116C6"/>
    <w:rsid w:val="00521D3B"/>
    <w:rsid w:val="0053056E"/>
    <w:rsid w:val="00537CB7"/>
    <w:rsid w:val="00557ABD"/>
    <w:rsid w:val="00566295"/>
    <w:rsid w:val="0057016C"/>
    <w:rsid w:val="005B6996"/>
    <w:rsid w:val="005D3C32"/>
    <w:rsid w:val="005E4C99"/>
    <w:rsid w:val="005E7554"/>
    <w:rsid w:val="005E7F53"/>
    <w:rsid w:val="005F2D1E"/>
    <w:rsid w:val="005F36CF"/>
    <w:rsid w:val="005F4CFD"/>
    <w:rsid w:val="005F73A3"/>
    <w:rsid w:val="006053FA"/>
    <w:rsid w:val="0061708D"/>
    <w:rsid w:val="00622C0B"/>
    <w:rsid w:val="00627B0D"/>
    <w:rsid w:val="00641062"/>
    <w:rsid w:val="00652270"/>
    <w:rsid w:val="00662223"/>
    <w:rsid w:val="006738D5"/>
    <w:rsid w:val="006777AF"/>
    <w:rsid w:val="0068274A"/>
    <w:rsid w:val="0068649D"/>
    <w:rsid w:val="006A5B91"/>
    <w:rsid w:val="006B2D96"/>
    <w:rsid w:val="006C412A"/>
    <w:rsid w:val="006E1413"/>
    <w:rsid w:val="006E2029"/>
    <w:rsid w:val="006E7195"/>
    <w:rsid w:val="007017B7"/>
    <w:rsid w:val="007240E3"/>
    <w:rsid w:val="00731270"/>
    <w:rsid w:val="00741DAB"/>
    <w:rsid w:val="00743A87"/>
    <w:rsid w:val="007501DE"/>
    <w:rsid w:val="00756476"/>
    <w:rsid w:val="00761ECF"/>
    <w:rsid w:val="0076522E"/>
    <w:rsid w:val="00772490"/>
    <w:rsid w:val="007743FE"/>
    <w:rsid w:val="00783DE1"/>
    <w:rsid w:val="0078605F"/>
    <w:rsid w:val="007915A0"/>
    <w:rsid w:val="00792FA6"/>
    <w:rsid w:val="007968C4"/>
    <w:rsid w:val="007A39E9"/>
    <w:rsid w:val="007B04E8"/>
    <w:rsid w:val="007B4599"/>
    <w:rsid w:val="007B5EF3"/>
    <w:rsid w:val="007C1C25"/>
    <w:rsid w:val="007C681C"/>
    <w:rsid w:val="007C75D2"/>
    <w:rsid w:val="007D62AC"/>
    <w:rsid w:val="007E5DC9"/>
    <w:rsid w:val="007F4816"/>
    <w:rsid w:val="007F5BF9"/>
    <w:rsid w:val="00801AC8"/>
    <w:rsid w:val="00801D41"/>
    <w:rsid w:val="008121BF"/>
    <w:rsid w:val="00827DD3"/>
    <w:rsid w:val="00854924"/>
    <w:rsid w:val="00871EDC"/>
    <w:rsid w:val="0087431F"/>
    <w:rsid w:val="008807AC"/>
    <w:rsid w:val="00883874"/>
    <w:rsid w:val="008841AD"/>
    <w:rsid w:val="008858F6"/>
    <w:rsid w:val="0089124D"/>
    <w:rsid w:val="008A3A69"/>
    <w:rsid w:val="008A76F1"/>
    <w:rsid w:val="008B67FF"/>
    <w:rsid w:val="008C5A5A"/>
    <w:rsid w:val="008D3AFE"/>
    <w:rsid w:val="00900127"/>
    <w:rsid w:val="00905B3E"/>
    <w:rsid w:val="009206AF"/>
    <w:rsid w:val="00925570"/>
    <w:rsid w:val="00932490"/>
    <w:rsid w:val="00935BDA"/>
    <w:rsid w:val="00945EEE"/>
    <w:rsid w:val="0096005B"/>
    <w:rsid w:val="0097432B"/>
    <w:rsid w:val="00981AFA"/>
    <w:rsid w:val="00992E0C"/>
    <w:rsid w:val="00996272"/>
    <w:rsid w:val="009B239F"/>
    <w:rsid w:val="009C151D"/>
    <w:rsid w:val="009C219D"/>
    <w:rsid w:val="009E43A3"/>
    <w:rsid w:val="00A236F2"/>
    <w:rsid w:val="00A24C03"/>
    <w:rsid w:val="00A50FC1"/>
    <w:rsid w:val="00A551EB"/>
    <w:rsid w:val="00A65C80"/>
    <w:rsid w:val="00A66850"/>
    <w:rsid w:val="00A673C4"/>
    <w:rsid w:val="00A67BBE"/>
    <w:rsid w:val="00A75B29"/>
    <w:rsid w:val="00A8134E"/>
    <w:rsid w:val="00A81E1D"/>
    <w:rsid w:val="00A8640C"/>
    <w:rsid w:val="00AA15F4"/>
    <w:rsid w:val="00AA7C92"/>
    <w:rsid w:val="00AC5818"/>
    <w:rsid w:val="00AC5E54"/>
    <w:rsid w:val="00AC7C90"/>
    <w:rsid w:val="00AD4F7C"/>
    <w:rsid w:val="00AE3C1A"/>
    <w:rsid w:val="00AE4E0D"/>
    <w:rsid w:val="00B1697A"/>
    <w:rsid w:val="00B2219A"/>
    <w:rsid w:val="00B37D49"/>
    <w:rsid w:val="00B44454"/>
    <w:rsid w:val="00B50398"/>
    <w:rsid w:val="00B66A81"/>
    <w:rsid w:val="00B815CD"/>
    <w:rsid w:val="00B81E16"/>
    <w:rsid w:val="00B839BA"/>
    <w:rsid w:val="00B92F16"/>
    <w:rsid w:val="00BA19B9"/>
    <w:rsid w:val="00BA4966"/>
    <w:rsid w:val="00BC2E3D"/>
    <w:rsid w:val="00BC40B0"/>
    <w:rsid w:val="00BC691A"/>
    <w:rsid w:val="00BD004D"/>
    <w:rsid w:val="00BE428A"/>
    <w:rsid w:val="00BE5081"/>
    <w:rsid w:val="00BF1CDB"/>
    <w:rsid w:val="00BF5CB2"/>
    <w:rsid w:val="00C03B3B"/>
    <w:rsid w:val="00C062D3"/>
    <w:rsid w:val="00C10071"/>
    <w:rsid w:val="00C11D67"/>
    <w:rsid w:val="00C13B6B"/>
    <w:rsid w:val="00C23DA2"/>
    <w:rsid w:val="00C26BDC"/>
    <w:rsid w:val="00C4050D"/>
    <w:rsid w:val="00C474CA"/>
    <w:rsid w:val="00C5065A"/>
    <w:rsid w:val="00C51F07"/>
    <w:rsid w:val="00C57F9C"/>
    <w:rsid w:val="00C67816"/>
    <w:rsid w:val="00C75D12"/>
    <w:rsid w:val="00C76274"/>
    <w:rsid w:val="00C8082A"/>
    <w:rsid w:val="00C85AA4"/>
    <w:rsid w:val="00CA2A64"/>
    <w:rsid w:val="00CA4D41"/>
    <w:rsid w:val="00CD67FE"/>
    <w:rsid w:val="00CE2609"/>
    <w:rsid w:val="00CE471C"/>
    <w:rsid w:val="00CE5557"/>
    <w:rsid w:val="00CE5C3D"/>
    <w:rsid w:val="00CF4FF2"/>
    <w:rsid w:val="00CF60EE"/>
    <w:rsid w:val="00D006BC"/>
    <w:rsid w:val="00D0117F"/>
    <w:rsid w:val="00D0245D"/>
    <w:rsid w:val="00D02DD5"/>
    <w:rsid w:val="00D21B99"/>
    <w:rsid w:val="00D337B4"/>
    <w:rsid w:val="00D543F8"/>
    <w:rsid w:val="00D55392"/>
    <w:rsid w:val="00D749DE"/>
    <w:rsid w:val="00D75A9B"/>
    <w:rsid w:val="00D80BD2"/>
    <w:rsid w:val="00D90A7C"/>
    <w:rsid w:val="00DA4679"/>
    <w:rsid w:val="00DA5952"/>
    <w:rsid w:val="00DB129E"/>
    <w:rsid w:val="00DB6869"/>
    <w:rsid w:val="00DC1BDC"/>
    <w:rsid w:val="00DC3E64"/>
    <w:rsid w:val="00DD781D"/>
    <w:rsid w:val="00DE60C4"/>
    <w:rsid w:val="00DF2A08"/>
    <w:rsid w:val="00E21270"/>
    <w:rsid w:val="00E23EC8"/>
    <w:rsid w:val="00E32B9D"/>
    <w:rsid w:val="00E518CC"/>
    <w:rsid w:val="00E51B38"/>
    <w:rsid w:val="00E533D0"/>
    <w:rsid w:val="00E56D47"/>
    <w:rsid w:val="00E61149"/>
    <w:rsid w:val="00E61D73"/>
    <w:rsid w:val="00E81CD0"/>
    <w:rsid w:val="00E95500"/>
    <w:rsid w:val="00E966C8"/>
    <w:rsid w:val="00E96FDD"/>
    <w:rsid w:val="00EC2AA4"/>
    <w:rsid w:val="00EC4833"/>
    <w:rsid w:val="00ED7D3B"/>
    <w:rsid w:val="00EF3F8E"/>
    <w:rsid w:val="00F06601"/>
    <w:rsid w:val="00F17594"/>
    <w:rsid w:val="00F2450E"/>
    <w:rsid w:val="00F41EEB"/>
    <w:rsid w:val="00F44164"/>
    <w:rsid w:val="00F568BF"/>
    <w:rsid w:val="00F57BD5"/>
    <w:rsid w:val="00F67DC3"/>
    <w:rsid w:val="00F73AA8"/>
    <w:rsid w:val="00F76490"/>
    <w:rsid w:val="00F8500B"/>
    <w:rsid w:val="00F914F3"/>
    <w:rsid w:val="00F9647F"/>
    <w:rsid w:val="00FB2577"/>
    <w:rsid w:val="00FB321B"/>
    <w:rsid w:val="00FC2C77"/>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151A"/>
  <w15:docId w15:val="{CD51A2A6-F952-4B2E-83EE-040006C4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F4"/>
  </w:style>
  <w:style w:type="paragraph" w:styleId="Heading1">
    <w:name w:val="heading 1"/>
    <w:basedOn w:val="Normal"/>
    <w:next w:val="Normal"/>
    <w:link w:val="Heading1Char"/>
    <w:uiPriority w:val="9"/>
    <w:qFormat/>
    <w:rsid w:val="00CE26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E26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E260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60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60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E260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E26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260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E26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60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E2609"/>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CE2609"/>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A24C03"/>
    <w:rPr>
      <w:strike w:val="0"/>
      <w:dstrike w:val="0"/>
      <w:color w:val="337AB7"/>
      <w:u w:val="none"/>
      <w:effect w:val="none"/>
      <w:shd w:val="clear" w:color="auto" w:fill="auto"/>
    </w:rPr>
  </w:style>
  <w:style w:type="paragraph" w:styleId="NormalWeb">
    <w:name w:val="Normal (Web)"/>
    <w:basedOn w:val="Normal"/>
    <w:uiPriority w:val="99"/>
    <w:unhideWhenUsed/>
    <w:rsid w:val="00A24C03"/>
    <w:pPr>
      <w:spacing w:after="15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2609"/>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CE260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E260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E26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260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E26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2609"/>
    <w:pPr>
      <w:spacing w:line="240" w:lineRule="auto"/>
    </w:pPr>
    <w:rPr>
      <w:b/>
      <w:bCs/>
      <w:color w:val="5B9BD5" w:themeColor="accent1"/>
      <w:sz w:val="18"/>
      <w:szCs w:val="18"/>
    </w:rPr>
  </w:style>
  <w:style w:type="paragraph" w:styleId="Title">
    <w:name w:val="Title"/>
    <w:basedOn w:val="Normal"/>
    <w:next w:val="Normal"/>
    <w:link w:val="TitleChar"/>
    <w:uiPriority w:val="10"/>
    <w:qFormat/>
    <w:rsid w:val="00CE26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E260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E260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E260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E2609"/>
    <w:rPr>
      <w:b/>
      <w:bCs/>
    </w:rPr>
  </w:style>
  <w:style w:type="character" w:styleId="Emphasis">
    <w:name w:val="Emphasis"/>
    <w:basedOn w:val="DefaultParagraphFont"/>
    <w:uiPriority w:val="20"/>
    <w:qFormat/>
    <w:rsid w:val="00CE2609"/>
    <w:rPr>
      <w:i/>
      <w:iCs/>
    </w:rPr>
  </w:style>
  <w:style w:type="paragraph" w:styleId="NoSpacing">
    <w:name w:val="No Spacing"/>
    <w:uiPriority w:val="1"/>
    <w:qFormat/>
    <w:rsid w:val="00CE2609"/>
    <w:pPr>
      <w:spacing w:after="0" w:line="240" w:lineRule="auto"/>
    </w:pPr>
  </w:style>
  <w:style w:type="paragraph" w:styleId="Quote">
    <w:name w:val="Quote"/>
    <w:basedOn w:val="Normal"/>
    <w:next w:val="Normal"/>
    <w:link w:val="QuoteChar"/>
    <w:uiPriority w:val="29"/>
    <w:qFormat/>
    <w:rsid w:val="00CE2609"/>
    <w:rPr>
      <w:i/>
      <w:iCs/>
      <w:color w:val="000000" w:themeColor="text1"/>
    </w:rPr>
  </w:style>
  <w:style w:type="character" w:customStyle="1" w:styleId="QuoteChar">
    <w:name w:val="Quote Char"/>
    <w:basedOn w:val="DefaultParagraphFont"/>
    <w:link w:val="Quote"/>
    <w:uiPriority w:val="29"/>
    <w:rsid w:val="00CE2609"/>
    <w:rPr>
      <w:i/>
      <w:iCs/>
      <w:color w:val="000000" w:themeColor="text1"/>
    </w:rPr>
  </w:style>
  <w:style w:type="paragraph" w:styleId="IntenseQuote">
    <w:name w:val="Intense Quote"/>
    <w:basedOn w:val="Normal"/>
    <w:next w:val="Normal"/>
    <w:link w:val="IntenseQuoteChar"/>
    <w:uiPriority w:val="30"/>
    <w:qFormat/>
    <w:rsid w:val="00CE260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E2609"/>
    <w:rPr>
      <w:b/>
      <w:bCs/>
      <w:i/>
      <w:iCs/>
      <w:color w:val="5B9BD5" w:themeColor="accent1"/>
    </w:rPr>
  </w:style>
  <w:style w:type="character" w:styleId="SubtleEmphasis">
    <w:name w:val="Subtle Emphasis"/>
    <w:basedOn w:val="DefaultParagraphFont"/>
    <w:uiPriority w:val="19"/>
    <w:qFormat/>
    <w:rsid w:val="00CE2609"/>
    <w:rPr>
      <w:i/>
      <w:iCs/>
      <w:color w:val="808080" w:themeColor="text1" w:themeTint="7F"/>
    </w:rPr>
  </w:style>
  <w:style w:type="character" w:styleId="IntenseEmphasis">
    <w:name w:val="Intense Emphasis"/>
    <w:basedOn w:val="DefaultParagraphFont"/>
    <w:uiPriority w:val="21"/>
    <w:qFormat/>
    <w:rsid w:val="00CE2609"/>
    <w:rPr>
      <w:b/>
      <w:bCs/>
      <w:i/>
      <w:iCs/>
      <w:color w:val="5B9BD5" w:themeColor="accent1"/>
    </w:rPr>
  </w:style>
  <w:style w:type="character" w:styleId="SubtleReference">
    <w:name w:val="Subtle Reference"/>
    <w:basedOn w:val="DefaultParagraphFont"/>
    <w:uiPriority w:val="31"/>
    <w:qFormat/>
    <w:rsid w:val="00CE2609"/>
    <w:rPr>
      <w:smallCaps/>
      <w:color w:val="ED7D31" w:themeColor="accent2"/>
      <w:u w:val="single"/>
    </w:rPr>
  </w:style>
  <w:style w:type="character" w:styleId="IntenseReference">
    <w:name w:val="Intense Reference"/>
    <w:basedOn w:val="DefaultParagraphFont"/>
    <w:uiPriority w:val="32"/>
    <w:qFormat/>
    <w:rsid w:val="00CE2609"/>
    <w:rPr>
      <w:b/>
      <w:bCs/>
      <w:smallCaps/>
      <w:color w:val="ED7D31" w:themeColor="accent2"/>
      <w:spacing w:val="5"/>
      <w:u w:val="single"/>
    </w:rPr>
  </w:style>
  <w:style w:type="character" w:styleId="BookTitle">
    <w:name w:val="Book Title"/>
    <w:basedOn w:val="DefaultParagraphFont"/>
    <w:uiPriority w:val="33"/>
    <w:qFormat/>
    <w:rsid w:val="00CE2609"/>
    <w:rPr>
      <w:b/>
      <w:bCs/>
      <w:smallCaps/>
      <w:spacing w:val="5"/>
    </w:rPr>
  </w:style>
  <w:style w:type="paragraph" w:styleId="TOCHeading">
    <w:name w:val="TOC Heading"/>
    <w:basedOn w:val="Heading1"/>
    <w:next w:val="Normal"/>
    <w:uiPriority w:val="39"/>
    <w:semiHidden/>
    <w:unhideWhenUsed/>
    <w:qFormat/>
    <w:rsid w:val="00CE2609"/>
    <w:pPr>
      <w:outlineLvl w:val="9"/>
    </w:pPr>
  </w:style>
  <w:style w:type="paragraph" w:styleId="ListParagraph">
    <w:name w:val="List Paragraph"/>
    <w:basedOn w:val="Normal"/>
    <w:uiPriority w:val="34"/>
    <w:qFormat/>
    <w:rsid w:val="00F06601"/>
    <w:pPr>
      <w:ind w:left="720"/>
      <w:contextualSpacing/>
    </w:pPr>
  </w:style>
  <w:style w:type="character" w:customStyle="1" w:styleId="UnresolvedMention1">
    <w:name w:val="Unresolved Mention1"/>
    <w:basedOn w:val="DefaultParagraphFont"/>
    <w:uiPriority w:val="99"/>
    <w:semiHidden/>
    <w:unhideWhenUsed/>
    <w:rsid w:val="0078605F"/>
    <w:rPr>
      <w:color w:val="605E5C"/>
      <w:shd w:val="clear" w:color="auto" w:fill="E1DFDD"/>
    </w:rPr>
  </w:style>
  <w:style w:type="paragraph" w:styleId="Header">
    <w:name w:val="header"/>
    <w:basedOn w:val="Normal"/>
    <w:link w:val="HeaderChar"/>
    <w:uiPriority w:val="99"/>
    <w:unhideWhenUsed/>
    <w:rsid w:val="0050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F20"/>
  </w:style>
  <w:style w:type="paragraph" w:styleId="Footer">
    <w:name w:val="footer"/>
    <w:basedOn w:val="Normal"/>
    <w:link w:val="FooterChar"/>
    <w:uiPriority w:val="99"/>
    <w:unhideWhenUsed/>
    <w:rsid w:val="0050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F20"/>
  </w:style>
  <w:style w:type="character" w:styleId="FollowedHyperlink">
    <w:name w:val="FollowedHyperlink"/>
    <w:basedOn w:val="DefaultParagraphFont"/>
    <w:uiPriority w:val="99"/>
    <w:semiHidden/>
    <w:unhideWhenUsed/>
    <w:rsid w:val="005E7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5875">
      <w:bodyDiv w:val="1"/>
      <w:marLeft w:val="0"/>
      <w:marRight w:val="0"/>
      <w:marTop w:val="0"/>
      <w:marBottom w:val="0"/>
      <w:divBdr>
        <w:top w:val="none" w:sz="0" w:space="0" w:color="auto"/>
        <w:left w:val="none" w:sz="0" w:space="0" w:color="auto"/>
        <w:bottom w:val="none" w:sz="0" w:space="0" w:color="auto"/>
        <w:right w:val="none" w:sz="0" w:space="0" w:color="auto"/>
      </w:divBdr>
    </w:div>
    <w:div w:id="387193926">
      <w:bodyDiv w:val="1"/>
      <w:marLeft w:val="0"/>
      <w:marRight w:val="0"/>
      <w:marTop w:val="0"/>
      <w:marBottom w:val="0"/>
      <w:divBdr>
        <w:top w:val="none" w:sz="0" w:space="0" w:color="auto"/>
        <w:left w:val="none" w:sz="0" w:space="0" w:color="auto"/>
        <w:bottom w:val="none" w:sz="0" w:space="0" w:color="auto"/>
        <w:right w:val="none" w:sz="0" w:space="0" w:color="auto"/>
      </w:divBdr>
    </w:div>
    <w:div w:id="521942529">
      <w:bodyDiv w:val="1"/>
      <w:marLeft w:val="0"/>
      <w:marRight w:val="0"/>
      <w:marTop w:val="0"/>
      <w:marBottom w:val="0"/>
      <w:divBdr>
        <w:top w:val="none" w:sz="0" w:space="0" w:color="auto"/>
        <w:left w:val="none" w:sz="0" w:space="0" w:color="auto"/>
        <w:bottom w:val="none" w:sz="0" w:space="0" w:color="auto"/>
        <w:right w:val="none" w:sz="0" w:space="0" w:color="auto"/>
      </w:divBdr>
    </w:div>
    <w:div w:id="578515880">
      <w:bodyDiv w:val="1"/>
      <w:marLeft w:val="0"/>
      <w:marRight w:val="0"/>
      <w:marTop w:val="0"/>
      <w:marBottom w:val="0"/>
      <w:divBdr>
        <w:top w:val="none" w:sz="0" w:space="0" w:color="auto"/>
        <w:left w:val="none" w:sz="0" w:space="0" w:color="auto"/>
        <w:bottom w:val="none" w:sz="0" w:space="0" w:color="auto"/>
        <w:right w:val="none" w:sz="0" w:space="0" w:color="auto"/>
      </w:divBdr>
    </w:div>
    <w:div w:id="949238068">
      <w:bodyDiv w:val="1"/>
      <w:marLeft w:val="0"/>
      <w:marRight w:val="0"/>
      <w:marTop w:val="0"/>
      <w:marBottom w:val="0"/>
      <w:divBdr>
        <w:top w:val="none" w:sz="0" w:space="0" w:color="auto"/>
        <w:left w:val="none" w:sz="0" w:space="0" w:color="auto"/>
        <w:bottom w:val="none" w:sz="0" w:space="0" w:color="auto"/>
        <w:right w:val="none" w:sz="0" w:space="0" w:color="auto"/>
      </w:divBdr>
    </w:div>
    <w:div w:id="989940110">
      <w:bodyDiv w:val="1"/>
      <w:marLeft w:val="0"/>
      <w:marRight w:val="0"/>
      <w:marTop w:val="0"/>
      <w:marBottom w:val="0"/>
      <w:divBdr>
        <w:top w:val="none" w:sz="0" w:space="0" w:color="auto"/>
        <w:left w:val="none" w:sz="0" w:space="0" w:color="auto"/>
        <w:bottom w:val="none" w:sz="0" w:space="0" w:color="auto"/>
        <w:right w:val="none" w:sz="0" w:space="0" w:color="auto"/>
      </w:divBdr>
    </w:div>
    <w:div w:id="1010257795">
      <w:bodyDiv w:val="1"/>
      <w:marLeft w:val="0"/>
      <w:marRight w:val="0"/>
      <w:marTop w:val="0"/>
      <w:marBottom w:val="0"/>
      <w:divBdr>
        <w:top w:val="none" w:sz="0" w:space="0" w:color="auto"/>
        <w:left w:val="none" w:sz="0" w:space="0" w:color="auto"/>
        <w:bottom w:val="none" w:sz="0" w:space="0" w:color="auto"/>
        <w:right w:val="none" w:sz="0" w:space="0" w:color="auto"/>
      </w:divBdr>
    </w:div>
    <w:div w:id="1619292109">
      <w:bodyDiv w:val="1"/>
      <w:marLeft w:val="0"/>
      <w:marRight w:val="0"/>
      <w:marTop w:val="0"/>
      <w:marBottom w:val="0"/>
      <w:divBdr>
        <w:top w:val="none" w:sz="0" w:space="0" w:color="auto"/>
        <w:left w:val="none" w:sz="0" w:space="0" w:color="auto"/>
        <w:bottom w:val="none" w:sz="0" w:space="0" w:color="auto"/>
        <w:right w:val="none" w:sz="0" w:space="0" w:color="auto"/>
      </w:divBdr>
    </w:div>
    <w:div w:id="1672096871">
      <w:bodyDiv w:val="1"/>
      <w:marLeft w:val="0"/>
      <w:marRight w:val="0"/>
      <w:marTop w:val="0"/>
      <w:marBottom w:val="0"/>
      <w:divBdr>
        <w:top w:val="none" w:sz="0" w:space="0" w:color="auto"/>
        <w:left w:val="none" w:sz="0" w:space="0" w:color="auto"/>
        <w:bottom w:val="none" w:sz="0" w:space="0" w:color="auto"/>
        <w:right w:val="none" w:sz="0" w:space="0" w:color="auto"/>
      </w:divBdr>
    </w:div>
    <w:div w:id="1759859795">
      <w:bodyDiv w:val="1"/>
      <w:marLeft w:val="0"/>
      <w:marRight w:val="0"/>
      <w:marTop w:val="0"/>
      <w:marBottom w:val="0"/>
      <w:divBdr>
        <w:top w:val="none" w:sz="0" w:space="0" w:color="auto"/>
        <w:left w:val="none" w:sz="0" w:space="0" w:color="auto"/>
        <w:bottom w:val="none" w:sz="0" w:space="0" w:color="auto"/>
        <w:right w:val="none" w:sz="0" w:space="0" w:color="auto"/>
      </w:divBdr>
    </w:div>
    <w:div w:id="1779138369">
      <w:bodyDiv w:val="1"/>
      <w:marLeft w:val="0"/>
      <w:marRight w:val="0"/>
      <w:marTop w:val="0"/>
      <w:marBottom w:val="0"/>
      <w:divBdr>
        <w:top w:val="none" w:sz="0" w:space="0" w:color="auto"/>
        <w:left w:val="none" w:sz="0" w:space="0" w:color="auto"/>
        <w:bottom w:val="none" w:sz="0" w:space="0" w:color="auto"/>
        <w:right w:val="none" w:sz="0" w:space="0" w:color="auto"/>
      </w:divBdr>
    </w:div>
    <w:div w:id="1794979801">
      <w:marLeft w:val="0"/>
      <w:marRight w:val="0"/>
      <w:marTop w:val="0"/>
      <w:marBottom w:val="0"/>
      <w:divBdr>
        <w:top w:val="none" w:sz="0" w:space="0" w:color="auto"/>
        <w:left w:val="none" w:sz="0" w:space="0" w:color="auto"/>
        <w:bottom w:val="none" w:sz="0" w:space="0" w:color="auto"/>
        <w:right w:val="none" w:sz="0" w:space="0" w:color="auto"/>
      </w:divBdr>
      <w:divsChild>
        <w:div w:id="469400026">
          <w:marLeft w:val="0"/>
          <w:marRight w:val="0"/>
          <w:marTop w:val="0"/>
          <w:marBottom w:val="0"/>
          <w:divBdr>
            <w:top w:val="none" w:sz="0" w:space="0" w:color="auto"/>
            <w:left w:val="none" w:sz="0" w:space="0" w:color="auto"/>
            <w:bottom w:val="none" w:sz="0" w:space="0" w:color="auto"/>
            <w:right w:val="none" w:sz="0" w:space="0" w:color="auto"/>
          </w:divBdr>
        </w:div>
        <w:div w:id="567766298">
          <w:marLeft w:val="0"/>
          <w:marRight w:val="0"/>
          <w:marTop w:val="0"/>
          <w:marBottom w:val="0"/>
          <w:divBdr>
            <w:top w:val="none" w:sz="0" w:space="0" w:color="auto"/>
            <w:left w:val="none" w:sz="0" w:space="0" w:color="auto"/>
            <w:bottom w:val="none" w:sz="0" w:space="0" w:color="auto"/>
            <w:right w:val="none" w:sz="0" w:space="0" w:color="auto"/>
          </w:divBdr>
        </w:div>
        <w:div w:id="1768768541">
          <w:marLeft w:val="0"/>
          <w:marRight w:val="0"/>
          <w:marTop w:val="0"/>
          <w:marBottom w:val="0"/>
          <w:divBdr>
            <w:top w:val="none" w:sz="0" w:space="0" w:color="auto"/>
            <w:left w:val="none" w:sz="0" w:space="0" w:color="auto"/>
            <w:bottom w:val="none" w:sz="0" w:space="0" w:color="auto"/>
            <w:right w:val="none" w:sz="0" w:space="0" w:color="auto"/>
          </w:divBdr>
        </w:div>
        <w:div w:id="880635141">
          <w:marLeft w:val="0"/>
          <w:marRight w:val="0"/>
          <w:marTop w:val="0"/>
          <w:marBottom w:val="0"/>
          <w:divBdr>
            <w:top w:val="none" w:sz="0" w:space="0" w:color="auto"/>
            <w:left w:val="none" w:sz="0" w:space="0" w:color="auto"/>
            <w:bottom w:val="none" w:sz="0" w:space="0" w:color="auto"/>
            <w:right w:val="none" w:sz="0" w:space="0" w:color="auto"/>
          </w:divBdr>
        </w:div>
        <w:div w:id="1944267708">
          <w:marLeft w:val="0"/>
          <w:marRight w:val="0"/>
          <w:marTop w:val="0"/>
          <w:marBottom w:val="0"/>
          <w:divBdr>
            <w:top w:val="none" w:sz="0" w:space="0" w:color="auto"/>
            <w:left w:val="none" w:sz="0" w:space="0" w:color="auto"/>
            <w:bottom w:val="none" w:sz="0" w:space="0" w:color="auto"/>
            <w:right w:val="none" w:sz="0" w:space="0" w:color="auto"/>
          </w:divBdr>
        </w:div>
        <w:div w:id="1873878233">
          <w:marLeft w:val="0"/>
          <w:marRight w:val="0"/>
          <w:marTop w:val="0"/>
          <w:marBottom w:val="0"/>
          <w:divBdr>
            <w:top w:val="none" w:sz="0" w:space="0" w:color="auto"/>
            <w:left w:val="none" w:sz="0" w:space="0" w:color="auto"/>
            <w:bottom w:val="none" w:sz="0" w:space="0" w:color="auto"/>
            <w:right w:val="none" w:sz="0" w:space="0" w:color="auto"/>
          </w:divBdr>
        </w:div>
        <w:div w:id="779032040">
          <w:marLeft w:val="0"/>
          <w:marRight w:val="0"/>
          <w:marTop w:val="0"/>
          <w:marBottom w:val="0"/>
          <w:divBdr>
            <w:top w:val="none" w:sz="0" w:space="0" w:color="auto"/>
            <w:left w:val="none" w:sz="0" w:space="0" w:color="auto"/>
            <w:bottom w:val="none" w:sz="0" w:space="0" w:color="auto"/>
            <w:right w:val="none" w:sz="0" w:space="0" w:color="auto"/>
          </w:divBdr>
        </w:div>
      </w:divsChild>
    </w:div>
    <w:div w:id="1877038137">
      <w:bodyDiv w:val="1"/>
      <w:marLeft w:val="0"/>
      <w:marRight w:val="0"/>
      <w:marTop w:val="0"/>
      <w:marBottom w:val="0"/>
      <w:divBdr>
        <w:top w:val="none" w:sz="0" w:space="0" w:color="auto"/>
        <w:left w:val="none" w:sz="0" w:space="0" w:color="auto"/>
        <w:bottom w:val="none" w:sz="0" w:space="0" w:color="auto"/>
        <w:right w:val="none" w:sz="0" w:space="0" w:color="auto"/>
      </w:divBdr>
    </w:div>
    <w:div w:id="1970281182">
      <w:bodyDiv w:val="1"/>
      <w:marLeft w:val="0"/>
      <w:marRight w:val="0"/>
      <w:marTop w:val="0"/>
      <w:marBottom w:val="0"/>
      <w:divBdr>
        <w:top w:val="none" w:sz="0" w:space="0" w:color="auto"/>
        <w:left w:val="none" w:sz="0" w:space="0" w:color="auto"/>
        <w:bottom w:val="none" w:sz="0" w:space="0" w:color="auto"/>
        <w:right w:val="none" w:sz="0" w:space="0" w:color="auto"/>
      </w:divBdr>
    </w:div>
    <w:div w:id="2025941108">
      <w:bodyDiv w:val="1"/>
      <w:marLeft w:val="0"/>
      <w:marRight w:val="0"/>
      <w:marTop w:val="0"/>
      <w:marBottom w:val="0"/>
      <w:divBdr>
        <w:top w:val="none" w:sz="0" w:space="0" w:color="auto"/>
        <w:left w:val="none" w:sz="0" w:space="0" w:color="auto"/>
        <w:bottom w:val="none" w:sz="0" w:space="0" w:color="auto"/>
        <w:right w:val="none" w:sz="0" w:space="0" w:color="auto"/>
      </w:divBdr>
    </w:div>
    <w:div w:id="21407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13CA-A1F6-4808-AE3E-02427E85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12</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NewYork-Presbyterian Hospital</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 Chacko</dc:creator>
  <cp:lastModifiedBy>Shovan Biswas</cp:lastModifiedBy>
  <cp:revision>109</cp:revision>
  <dcterms:created xsi:type="dcterms:W3CDTF">2020-10-19T00:02:00Z</dcterms:created>
  <dcterms:modified xsi:type="dcterms:W3CDTF">2020-10-25T21:13:00Z</dcterms:modified>
</cp:coreProperties>
</file>