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901B" w14:textId="1FB9CFE3" w:rsidR="00D5447A" w:rsidRDefault="00AE3600">
      <w:pPr>
        <w:rPr>
          <w:sz w:val="22"/>
        </w:rPr>
      </w:pPr>
      <w:r>
        <w:rPr>
          <w:rFonts w:hint="eastAsia"/>
          <w:sz w:val="22"/>
        </w:rPr>
        <w:t xml:space="preserve">1월 </w:t>
      </w:r>
      <w:r>
        <w:rPr>
          <w:sz w:val="22"/>
        </w:rPr>
        <w:t>3</w:t>
      </w:r>
      <w:r>
        <w:rPr>
          <w:rFonts w:hint="eastAsia"/>
          <w:sz w:val="22"/>
        </w:rPr>
        <w:t>일</w:t>
      </w:r>
    </w:p>
    <w:p w14:paraId="3668F0C9" w14:textId="72EA2722" w:rsidR="00AE3600" w:rsidRDefault="00AE3600">
      <w:pPr>
        <w:rPr>
          <w:sz w:val="22"/>
        </w:rPr>
      </w:pPr>
    </w:p>
    <w:p w14:paraId="1BEC3492" w14:textId="5CBDB518" w:rsidR="00AE3600" w:rsidRDefault="00AE3600">
      <w:pPr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ustom_player</w:t>
      </w:r>
      <w:proofErr w:type="spellEnd"/>
      <w:r>
        <w:rPr>
          <w:rFonts w:hint="eastAsia"/>
          <w:sz w:val="22"/>
        </w:rPr>
        <w:t xml:space="preserve"> 안에 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및 사운드 로직이 들어가는데 이를 각각의 매니저들에게 부여를 해줌으로써 오직 플레이어에 대한 로직만 들어가게끔 </w:t>
      </w:r>
      <w:proofErr w:type="spellStart"/>
      <w:r>
        <w:rPr>
          <w:rFonts w:hint="eastAsia"/>
          <w:sz w:val="22"/>
        </w:rPr>
        <w:t>리팩토링</w:t>
      </w:r>
      <w:proofErr w:type="spellEnd"/>
      <w:r>
        <w:rPr>
          <w:rFonts w:hint="eastAsia"/>
          <w:sz w:val="22"/>
        </w:rPr>
        <w:t>.</w:t>
      </w:r>
    </w:p>
    <w:p w14:paraId="74D93E58" w14:textId="4D39B3FF" w:rsidR="00AE3600" w:rsidRDefault="00AE3600">
      <w:pPr>
        <w:rPr>
          <w:sz w:val="22"/>
        </w:rPr>
      </w:pPr>
    </w:p>
    <w:p w14:paraId="50E11C76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proofErr w:type="gramStart"/>
      <w:r w:rsidRPr="00341BAC">
        <w:rPr>
          <w:rFonts w:ascii="돋움체" w:eastAsia="돋움체" w:cs="돋움체"/>
          <w:color w:val="008000"/>
          <w:kern w:val="0"/>
          <w:sz w:val="22"/>
        </w:rPr>
        <w:t>// UI</w:t>
      </w:r>
      <w:proofErr w:type="gramEnd"/>
      <w:r w:rsidRPr="00341BA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341BAC">
        <w:rPr>
          <w:rFonts w:ascii="돋움체" w:eastAsia="돋움체" w:cs="돋움체" w:hint="eastAsia"/>
          <w:color w:val="008000"/>
          <w:kern w:val="0"/>
          <w:sz w:val="22"/>
        </w:rPr>
        <w:t>관련</w:t>
      </w:r>
    </w:p>
    <w:p w14:paraId="670DAE09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341BA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TSubclassOf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UUserWidget</w:t>
      </w:r>
      <w:proofErr w:type="spellEnd"/>
      <w:proofErr w:type="gramStart"/>
      <w:r w:rsidRPr="00341BAC">
        <w:rPr>
          <w:rFonts w:ascii="돋움체" w:eastAsia="돋움체" w:cs="돋움체"/>
          <w:color w:val="000000"/>
          <w:kern w:val="0"/>
          <w:sz w:val="22"/>
        </w:rPr>
        <w:t xml:space="preserve">&gt;  </w:t>
      </w:r>
      <w:proofErr w:type="spellStart"/>
      <w:r w:rsidRPr="00341BAC">
        <w:rPr>
          <w:rFonts w:ascii="돋움체" w:eastAsia="돋움체" w:cs="돋움체"/>
          <w:color w:val="000080"/>
          <w:kern w:val="0"/>
          <w:sz w:val="22"/>
        </w:rPr>
        <w:t>m</w:t>
      </w:r>
      <w:proofErr w:type="gramEnd"/>
      <w:r w:rsidRPr="00341BAC">
        <w:rPr>
          <w:rFonts w:ascii="돋움체" w:eastAsia="돋움체" w:cs="돋움체"/>
          <w:color w:val="000080"/>
          <w:kern w:val="0"/>
          <w:sz w:val="22"/>
        </w:rPr>
        <w:t>_user_widget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;</w:t>
      </w:r>
    </w:p>
    <w:p w14:paraId="12DA80F0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341BA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UPlayer_UI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 xml:space="preserve">* </w:t>
      </w:r>
      <w:proofErr w:type="spellStart"/>
      <w:r w:rsidRPr="00341BAC">
        <w:rPr>
          <w:rFonts w:ascii="돋움체" w:eastAsia="돋움체" w:cs="돋움체"/>
          <w:color w:val="000080"/>
          <w:kern w:val="0"/>
          <w:sz w:val="22"/>
        </w:rPr>
        <w:t>mp_user_</w:t>
      </w:r>
      <w:proofErr w:type="gramStart"/>
      <w:r w:rsidRPr="00341BAC">
        <w:rPr>
          <w:rFonts w:ascii="돋움체" w:eastAsia="돋움체" w:cs="돋움체"/>
          <w:color w:val="000080"/>
          <w:kern w:val="0"/>
          <w:sz w:val="22"/>
        </w:rPr>
        <w:t>ui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63913FB7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56464917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341BA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gramStart"/>
      <w:r w:rsidRPr="00341BA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341BAC">
        <w:rPr>
          <w:rFonts w:ascii="돋움체" w:eastAsia="돋움체" w:cs="돋움체" w:hint="eastAsia"/>
          <w:color w:val="008000"/>
          <w:kern w:val="0"/>
          <w:sz w:val="22"/>
        </w:rPr>
        <w:t>인벤토리</w:t>
      </w:r>
      <w:proofErr w:type="gramEnd"/>
      <w:r w:rsidRPr="00341BA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341BAC">
        <w:rPr>
          <w:rFonts w:ascii="돋움체" w:eastAsia="돋움체" w:cs="돋움체" w:hint="eastAsia"/>
          <w:color w:val="008000"/>
          <w:kern w:val="0"/>
          <w:sz w:val="22"/>
        </w:rPr>
        <w:t>관련</w:t>
      </w:r>
    </w:p>
    <w:p w14:paraId="616EC9A0" w14:textId="77777777" w:rsidR="00341BAC" w:rsidRPr="00341BAC" w:rsidRDefault="00341BAC" w:rsidP="00341B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341BA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TSubclassOf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AInventory_manager</w:t>
      </w:r>
      <w:proofErr w:type="spellEnd"/>
      <w:proofErr w:type="gramStart"/>
      <w:r w:rsidRPr="00341BAC">
        <w:rPr>
          <w:rFonts w:ascii="돋움체" w:eastAsia="돋움체" w:cs="돋움체"/>
          <w:color w:val="000000"/>
          <w:kern w:val="0"/>
          <w:sz w:val="22"/>
        </w:rPr>
        <w:t xml:space="preserve">&gt;  </w:t>
      </w:r>
      <w:proofErr w:type="spellStart"/>
      <w:r w:rsidRPr="00341BAC">
        <w:rPr>
          <w:rFonts w:ascii="돋움체" w:eastAsia="돋움체" w:cs="돋움체"/>
          <w:color w:val="000080"/>
          <w:kern w:val="0"/>
          <w:sz w:val="22"/>
        </w:rPr>
        <w:t>m</w:t>
      </w:r>
      <w:proofErr w:type="gramEnd"/>
      <w:r w:rsidRPr="00341BAC">
        <w:rPr>
          <w:rFonts w:ascii="돋움체" w:eastAsia="돋움체" w:cs="돋움체"/>
          <w:color w:val="000080"/>
          <w:kern w:val="0"/>
          <w:sz w:val="22"/>
        </w:rPr>
        <w:t>_inventory_manager_subclass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;</w:t>
      </w:r>
    </w:p>
    <w:p w14:paraId="39BB2B8F" w14:textId="32CEF02D" w:rsidR="00AE3600" w:rsidRDefault="00341BAC" w:rsidP="00341BAC">
      <w:pPr>
        <w:rPr>
          <w:rFonts w:ascii="돋움체" w:eastAsia="돋움체" w:cs="돋움체"/>
          <w:color w:val="000000"/>
          <w:kern w:val="0"/>
          <w:sz w:val="22"/>
        </w:rPr>
      </w:pPr>
      <w:r w:rsidRPr="00341BA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341BAC">
        <w:rPr>
          <w:rFonts w:ascii="돋움체" w:eastAsia="돋움체" w:cs="돋움체"/>
          <w:color w:val="0000FF"/>
          <w:kern w:val="0"/>
          <w:sz w:val="22"/>
        </w:rPr>
        <w:t>AInventory_manager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 xml:space="preserve">* </w:t>
      </w:r>
      <w:proofErr w:type="spellStart"/>
      <w:r w:rsidRPr="00341BAC">
        <w:rPr>
          <w:rFonts w:ascii="돋움체" w:eastAsia="돋움체" w:cs="돋움체"/>
          <w:color w:val="000080"/>
          <w:kern w:val="0"/>
          <w:sz w:val="22"/>
        </w:rPr>
        <w:t>mp_inventory_</w:t>
      </w:r>
      <w:proofErr w:type="gramStart"/>
      <w:r w:rsidRPr="00341BAC">
        <w:rPr>
          <w:rFonts w:ascii="돋움체" w:eastAsia="돋움체" w:cs="돋움체"/>
          <w:color w:val="000080"/>
          <w:kern w:val="0"/>
          <w:sz w:val="22"/>
        </w:rPr>
        <w:t>manager</w:t>
      </w:r>
      <w:proofErr w:type="spellEnd"/>
      <w:r w:rsidRPr="00341BAC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47E0BD19" w14:textId="13C33E41" w:rsidR="00341BAC" w:rsidRDefault="00341BAC" w:rsidP="00341BAC">
      <w:pPr>
        <w:rPr>
          <w:rFonts w:ascii="돋움체" w:eastAsia="돋움체" w:cs="돋움체"/>
          <w:color w:val="000000"/>
          <w:kern w:val="0"/>
          <w:sz w:val="22"/>
        </w:rPr>
      </w:pPr>
    </w:p>
    <w:p w14:paraId="38AB8F41" w14:textId="77777777" w:rsidR="00F96C5D" w:rsidRPr="00F96C5D" w:rsidRDefault="00F96C5D" w:rsidP="00F96C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proofErr w:type="spellStart"/>
      <w:r w:rsidRPr="00F96C5D">
        <w:rPr>
          <w:rFonts w:ascii="돋움체" w:eastAsia="돋움체" w:cs="돋움체"/>
          <w:color w:val="0000FF"/>
          <w:kern w:val="0"/>
          <w:sz w:val="22"/>
        </w:rPr>
        <w:t>USoundBase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 xml:space="preserve">* </w:t>
      </w:r>
      <w:proofErr w:type="spellStart"/>
      <w:r w:rsidRPr="00F96C5D">
        <w:rPr>
          <w:rFonts w:ascii="돋움체" w:eastAsia="돋움체" w:cs="돋움체"/>
          <w:color w:val="000080"/>
          <w:kern w:val="0"/>
          <w:sz w:val="22"/>
        </w:rPr>
        <w:t>mp_walk_</w:t>
      </w:r>
      <w:proofErr w:type="gramStart"/>
      <w:r w:rsidRPr="00F96C5D">
        <w:rPr>
          <w:rFonts w:ascii="돋움체" w:eastAsia="돋움체" w:cs="돋움체"/>
          <w:color w:val="000080"/>
          <w:kern w:val="0"/>
          <w:sz w:val="22"/>
        </w:rPr>
        <w:t>sound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28A377DF" w14:textId="77777777" w:rsidR="00F96C5D" w:rsidRPr="00F96C5D" w:rsidRDefault="00F96C5D" w:rsidP="00F96C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F96C5D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F96C5D">
        <w:rPr>
          <w:rFonts w:ascii="돋움체" w:eastAsia="돋움체" w:cs="돋움체"/>
          <w:color w:val="0000FF"/>
          <w:kern w:val="0"/>
          <w:sz w:val="22"/>
        </w:rPr>
        <w:t>USoundBase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 xml:space="preserve">* </w:t>
      </w:r>
      <w:proofErr w:type="spellStart"/>
      <w:r w:rsidRPr="00F96C5D">
        <w:rPr>
          <w:rFonts w:ascii="돋움체" w:eastAsia="돋움체" w:cs="돋움체"/>
          <w:color w:val="000080"/>
          <w:kern w:val="0"/>
          <w:sz w:val="22"/>
        </w:rPr>
        <w:t>mp_gun_farm_</w:t>
      </w:r>
      <w:proofErr w:type="gramStart"/>
      <w:r w:rsidRPr="00F96C5D">
        <w:rPr>
          <w:rFonts w:ascii="돋움체" w:eastAsia="돋움체" w:cs="돋움체"/>
          <w:color w:val="000080"/>
          <w:kern w:val="0"/>
          <w:sz w:val="22"/>
        </w:rPr>
        <w:t>sound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4437F2BE" w14:textId="37C95111" w:rsidR="00341BAC" w:rsidRDefault="00F96C5D" w:rsidP="00F96C5D">
      <w:pPr>
        <w:rPr>
          <w:rFonts w:ascii="돋움체" w:eastAsia="돋움체" w:cs="돋움체"/>
          <w:color w:val="000000"/>
          <w:kern w:val="0"/>
          <w:sz w:val="22"/>
        </w:rPr>
      </w:pPr>
      <w:r w:rsidRPr="00F96C5D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F96C5D">
        <w:rPr>
          <w:rFonts w:ascii="돋움체" w:eastAsia="돋움체" w:cs="돋움체"/>
          <w:color w:val="0000FF"/>
          <w:kern w:val="0"/>
          <w:sz w:val="22"/>
        </w:rPr>
        <w:t>USoundBase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 xml:space="preserve">* </w:t>
      </w:r>
      <w:proofErr w:type="spellStart"/>
      <w:r w:rsidRPr="00F96C5D">
        <w:rPr>
          <w:rFonts w:ascii="돋움체" w:eastAsia="돋움체" w:cs="돋움체"/>
          <w:color w:val="000080"/>
          <w:kern w:val="0"/>
          <w:sz w:val="22"/>
        </w:rPr>
        <w:t>mp_gun_swap_</w:t>
      </w:r>
      <w:proofErr w:type="gramStart"/>
      <w:r w:rsidRPr="00F96C5D">
        <w:rPr>
          <w:rFonts w:ascii="돋움체" w:eastAsia="돋움체" w:cs="돋움체"/>
          <w:color w:val="000080"/>
          <w:kern w:val="0"/>
          <w:sz w:val="22"/>
        </w:rPr>
        <w:t>sound</w:t>
      </w:r>
      <w:proofErr w:type="spellEnd"/>
      <w:r w:rsidRPr="00F96C5D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4137DD94" w14:textId="173C5FE5" w:rsidR="00F96C5D" w:rsidRDefault="00F96C5D" w:rsidP="00F96C5D">
      <w:pPr>
        <w:rPr>
          <w:rFonts w:ascii="돋움체" w:eastAsia="돋움체" w:cs="돋움체"/>
          <w:color w:val="000000"/>
          <w:kern w:val="0"/>
          <w:sz w:val="22"/>
        </w:rPr>
      </w:pPr>
    </w:p>
    <w:p w14:paraId="5E7831E1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Update_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UI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FF"/>
          <w:kern w:val="0"/>
          <w:sz w:val="22"/>
        </w:rPr>
        <w:t>float</w:t>
      </w:r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441E5A9B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5B86D7C1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Update_oxygen_bar_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UI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FF"/>
          <w:kern w:val="0"/>
          <w:sz w:val="22"/>
        </w:rPr>
        <w:t>float</w:t>
      </w:r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5F0FF315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01ED6305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Update_weapon_slot_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UI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0AFC69FF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107B1171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Update_aim_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UI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5C58D031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5637C293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Update_bullet_count_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UI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34307099" w14:textId="77777777" w:rsidR="00E500B2" w:rsidRPr="00E500B2" w:rsidRDefault="00E500B2" w:rsidP="00E500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0237819A" w14:textId="10CED965" w:rsidR="00F96C5D" w:rsidRDefault="00E500B2" w:rsidP="00E500B2">
      <w:pPr>
        <w:rPr>
          <w:rFonts w:ascii="돋움체" w:eastAsia="돋움체" w:cs="돋움체"/>
          <w:color w:val="000000"/>
          <w:kern w:val="0"/>
          <w:sz w:val="22"/>
        </w:rPr>
      </w:pP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E500B2">
        <w:rPr>
          <w:rFonts w:ascii="돋움체" w:eastAsia="돋움체" w:cs="돋움체"/>
          <w:color w:val="0000FF"/>
          <w:kern w:val="0"/>
          <w:sz w:val="22"/>
        </w:rPr>
        <w:t>void</w:t>
      </w:r>
      <w:r w:rsidRPr="00E500B2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E500B2">
        <w:rPr>
          <w:rFonts w:ascii="돋움체" w:eastAsia="돋움체" w:cs="돋움체"/>
          <w:color w:val="880000"/>
          <w:kern w:val="0"/>
          <w:sz w:val="22"/>
        </w:rPr>
        <w:t>Change_shoot_</w:t>
      </w:r>
      <w:proofErr w:type="gramStart"/>
      <w:r w:rsidRPr="00E500B2">
        <w:rPr>
          <w:rFonts w:ascii="돋움체" w:eastAsia="돋움체" w:cs="돋움체"/>
          <w:color w:val="880000"/>
          <w:kern w:val="0"/>
          <w:sz w:val="22"/>
        </w:rPr>
        <w:t>mode</w:t>
      </w:r>
      <w:proofErr w:type="spellEnd"/>
      <w:r w:rsidRPr="00E500B2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E500B2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6A76BD99" w14:textId="6854827A" w:rsidR="00E500B2" w:rsidRDefault="00E500B2" w:rsidP="00E500B2">
      <w:pPr>
        <w:rPr>
          <w:rFonts w:ascii="돋움체" w:eastAsia="돋움체" w:cs="돋움체"/>
          <w:color w:val="000000"/>
          <w:kern w:val="0"/>
          <w:sz w:val="22"/>
        </w:rPr>
      </w:pPr>
    </w:p>
    <w:p w14:paraId="0D1E71BE" w14:textId="77777777" w:rsidR="00E500B2" w:rsidRPr="00E500B2" w:rsidRDefault="00E500B2" w:rsidP="00E500B2">
      <w:pPr>
        <w:rPr>
          <w:rFonts w:hint="eastAsia"/>
          <w:sz w:val="22"/>
        </w:rPr>
      </w:pPr>
    </w:p>
    <w:sectPr w:rsidR="00E500B2" w:rsidRPr="00E50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00"/>
    <w:rsid w:val="00154DDF"/>
    <w:rsid w:val="00341BAC"/>
    <w:rsid w:val="00700B27"/>
    <w:rsid w:val="00AE3600"/>
    <w:rsid w:val="00D5447A"/>
    <w:rsid w:val="00E500B2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A545"/>
  <w15:chartTrackingRefBased/>
  <w15:docId w15:val="{14594B06-90C2-4E75-B2C2-4FA0B1D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3600"/>
  </w:style>
  <w:style w:type="character" w:customStyle="1" w:styleId="Char">
    <w:name w:val="날짜 Char"/>
    <w:basedOn w:val="a0"/>
    <w:link w:val="a3"/>
    <w:uiPriority w:val="99"/>
    <w:semiHidden/>
    <w:rsid w:val="00AE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4</cp:revision>
  <dcterms:created xsi:type="dcterms:W3CDTF">2022-01-03T04:40:00Z</dcterms:created>
  <dcterms:modified xsi:type="dcterms:W3CDTF">2022-01-03T04:44:00Z</dcterms:modified>
</cp:coreProperties>
</file>