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0E228" w14:textId="6453BEAD" w:rsidR="00E5301F" w:rsidRPr="00D6672F" w:rsidRDefault="00523D94">
      <w:pPr>
        <w:rPr>
          <w:szCs w:val="20"/>
        </w:rPr>
      </w:pPr>
      <w:r w:rsidRPr="00D6672F">
        <w:rPr>
          <w:rFonts w:hint="eastAsia"/>
          <w:szCs w:val="20"/>
        </w:rPr>
        <w:t xml:space="preserve">1월 </w:t>
      </w:r>
      <w:r w:rsidRPr="00D6672F">
        <w:rPr>
          <w:szCs w:val="20"/>
        </w:rPr>
        <w:t>6</w:t>
      </w:r>
      <w:r w:rsidR="003E2824" w:rsidRPr="00D6672F">
        <w:rPr>
          <w:rFonts w:hint="eastAsia"/>
          <w:szCs w:val="20"/>
        </w:rPr>
        <w:t>일</w:t>
      </w:r>
    </w:p>
    <w:p w14:paraId="47C9FC38" w14:textId="2ADDBAD3" w:rsidR="00523D94" w:rsidRPr="00D6672F" w:rsidRDefault="00523D94">
      <w:pPr>
        <w:rPr>
          <w:szCs w:val="20"/>
        </w:rPr>
      </w:pPr>
    </w:p>
    <w:p w14:paraId="1754F943" w14:textId="039B79F8" w:rsidR="00523D94" w:rsidRPr="00D6672F" w:rsidRDefault="00523D94">
      <w:pPr>
        <w:rPr>
          <w:szCs w:val="20"/>
        </w:rPr>
      </w:pPr>
      <w:r w:rsidRPr="00D6672F">
        <w:rPr>
          <w:rFonts w:hint="eastAsia"/>
          <w:szCs w:val="20"/>
        </w:rPr>
        <w:t xml:space="preserve">플레이어와 </w:t>
      </w:r>
      <w:r w:rsidRPr="00D6672F">
        <w:rPr>
          <w:szCs w:val="20"/>
        </w:rPr>
        <w:t>UI</w:t>
      </w:r>
      <w:r w:rsidRPr="00D6672F">
        <w:rPr>
          <w:rFonts w:hint="eastAsia"/>
          <w:szCs w:val="20"/>
        </w:rPr>
        <w:t>간 데이터 통신하기 위해선 중간다리 역할을 할 기능이 필요함</w:t>
      </w:r>
    </w:p>
    <w:p w14:paraId="7EA2C47B" w14:textId="57454E03" w:rsidR="001772E8" w:rsidRPr="00D6672F" w:rsidRDefault="001772E8">
      <w:pPr>
        <w:rPr>
          <w:szCs w:val="20"/>
        </w:rPr>
      </w:pPr>
      <w:r w:rsidRPr="00D6672F">
        <w:rPr>
          <w:rFonts w:hint="eastAsia"/>
          <w:szCs w:val="20"/>
        </w:rPr>
        <w:t xml:space="preserve">메인 모듈은 이미 </w:t>
      </w:r>
      <w:r w:rsidRPr="00D6672F">
        <w:rPr>
          <w:szCs w:val="20"/>
        </w:rPr>
        <w:t xml:space="preserve">UI </w:t>
      </w:r>
      <w:r w:rsidRPr="00D6672F">
        <w:rPr>
          <w:rFonts w:hint="eastAsia"/>
          <w:szCs w:val="20"/>
        </w:rPr>
        <w:t xml:space="preserve">모듈을 참조하고 있기 때문에 </w:t>
      </w:r>
      <w:r w:rsidRPr="00D6672F">
        <w:rPr>
          <w:szCs w:val="20"/>
        </w:rPr>
        <w:t>UI</w:t>
      </w:r>
      <w:r w:rsidRPr="00D6672F">
        <w:rPr>
          <w:rFonts w:hint="eastAsia"/>
          <w:szCs w:val="20"/>
        </w:rPr>
        <w:t xml:space="preserve">는 </w:t>
      </w:r>
      <w:proofErr w:type="spellStart"/>
      <w:r w:rsidRPr="00D6672F">
        <w:rPr>
          <w:rFonts w:hint="eastAsia"/>
          <w:szCs w:val="20"/>
        </w:rPr>
        <w:t>메인을</w:t>
      </w:r>
      <w:proofErr w:type="spellEnd"/>
      <w:r w:rsidRPr="00D6672F">
        <w:rPr>
          <w:rFonts w:hint="eastAsia"/>
          <w:szCs w:val="20"/>
        </w:rPr>
        <w:t xml:space="preserve"> 참조하지 못함</w:t>
      </w:r>
    </w:p>
    <w:p w14:paraId="18CEB67D" w14:textId="69189948" w:rsidR="001772E8" w:rsidRPr="00D6672F" w:rsidRDefault="001772E8">
      <w:pPr>
        <w:rPr>
          <w:szCs w:val="20"/>
        </w:rPr>
      </w:pPr>
      <w:r w:rsidRPr="00D6672F">
        <w:rPr>
          <w:rFonts w:hint="eastAsia"/>
          <w:szCs w:val="20"/>
        </w:rPr>
        <w:t xml:space="preserve">따라서 </w:t>
      </w:r>
      <w:r w:rsidRPr="00D6672F">
        <w:rPr>
          <w:szCs w:val="20"/>
        </w:rPr>
        <w:t xml:space="preserve">Global </w:t>
      </w:r>
      <w:r w:rsidRPr="00D6672F">
        <w:rPr>
          <w:rFonts w:hint="eastAsia"/>
          <w:szCs w:val="20"/>
        </w:rPr>
        <w:t>클래스 내에 있는 자원들에 접근을 못함.</w:t>
      </w:r>
      <w:r w:rsidRPr="00D6672F">
        <w:rPr>
          <w:szCs w:val="20"/>
        </w:rPr>
        <w:t xml:space="preserve"> </w:t>
      </w:r>
    </w:p>
    <w:p w14:paraId="6C68DC43" w14:textId="0D493BE2" w:rsidR="001772E8" w:rsidRPr="00D6672F" w:rsidRDefault="001772E8">
      <w:pPr>
        <w:rPr>
          <w:szCs w:val="20"/>
        </w:rPr>
      </w:pPr>
      <w:r w:rsidRPr="00D6672F">
        <w:rPr>
          <w:rFonts w:hint="eastAsia"/>
          <w:szCs w:val="20"/>
        </w:rPr>
        <w:t>이 구조로 짠 가장 큰 이유는 독단적으로 실행되</w:t>
      </w:r>
      <w:r w:rsidR="00516CD1" w:rsidRPr="00D6672F">
        <w:rPr>
          <w:rFonts w:hint="eastAsia"/>
          <w:szCs w:val="20"/>
        </w:rPr>
        <w:t>고 관리되게끔</w:t>
      </w:r>
      <w:r w:rsidRPr="00D6672F">
        <w:rPr>
          <w:rFonts w:hint="eastAsia"/>
          <w:szCs w:val="20"/>
        </w:rPr>
        <w:t xml:space="preserve"> 위해서임</w:t>
      </w:r>
      <w:r w:rsidR="00A22A7F" w:rsidRPr="00D6672F">
        <w:rPr>
          <w:rFonts w:hint="eastAsia"/>
          <w:szCs w:val="20"/>
        </w:rPr>
        <w:t>,</w:t>
      </w:r>
      <w:r w:rsidRPr="00D6672F">
        <w:rPr>
          <w:szCs w:val="20"/>
        </w:rPr>
        <w:t xml:space="preserve"> </w:t>
      </w:r>
      <w:r w:rsidRPr="00D6672F">
        <w:rPr>
          <w:rFonts w:hint="eastAsia"/>
          <w:szCs w:val="20"/>
        </w:rPr>
        <w:t xml:space="preserve">그래서 </w:t>
      </w:r>
      <w:r w:rsidRPr="00D6672F">
        <w:rPr>
          <w:szCs w:val="20"/>
        </w:rPr>
        <w:t xml:space="preserve">UI </w:t>
      </w:r>
      <w:r w:rsidRPr="00D6672F">
        <w:rPr>
          <w:rFonts w:hint="eastAsia"/>
          <w:szCs w:val="20"/>
        </w:rPr>
        <w:t xml:space="preserve">매니저 클래스가 파라미터로 </w:t>
      </w:r>
      <w:proofErr w:type="spellStart"/>
      <w:r w:rsidRPr="00D6672F">
        <w:rPr>
          <w:rFonts w:hint="eastAsia"/>
          <w:szCs w:val="20"/>
        </w:rPr>
        <w:t>넘겨줄거임</w:t>
      </w:r>
      <w:proofErr w:type="spellEnd"/>
      <w:r w:rsidRPr="00D6672F">
        <w:rPr>
          <w:rFonts w:hint="eastAsia"/>
          <w:szCs w:val="20"/>
        </w:rPr>
        <w:t>.</w:t>
      </w:r>
    </w:p>
    <w:p w14:paraId="46D8BD62" w14:textId="77777777" w:rsidR="00F21A6A" w:rsidRPr="00D6672F" w:rsidRDefault="00F21A6A">
      <w:pPr>
        <w:rPr>
          <w:szCs w:val="20"/>
        </w:rPr>
      </w:pPr>
      <w:proofErr w:type="spellStart"/>
      <w:r w:rsidRPr="00D6672F">
        <w:rPr>
          <w:rFonts w:hint="eastAsia"/>
          <w:szCs w:val="20"/>
        </w:rPr>
        <w:t>G</w:t>
      </w:r>
      <w:r w:rsidRPr="00D6672F">
        <w:rPr>
          <w:szCs w:val="20"/>
        </w:rPr>
        <w:t>lobal_UI</w:t>
      </w:r>
      <w:proofErr w:type="spellEnd"/>
      <w:r w:rsidRPr="00D6672F">
        <w:rPr>
          <w:rFonts w:hint="eastAsia"/>
          <w:szCs w:val="20"/>
        </w:rPr>
        <w:t xml:space="preserve">를 만들고서 메인 모듈에서 </w:t>
      </w:r>
    </w:p>
    <w:p w14:paraId="0813C2F9" w14:textId="3DE35250" w:rsidR="001772E8" w:rsidRPr="00D6672F" w:rsidRDefault="00F21A6A">
      <w:pPr>
        <w:rPr>
          <w:szCs w:val="20"/>
        </w:rPr>
      </w:pPr>
      <w:r w:rsidRPr="00D6672F">
        <w:rPr>
          <w:rFonts w:hint="eastAsia"/>
          <w:szCs w:val="20"/>
        </w:rPr>
        <w:t xml:space="preserve">캐릭터 </w:t>
      </w:r>
      <w:proofErr w:type="gramStart"/>
      <w:r w:rsidRPr="00D6672F">
        <w:rPr>
          <w:rFonts w:hint="eastAsia"/>
          <w:szCs w:val="20"/>
        </w:rPr>
        <w:t xml:space="preserve">정보 </w:t>
      </w:r>
      <w:r w:rsidRPr="00D6672F">
        <w:rPr>
          <w:szCs w:val="20"/>
        </w:rPr>
        <w:t>&gt;</w:t>
      </w:r>
      <w:proofErr w:type="gramEnd"/>
      <w:r w:rsidRPr="00D6672F">
        <w:rPr>
          <w:szCs w:val="20"/>
        </w:rPr>
        <w:t xml:space="preserve"> Global </w:t>
      </w:r>
      <w:r w:rsidRPr="00D6672F">
        <w:rPr>
          <w:rFonts w:hint="eastAsia"/>
          <w:szCs w:val="20"/>
        </w:rPr>
        <w:t xml:space="preserve">데이터 갱신 </w:t>
      </w:r>
      <w:r w:rsidRPr="00D6672F">
        <w:rPr>
          <w:szCs w:val="20"/>
        </w:rPr>
        <w:t xml:space="preserve">&gt; </w:t>
      </w:r>
      <w:proofErr w:type="spellStart"/>
      <w:r w:rsidRPr="00D6672F">
        <w:rPr>
          <w:szCs w:val="20"/>
        </w:rPr>
        <w:t>Global_UI</w:t>
      </w:r>
      <w:proofErr w:type="spellEnd"/>
      <w:r w:rsidRPr="00D6672F">
        <w:rPr>
          <w:szCs w:val="20"/>
        </w:rPr>
        <w:t xml:space="preserve"> </w:t>
      </w:r>
      <w:r w:rsidRPr="00D6672F">
        <w:rPr>
          <w:rFonts w:hint="eastAsia"/>
          <w:szCs w:val="20"/>
        </w:rPr>
        <w:t xml:space="preserve">갱신 </w:t>
      </w:r>
      <w:r w:rsidRPr="00D6672F">
        <w:rPr>
          <w:szCs w:val="20"/>
        </w:rPr>
        <w:t xml:space="preserve">&gt; </w:t>
      </w:r>
      <w:r w:rsidRPr="00D6672F">
        <w:rPr>
          <w:rFonts w:hint="eastAsia"/>
          <w:szCs w:val="20"/>
        </w:rPr>
        <w:t>각 개별적으로 뿌림</w:t>
      </w:r>
    </w:p>
    <w:p w14:paraId="0F318DE7" w14:textId="09905717" w:rsidR="00866901" w:rsidRPr="00D6672F" w:rsidRDefault="00866901">
      <w:pPr>
        <w:rPr>
          <w:szCs w:val="20"/>
        </w:rPr>
      </w:pPr>
    </w:p>
    <w:p w14:paraId="0169D058" w14:textId="50E307A4" w:rsidR="005347CE" w:rsidRPr="00D6672F" w:rsidRDefault="005347CE">
      <w:pPr>
        <w:rPr>
          <w:szCs w:val="20"/>
        </w:rPr>
      </w:pPr>
    </w:p>
    <w:p w14:paraId="30A90F1F" w14:textId="061734A9" w:rsidR="003E4CFD" w:rsidRPr="00D6672F" w:rsidRDefault="003E4CFD">
      <w:pPr>
        <w:rPr>
          <w:szCs w:val="20"/>
        </w:rPr>
      </w:pPr>
      <w:r w:rsidRPr="00D6672F">
        <w:rPr>
          <w:rFonts w:hint="eastAsia"/>
          <w:szCs w:val="20"/>
        </w:rPr>
        <w:t>U</w:t>
      </w:r>
      <w:r w:rsidRPr="00D6672F">
        <w:rPr>
          <w:szCs w:val="20"/>
        </w:rPr>
        <w:t xml:space="preserve">I </w:t>
      </w:r>
      <w:r w:rsidRPr="00D6672F">
        <w:rPr>
          <w:rFonts w:hint="eastAsia"/>
          <w:szCs w:val="20"/>
        </w:rPr>
        <w:t>매니저에 접근을 하여 데이터 초기화</w:t>
      </w:r>
    </w:p>
    <w:p w14:paraId="2406D53B" w14:textId="352EF9FF" w:rsidR="003E4CFD" w:rsidRPr="00D6672F" w:rsidRDefault="003E4CFD">
      <w:pPr>
        <w:rPr>
          <w:szCs w:val="20"/>
        </w:rPr>
      </w:pPr>
    </w:p>
    <w:p w14:paraId="66398300" w14:textId="4F324895" w:rsidR="003E4CFD" w:rsidRPr="00D6672F" w:rsidRDefault="003E4CFD">
      <w:pPr>
        <w:rPr>
          <w:szCs w:val="20"/>
        </w:rPr>
      </w:pPr>
      <w:r w:rsidRPr="00D6672F">
        <w:rPr>
          <w:noProof/>
          <w:szCs w:val="20"/>
        </w:rPr>
        <w:drawing>
          <wp:inline distT="0" distB="0" distL="0" distR="0" wp14:anchorId="4CBF5EAC" wp14:editId="649FD083">
            <wp:extent cx="3057952" cy="2981741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5F2F" w14:textId="36AB6CDC" w:rsidR="009A087B" w:rsidRPr="00D6672F" w:rsidRDefault="009A087B">
      <w:pPr>
        <w:rPr>
          <w:szCs w:val="20"/>
        </w:rPr>
      </w:pPr>
    </w:p>
    <w:p w14:paraId="697C0524" w14:textId="65CA2978" w:rsidR="009A087B" w:rsidRPr="00D6672F" w:rsidRDefault="00637108">
      <w:pPr>
        <w:rPr>
          <w:szCs w:val="20"/>
        </w:rPr>
      </w:pPr>
      <w:r w:rsidRPr="00D6672F">
        <w:rPr>
          <w:rFonts w:hint="eastAsia"/>
          <w:szCs w:val="20"/>
        </w:rPr>
        <w:t xml:space="preserve">플레이어는 차량 감지를 위해 </w:t>
      </w:r>
      <w:proofErr w:type="spellStart"/>
      <w:r w:rsidRPr="00D6672F">
        <w:rPr>
          <w:rFonts w:hint="eastAsia"/>
          <w:szCs w:val="20"/>
        </w:rPr>
        <w:t>레이캐스트를</w:t>
      </w:r>
      <w:proofErr w:type="spellEnd"/>
      <w:r w:rsidRPr="00D6672F">
        <w:rPr>
          <w:rFonts w:hint="eastAsia"/>
          <w:szCs w:val="20"/>
        </w:rPr>
        <w:t xml:space="preserve"> 상시로 쏠 것이며 </w:t>
      </w:r>
      <w:r w:rsidRPr="00D6672F">
        <w:rPr>
          <w:szCs w:val="20"/>
        </w:rPr>
        <w:t>(</w:t>
      </w:r>
      <w:r w:rsidRPr="00D6672F">
        <w:rPr>
          <w:rFonts w:hint="eastAsia"/>
          <w:szCs w:val="20"/>
        </w:rPr>
        <w:t>탑승 위치 판별 위해)</w:t>
      </w:r>
      <w:r w:rsidRPr="00D6672F">
        <w:rPr>
          <w:szCs w:val="20"/>
        </w:rPr>
        <w:t xml:space="preserve"> </w:t>
      </w:r>
      <w:r w:rsidRPr="00D6672F">
        <w:rPr>
          <w:rFonts w:hint="eastAsia"/>
          <w:szCs w:val="20"/>
        </w:rPr>
        <w:t>줍는 아이템들은 오버랩 형태로 했음 각 아이템들이 수시로 플레이어를 감지할거임</w:t>
      </w:r>
    </w:p>
    <w:p w14:paraId="0FC44077" w14:textId="76E9D84A" w:rsidR="009A087B" w:rsidRPr="00D6672F" w:rsidRDefault="009A087B">
      <w:pPr>
        <w:rPr>
          <w:rFonts w:hint="eastAsia"/>
          <w:szCs w:val="20"/>
        </w:rPr>
      </w:pPr>
    </w:p>
    <w:p w14:paraId="041B7E88" w14:textId="27F6E25A" w:rsidR="009A087B" w:rsidRPr="00D6672F" w:rsidRDefault="009A087B">
      <w:pPr>
        <w:rPr>
          <w:szCs w:val="20"/>
        </w:rPr>
      </w:pPr>
      <w:r w:rsidRPr="00D6672F">
        <w:rPr>
          <w:rFonts w:hint="eastAsia"/>
          <w:szCs w:val="20"/>
        </w:rPr>
        <w:lastRenderedPageBreak/>
        <w:t xml:space="preserve">각 무기들을 </w:t>
      </w:r>
      <w:proofErr w:type="gramStart"/>
      <w:r w:rsidRPr="00D6672F">
        <w:rPr>
          <w:rFonts w:hint="eastAsia"/>
          <w:szCs w:val="20"/>
        </w:rPr>
        <w:t>세분화 시킴</w:t>
      </w:r>
      <w:proofErr w:type="gramEnd"/>
      <w:r w:rsidR="002C2B78" w:rsidRPr="00D6672F">
        <w:rPr>
          <w:rFonts w:hint="eastAsia"/>
          <w:szCs w:val="20"/>
        </w:rPr>
        <w:t xml:space="preserve"> </w:t>
      </w:r>
      <w:r w:rsidR="002C2B78" w:rsidRPr="00D6672F">
        <w:rPr>
          <w:szCs w:val="20"/>
        </w:rPr>
        <w:t>(</w:t>
      </w:r>
      <w:r w:rsidR="002C2B78" w:rsidRPr="00D6672F">
        <w:rPr>
          <w:rFonts w:hint="eastAsia"/>
          <w:szCs w:val="20"/>
        </w:rPr>
        <w:t>클래스 및 열거형)</w:t>
      </w:r>
    </w:p>
    <w:p w14:paraId="45565DF4" w14:textId="255E19BA" w:rsidR="002C2B78" w:rsidRPr="00D6672F" w:rsidRDefault="002C2B78">
      <w:pPr>
        <w:rPr>
          <w:szCs w:val="20"/>
        </w:rPr>
      </w:pPr>
    </w:p>
    <w:p w14:paraId="260DCAF7" w14:textId="08E4749E" w:rsidR="00B651C8" w:rsidRPr="00D6672F" w:rsidRDefault="0063746D">
      <w:pPr>
        <w:rPr>
          <w:rFonts w:hint="eastAsia"/>
          <w:szCs w:val="20"/>
        </w:rPr>
      </w:pPr>
      <w:r w:rsidRPr="00D6672F">
        <w:rPr>
          <w:rFonts w:hint="eastAsia"/>
          <w:szCs w:val="20"/>
        </w:rPr>
        <w:t>무기 종류</w:t>
      </w:r>
      <w:r w:rsidR="00B651C8" w:rsidRPr="00D6672F">
        <w:rPr>
          <w:rFonts w:hint="eastAsia"/>
          <w:szCs w:val="20"/>
        </w:rPr>
        <w:t xml:space="preserve"> 클래스</w:t>
      </w:r>
    </w:p>
    <w:p w14:paraId="5CFC49B1" w14:textId="3F72FF1F" w:rsidR="009818AA" w:rsidRPr="00D6672F" w:rsidRDefault="009818AA" w:rsidP="009818AA">
      <w:pPr>
        <w:rPr>
          <w:rFonts w:ascii="돋움체" w:eastAsia="돋움체" w:cs="돋움체"/>
          <w:color w:val="0000FF"/>
          <w:kern w:val="0"/>
          <w:szCs w:val="20"/>
        </w:rPr>
      </w:pPr>
      <w:proofErr w:type="spellStart"/>
      <w:r w:rsidRPr="00D6672F">
        <w:rPr>
          <w:rFonts w:ascii="돋움체" w:eastAsia="돋움체" w:cs="돋움체"/>
          <w:color w:val="0000FF"/>
          <w:kern w:val="0"/>
          <w:szCs w:val="20"/>
        </w:rPr>
        <w:t>ACore_</w:t>
      </w:r>
      <w:proofErr w:type="gramStart"/>
      <w:r w:rsidRPr="00D6672F">
        <w:rPr>
          <w:rFonts w:ascii="돋움체" w:eastAsia="돋움체" w:cs="돋움체"/>
          <w:color w:val="0000FF"/>
          <w:kern w:val="0"/>
          <w:szCs w:val="20"/>
        </w:rPr>
        <w:t>weapon</w:t>
      </w:r>
      <w:proofErr w:type="spellEnd"/>
      <w:r w:rsidRPr="00D6672F">
        <w:rPr>
          <w:rFonts w:ascii="돋움체" w:eastAsia="돋움체" w:cs="돋움체"/>
          <w:color w:val="0000FF"/>
          <w:kern w:val="0"/>
          <w:szCs w:val="20"/>
        </w:rPr>
        <w:t xml:space="preserve"> &gt;</w:t>
      </w:r>
      <w:proofErr w:type="gramEnd"/>
      <w:r w:rsidRPr="00D6672F">
        <w:rPr>
          <w:rFonts w:ascii="돋움체" w:eastAsia="돋움체" w:cs="돋움체"/>
          <w:color w:val="0000FF"/>
          <w:kern w:val="0"/>
          <w:szCs w:val="20"/>
        </w:rPr>
        <w:t xml:space="preserve"> </w:t>
      </w:r>
      <w:r w:rsidRPr="00D6672F">
        <w:rPr>
          <w:rFonts w:ascii="돋움체" w:eastAsia="돋움체" w:cs="돋움체" w:hint="eastAsia"/>
          <w:color w:val="0000FF"/>
          <w:kern w:val="0"/>
          <w:szCs w:val="20"/>
        </w:rPr>
        <w:t>총기 무기</w:t>
      </w:r>
    </w:p>
    <w:p w14:paraId="55A3EDC1" w14:textId="61816CD0" w:rsidR="009818AA" w:rsidRPr="00D6672F" w:rsidRDefault="009818AA" w:rsidP="009818AA">
      <w:pPr>
        <w:rPr>
          <w:rFonts w:ascii="돋움체" w:eastAsia="돋움체" w:cs="돋움체"/>
          <w:color w:val="0000FF"/>
          <w:kern w:val="0"/>
          <w:szCs w:val="20"/>
        </w:rPr>
      </w:pPr>
      <w:proofErr w:type="spellStart"/>
      <w:r w:rsidRPr="00D6672F">
        <w:rPr>
          <w:rFonts w:ascii="돋움체" w:eastAsia="돋움체" w:cs="돋움체"/>
          <w:color w:val="0000FF"/>
          <w:kern w:val="0"/>
          <w:szCs w:val="20"/>
        </w:rPr>
        <w:t>ACore</w:t>
      </w:r>
      <w:r w:rsidRPr="00D6672F">
        <w:rPr>
          <w:rFonts w:ascii="돋움체" w:eastAsia="돋움체" w:cs="돋움체"/>
          <w:color w:val="0000FF"/>
          <w:kern w:val="0"/>
          <w:szCs w:val="20"/>
        </w:rPr>
        <w:t>_throwable</w:t>
      </w:r>
      <w:r w:rsidRPr="00D6672F">
        <w:rPr>
          <w:rFonts w:ascii="돋움체" w:eastAsia="돋움체" w:cs="돋움체"/>
          <w:color w:val="0000FF"/>
          <w:kern w:val="0"/>
          <w:szCs w:val="20"/>
        </w:rPr>
        <w:t>_</w:t>
      </w:r>
      <w:proofErr w:type="gramStart"/>
      <w:r w:rsidRPr="00D6672F">
        <w:rPr>
          <w:rFonts w:ascii="돋움체" w:eastAsia="돋움체" w:cs="돋움체"/>
          <w:color w:val="0000FF"/>
          <w:kern w:val="0"/>
          <w:szCs w:val="20"/>
        </w:rPr>
        <w:t>weapon</w:t>
      </w:r>
      <w:proofErr w:type="spellEnd"/>
      <w:r w:rsidRPr="00D6672F">
        <w:rPr>
          <w:rFonts w:ascii="돋움체" w:eastAsia="돋움체" w:cs="돋움체"/>
          <w:color w:val="0000FF"/>
          <w:kern w:val="0"/>
          <w:szCs w:val="20"/>
        </w:rPr>
        <w:t xml:space="preserve"> &gt;</w:t>
      </w:r>
      <w:proofErr w:type="gramEnd"/>
      <w:r w:rsidRPr="00D6672F">
        <w:rPr>
          <w:rFonts w:ascii="돋움체" w:eastAsia="돋움체" w:cs="돋움체"/>
          <w:color w:val="0000FF"/>
          <w:kern w:val="0"/>
          <w:szCs w:val="20"/>
        </w:rPr>
        <w:t xml:space="preserve"> </w:t>
      </w:r>
      <w:r w:rsidRPr="00D6672F">
        <w:rPr>
          <w:rFonts w:ascii="돋움체" w:eastAsia="돋움체" w:cs="돋움체" w:hint="eastAsia"/>
          <w:color w:val="0000FF"/>
          <w:kern w:val="0"/>
          <w:szCs w:val="20"/>
        </w:rPr>
        <w:t>던지는 무기</w:t>
      </w:r>
    </w:p>
    <w:p w14:paraId="6880E046" w14:textId="33257CC0" w:rsidR="00355E12" w:rsidRPr="00D6672F" w:rsidRDefault="009818AA">
      <w:pPr>
        <w:rPr>
          <w:rFonts w:ascii="돋움체" w:eastAsia="돋움체" w:cs="돋움체" w:hint="eastAsia"/>
          <w:color w:val="0000FF"/>
          <w:kern w:val="0"/>
          <w:szCs w:val="20"/>
        </w:rPr>
      </w:pPr>
      <w:proofErr w:type="spellStart"/>
      <w:r w:rsidRPr="00D6672F">
        <w:rPr>
          <w:rFonts w:ascii="돋움체" w:eastAsia="돋움체" w:cs="돋움체"/>
          <w:color w:val="0000FF"/>
          <w:kern w:val="0"/>
          <w:szCs w:val="20"/>
        </w:rPr>
        <w:t>ACore_</w:t>
      </w:r>
      <w:r w:rsidRPr="00D6672F">
        <w:rPr>
          <w:rFonts w:ascii="돋움체" w:eastAsia="돋움체" w:cs="돋움체"/>
          <w:color w:val="0000FF"/>
          <w:kern w:val="0"/>
          <w:szCs w:val="20"/>
        </w:rPr>
        <w:t>melee_</w:t>
      </w:r>
      <w:proofErr w:type="gramStart"/>
      <w:r w:rsidRPr="00D6672F">
        <w:rPr>
          <w:rFonts w:ascii="돋움체" w:eastAsia="돋움체" w:cs="돋움체"/>
          <w:color w:val="0000FF"/>
          <w:kern w:val="0"/>
          <w:szCs w:val="20"/>
        </w:rPr>
        <w:t>weapon</w:t>
      </w:r>
      <w:proofErr w:type="spellEnd"/>
      <w:r w:rsidRPr="00D6672F">
        <w:rPr>
          <w:rFonts w:ascii="돋움체" w:eastAsia="돋움체" w:cs="돋움체"/>
          <w:color w:val="0000FF"/>
          <w:kern w:val="0"/>
          <w:szCs w:val="20"/>
        </w:rPr>
        <w:t xml:space="preserve"> &gt;</w:t>
      </w:r>
      <w:proofErr w:type="gramEnd"/>
      <w:r w:rsidRPr="00D6672F">
        <w:rPr>
          <w:rFonts w:ascii="돋움체" w:eastAsia="돋움체" w:cs="돋움체"/>
          <w:color w:val="0000FF"/>
          <w:kern w:val="0"/>
          <w:szCs w:val="20"/>
        </w:rPr>
        <w:t xml:space="preserve"> </w:t>
      </w:r>
      <w:r w:rsidRPr="00D6672F">
        <w:rPr>
          <w:rFonts w:ascii="돋움체" w:eastAsia="돋움체" w:cs="돋움체" w:hint="eastAsia"/>
          <w:color w:val="0000FF"/>
          <w:kern w:val="0"/>
          <w:szCs w:val="20"/>
        </w:rPr>
        <w:t>근접 무기</w:t>
      </w:r>
    </w:p>
    <w:p w14:paraId="0C63C662" w14:textId="7355FD27" w:rsidR="00B651C8" w:rsidRPr="00D6672F" w:rsidRDefault="00355E12">
      <w:pPr>
        <w:rPr>
          <w:szCs w:val="20"/>
        </w:rPr>
      </w:pPr>
      <w:r w:rsidRPr="00D6672F">
        <w:rPr>
          <w:szCs w:val="20"/>
        </w:rPr>
        <w:drawing>
          <wp:inline distT="0" distB="0" distL="0" distR="0" wp14:anchorId="26E52103" wp14:editId="3F303194">
            <wp:extent cx="1876687" cy="1314633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B947" w14:textId="77777777" w:rsidR="00355E12" w:rsidRPr="00D6672F" w:rsidRDefault="00355E12">
      <w:pPr>
        <w:rPr>
          <w:rFonts w:hint="eastAsia"/>
          <w:szCs w:val="20"/>
        </w:rPr>
      </w:pPr>
    </w:p>
    <w:p w14:paraId="5E49EB61" w14:textId="0404E48E" w:rsidR="00B651C8" w:rsidRPr="00D6672F" w:rsidRDefault="0063746D">
      <w:pPr>
        <w:rPr>
          <w:rFonts w:hint="eastAsia"/>
          <w:szCs w:val="20"/>
        </w:rPr>
      </w:pPr>
      <w:r w:rsidRPr="00D6672F">
        <w:rPr>
          <w:rFonts w:hint="eastAsia"/>
          <w:szCs w:val="20"/>
        </w:rPr>
        <w:t xml:space="preserve">무기 종류 </w:t>
      </w:r>
      <w:r w:rsidR="00B651C8" w:rsidRPr="00D6672F">
        <w:rPr>
          <w:rFonts w:hint="eastAsia"/>
          <w:szCs w:val="20"/>
        </w:rPr>
        <w:t>열거형</w:t>
      </w:r>
      <w:r w:rsidR="00DB1B85" w:rsidRPr="00D6672F">
        <w:rPr>
          <w:rFonts w:hint="eastAsia"/>
          <w:szCs w:val="20"/>
        </w:rPr>
        <w:t xml:space="preserve"> </w:t>
      </w:r>
      <w:r w:rsidR="00DB1B85" w:rsidRPr="00D6672F">
        <w:rPr>
          <w:szCs w:val="20"/>
        </w:rPr>
        <w:t>(</w:t>
      </w:r>
      <w:r w:rsidR="00DB1B85" w:rsidRPr="00D6672F">
        <w:rPr>
          <w:rFonts w:hint="eastAsia"/>
          <w:szCs w:val="20"/>
        </w:rPr>
        <w:t>순서)</w:t>
      </w:r>
    </w:p>
    <w:p w14:paraId="16BF9646" w14:textId="77777777" w:rsidR="00723CDF" w:rsidRDefault="00723CDF" w:rsidP="00DF068D">
      <w:pPr>
        <w:rPr>
          <w:szCs w:val="20"/>
        </w:rPr>
      </w:pPr>
      <w:r w:rsidRPr="00723CDF">
        <w:rPr>
          <w:rFonts w:ascii="돋움체" w:eastAsia="돋움체" w:cs="돋움체"/>
          <w:color w:val="0000FF"/>
          <w:kern w:val="0"/>
          <w:szCs w:val="20"/>
        </w:rPr>
        <w:drawing>
          <wp:inline distT="0" distB="0" distL="0" distR="0" wp14:anchorId="0FBE5E99" wp14:editId="3E72E55B">
            <wp:extent cx="3342591" cy="4651899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5714" cy="467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D4A7" w14:textId="58D5A248" w:rsidR="00DF068D" w:rsidRPr="00D6672F" w:rsidRDefault="00DF068D" w:rsidP="00DF068D">
      <w:pPr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아이템</w:t>
      </w:r>
      <w:r w:rsidRPr="00D6672F">
        <w:rPr>
          <w:rFonts w:hint="eastAsia"/>
          <w:szCs w:val="20"/>
        </w:rPr>
        <w:t xml:space="preserve"> 종류 클래스</w:t>
      </w:r>
    </w:p>
    <w:p w14:paraId="77C5EEEB" w14:textId="2B663056" w:rsidR="00DF068D" w:rsidRPr="00D6672F" w:rsidRDefault="00DF068D" w:rsidP="00DF068D">
      <w:pPr>
        <w:rPr>
          <w:rFonts w:ascii="돋움체" w:eastAsia="돋움체" w:cs="돋움체"/>
          <w:color w:val="0000FF"/>
          <w:kern w:val="0"/>
          <w:szCs w:val="20"/>
        </w:rPr>
      </w:pPr>
      <w:proofErr w:type="spellStart"/>
      <w:r w:rsidRPr="00D6672F">
        <w:rPr>
          <w:rFonts w:ascii="돋움체" w:eastAsia="돋움체" w:cs="돋움체"/>
          <w:color w:val="0000FF"/>
          <w:kern w:val="0"/>
          <w:szCs w:val="20"/>
        </w:rPr>
        <w:t>ACore_</w:t>
      </w:r>
      <w:r>
        <w:rPr>
          <w:rFonts w:ascii="돋움체" w:eastAsia="돋움체" w:cs="돋움체"/>
          <w:color w:val="0000FF"/>
          <w:kern w:val="0"/>
          <w:szCs w:val="20"/>
        </w:rPr>
        <w:t>farmable_</w:t>
      </w:r>
      <w:proofErr w:type="gramStart"/>
      <w:r>
        <w:rPr>
          <w:rFonts w:ascii="돋움체" w:eastAsia="돋움체" w:cs="돋움체"/>
          <w:color w:val="0000FF"/>
          <w:kern w:val="0"/>
          <w:szCs w:val="20"/>
        </w:rPr>
        <w:t>item</w:t>
      </w:r>
      <w:proofErr w:type="spellEnd"/>
      <w:r>
        <w:rPr>
          <w:rFonts w:ascii="돋움체" w:eastAsia="돋움체" w:cs="돋움체"/>
          <w:color w:val="0000FF"/>
          <w:kern w:val="0"/>
          <w:szCs w:val="20"/>
        </w:rPr>
        <w:t xml:space="preserve"> &gt;</w:t>
      </w:r>
      <w:proofErr w:type="gramEnd"/>
      <w:r>
        <w:rPr>
          <w:rFonts w:ascii="돋움체" w:eastAsia="돋움체" w:cs="돋움체"/>
          <w:color w:val="0000FF"/>
          <w:kern w:val="0"/>
          <w:szCs w:val="20"/>
        </w:rPr>
        <w:t xml:space="preserve"> </w:t>
      </w:r>
      <w:proofErr w:type="spellStart"/>
      <w:r>
        <w:rPr>
          <w:rFonts w:ascii="돋움체" w:eastAsia="돋움체" w:cs="돋움체" w:hint="eastAsia"/>
          <w:color w:val="0000FF"/>
          <w:kern w:val="0"/>
          <w:szCs w:val="20"/>
        </w:rPr>
        <w:t>파밍</w:t>
      </w:r>
      <w:proofErr w:type="spellEnd"/>
      <w:r>
        <w:rPr>
          <w:rFonts w:ascii="돋움체" w:eastAsia="돋움체" w:cs="돋움체" w:hint="eastAsia"/>
          <w:color w:val="0000FF"/>
          <w:kern w:val="0"/>
          <w:szCs w:val="20"/>
        </w:rPr>
        <w:t xml:space="preserve"> 가능한 아이템</w:t>
      </w:r>
      <w:r>
        <w:rPr>
          <w:rFonts w:ascii="돋움체" w:eastAsia="돋움체" w:cs="돋움체"/>
          <w:color w:val="0000FF"/>
          <w:kern w:val="0"/>
          <w:szCs w:val="20"/>
        </w:rPr>
        <w:t xml:space="preserve"> (</w:t>
      </w:r>
      <w:r>
        <w:rPr>
          <w:rFonts w:ascii="돋움체" w:eastAsia="돋움체" w:cs="돋움체" w:hint="eastAsia"/>
          <w:color w:val="0000FF"/>
          <w:kern w:val="0"/>
          <w:szCs w:val="20"/>
        </w:rPr>
        <w:t>의료품)</w:t>
      </w:r>
    </w:p>
    <w:p w14:paraId="7F6BAEEB" w14:textId="6A414126" w:rsidR="00DF068D" w:rsidRPr="00D6672F" w:rsidRDefault="00DF068D" w:rsidP="00DF068D">
      <w:pPr>
        <w:rPr>
          <w:rFonts w:ascii="돋움체" w:eastAsia="돋움체" w:cs="돋움체"/>
          <w:color w:val="0000FF"/>
          <w:kern w:val="0"/>
          <w:szCs w:val="20"/>
        </w:rPr>
      </w:pPr>
      <w:proofErr w:type="spellStart"/>
      <w:r w:rsidRPr="00D6672F">
        <w:rPr>
          <w:rFonts w:ascii="돋움체" w:eastAsia="돋움체" w:cs="돋움체"/>
          <w:color w:val="0000FF"/>
          <w:kern w:val="0"/>
          <w:szCs w:val="20"/>
        </w:rPr>
        <w:t>ACore</w:t>
      </w:r>
      <w:r>
        <w:rPr>
          <w:rFonts w:ascii="돋움체" w:eastAsia="돋움체" w:cs="돋움체"/>
          <w:color w:val="0000FF"/>
          <w:kern w:val="0"/>
          <w:szCs w:val="20"/>
        </w:rPr>
        <w:t>_</w:t>
      </w:r>
      <w:proofErr w:type="gramStart"/>
      <w:r>
        <w:rPr>
          <w:rFonts w:ascii="돋움체" w:eastAsia="돋움체" w:cs="돋움체"/>
          <w:color w:val="0000FF"/>
          <w:kern w:val="0"/>
          <w:szCs w:val="20"/>
        </w:rPr>
        <w:t>attachment</w:t>
      </w:r>
      <w:proofErr w:type="spellEnd"/>
      <w:r>
        <w:rPr>
          <w:rFonts w:ascii="돋움체" w:eastAsia="돋움체" w:cs="돋움체"/>
          <w:color w:val="0000FF"/>
          <w:kern w:val="0"/>
          <w:szCs w:val="20"/>
        </w:rPr>
        <w:t xml:space="preserve"> &gt;</w:t>
      </w:r>
      <w:proofErr w:type="gramEnd"/>
      <w:r>
        <w:rPr>
          <w:rFonts w:ascii="돋움체" w:eastAsia="돋움체" w:cs="돋움체"/>
          <w:color w:val="0000FF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Cs w:val="20"/>
        </w:rPr>
        <w:t>부속품</w:t>
      </w:r>
    </w:p>
    <w:p w14:paraId="61226FD2" w14:textId="215DE7C6" w:rsidR="00DF068D" w:rsidRPr="00D6672F" w:rsidRDefault="00DF068D" w:rsidP="00DF068D">
      <w:pPr>
        <w:rPr>
          <w:rFonts w:ascii="돋움체" w:eastAsia="돋움체" w:cs="돋움체" w:hint="eastAsia"/>
          <w:color w:val="0000FF"/>
          <w:kern w:val="0"/>
          <w:szCs w:val="20"/>
        </w:rPr>
      </w:pPr>
      <w:proofErr w:type="spellStart"/>
      <w:r w:rsidRPr="00D6672F">
        <w:rPr>
          <w:rFonts w:ascii="돋움체" w:eastAsia="돋움체" w:cs="돋움체"/>
          <w:color w:val="0000FF"/>
          <w:kern w:val="0"/>
          <w:szCs w:val="20"/>
        </w:rPr>
        <w:t>ACore_</w:t>
      </w:r>
      <w:proofErr w:type="gramStart"/>
      <w:r>
        <w:rPr>
          <w:rFonts w:ascii="돋움체" w:eastAsia="돋움체" w:cs="돋움체" w:hint="eastAsia"/>
          <w:color w:val="0000FF"/>
          <w:kern w:val="0"/>
          <w:szCs w:val="20"/>
        </w:rPr>
        <w:t>e</w:t>
      </w:r>
      <w:r>
        <w:rPr>
          <w:rFonts w:ascii="돋움체" w:eastAsia="돋움체" w:cs="돋움체"/>
          <w:color w:val="0000FF"/>
          <w:kern w:val="0"/>
          <w:szCs w:val="20"/>
        </w:rPr>
        <w:t>quipment</w:t>
      </w:r>
      <w:proofErr w:type="spellEnd"/>
      <w:r>
        <w:rPr>
          <w:rFonts w:ascii="돋움체" w:eastAsia="돋움체" w:cs="돋움체"/>
          <w:color w:val="0000FF"/>
          <w:kern w:val="0"/>
          <w:szCs w:val="20"/>
        </w:rPr>
        <w:t xml:space="preserve"> &gt;</w:t>
      </w:r>
      <w:proofErr w:type="gramEnd"/>
      <w:r>
        <w:rPr>
          <w:rFonts w:ascii="돋움체" w:eastAsia="돋움체" w:cs="돋움체"/>
          <w:color w:val="0000FF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Cs w:val="20"/>
        </w:rPr>
        <w:t>장비</w:t>
      </w:r>
    </w:p>
    <w:p w14:paraId="0FD786AB" w14:textId="76B542AC" w:rsidR="007F0A0C" w:rsidRDefault="00F95C8C">
      <w:pPr>
        <w:rPr>
          <w:szCs w:val="20"/>
        </w:rPr>
      </w:pPr>
      <w:r w:rsidRPr="00F95C8C">
        <w:rPr>
          <w:szCs w:val="20"/>
        </w:rPr>
        <w:drawing>
          <wp:inline distT="0" distB="0" distL="0" distR="0" wp14:anchorId="22CBAD48" wp14:editId="7AC3731A">
            <wp:extent cx="2791215" cy="1247949"/>
            <wp:effectExtent l="0" t="0" r="9525" b="9525"/>
            <wp:docPr id="7" name="그림 7" descr="실내, 여러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실내, 여러개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C1AA" w14:textId="77777777" w:rsidR="00723CDF" w:rsidRDefault="00723CDF">
      <w:pPr>
        <w:rPr>
          <w:rFonts w:hint="eastAsia"/>
          <w:szCs w:val="20"/>
        </w:rPr>
      </w:pPr>
    </w:p>
    <w:p w14:paraId="6A715D6E" w14:textId="537BD0AE" w:rsidR="007F0A0C" w:rsidRPr="00723CDF" w:rsidRDefault="00723CDF" w:rsidP="00723CDF">
      <w:pPr>
        <w:rPr>
          <w:rFonts w:ascii="돋움체" w:eastAsia="돋움체" w:cs="돋움체" w:hint="eastAsia"/>
          <w:color w:val="0000FF"/>
          <w:kern w:val="0"/>
          <w:szCs w:val="20"/>
        </w:rPr>
      </w:pPr>
      <w:r>
        <w:rPr>
          <w:rFonts w:hint="eastAsia"/>
          <w:szCs w:val="20"/>
        </w:rPr>
        <w:t>아이템</w:t>
      </w:r>
      <w:r w:rsidRPr="00D6672F">
        <w:rPr>
          <w:rFonts w:hint="eastAsia"/>
          <w:szCs w:val="20"/>
        </w:rPr>
        <w:t xml:space="preserve"> 종류 열거형 </w:t>
      </w:r>
      <w:r w:rsidRPr="00D6672F">
        <w:rPr>
          <w:szCs w:val="20"/>
        </w:rPr>
        <w:t>(</w:t>
      </w:r>
      <w:r w:rsidRPr="00D6672F">
        <w:rPr>
          <w:rFonts w:hint="eastAsia"/>
          <w:szCs w:val="20"/>
        </w:rPr>
        <w:t>순서)</w:t>
      </w:r>
    </w:p>
    <w:p w14:paraId="7A4CCB6A" w14:textId="3845D655" w:rsidR="007F0A0C" w:rsidRDefault="00723CDF">
      <w:pPr>
        <w:rPr>
          <w:szCs w:val="20"/>
        </w:rPr>
      </w:pPr>
      <w:r w:rsidRPr="00723CDF">
        <w:rPr>
          <w:szCs w:val="20"/>
        </w:rPr>
        <w:drawing>
          <wp:inline distT="0" distB="0" distL="0" distR="0" wp14:anchorId="6A3C56D0" wp14:editId="27DB64E5">
            <wp:extent cx="3191320" cy="3210373"/>
            <wp:effectExtent l="0" t="0" r="9525" b="952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F743" w14:textId="449DBBCD" w:rsidR="007F0A0C" w:rsidRDefault="007F0A0C">
      <w:pPr>
        <w:rPr>
          <w:szCs w:val="20"/>
        </w:rPr>
      </w:pPr>
    </w:p>
    <w:p w14:paraId="723A87FA" w14:textId="4A7F8039" w:rsidR="007F0A0C" w:rsidRDefault="007F0A0C">
      <w:pPr>
        <w:rPr>
          <w:szCs w:val="20"/>
        </w:rPr>
      </w:pPr>
    </w:p>
    <w:p w14:paraId="1866F508" w14:textId="40D30414" w:rsidR="007F0A0C" w:rsidRDefault="007F0A0C">
      <w:pPr>
        <w:rPr>
          <w:szCs w:val="20"/>
        </w:rPr>
      </w:pPr>
    </w:p>
    <w:p w14:paraId="1C024E2D" w14:textId="19A30E27" w:rsidR="007F0A0C" w:rsidRDefault="007F0A0C">
      <w:pPr>
        <w:rPr>
          <w:szCs w:val="20"/>
        </w:rPr>
      </w:pPr>
    </w:p>
    <w:p w14:paraId="1F62B607" w14:textId="77777777" w:rsidR="00C36B76" w:rsidRDefault="00C36B76">
      <w:pPr>
        <w:rPr>
          <w:rFonts w:hint="eastAsia"/>
          <w:szCs w:val="20"/>
        </w:rPr>
      </w:pPr>
    </w:p>
    <w:p w14:paraId="3A251BC5" w14:textId="3CA725DD" w:rsidR="007F0A0C" w:rsidRDefault="007F0A0C">
      <w:pPr>
        <w:rPr>
          <w:szCs w:val="20"/>
        </w:rPr>
      </w:pPr>
    </w:p>
    <w:p w14:paraId="4874C605" w14:textId="0DA35CCF" w:rsidR="003E2824" w:rsidRPr="00D6672F" w:rsidRDefault="001817A4">
      <w:pPr>
        <w:rPr>
          <w:b/>
          <w:bCs/>
          <w:color w:val="0070C0"/>
          <w:szCs w:val="20"/>
        </w:rPr>
      </w:pPr>
      <w:r w:rsidRPr="00D6672F">
        <w:rPr>
          <w:b/>
          <w:bCs/>
          <w:color w:val="0070C0"/>
          <w:szCs w:val="20"/>
        </w:rPr>
        <w:lastRenderedPageBreak/>
        <w:t xml:space="preserve">Csv </w:t>
      </w:r>
      <w:r w:rsidRPr="00D6672F">
        <w:rPr>
          <w:rFonts w:hint="eastAsia"/>
          <w:b/>
          <w:bCs/>
          <w:color w:val="0070C0"/>
          <w:szCs w:val="20"/>
        </w:rPr>
        <w:t xml:space="preserve">파일 구글시트 내 </w:t>
      </w:r>
      <w:proofErr w:type="spellStart"/>
      <w:r w:rsidRPr="00D6672F">
        <w:rPr>
          <w:b/>
          <w:bCs/>
          <w:color w:val="0070C0"/>
          <w:szCs w:val="20"/>
        </w:rPr>
        <w:t>Weapon_data</w:t>
      </w:r>
      <w:proofErr w:type="spellEnd"/>
      <w:r w:rsidRPr="00D6672F">
        <w:rPr>
          <w:rFonts w:hint="eastAsia"/>
          <w:b/>
          <w:bCs/>
          <w:color w:val="0070C0"/>
          <w:szCs w:val="20"/>
        </w:rPr>
        <w:t>에서 새 항목 추가</w:t>
      </w:r>
    </w:p>
    <w:p w14:paraId="7D1D7C5F" w14:textId="77777777" w:rsidR="00353D26" w:rsidRPr="00D6672F" w:rsidRDefault="00353D26">
      <w:pPr>
        <w:rPr>
          <w:rFonts w:hint="eastAsia"/>
          <w:szCs w:val="20"/>
        </w:rPr>
      </w:pPr>
    </w:p>
    <w:p w14:paraId="48BDFD4A" w14:textId="7340CC58" w:rsidR="003E2824" w:rsidRPr="00D6672F" w:rsidRDefault="001817A4">
      <w:pPr>
        <w:rPr>
          <w:szCs w:val="20"/>
        </w:rPr>
      </w:pPr>
      <w:proofErr w:type="spellStart"/>
      <w:r w:rsidRPr="00D6672F">
        <w:rPr>
          <w:szCs w:val="20"/>
        </w:rPr>
        <w:t>Effect_</w:t>
      </w:r>
      <w:proofErr w:type="gramStart"/>
      <w:r w:rsidRPr="00D6672F">
        <w:rPr>
          <w:szCs w:val="20"/>
        </w:rPr>
        <w:t>path</w:t>
      </w:r>
      <w:proofErr w:type="spellEnd"/>
      <w:r w:rsidRPr="00D6672F">
        <w:rPr>
          <w:szCs w:val="20"/>
        </w:rPr>
        <w:t xml:space="preserve"> &gt;</w:t>
      </w:r>
      <w:proofErr w:type="gramEnd"/>
      <w:r w:rsidRPr="00D6672F">
        <w:rPr>
          <w:szCs w:val="20"/>
        </w:rPr>
        <w:t xml:space="preserve"> </w:t>
      </w:r>
      <w:r w:rsidRPr="00D6672F">
        <w:rPr>
          <w:rFonts w:hint="eastAsia"/>
          <w:szCs w:val="20"/>
        </w:rPr>
        <w:t>이펙트 경로명</w:t>
      </w:r>
    </w:p>
    <w:p w14:paraId="22923559" w14:textId="00FA36EF" w:rsidR="003E2824" w:rsidRPr="00D6672F" w:rsidRDefault="001817A4">
      <w:pPr>
        <w:rPr>
          <w:szCs w:val="20"/>
        </w:rPr>
      </w:pPr>
      <w:proofErr w:type="gramStart"/>
      <w:r w:rsidRPr="00D6672F">
        <w:rPr>
          <w:rFonts w:hint="eastAsia"/>
          <w:szCs w:val="20"/>
        </w:rPr>
        <w:t>R</w:t>
      </w:r>
      <w:r w:rsidRPr="00D6672F">
        <w:rPr>
          <w:szCs w:val="20"/>
        </w:rPr>
        <w:t>adius &gt;</w:t>
      </w:r>
      <w:proofErr w:type="gramEnd"/>
      <w:r w:rsidRPr="00D6672F">
        <w:rPr>
          <w:szCs w:val="20"/>
        </w:rPr>
        <w:t xml:space="preserve"> </w:t>
      </w:r>
      <w:r w:rsidRPr="00D6672F">
        <w:rPr>
          <w:rFonts w:hint="eastAsia"/>
          <w:szCs w:val="20"/>
        </w:rPr>
        <w:t>던지는 무기 반경</w:t>
      </w:r>
    </w:p>
    <w:p w14:paraId="769B028D" w14:textId="44E159B4" w:rsidR="003E2824" w:rsidRPr="00D6672F" w:rsidRDefault="002C6DBC">
      <w:pPr>
        <w:rPr>
          <w:szCs w:val="20"/>
        </w:rPr>
      </w:pPr>
      <w:r w:rsidRPr="00D6672F">
        <w:rPr>
          <w:rFonts w:hint="eastAsia"/>
          <w:szCs w:val="20"/>
        </w:rPr>
        <w:t xml:space="preserve">터지는 시간은 기본 </w:t>
      </w:r>
      <w:r w:rsidRPr="00D6672F">
        <w:rPr>
          <w:szCs w:val="20"/>
        </w:rPr>
        <w:t>4</w:t>
      </w:r>
      <w:r w:rsidRPr="00D6672F">
        <w:rPr>
          <w:rFonts w:hint="eastAsia"/>
          <w:szCs w:val="20"/>
        </w:rPr>
        <w:t>초</w:t>
      </w:r>
    </w:p>
    <w:p w14:paraId="1AEBDE2B" w14:textId="77777777" w:rsidR="001817A4" w:rsidRPr="00D6672F" w:rsidRDefault="001817A4">
      <w:pPr>
        <w:rPr>
          <w:rFonts w:hint="eastAsia"/>
          <w:szCs w:val="20"/>
        </w:rPr>
      </w:pPr>
    </w:p>
    <w:p w14:paraId="2DFC268B" w14:textId="15FC77A8" w:rsidR="001817A4" w:rsidRPr="00D6672F" w:rsidRDefault="001817A4">
      <w:pPr>
        <w:rPr>
          <w:szCs w:val="20"/>
        </w:rPr>
      </w:pPr>
      <w:r w:rsidRPr="00D6672F">
        <w:rPr>
          <w:rFonts w:hint="eastAsia"/>
          <w:szCs w:val="20"/>
        </w:rPr>
        <w:t xml:space="preserve">기존에 </w:t>
      </w:r>
      <w:proofErr w:type="spellStart"/>
      <w:r w:rsidRPr="00D6672F">
        <w:rPr>
          <w:rFonts w:hint="eastAsia"/>
          <w:szCs w:val="20"/>
        </w:rPr>
        <w:t>있던거</w:t>
      </w:r>
      <w:proofErr w:type="spellEnd"/>
      <w:r w:rsidR="00984557">
        <w:rPr>
          <w:rFonts w:hint="eastAsia"/>
          <w:szCs w:val="20"/>
        </w:rPr>
        <w:t xml:space="preserve"> </w:t>
      </w:r>
      <w:proofErr w:type="gramStart"/>
      <w:r w:rsidRPr="00D6672F">
        <w:rPr>
          <w:rFonts w:hint="eastAsia"/>
          <w:szCs w:val="20"/>
        </w:rPr>
        <w:t>D</w:t>
      </w:r>
      <w:r w:rsidRPr="00D6672F">
        <w:rPr>
          <w:szCs w:val="20"/>
        </w:rPr>
        <w:t>amage &gt;</w:t>
      </w:r>
      <w:proofErr w:type="gramEnd"/>
      <w:r w:rsidRPr="00D6672F">
        <w:rPr>
          <w:szCs w:val="20"/>
        </w:rPr>
        <w:t xml:space="preserve"> </w:t>
      </w:r>
      <w:r w:rsidRPr="00D6672F">
        <w:rPr>
          <w:rFonts w:hint="eastAsia"/>
          <w:szCs w:val="20"/>
        </w:rPr>
        <w:t>총알 및 수류탄 데미지</w:t>
      </w:r>
    </w:p>
    <w:p w14:paraId="4B8C6F90" w14:textId="5F6B3DD9" w:rsidR="00353D26" w:rsidRPr="00984557" w:rsidRDefault="00353D26">
      <w:pPr>
        <w:rPr>
          <w:szCs w:val="20"/>
        </w:rPr>
      </w:pPr>
    </w:p>
    <w:p w14:paraId="303087F9" w14:textId="77777777" w:rsidR="00353D26" w:rsidRPr="00D6672F" w:rsidRDefault="00353D26">
      <w:pPr>
        <w:rPr>
          <w:rFonts w:hint="eastAsia"/>
          <w:szCs w:val="20"/>
        </w:rPr>
      </w:pPr>
    </w:p>
    <w:p w14:paraId="2C695BCF" w14:textId="77777777" w:rsidR="00572126" w:rsidRPr="00D6672F" w:rsidRDefault="00353D26">
      <w:pPr>
        <w:rPr>
          <w:b/>
          <w:bCs/>
          <w:color w:val="0070C0"/>
          <w:szCs w:val="20"/>
        </w:rPr>
      </w:pPr>
      <w:proofErr w:type="spellStart"/>
      <w:r w:rsidRPr="00D6672F">
        <w:rPr>
          <w:rFonts w:hint="eastAsia"/>
          <w:b/>
          <w:bCs/>
          <w:color w:val="0070C0"/>
          <w:szCs w:val="20"/>
        </w:rPr>
        <w:t>V</w:t>
      </w:r>
      <w:r w:rsidRPr="00D6672F">
        <w:rPr>
          <w:b/>
          <w:bCs/>
          <w:color w:val="0070C0"/>
          <w:szCs w:val="20"/>
        </w:rPr>
        <w:t>ehicle_</w:t>
      </w:r>
      <w:proofErr w:type="gramStart"/>
      <w:r w:rsidRPr="00D6672F">
        <w:rPr>
          <w:b/>
          <w:bCs/>
          <w:color w:val="0070C0"/>
          <w:szCs w:val="20"/>
        </w:rPr>
        <w:t>data</w:t>
      </w:r>
      <w:proofErr w:type="spellEnd"/>
      <w:r w:rsidR="00572126" w:rsidRPr="00D6672F">
        <w:rPr>
          <w:b/>
          <w:bCs/>
          <w:color w:val="0070C0"/>
          <w:szCs w:val="20"/>
        </w:rPr>
        <w:t xml:space="preserve"> </w:t>
      </w:r>
      <w:r w:rsidRPr="00D6672F">
        <w:rPr>
          <w:rFonts w:hint="eastAsia"/>
          <w:b/>
          <w:bCs/>
          <w:color w:val="0070C0"/>
          <w:szCs w:val="20"/>
        </w:rPr>
        <w:t>에서</w:t>
      </w:r>
      <w:proofErr w:type="gramEnd"/>
      <w:r w:rsidRPr="00D6672F">
        <w:rPr>
          <w:rFonts w:hint="eastAsia"/>
          <w:b/>
          <w:bCs/>
          <w:color w:val="0070C0"/>
          <w:szCs w:val="20"/>
        </w:rPr>
        <w:t xml:space="preserve"> </w:t>
      </w:r>
    </w:p>
    <w:p w14:paraId="06E07FC0" w14:textId="77777777" w:rsidR="00572126" w:rsidRPr="00D6672F" w:rsidRDefault="00572126">
      <w:pPr>
        <w:rPr>
          <w:szCs w:val="20"/>
        </w:rPr>
      </w:pPr>
    </w:p>
    <w:p w14:paraId="6369837A" w14:textId="60F3DFE0" w:rsidR="00353D26" w:rsidRPr="00D6672F" w:rsidRDefault="00353D26">
      <w:pPr>
        <w:rPr>
          <w:szCs w:val="20"/>
        </w:rPr>
      </w:pPr>
      <w:r w:rsidRPr="00D6672F">
        <w:rPr>
          <w:rFonts w:hint="eastAsia"/>
          <w:szCs w:val="20"/>
        </w:rPr>
        <w:t>항목 삭제</w:t>
      </w:r>
    </w:p>
    <w:p w14:paraId="4E86B67C" w14:textId="211382C6" w:rsidR="00353D26" w:rsidRPr="00D6672F" w:rsidRDefault="00353D26">
      <w:pPr>
        <w:rPr>
          <w:szCs w:val="20"/>
        </w:rPr>
      </w:pPr>
    </w:p>
    <w:p w14:paraId="048CA39A" w14:textId="2DBE46D6" w:rsidR="00353D26" w:rsidRPr="00D6672F" w:rsidRDefault="00353D26">
      <w:pPr>
        <w:rPr>
          <w:rFonts w:ascii="Arial" w:hAnsi="Arial" w:cs="Arial"/>
          <w:color w:val="000000"/>
          <w:szCs w:val="20"/>
          <w:shd w:val="clear" w:color="auto" w:fill="FFFFFF"/>
        </w:rPr>
      </w:pPr>
      <w:proofErr w:type="spellStart"/>
      <w:r w:rsidRPr="00D6672F">
        <w:rPr>
          <w:rFonts w:ascii="Arial" w:hAnsi="Arial" w:cs="Arial"/>
          <w:color w:val="000000"/>
          <w:szCs w:val="20"/>
          <w:shd w:val="clear" w:color="auto" w:fill="FFFFFF"/>
        </w:rPr>
        <w:t>Collider_size</w:t>
      </w:r>
      <w:proofErr w:type="spellEnd"/>
    </w:p>
    <w:p w14:paraId="77B0578E" w14:textId="517214DB" w:rsidR="00353D26" w:rsidRPr="00D6672F" w:rsidRDefault="00353D26">
      <w:pPr>
        <w:rPr>
          <w:rFonts w:ascii="Arial" w:hAnsi="Arial" w:cs="Arial"/>
          <w:color w:val="000000"/>
          <w:szCs w:val="20"/>
          <w:shd w:val="clear" w:color="auto" w:fill="FFFFFF"/>
        </w:rPr>
      </w:pPr>
      <w:proofErr w:type="spellStart"/>
      <w:r w:rsidRPr="00D6672F">
        <w:rPr>
          <w:rFonts w:ascii="Arial" w:hAnsi="Arial" w:cs="Arial"/>
          <w:color w:val="000000"/>
          <w:szCs w:val="20"/>
          <w:shd w:val="clear" w:color="auto" w:fill="FFFFFF"/>
        </w:rPr>
        <w:t>Collider_pos</w:t>
      </w:r>
      <w:proofErr w:type="spellEnd"/>
    </w:p>
    <w:p w14:paraId="209700DC" w14:textId="2C813CFE" w:rsidR="00353D26" w:rsidRPr="00D6672F" w:rsidRDefault="00353D26">
      <w:pPr>
        <w:rPr>
          <w:rFonts w:ascii="Arial" w:hAnsi="Arial" w:cs="Arial"/>
          <w:color w:val="000000"/>
          <w:szCs w:val="20"/>
          <w:shd w:val="clear" w:color="auto" w:fill="FFFFFF"/>
        </w:rPr>
      </w:pPr>
      <w:proofErr w:type="spellStart"/>
      <w:r w:rsidRPr="00D6672F">
        <w:rPr>
          <w:rFonts w:ascii="Arial" w:hAnsi="Arial" w:cs="Arial"/>
          <w:color w:val="000000"/>
          <w:szCs w:val="20"/>
          <w:shd w:val="clear" w:color="auto" w:fill="FFFFFF"/>
        </w:rPr>
        <w:t>Interaction_collider_size</w:t>
      </w:r>
      <w:proofErr w:type="spellEnd"/>
    </w:p>
    <w:p w14:paraId="750D942B" w14:textId="6065CF61" w:rsidR="00353D26" w:rsidRPr="00D6672F" w:rsidRDefault="00353D26">
      <w:pPr>
        <w:rPr>
          <w:rFonts w:ascii="Arial" w:hAnsi="Arial" w:cs="Arial"/>
          <w:color w:val="000000"/>
          <w:szCs w:val="20"/>
          <w:shd w:val="clear" w:color="auto" w:fill="FFFFFF"/>
        </w:rPr>
      </w:pPr>
      <w:proofErr w:type="spellStart"/>
      <w:r w:rsidRPr="00D6672F">
        <w:rPr>
          <w:rFonts w:ascii="Arial" w:hAnsi="Arial" w:cs="Arial"/>
          <w:color w:val="000000"/>
          <w:szCs w:val="20"/>
          <w:shd w:val="clear" w:color="auto" w:fill="FFFFFF"/>
        </w:rPr>
        <w:t>Interaction_collider_pos</w:t>
      </w:r>
      <w:proofErr w:type="spellEnd"/>
    </w:p>
    <w:p w14:paraId="3CD198C6" w14:textId="59D98AF7" w:rsidR="00572126" w:rsidRPr="00D6672F" w:rsidRDefault="00572126">
      <w:pPr>
        <w:rPr>
          <w:rFonts w:ascii="Arial" w:hAnsi="Arial" w:cs="Arial"/>
          <w:color w:val="000000"/>
          <w:szCs w:val="20"/>
          <w:shd w:val="clear" w:color="auto" w:fill="FFFFFF"/>
        </w:rPr>
      </w:pPr>
      <w:proofErr w:type="spellStart"/>
      <w:r w:rsidRPr="00D6672F">
        <w:rPr>
          <w:rFonts w:ascii="Arial" w:hAnsi="Arial" w:cs="Arial"/>
          <w:color w:val="000000"/>
          <w:szCs w:val="20"/>
          <w:shd w:val="clear" w:color="auto" w:fill="FFFFFF"/>
        </w:rPr>
        <w:t>Spring_arm_length</w:t>
      </w:r>
      <w:proofErr w:type="spellEnd"/>
    </w:p>
    <w:p w14:paraId="09B51441" w14:textId="02D6B205" w:rsidR="00572126" w:rsidRPr="00D6672F" w:rsidRDefault="00572126">
      <w:pPr>
        <w:rPr>
          <w:rFonts w:ascii="Arial" w:hAnsi="Arial" w:cs="Arial"/>
          <w:color w:val="000000"/>
          <w:szCs w:val="20"/>
          <w:shd w:val="clear" w:color="auto" w:fill="FFFFFF"/>
        </w:rPr>
      </w:pPr>
    </w:p>
    <w:p w14:paraId="01782A55" w14:textId="279B89B5" w:rsidR="00572126" w:rsidRPr="00D6672F" w:rsidRDefault="00572126">
      <w:pPr>
        <w:rPr>
          <w:rFonts w:ascii="Arial" w:hAnsi="Arial" w:cs="Arial" w:hint="eastAsia"/>
          <w:color w:val="000000"/>
          <w:szCs w:val="20"/>
          <w:shd w:val="clear" w:color="auto" w:fill="FFFFFF"/>
        </w:rPr>
      </w:pPr>
      <w:r w:rsidRPr="00D6672F">
        <w:rPr>
          <w:rFonts w:ascii="Arial" w:hAnsi="Arial" w:cs="Arial" w:hint="eastAsia"/>
          <w:color w:val="000000"/>
          <w:szCs w:val="20"/>
          <w:shd w:val="clear" w:color="auto" w:fill="FFFFFF"/>
        </w:rPr>
        <w:t>항목</w:t>
      </w:r>
      <w:r w:rsidRPr="00D6672F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Pr="00D6672F">
        <w:rPr>
          <w:rFonts w:ascii="Arial" w:hAnsi="Arial" w:cs="Arial" w:hint="eastAsia"/>
          <w:color w:val="000000"/>
          <w:szCs w:val="20"/>
          <w:shd w:val="clear" w:color="auto" w:fill="FFFFFF"/>
        </w:rPr>
        <w:t>추가</w:t>
      </w:r>
      <w:r w:rsidRPr="00D6672F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Pr="00D6672F">
        <w:rPr>
          <w:rFonts w:ascii="Arial" w:hAnsi="Arial" w:cs="Arial"/>
          <w:color w:val="000000"/>
          <w:szCs w:val="20"/>
          <w:shd w:val="clear" w:color="auto" w:fill="FFFFFF"/>
        </w:rPr>
        <w:t>(</w:t>
      </w:r>
      <w:r w:rsidRPr="00D6672F">
        <w:rPr>
          <w:rFonts w:ascii="Arial" w:hAnsi="Arial" w:cs="Arial" w:hint="eastAsia"/>
          <w:color w:val="000000"/>
          <w:szCs w:val="20"/>
          <w:shd w:val="clear" w:color="auto" w:fill="FFFFFF"/>
        </w:rPr>
        <w:t>플레이어</w:t>
      </w:r>
      <w:r w:rsidRPr="00D6672F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Pr="00D6672F">
        <w:rPr>
          <w:rFonts w:ascii="Arial" w:hAnsi="Arial" w:cs="Arial" w:hint="eastAsia"/>
          <w:color w:val="000000"/>
          <w:szCs w:val="20"/>
          <w:shd w:val="clear" w:color="auto" w:fill="FFFFFF"/>
        </w:rPr>
        <w:t>하차</w:t>
      </w:r>
      <w:r w:rsidRPr="00D6672F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Pr="00D6672F">
        <w:rPr>
          <w:rFonts w:ascii="Arial" w:hAnsi="Arial" w:cs="Arial" w:hint="eastAsia"/>
          <w:color w:val="000000"/>
          <w:szCs w:val="20"/>
          <w:shd w:val="clear" w:color="auto" w:fill="FFFFFF"/>
        </w:rPr>
        <w:t>위치</w:t>
      </w:r>
      <w:r w:rsidRPr="00D6672F">
        <w:rPr>
          <w:rFonts w:ascii="Arial" w:hAnsi="Arial" w:cs="Arial" w:hint="eastAsia"/>
          <w:color w:val="000000"/>
          <w:szCs w:val="20"/>
          <w:shd w:val="clear" w:color="auto" w:fill="FFFFFF"/>
        </w:rPr>
        <w:t>)</w:t>
      </w:r>
    </w:p>
    <w:p w14:paraId="702D768A" w14:textId="1B298BBD" w:rsidR="00572126" w:rsidRPr="00D6672F" w:rsidRDefault="00572126">
      <w:pPr>
        <w:rPr>
          <w:rFonts w:ascii="Arial" w:hAnsi="Arial" w:cs="Arial"/>
          <w:color w:val="000000"/>
          <w:szCs w:val="20"/>
          <w:shd w:val="clear" w:color="auto" w:fill="FFFFFF"/>
        </w:rPr>
      </w:pPr>
    </w:p>
    <w:p w14:paraId="23E29207" w14:textId="6065DAF0" w:rsidR="00572126" w:rsidRPr="00D6672F" w:rsidRDefault="00572126">
      <w:pPr>
        <w:rPr>
          <w:rFonts w:ascii="Arial" w:hAnsi="Arial" w:cs="Arial"/>
          <w:color w:val="000000"/>
          <w:szCs w:val="20"/>
          <w:shd w:val="clear" w:color="auto" w:fill="FFFFFF"/>
        </w:rPr>
      </w:pPr>
      <w:r w:rsidRPr="00D6672F">
        <w:rPr>
          <w:rFonts w:ascii="Arial" w:hAnsi="Arial" w:cs="Arial"/>
          <w:color w:val="000000"/>
          <w:szCs w:val="20"/>
          <w:shd w:val="clear" w:color="auto" w:fill="FFFFFF"/>
        </w:rPr>
        <w:t>Seat_1_exit_location</w:t>
      </w:r>
      <w:r w:rsidRPr="00D6672F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</w:p>
    <w:p w14:paraId="3E8D068C" w14:textId="7BD0CE56" w:rsidR="00572126" w:rsidRPr="00D6672F" w:rsidRDefault="00572126">
      <w:pPr>
        <w:rPr>
          <w:rFonts w:ascii="Arial" w:hAnsi="Arial" w:cs="Arial"/>
          <w:color w:val="000000"/>
          <w:szCs w:val="20"/>
          <w:shd w:val="clear" w:color="auto" w:fill="FFFFFF"/>
        </w:rPr>
      </w:pPr>
      <w:r w:rsidRPr="00D6672F">
        <w:rPr>
          <w:rFonts w:ascii="Arial" w:hAnsi="Arial" w:cs="Arial"/>
          <w:color w:val="000000"/>
          <w:szCs w:val="20"/>
          <w:shd w:val="clear" w:color="auto" w:fill="FFFFFF"/>
        </w:rPr>
        <w:t>Seat_</w:t>
      </w:r>
      <w:r w:rsidRPr="00D6672F">
        <w:rPr>
          <w:rFonts w:ascii="Arial" w:hAnsi="Arial" w:cs="Arial"/>
          <w:color w:val="000000"/>
          <w:szCs w:val="20"/>
          <w:shd w:val="clear" w:color="auto" w:fill="FFFFFF"/>
        </w:rPr>
        <w:t>2</w:t>
      </w:r>
      <w:r w:rsidRPr="00D6672F">
        <w:rPr>
          <w:rFonts w:ascii="Arial" w:hAnsi="Arial" w:cs="Arial"/>
          <w:color w:val="000000"/>
          <w:szCs w:val="20"/>
          <w:shd w:val="clear" w:color="auto" w:fill="FFFFFF"/>
        </w:rPr>
        <w:t>_exit_location</w:t>
      </w:r>
    </w:p>
    <w:p w14:paraId="22710647" w14:textId="5DEB68D1" w:rsidR="00572126" w:rsidRPr="00D6672F" w:rsidRDefault="00572126">
      <w:pPr>
        <w:rPr>
          <w:rFonts w:ascii="Arial" w:hAnsi="Arial" w:cs="Arial"/>
          <w:color w:val="000000"/>
          <w:szCs w:val="20"/>
          <w:shd w:val="clear" w:color="auto" w:fill="FFFFFF"/>
        </w:rPr>
      </w:pPr>
      <w:r w:rsidRPr="00D6672F">
        <w:rPr>
          <w:rFonts w:ascii="Arial" w:hAnsi="Arial" w:cs="Arial"/>
          <w:color w:val="000000"/>
          <w:szCs w:val="20"/>
          <w:shd w:val="clear" w:color="auto" w:fill="FFFFFF"/>
        </w:rPr>
        <w:t>Seat_</w:t>
      </w:r>
      <w:r w:rsidRPr="00D6672F">
        <w:rPr>
          <w:rFonts w:ascii="Arial" w:hAnsi="Arial" w:cs="Arial"/>
          <w:color w:val="000000"/>
          <w:szCs w:val="20"/>
          <w:shd w:val="clear" w:color="auto" w:fill="FFFFFF"/>
        </w:rPr>
        <w:t>3</w:t>
      </w:r>
      <w:r w:rsidRPr="00D6672F">
        <w:rPr>
          <w:rFonts w:ascii="Arial" w:hAnsi="Arial" w:cs="Arial"/>
          <w:color w:val="000000"/>
          <w:szCs w:val="20"/>
          <w:shd w:val="clear" w:color="auto" w:fill="FFFFFF"/>
        </w:rPr>
        <w:t>_exit_location</w:t>
      </w:r>
    </w:p>
    <w:p w14:paraId="3A778699" w14:textId="2A1A990A" w:rsidR="00572126" w:rsidRPr="00D6672F" w:rsidRDefault="00572126">
      <w:pPr>
        <w:rPr>
          <w:rFonts w:ascii="Arial" w:hAnsi="Arial" w:cs="Arial"/>
          <w:color w:val="000000"/>
          <w:szCs w:val="20"/>
          <w:shd w:val="clear" w:color="auto" w:fill="FFFFFF"/>
        </w:rPr>
      </w:pPr>
      <w:r w:rsidRPr="00D6672F">
        <w:rPr>
          <w:rFonts w:ascii="Arial" w:hAnsi="Arial" w:cs="Arial"/>
          <w:color w:val="000000"/>
          <w:szCs w:val="20"/>
          <w:shd w:val="clear" w:color="auto" w:fill="FFFFFF"/>
        </w:rPr>
        <w:t>Seat_</w:t>
      </w:r>
      <w:r w:rsidRPr="00D6672F">
        <w:rPr>
          <w:rFonts w:ascii="Arial" w:hAnsi="Arial" w:cs="Arial"/>
          <w:color w:val="000000"/>
          <w:szCs w:val="20"/>
          <w:shd w:val="clear" w:color="auto" w:fill="FFFFFF"/>
        </w:rPr>
        <w:t>4</w:t>
      </w:r>
      <w:r w:rsidRPr="00D6672F">
        <w:rPr>
          <w:rFonts w:ascii="Arial" w:hAnsi="Arial" w:cs="Arial"/>
          <w:color w:val="000000"/>
          <w:szCs w:val="20"/>
          <w:shd w:val="clear" w:color="auto" w:fill="FFFFFF"/>
        </w:rPr>
        <w:t>_exit_location</w:t>
      </w:r>
    </w:p>
    <w:p w14:paraId="19CC7C5B" w14:textId="54CB7F61" w:rsidR="00572126" w:rsidRPr="00D6672F" w:rsidRDefault="00572126">
      <w:pPr>
        <w:rPr>
          <w:rFonts w:ascii="Arial" w:hAnsi="Arial" w:cs="Arial"/>
          <w:color w:val="000000"/>
          <w:szCs w:val="20"/>
          <w:shd w:val="clear" w:color="auto" w:fill="FFFFFF"/>
        </w:rPr>
      </w:pPr>
    </w:p>
    <w:p w14:paraId="1DE2A1A7" w14:textId="5DFC13BE" w:rsidR="00572126" w:rsidRDefault="00572126">
      <w:pPr>
        <w:rPr>
          <w:szCs w:val="20"/>
        </w:rPr>
      </w:pPr>
    </w:p>
    <w:p w14:paraId="2A8E48A0" w14:textId="2F84EB7B" w:rsidR="00476517" w:rsidRDefault="00476517">
      <w:pPr>
        <w:rPr>
          <w:szCs w:val="20"/>
        </w:rPr>
      </w:pPr>
    </w:p>
    <w:p w14:paraId="194AA0DB" w14:textId="2106005C" w:rsidR="00476517" w:rsidRDefault="00476517">
      <w:pPr>
        <w:rPr>
          <w:szCs w:val="20"/>
        </w:rPr>
      </w:pPr>
      <w:r>
        <w:rPr>
          <w:rFonts w:hint="eastAsia"/>
          <w:szCs w:val="20"/>
        </w:rPr>
        <w:lastRenderedPageBreak/>
        <w:t>U</w:t>
      </w:r>
      <w:r>
        <w:rPr>
          <w:szCs w:val="20"/>
        </w:rPr>
        <w:t xml:space="preserve">ML </w:t>
      </w:r>
      <w:r>
        <w:rPr>
          <w:rFonts w:hint="eastAsia"/>
          <w:szCs w:val="20"/>
        </w:rPr>
        <w:t>파일 하나로 통일</w:t>
      </w:r>
      <w:r w:rsidR="001F6770">
        <w:rPr>
          <w:szCs w:val="20"/>
        </w:rPr>
        <w:t xml:space="preserve">, </w:t>
      </w:r>
      <w:r w:rsidR="001F6770">
        <w:rPr>
          <w:rFonts w:hint="eastAsia"/>
          <w:szCs w:val="20"/>
        </w:rPr>
        <w:t xml:space="preserve">향후에 서버 </w:t>
      </w:r>
      <w:proofErr w:type="spellStart"/>
      <w:r w:rsidR="001F6770">
        <w:rPr>
          <w:rFonts w:hint="eastAsia"/>
          <w:szCs w:val="20"/>
        </w:rPr>
        <w:t>클라</w:t>
      </w:r>
      <w:proofErr w:type="spellEnd"/>
      <w:r w:rsidR="001F6770">
        <w:rPr>
          <w:rFonts w:hint="eastAsia"/>
          <w:szCs w:val="20"/>
        </w:rPr>
        <w:t xml:space="preserve"> 분리시킬 예정</w:t>
      </w:r>
    </w:p>
    <w:p w14:paraId="7E488F07" w14:textId="05E8C539" w:rsidR="001F6770" w:rsidRDefault="001F6770">
      <w:pPr>
        <w:rPr>
          <w:szCs w:val="20"/>
        </w:rPr>
      </w:pPr>
      <w:r>
        <w:rPr>
          <w:szCs w:val="20"/>
        </w:rPr>
        <w:t>CLASS_CLIENT, CLASS_SERVER</w:t>
      </w:r>
    </w:p>
    <w:p w14:paraId="4DE2D447" w14:textId="4C5E6C96" w:rsidR="001F6770" w:rsidRDefault="001F6770">
      <w:pPr>
        <w:rPr>
          <w:rFonts w:hint="eastAsia"/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EQUENCE_CLIENT, SEQUENCE_SERVER</w:t>
      </w:r>
    </w:p>
    <w:p w14:paraId="43CC856F" w14:textId="6713661A" w:rsidR="00476517" w:rsidRDefault="00476517">
      <w:pPr>
        <w:rPr>
          <w:szCs w:val="20"/>
        </w:rPr>
      </w:pPr>
      <w:r w:rsidRPr="00476517">
        <w:rPr>
          <w:szCs w:val="20"/>
        </w:rPr>
        <w:drawing>
          <wp:inline distT="0" distB="0" distL="0" distR="0" wp14:anchorId="4AE29DED" wp14:editId="72D16B6F">
            <wp:extent cx="3896269" cy="362001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D91F" w14:textId="72B93298" w:rsidR="00476517" w:rsidRDefault="00476517">
      <w:pPr>
        <w:rPr>
          <w:szCs w:val="20"/>
        </w:rPr>
      </w:pPr>
    </w:p>
    <w:p w14:paraId="45D6E8CE" w14:textId="15E525AE" w:rsidR="00476517" w:rsidRDefault="00476517">
      <w:pPr>
        <w:rPr>
          <w:szCs w:val="20"/>
        </w:rPr>
      </w:pPr>
      <w:proofErr w:type="gramStart"/>
      <w:r>
        <w:rPr>
          <w:rFonts w:hint="eastAsia"/>
          <w:szCs w:val="20"/>
        </w:rPr>
        <w:t>M</w:t>
      </w:r>
      <w:r>
        <w:rPr>
          <w:szCs w:val="20"/>
        </w:rPr>
        <w:t>ODULE &gt;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모듈</w:t>
      </w:r>
    </w:p>
    <w:p w14:paraId="12E34062" w14:textId="24EADD08" w:rsidR="00476517" w:rsidRDefault="00476517">
      <w:pPr>
        <w:rPr>
          <w:szCs w:val="20"/>
        </w:rPr>
      </w:pPr>
      <w:proofErr w:type="gramStart"/>
      <w:r>
        <w:rPr>
          <w:szCs w:val="20"/>
        </w:rPr>
        <w:t>CLASS &gt;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클래스 다이어그램</w:t>
      </w:r>
    </w:p>
    <w:p w14:paraId="612E50E0" w14:textId="0948E7D6" w:rsidR="00476517" w:rsidRPr="00D6672F" w:rsidRDefault="00476517">
      <w:pPr>
        <w:rPr>
          <w:rFonts w:hint="eastAsia"/>
          <w:szCs w:val="20"/>
        </w:rPr>
      </w:pPr>
      <w:proofErr w:type="gramStart"/>
      <w:r>
        <w:rPr>
          <w:rFonts w:hint="eastAsia"/>
          <w:szCs w:val="20"/>
        </w:rPr>
        <w:t>S</w:t>
      </w:r>
      <w:r>
        <w:rPr>
          <w:szCs w:val="20"/>
        </w:rPr>
        <w:t>EQUENCE &gt;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시퀀스 다이어그램</w:t>
      </w:r>
    </w:p>
    <w:sectPr w:rsidR="00476517" w:rsidRPr="00D667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0888E" w14:textId="77777777" w:rsidR="002D1C92" w:rsidRDefault="002D1C92" w:rsidP="009A087B">
      <w:pPr>
        <w:spacing w:after="0" w:line="240" w:lineRule="auto"/>
      </w:pPr>
      <w:r>
        <w:separator/>
      </w:r>
    </w:p>
  </w:endnote>
  <w:endnote w:type="continuationSeparator" w:id="0">
    <w:p w14:paraId="2AC09226" w14:textId="77777777" w:rsidR="002D1C92" w:rsidRDefault="002D1C92" w:rsidP="009A0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A5FC9" w14:textId="77777777" w:rsidR="002D1C92" w:rsidRDefault="002D1C92" w:rsidP="009A087B">
      <w:pPr>
        <w:spacing w:after="0" w:line="240" w:lineRule="auto"/>
      </w:pPr>
      <w:r>
        <w:separator/>
      </w:r>
    </w:p>
  </w:footnote>
  <w:footnote w:type="continuationSeparator" w:id="0">
    <w:p w14:paraId="1F8EA321" w14:textId="77777777" w:rsidR="002D1C92" w:rsidRDefault="002D1C92" w:rsidP="009A08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D94"/>
    <w:rsid w:val="00136945"/>
    <w:rsid w:val="00154DDF"/>
    <w:rsid w:val="001772E8"/>
    <w:rsid w:val="001817A4"/>
    <w:rsid w:val="001F6770"/>
    <w:rsid w:val="002A35E4"/>
    <w:rsid w:val="002C2B78"/>
    <w:rsid w:val="002C6DBC"/>
    <w:rsid w:val="002D1C92"/>
    <w:rsid w:val="00353D26"/>
    <w:rsid w:val="00355E12"/>
    <w:rsid w:val="00380D4E"/>
    <w:rsid w:val="003E2824"/>
    <w:rsid w:val="003E4CFD"/>
    <w:rsid w:val="00421CBD"/>
    <w:rsid w:val="00476517"/>
    <w:rsid w:val="00516CD1"/>
    <w:rsid w:val="00523D94"/>
    <w:rsid w:val="005347CE"/>
    <w:rsid w:val="00572126"/>
    <w:rsid w:val="005D33F6"/>
    <w:rsid w:val="00637108"/>
    <w:rsid w:val="0063746D"/>
    <w:rsid w:val="00700B27"/>
    <w:rsid w:val="00723CDF"/>
    <w:rsid w:val="00743B09"/>
    <w:rsid w:val="007F0A0C"/>
    <w:rsid w:val="00866901"/>
    <w:rsid w:val="009818AA"/>
    <w:rsid w:val="00984557"/>
    <w:rsid w:val="009A087B"/>
    <w:rsid w:val="009F608B"/>
    <w:rsid w:val="00A22A7F"/>
    <w:rsid w:val="00B651C8"/>
    <w:rsid w:val="00C36B76"/>
    <w:rsid w:val="00C62FC9"/>
    <w:rsid w:val="00CB53BB"/>
    <w:rsid w:val="00D6672F"/>
    <w:rsid w:val="00DB1B85"/>
    <w:rsid w:val="00DF068D"/>
    <w:rsid w:val="00E5301F"/>
    <w:rsid w:val="00EB245D"/>
    <w:rsid w:val="00F21A6A"/>
    <w:rsid w:val="00F9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FA0171"/>
  <w15:chartTrackingRefBased/>
  <w15:docId w15:val="{9724F56F-A852-46BC-ADD1-F93C53A1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23D94"/>
  </w:style>
  <w:style w:type="character" w:customStyle="1" w:styleId="Char">
    <w:name w:val="날짜 Char"/>
    <w:basedOn w:val="a0"/>
    <w:link w:val="a3"/>
    <w:uiPriority w:val="99"/>
    <w:semiHidden/>
    <w:rsid w:val="00523D94"/>
  </w:style>
  <w:style w:type="paragraph" w:styleId="a4">
    <w:name w:val="header"/>
    <w:basedOn w:val="a"/>
    <w:link w:val="Char0"/>
    <w:uiPriority w:val="99"/>
    <w:unhideWhenUsed/>
    <w:rsid w:val="009A08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A087B"/>
  </w:style>
  <w:style w:type="paragraph" w:styleId="a5">
    <w:name w:val="footer"/>
    <w:basedOn w:val="a"/>
    <w:link w:val="Char1"/>
    <w:uiPriority w:val="99"/>
    <w:unhideWhenUsed/>
    <w:rsid w:val="009A087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9A0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5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시온</dc:creator>
  <cp:keywords/>
  <dc:description/>
  <cp:lastModifiedBy>이 시온</cp:lastModifiedBy>
  <cp:revision>43</cp:revision>
  <dcterms:created xsi:type="dcterms:W3CDTF">2022-01-06T07:20:00Z</dcterms:created>
  <dcterms:modified xsi:type="dcterms:W3CDTF">2022-01-09T12:24:00Z</dcterms:modified>
</cp:coreProperties>
</file>