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EAE4" w14:textId="402F38F3" w:rsidR="00B65109" w:rsidRDefault="00FE67A7">
      <w:pPr>
        <w:rPr>
          <w:sz w:val="22"/>
        </w:rPr>
      </w:pPr>
      <w:r w:rsidRPr="00FE67A7">
        <w:rPr>
          <w:rFonts w:hint="eastAsia"/>
          <w:sz w:val="22"/>
        </w:rPr>
        <w:t xml:space="preserve">1월 </w:t>
      </w:r>
      <w:r w:rsidRPr="00FE67A7">
        <w:rPr>
          <w:sz w:val="22"/>
        </w:rPr>
        <w:t>19</w:t>
      </w:r>
      <w:r w:rsidRPr="00FE67A7">
        <w:rPr>
          <w:rFonts w:hint="eastAsia"/>
          <w:sz w:val="22"/>
        </w:rPr>
        <w:t>일</w:t>
      </w:r>
    </w:p>
    <w:p w14:paraId="6EA8AA6D" w14:textId="579F03DE" w:rsidR="00FE67A7" w:rsidRDefault="00FE67A7">
      <w:pPr>
        <w:rPr>
          <w:sz w:val="22"/>
        </w:rPr>
      </w:pPr>
    </w:p>
    <w:p w14:paraId="5A69B525" w14:textId="0F422FA5" w:rsidR="00FE67A7" w:rsidRDefault="00FE67A7">
      <w:pPr>
        <w:rPr>
          <w:sz w:val="22"/>
        </w:rPr>
      </w:pPr>
      <w:r>
        <w:rPr>
          <w:rFonts w:hint="eastAsia"/>
          <w:sz w:val="22"/>
        </w:rPr>
        <w:t xml:space="preserve">플레이어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무기 매니저 상호작용 버그 수정</w:t>
      </w:r>
      <w:r>
        <w:rPr>
          <w:sz w:val="22"/>
        </w:rPr>
        <w:t>.</w:t>
      </w:r>
    </w:p>
    <w:p w14:paraId="6D2A57D1" w14:textId="291BE481" w:rsidR="009C6CB5" w:rsidRDefault="009C6CB5">
      <w:pPr>
        <w:rPr>
          <w:sz w:val="22"/>
        </w:rPr>
      </w:pPr>
      <w:r>
        <w:rPr>
          <w:rFonts w:hint="eastAsia"/>
          <w:sz w:val="22"/>
        </w:rPr>
        <w:t>확인된 버그)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무기 중첩 시 </w:t>
      </w:r>
      <w:r>
        <w:rPr>
          <w:sz w:val="22"/>
        </w:rPr>
        <w:t>2</w:t>
      </w:r>
      <w:r>
        <w:rPr>
          <w:rFonts w:hint="eastAsia"/>
          <w:sz w:val="22"/>
        </w:rPr>
        <w:t>개 습득</w:t>
      </w:r>
      <w:r>
        <w:rPr>
          <w:sz w:val="22"/>
        </w:rPr>
        <w:t xml:space="preserve"> </w:t>
      </w:r>
      <w:r>
        <w:rPr>
          <w:rFonts w:hint="eastAsia"/>
          <w:sz w:val="22"/>
        </w:rPr>
        <w:t>완료</w:t>
      </w:r>
      <w:r>
        <w:rPr>
          <w:sz w:val="22"/>
        </w:rPr>
        <w:t xml:space="preserve"> / </w:t>
      </w:r>
      <w:r>
        <w:rPr>
          <w:rFonts w:hint="eastAsia"/>
          <w:sz w:val="22"/>
        </w:rPr>
        <w:t>다음 무기 습득 딜레이는 애니메이션으로</w:t>
      </w:r>
    </w:p>
    <w:p w14:paraId="2E19FF68" w14:textId="77777777" w:rsidR="009C6CB5" w:rsidRDefault="009C6CB5">
      <w:pPr>
        <w:rPr>
          <w:rFonts w:hint="eastAsia"/>
          <w:sz w:val="22"/>
        </w:rPr>
      </w:pPr>
    </w:p>
    <w:p w14:paraId="4EB7723D" w14:textId="14D59BD2" w:rsidR="0007531A" w:rsidRDefault="0007531A">
      <w:pPr>
        <w:rPr>
          <w:rFonts w:hint="eastAsia"/>
          <w:sz w:val="22"/>
        </w:rPr>
      </w:pPr>
      <w:r>
        <w:rPr>
          <w:rFonts w:hint="eastAsia"/>
          <w:sz w:val="22"/>
        </w:rPr>
        <w:t>추가된 에셋들 경로 갱신</w:t>
      </w:r>
    </w:p>
    <w:p w14:paraId="010D5862" w14:textId="77F30C08" w:rsidR="0007531A" w:rsidRDefault="0007531A">
      <w:pPr>
        <w:rPr>
          <w:sz w:val="22"/>
        </w:rPr>
      </w:pPr>
      <w:r w:rsidRPr="0007531A">
        <w:rPr>
          <w:sz w:val="22"/>
        </w:rPr>
        <w:drawing>
          <wp:inline distT="0" distB="0" distL="0" distR="0" wp14:anchorId="03D27282" wp14:editId="7557789B">
            <wp:extent cx="5731510" cy="1085850"/>
            <wp:effectExtent l="0" t="0" r="2540" b="0"/>
            <wp:docPr id="1" name="그림 1" descr="텍스트, 장치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장치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533D" w14:textId="1DE928F9" w:rsidR="00B43D51" w:rsidRDefault="00B43D51">
      <w:pPr>
        <w:rPr>
          <w:rFonts w:hint="eastAsia"/>
          <w:sz w:val="22"/>
        </w:rPr>
      </w:pPr>
      <w:r w:rsidRPr="00B43D51">
        <w:rPr>
          <w:sz w:val="22"/>
        </w:rPr>
        <w:drawing>
          <wp:inline distT="0" distB="0" distL="0" distR="0" wp14:anchorId="1EF8D5C2" wp14:editId="4B2D44A0">
            <wp:extent cx="1190791" cy="1771897"/>
            <wp:effectExtent l="0" t="0" r="952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13CC" w14:textId="28B6D25E" w:rsidR="004C117D" w:rsidRDefault="004C117D">
      <w:pPr>
        <w:rPr>
          <w:rFonts w:hint="eastAsia"/>
          <w:sz w:val="22"/>
        </w:rPr>
      </w:pPr>
      <w:r>
        <w:rPr>
          <w:rFonts w:hint="eastAsia"/>
          <w:sz w:val="22"/>
        </w:rPr>
        <w:t>파일명 변</w:t>
      </w:r>
      <w:r w:rsidR="00BD4524">
        <w:rPr>
          <w:rFonts w:hint="eastAsia"/>
          <w:sz w:val="22"/>
        </w:rPr>
        <w:t xml:space="preserve">경 </w:t>
      </w:r>
      <w:r>
        <w:rPr>
          <w:rFonts w:hint="eastAsia"/>
          <w:sz w:val="22"/>
        </w:rPr>
        <w:t xml:space="preserve">크레모아 </w:t>
      </w:r>
      <w:r>
        <w:rPr>
          <w:sz w:val="22"/>
        </w:rPr>
        <w:t xml:space="preserve">pin_Top </w:t>
      </w:r>
      <w:r>
        <w:rPr>
          <w:rFonts w:hint="eastAsia"/>
          <w:sz w:val="22"/>
        </w:rPr>
        <w:t xml:space="preserve">대신 </w:t>
      </w:r>
      <w:r>
        <w:rPr>
          <w:sz w:val="22"/>
        </w:rPr>
        <w:t>Claymore</w:t>
      </w:r>
      <w:r>
        <w:rPr>
          <w:rFonts w:hint="eastAsia"/>
          <w:sz w:val="22"/>
        </w:rPr>
        <w:t>로 변경</w:t>
      </w:r>
    </w:p>
    <w:p w14:paraId="3F849099" w14:textId="7570E4FE" w:rsidR="000C533A" w:rsidRDefault="004C117D">
      <w:pPr>
        <w:rPr>
          <w:rFonts w:hint="eastAsia"/>
          <w:sz w:val="22"/>
        </w:rPr>
      </w:pPr>
      <w:r w:rsidRPr="004C117D">
        <w:rPr>
          <w:sz w:val="22"/>
        </w:rPr>
        <w:drawing>
          <wp:inline distT="0" distB="0" distL="0" distR="0" wp14:anchorId="4F4171DD" wp14:editId="597C0A1B">
            <wp:extent cx="847725" cy="1081549"/>
            <wp:effectExtent l="0" t="0" r="0" b="4445"/>
            <wp:docPr id="2" name="그림 2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실내이(가) 표시된 사진&#10;&#10;자동 생성된 설명"/>
                    <pic:cNvPicPr/>
                  </pic:nvPicPr>
                  <pic:blipFill rotWithShape="1">
                    <a:blip r:embed="rId6"/>
                    <a:srcRect b="6158"/>
                    <a:stretch/>
                  </pic:blipFill>
                  <pic:spPr bwMode="auto">
                    <a:xfrm>
                      <a:off x="0" y="0"/>
                      <a:ext cx="847843" cy="108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C117D">
        <w:rPr>
          <w:sz w:val="22"/>
        </w:rPr>
        <w:drawing>
          <wp:inline distT="0" distB="0" distL="0" distR="0" wp14:anchorId="694F4AE7" wp14:editId="4C3EF23D">
            <wp:extent cx="951700" cy="109091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666"/>
                    <a:stretch/>
                  </pic:blipFill>
                  <pic:spPr bwMode="auto">
                    <a:xfrm>
                      <a:off x="0" y="0"/>
                      <a:ext cx="963791" cy="110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19C5" w:rsidRPr="00B519C5">
        <w:rPr>
          <w:sz w:val="22"/>
        </w:rPr>
        <w:drawing>
          <wp:inline distT="0" distB="0" distL="0" distR="0" wp14:anchorId="4790F13A" wp14:editId="6A1BC484">
            <wp:extent cx="2684038" cy="1071716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165"/>
                    <a:stretch/>
                  </pic:blipFill>
                  <pic:spPr bwMode="auto">
                    <a:xfrm>
                      <a:off x="0" y="0"/>
                      <a:ext cx="2698992" cy="1077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FE6D3" w14:textId="6C9A0E76" w:rsidR="000C533A" w:rsidRDefault="000C533A">
      <w:pPr>
        <w:rPr>
          <w:sz w:val="22"/>
        </w:rPr>
      </w:pPr>
      <w:r>
        <w:rPr>
          <w:rFonts w:hint="eastAsia"/>
          <w:sz w:val="22"/>
        </w:rPr>
        <w:t>하나로 통일</w:t>
      </w:r>
      <w:r w:rsidR="004A5B81">
        <w:rPr>
          <w:sz w:val="22"/>
        </w:rPr>
        <w:t xml:space="preserve"> </w:t>
      </w:r>
      <w:r w:rsidR="004A5B81">
        <w:rPr>
          <w:rFonts w:hint="eastAsia"/>
          <w:sz w:val="22"/>
        </w:rPr>
        <w:t>후 메쉬들은 폴더 새로 만들어서 안에 들어갈거임</w:t>
      </w:r>
    </w:p>
    <w:p w14:paraId="4D8A8FE9" w14:textId="059C1CA1" w:rsidR="004A5B81" w:rsidRDefault="004A5B81">
      <w:pPr>
        <w:rPr>
          <w:rFonts w:hint="eastAsia"/>
          <w:sz w:val="22"/>
        </w:rPr>
      </w:pPr>
      <w:r w:rsidRPr="004A5B81">
        <w:rPr>
          <w:sz w:val="22"/>
        </w:rPr>
        <w:drawing>
          <wp:inline distT="0" distB="0" distL="0" distR="0" wp14:anchorId="414E9694" wp14:editId="7EF3708C">
            <wp:extent cx="1143160" cy="1086002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33A">
        <w:rPr>
          <w:sz w:val="22"/>
        </w:rPr>
        <w:drawing>
          <wp:inline distT="0" distB="0" distL="0" distR="0" wp14:anchorId="5102EE6E" wp14:editId="6A628D9D">
            <wp:extent cx="3751257" cy="1077288"/>
            <wp:effectExtent l="0" t="0" r="190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481"/>
                    <a:stretch/>
                  </pic:blipFill>
                  <pic:spPr bwMode="auto">
                    <a:xfrm>
                      <a:off x="0" y="0"/>
                      <a:ext cx="3772431" cy="1083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1D53" w14:textId="77777777" w:rsidR="00A029BA" w:rsidRDefault="00A029BA">
      <w:pPr>
        <w:rPr>
          <w:sz w:val="22"/>
        </w:rPr>
      </w:pPr>
    </w:p>
    <w:p w14:paraId="539855F7" w14:textId="0072EB0E" w:rsidR="00FB7E4C" w:rsidRDefault="00FB7E4C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 xml:space="preserve">칼 </w:t>
      </w:r>
      <w:r w:rsidR="00DA688A">
        <w:rPr>
          <w:rFonts w:hint="eastAsia"/>
          <w:sz w:val="22"/>
        </w:rPr>
        <w:t xml:space="preserve">및 후라이팬 </w:t>
      </w:r>
      <w:r>
        <w:rPr>
          <w:rFonts w:hint="eastAsia"/>
          <w:sz w:val="22"/>
        </w:rPr>
        <w:t>메터리얼 및 텍스처 명칭 정정</w:t>
      </w:r>
    </w:p>
    <w:p w14:paraId="4BE59A6A" w14:textId="034F86EE" w:rsidR="00702FEC" w:rsidRDefault="00063AF1">
      <w:pPr>
        <w:rPr>
          <w:rFonts w:hint="eastAsia"/>
          <w:sz w:val="22"/>
        </w:rPr>
      </w:pPr>
      <w:r w:rsidRPr="00063AF1">
        <w:rPr>
          <w:sz w:val="22"/>
        </w:rPr>
        <w:drawing>
          <wp:inline distT="0" distB="0" distL="0" distR="0" wp14:anchorId="473781F3" wp14:editId="46AE9BC4">
            <wp:extent cx="1724025" cy="1248388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220" cy="125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7E4C">
        <w:rPr>
          <w:sz w:val="22"/>
        </w:rPr>
        <w:drawing>
          <wp:inline distT="0" distB="0" distL="0" distR="0" wp14:anchorId="241788BD" wp14:editId="2023D481">
            <wp:extent cx="933001" cy="1246854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5488" cy="125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688A">
        <w:rPr>
          <w:sz w:val="22"/>
        </w:rPr>
        <w:drawing>
          <wp:inline distT="0" distB="0" distL="0" distR="0" wp14:anchorId="1CF80618" wp14:editId="720E91F2">
            <wp:extent cx="1741805" cy="1249636"/>
            <wp:effectExtent l="0" t="0" r="0" b="8255"/>
            <wp:docPr id="14" name="그림 14" descr="텍스트, 발사체, 대포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, 발사체, 대포알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474" cy="125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EA7" w14:textId="139B72DE" w:rsidR="00702FEC" w:rsidRDefault="00DA688A">
      <w:pPr>
        <w:rPr>
          <w:sz w:val="22"/>
        </w:rPr>
      </w:pPr>
      <w:r w:rsidRPr="00DA688A">
        <w:rPr>
          <w:sz w:val="22"/>
        </w:rPr>
        <w:drawing>
          <wp:inline distT="0" distB="0" distL="0" distR="0" wp14:anchorId="0F45685F" wp14:editId="74C1C82B">
            <wp:extent cx="4344006" cy="120031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267BE" w14:textId="35A8C67C" w:rsidR="00DA688A" w:rsidRDefault="00DA688A">
      <w:pPr>
        <w:rPr>
          <w:sz w:val="22"/>
        </w:rPr>
      </w:pPr>
    </w:p>
    <w:p w14:paraId="51E67C25" w14:textId="715C4619" w:rsidR="00061B35" w:rsidRDefault="00061B35" w:rsidP="00061B35">
      <w:pPr>
        <w:rPr>
          <w:rFonts w:hint="eastAsia"/>
          <w:sz w:val="22"/>
        </w:rPr>
      </w:pPr>
      <w:r>
        <w:rPr>
          <w:rFonts w:hint="eastAsia"/>
          <w:sz w:val="22"/>
        </w:rPr>
        <w:t>신규 데이터 테이블 생성</w:t>
      </w:r>
    </w:p>
    <w:p w14:paraId="123571BC" w14:textId="77777777" w:rsidR="00061B35" w:rsidRDefault="00061B35" w:rsidP="00061B35">
      <w:pPr>
        <w:rPr>
          <w:sz w:val="22"/>
        </w:rPr>
      </w:pPr>
      <w:r w:rsidRPr="0001132D">
        <w:rPr>
          <w:sz w:val="22"/>
        </w:rPr>
        <w:drawing>
          <wp:inline distT="0" distB="0" distL="0" distR="0" wp14:anchorId="2758E80E" wp14:editId="18CB21C0">
            <wp:extent cx="3439005" cy="1267002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0FC1">
        <w:rPr>
          <w:sz w:val="22"/>
        </w:rPr>
        <w:drawing>
          <wp:inline distT="0" distB="0" distL="0" distR="0" wp14:anchorId="43DA9339" wp14:editId="334ECEB2">
            <wp:extent cx="866775" cy="1275428"/>
            <wp:effectExtent l="0" t="0" r="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68672" cy="12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2D9" w14:textId="497BD521" w:rsidR="006D1F70" w:rsidRDefault="00356B4A">
      <w:pPr>
        <w:rPr>
          <w:sz w:val="22"/>
        </w:rPr>
      </w:pPr>
      <w:r w:rsidRPr="00356B4A">
        <w:rPr>
          <w:sz w:val="22"/>
        </w:rPr>
        <w:drawing>
          <wp:inline distT="0" distB="0" distL="0" distR="0" wp14:anchorId="2EAC35BF" wp14:editId="7A3250C2">
            <wp:extent cx="5731510" cy="1386205"/>
            <wp:effectExtent l="0" t="0" r="254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DED" w14:textId="0DEF1707" w:rsidR="00061B35" w:rsidRPr="00FE67A7" w:rsidRDefault="000879F5">
      <w:pPr>
        <w:rPr>
          <w:rFonts w:hint="eastAsia"/>
          <w:sz w:val="22"/>
        </w:rPr>
      </w:pPr>
      <w:r w:rsidRPr="000879F5">
        <w:rPr>
          <w:sz w:val="22"/>
        </w:rPr>
        <w:drawing>
          <wp:inline distT="0" distB="0" distL="0" distR="0" wp14:anchorId="28531075" wp14:editId="3095C1C1">
            <wp:extent cx="5731510" cy="103695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1B35" w:rsidRPr="00FE6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7"/>
    <w:rsid w:val="0001132D"/>
    <w:rsid w:val="00061B35"/>
    <w:rsid w:val="00063AF1"/>
    <w:rsid w:val="0007531A"/>
    <w:rsid w:val="000879F5"/>
    <w:rsid w:val="00092781"/>
    <w:rsid w:val="000C533A"/>
    <w:rsid w:val="00154DDF"/>
    <w:rsid w:val="001826CB"/>
    <w:rsid w:val="00356B4A"/>
    <w:rsid w:val="004A5B81"/>
    <w:rsid w:val="004C117D"/>
    <w:rsid w:val="00660FC1"/>
    <w:rsid w:val="006A0B64"/>
    <w:rsid w:val="006D1F70"/>
    <w:rsid w:val="00700B27"/>
    <w:rsid w:val="00702FEC"/>
    <w:rsid w:val="007B3DA4"/>
    <w:rsid w:val="00800639"/>
    <w:rsid w:val="00863665"/>
    <w:rsid w:val="009C6CB5"/>
    <w:rsid w:val="00A029BA"/>
    <w:rsid w:val="00B43D51"/>
    <w:rsid w:val="00B519C5"/>
    <w:rsid w:val="00B65109"/>
    <w:rsid w:val="00BD4524"/>
    <w:rsid w:val="00DA688A"/>
    <w:rsid w:val="00FB7E4C"/>
    <w:rsid w:val="00FE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7754"/>
  <w15:chartTrackingRefBased/>
  <w15:docId w15:val="{DDA87EA5-373E-4258-80D0-279C66A8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E67A7"/>
  </w:style>
  <w:style w:type="character" w:customStyle="1" w:styleId="Char">
    <w:name w:val="날짜 Char"/>
    <w:basedOn w:val="a0"/>
    <w:link w:val="a3"/>
    <w:uiPriority w:val="99"/>
    <w:semiHidden/>
    <w:rsid w:val="00FE6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26</cp:revision>
  <dcterms:created xsi:type="dcterms:W3CDTF">2022-01-19T09:46:00Z</dcterms:created>
  <dcterms:modified xsi:type="dcterms:W3CDTF">2022-01-19T13:38:00Z</dcterms:modified>
</cp:coreProperties>
</file>