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24EC1" w14:textId="33DD30E0" w:rsidR="00CF17C5" w:rsidRDefault="00CF17C5" w:rsidP="0036148C">
      <w:pPr>
        <w:pStyle w:val="Heading3"/>
        <w:numPr>
          <w:ilvl w:val="0"/>
          <w:numId w:val="6"/>
        </w:numPr>
        <w:spacing w:before="0" w:after="0"/>
        <w:rPr>
          <w:rFonts w:cs="Arial"/>
          <w:sz w:val="24"/>
          <w:szCs w:val="24"/>
          <w:lang w:val="en-CA"/>
        </w:rPr>
      </w:pPr>
      <w:r>
        <w:rPr>
          <w:rFonts w:cs="Arial"/>
          <w:sz w:val="24"/>
          <w:szCs w:val="24"/>
          <w:lang w:val="en-CA"/>
        </w:rPr>
        <w:t>Research Proposal Summary</w:t>
      </w:r>
    </w:p>
    <w:p w14:paraId="1AFC01DB" w14:textId="77777777" w:rsidR="00CF17C5" w:rsidRPr="00CF17C5" w:rsidRDefault="00CF17C5" w:rsidP="00CF17C5">
      <w:pPr>
        <w:rPr>
          <w:lang w:val="en-CA"/>
        </w:rPr>
      </w:pPr>
    </w:p>
    <w:p w14:paraId="2A169152" w14:textId="145B9912" w:rsidR="00E9310E" w:rsidRPr="00E9310E" w:rsidRDefault="00E9310E" w:rsidP="0036148C">
      <w:pPr>
        <w:pStyle w:val="ListParagraph"/>
        <w:numPr>
          <w:ilvl w:val="1"/>
          <w:numId w:val="5"/>
        </w:numPr>
        <w:spacing w:line="276" w:lineRule="auto"/>
        <w:ind w:right="-108"/>
        <w:jc w:val="both"/>
        <w:rPr>
          <w:rFonts w:cs="Arial"/>
          <w:b/>
          <w:sz w:val="20"/>
          <w:szCs w:val="20"/>
          <w:lang w:val="en-CA"/>
        </w:rPr>
      </w:pPr>
      <w:r w:rsidRPr="00E9310E">
        <w:rPr>
          <w:rFonts w:cs="Arial"/>
          <w:b/>
          <w:sz w:val="20"/>
          <w:szCs w:val="20"/>
          <w:lang w:val="en-CA"/>
        </w:rPr>
        <w:t>Proposed work plan for internship unit(s) (IU):</w:t>
      </w:r>
    </w:p>
    <w:p w14:paraId="3ED1AE89" w14:textId="0F440F0B" w:rsidR="00E9310E" w:rsidRDefault="00E9310E" w:rsidP="00E9310E">
      <w:pPr>
        <w:spacing w:after="60"/>
        <w:ind w:left="142" w:right="-410"/>
        <w:rPr>
          <w:color w:val="808080" w:themeColor="background1" w:themeShade="80"/>
          <w:sz w:val="18"/>
          <w:szCs w:val="18"/>
        </w:rPr>
      </w:pPr>
      <w:r w:rsidRPr="00B136FB">
        <w:rPr>
          <w:color w:val="808080" w:themeColor="background1" w:themeShade="80"/>
          <w:sz w:val="18"/>
          <w:szCs w:val="18"/>
        </w:rPr>
        <w:t xml:space="preserve">Please summarize the work plan for the project by showing </w:t>
      </w:r>
      <w:r w:rsidRPr="00B136FB">
        <w:rPr>
          <w:color w:val="808080" w:themeColor="background1" w:themeShade="80"/>
          <w:sz w:val="18"/>
          <w:szCs w:val="18"/>
          <w:u w:val="single"/>
        </w:rPr>
        <w:t>which intern</w:t>
      </w:r>
      <w:r w:rsidRPr="00B136FB">
        <w:rPr>
          <w:color w:val="808080" w:themeColor="background1" w:themeShade="80"/>
          <w:sz w:val="18"/>
          <w:szCs w:val="18"/>
        </w:rPr>
        <w:t xml:space="preserve"> will work </w:t>
      </w:r>
      <w:r w:rsidRPr="00B136FB">
        <w:rPr>
          <w:color w:val="808080" w:themeColor="background1" w:themeShade="80"/>
          <w:sz w:val="18"/>
          <w:szCs w:val="18"/>
          <w:u w:val="single"/>
        </w:rPr>
        <w:t>when</w:t>
      </w:r>
      <w:r w:rsidRPr="00B136FB">
        <w:rPr>
          <w:color w:val="808080" w:themeColor="background1" w:themeShade="80"/>
          <w:sz w:val="18"/>
          <w:szCs w:val="18"/>
        </w:rPr>
        <w:t xml:space="preserve">. Each internship unit (IU) corresponds to one 4-6-month internship. This table provides a high-level overview of the proposed research project and information about intern(s). Please refer to the </w:t>
      </w:r>
      <w:hyperlink r:id="rId11" w:history="1">
        <w:r w:rsidRPr="00581956">
          <w:rPr>
            <w:rStyle w:val="Hyperlink"/>
            <w:b/>
            <w:sz w:val="18"/>
            <w:szCs w:val="18"/>
          </w:rPr>
          <w:t>Accelerate Guide: Writing your proposa</w:t>
        </w:r>
        <w:r w:rsidRPr="00581956">
          <w:rPr>
            <w:rStyle w:val="Hyperlink"/>
            <w:b/>
            <w:sz w:val="20"/>
            <w:szCs w:val="20"/>
          </w:rPr>
          <w:t>l</w:t>
        </w:r>
      </w:hyperlink>
      <w:r w:rsidRPr="00B136FB">
        <w:rPr>
          <w:b/>
          <w:color w:val="808080" w:themeColor="background1" w:themeShade="80"/>
          <w:sz w:val="18"/>
          <w:szCs w:val="18"/>
        </w:rPr>
        <w:t xml:space="preserve"> </w:t>
      </w:r>
      <w:r w:rsidRPr="00B136FB">
        <w:rPr>
          <w:color w:val="808080" w:themeColor="background1" w:themeShade="80"/>
          <w:sz w:val="18"/>
          <w:szCs w:val="18"/>
        </w:rPr>
        <w:t>for assistance.</w:t>
      </w:r>
    </w:p>
    <w:p w14:paraId="492DFA41" w14:textId="6D662D65" w:rsidR="00D05881" w:rsidRDefault="00E9310E" w:rsidP="00A06B68">
      <w:pPr>
        <w:spacing w:line="276" w:lineRule="auto"/>
        <w:ind w:left="90" w:right="-108"/>
        <w:jc w:val="both"/>
        <w:rPr>
          <w:i/>
          <w:iCs/>
          <w:noProof/>
          <w:color w:val="808080" w:themeColor="background1" w:themeShade="80"/>
          <w:sz w:val="18"/>
          <w:szCs w:val="18"/>
          <w:lang w:val="en-CA"/>
        </w:rPr>
      </w:pPr>
      <w:r w:rsidRPr="00567756">
        <w:rPr>
          <w:i/>
          <w:iCs/>
          <w:noProof/>
          <w:color w:val="808080" w:themeColor="background1" w:themeShade="80"/>
          <w:sz w:val="18"/>
          <w:szCs w:val="18"/>
          <w:lang w:val="en-CA"/>
        </w:rPr>
        <w:t>To add additional row, click on any cell in the bottom row of the table and then click on the "+" symbol on the bottom row.</w:t>
      </w:r>
    </w:p>
    <w:p w14:paraId="04F7BF35" w14:textId="77777777" w:rsidR="00A06B68" w:rsidRPr="00A06B68" w:rsidRDefault="00A06B68" w:rsidP="00A06B68">
      <w:pPr>
        <w:spacing w:line="276" w:lineRule="auto"/>
        <w:ind w:left="90" w:right="-108"/>
        <w:jc w:val="both"/>
        <w:rPr>
          <w:i/>
          <w:iCs/>
          <w:noProof/>
          <w:color w:val="808080" w:themeColor="background1" w:themeShade="80"/>
          <w:sz w:val="18"/>
          <w:szCs w:val="18"/>
          <w:lang w:val="en-CA"/>
        </w:rPr>
      </w:pPr>
    </w:p>
    <w:tbl>
      <w:tblPr>
        <w:tblStyle w:val="TableGrid"/>
        <w:tblW w:w="18747"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CellMar>
          <w:left w:w="28" w:type="dxa"/>
          <w:right w:w="28" w:type="dxa"/>
        </w:tblCellMar>
        <w:tblLook w:val="04A0" w:firstRow="1" w:lastRow="0" w:firstColumn="1" w:lastColumn="0" w:noHBand="0" w:noVBand="1"/>
      </w:tblPr>
      <w:tblGrid>
        <w:gridCol w:w="1129"/>
        <w:gridCol w:w="1"/>
        <w:gridCol w:w="1107"/>
        <w:gridCol w:w="3"/>
        <w:gridCol w:w="423"/>
        <w:gridCol w:w="5"/>
        <w:gridCol w:w="22"/>
        <w:gridCol w:w="245"/>
        <w:gridCol w:w="21"/>
        <w:gridCol w:w="247"/>
        <w:gridCol w:w="20"/>
        <w:gridCol w:w="248"/>
        <w:gridCol w:w="19"/>
        <w:gridCol w:w="249"/>
        <w:gridCol w:w="18"/>
        <w:gridCol w:w="250"/>
        <w:gridCol w:w="17"/>
        <w:gridCol w:w="251"/>
        <w:gridCol w:w="16"/>
        <w:gridCol w:w="252"/>
        <w:gridCol w:w="15"/>
        <w:gridCol w:w="253"/>
        <w:gridCol w:w="14"/>
        <w:gridCol w:w="254"/>
        <w:gridCol w:w="13"/>
        <w:gridCol w:w="255"/>
        <w:gridCol w:w="12"/>
        <w:gridCol w:w="256"/>
        <w:gridCol w:w="11"/>
        <w:gridCol w:w="257"/>
        <w:gridCol w:w="10"/>
        <w:gridCol w:w="258"/>
        <w:gridCol w:w="9"/>
        <w:gridCol w:w="259"/>
        <w:gridCol w:w="8"/>
        <w:gridCol w:w="260"/>
        <w:gridCol w:w="7"/>
        <w:gridCol w:w="261"/>
        <w:gridCol w:w="6"/>
        <w:gridCol w:w="262"/>
        <w:gridCol w:w="5"/>
        <w:gridCol w:w="263"/>
        <w:gridCol w:w="4"/>
        <w:gridCol w:w="264"/>
        <w:gridCol w:w="3"/>
        <w:gridCol w:w="265"/>
        <w:gridCol w:w="2"/>
        <w:gridCol w:w="266"/>
        <w:gridCol w:w="1"/>
        <w:gridCol w:w="267"/>
        <w:gridCol w:w="1"/>
        <w:gridCol w:w="267"/>
        <w:gridCol w:w="1"/>
        <w:gridCol w:w="267"/>
        <w:gridCol w:w="1"/>
        <w:gridCol w:w="267"/>
        <w:gridCol w:w="1"/>
        <w:gridCol w:w="267"/>
        <w:gridCol w:w="1"/>
        <w:gridCol w:w="267"/>
        <w:gridCol w:w="1"/>
        <w:gridCol w:w="267"/>
        <w:gridCol w:w="1"/>
        <w:gridCol w:w="267"/>
        <w:gridCol w:w="1"/>
        <w:gridCol w:w="267"/>
        <w:gridCol w:w="1"/>
        <w:gridCol w:w="267"/>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tblGrid>
      <w:tr w:rsidR="00C07418" w:rsidRPr="00A31D38" w14:paraId="7F7EA9E2" w14:textId="77777777" w:rsidTr="00182E04">
        <w:trPr>
          <w:trHeight w:val="283"/>
        </w:trPr>
        <w:tc>
          <w:tcPr>
            <w:tcW w:w="2690" w:type="dxa"/>
            <w:gridSpan w:val="7"/>
            <w:tcBorders>
              <w:top w:val="single" w:sz="4" w:space="0" w:color="595959" w:themeColor="text1" w:themeTint="A6"/>
              <w:left w:val="single" w:sz="4" w:space="0" w:color="595959" w:themeColor="text1" w:themeTint="A6"/>
              <w:right w:val="single" w:sz="4" w:space="0" w:color="595959" w:themeColor="text1" w:themeTint="A6"/>
            </w:tcBorders>
            <w:vAlign w:val="center"/>
          </w:tcPr>
          <w:p w14:paraId="0AB15C5D" w14:textId="77777777" w:rsidR="00C07418" w:rsidRPr="00A31D38" w:rsidRDefault="00C07418" w:rsidP="006167E9">
            <w:pPr>
              <w:jc w:val="right"/>
              <w:rPr>
                <w:b/>
                <w:bCs/>
                <w:sz w:val="18"/>
                <w:szCs w:val="18"/>
              </w:rPr>
            </w:pPr>
          </w:p>
        </w:tc>
        <w:tc>
          <w:tcPr>
            <w:tcW w:w="3203" w:type="dxa"/>
            <w:gridSpan w:val="24"/>
            <w:tcBorders>
              <w:top w:val="single" w:sz="4" w:space="0" w:color="595959" w:themeColor="text1" w:themeTint="A6"/>
              <w:left w:val="single" w:sz="4" w:space="0" w:color="595959" w:themeColor="text1" w:themeTint="A6"/>
              <w:right w:val="single" w:sz="4" w:space="0" w:color="595959" w:themeColor="text1" w:themeTint="A6"/>
            </w:tcBorders>
            <w:shd w:val="clear" w:color="auto" w:fill="D9D9D9" w:themeFill="background1" w:themeFillShade="D9"/>
            <w:vAlign w:val="center"/>
          </w:tcPr>
          <w:p w14:paraId="51311362" w14:textId="77777777" w:rsidR="00C07418" w:rsidRPr="00A31D38" w:rsidRDefault="00C07418" w:rsidP="006167E9">
            <w:pPr>
              <w:jc w:val="center"/>
              <w:rPr>
                <w:b/>
                <w:bCs/>
                <w:sz w:val="18"/>
                <w:szCs w:val="18"/>
              </w:rPr>
            </w:pPr>
            <w:r w:rsidRPr="00A31D38">
              <w:rPr>
                <w:b/>
                <w:bCs/>
                <w:sz w:val="18"/>
                <w:szCs w:val="18"/>
              </w:rPr>
              <w:t>Year 1</w:t>
            </w:r>
          </w:p>
        </w:tc>
        <w:tc>
          <w:tcPr>
            <w:tcW w:w="3207" w:type="dxa"/>
            <w:gridSpan w:val="24"/>
            <w:tcBorders>
              <w:top w:val="single" w:sz="4" w:space="0" w:color="595959" w:themeColor="text1" w:themeTint="A6"/>
              <w:left w:val="single" w:sz="4" w:space="0" w:color="595959" w:themeColor="text1" w:themeTint="A6"/>
              <w:right w:val="single" w:sz="4" w:space="0" w:color="595959" w:themeColor="text1" w:themeTint="A6"/>
            </w:tcBorders>
            <w:vAlign w:val="center"/>
          </w:tcPr>
          <w:p w14:paraId="62C167E6" w14:textId="77777777" w:rsidR="00C07418" w:rsidRPr="00A31D38" w:rsidRDefault="00C07418" w:rsidP="006167E9">
            <w:pPr>
              <w:jc w:val="center"/>
              <w:rPr>
                <w:b/>
                <w:bCs/>
                <w:sz w:val="18"/>
                <w:szCs w:val="18"/>
              </w:rPr>
            </w:pPr>
            <w:r w:rsidRPr="00A31D38">
              <w:rPr>
                <w:b/>
                <w:bCs/>
                <w:sz w:val="18"/>
                <w:szCs w:val="18"/>
              </w:rPr>
              <w:t>Year 2</w:t>
            </w:r>
          </w:p>
        </w:tc>
        <w:tc>
          <w:tcPr>
            <w:tcW w:w="3215" w:type="dxa"/>
            <w:gridSpan w:val="18"/>
            <w:tcBorders>
              <w:top w:val="single" w:sz="4" w:space="0" w:color="595959" w:themeColor="text1" w:themeTint="A6"/>
              <w:left w:val="single" w:sz="4" w:space="0" w:color="595959" w:themeColor="text1" w:themeTint="A6"/>
              <w:right w:val="single" w:sz="4" w:space="0" w:color="595959" w:themeColor="text1" w:themeTint="A6"/>
            </w:tcBorders>
            <w:shd w:val="clear" w:color="auto" w:fill="D9D9D9" w:themeFill="background1" w:themeFillShade="D9"/>
            <w:vAlign w:val="center"/>
          </w:tcPr>
          <w:p w14:paraId="30BBBF78" w14:textId="77777777" w:rsidR="00C07418" w:rsidRPr="00A31D38" w:rsidRDefault="00C07418" w:rsidP="006167E9">
            <w:pPr>
              <w:jc w:val="center"/>
              <w:rPr>
                <w:b/>
                <w:bCs/>
                <w:sz w:val="18"/>
                <w:szCs w:val="18"/>
              </w:rPr>
            </w:pPr>
            <w:r w:rsidRPr="00A31D38">
              <w:rPr>
                <w:b/>
                <w:bCs/>
                <w:sz w:val="18"/>
                <w:szCs w:val="18"/>
              </w:rPr>
              <w:t>Year 3</w:t>
            </w:r>
          </w:p>
        </w:tc>
        <w:tc>
          <w:tcPr>
            <w:tcW w:w="3216" w:type="dxa"/>
            <w:gridSpan w:val="12"/>
            <w:tcBorders>
              <w:top w:val="single" w:sz="4" w:space="0" w:color="595959" w:themeColor="text1" w:themeTint="A6"/>
              <w:left w:val="single" w:sz="4" w:space="0" w:color="595959" w:themeColor="text1" w:themeTint="A6"/>
              <w:right w:val="single" w:sz="4" w:space="0" w:color="595959" w:themeColor="text1" w:themeTint="A6"/>
            </w:tcBorders>
            <w:vAlign w:val="center"/>
          </w:tcPr>
          <w:p w14:paraId="2DAD1B10" w14:textId="77777777" w:rsidR="00C07418" w:rsidRPr="00A31D38" w:rsidRDefault="00C07418" w:rsidP="006167E9">
            <w:pPr>
              <w:jc w:val="center"/>
              <w:rPr>
                <w:b/>
                <w:bCs/>
                <w:sz w:val="18"/>
                <w:szCs w:val="18"/>
              </w:rPr>
            </w:pPr>
            <w:r w:rsidRPr="00A31D38">
              <w:rPr>
                <w:b/>
                <w:bCs/>
                <w:sz w:val="18"/>
                <w:szCs w:val="18"/>
              </w:rPr>
              <w:t>Year 4</w:t>
            </w:r>
          </w:p>
        </w:tc>
        <w:tc>
          <w:tcPr>
            <w:tcW w:w="3216" w:type="dxa"/>
            <w:gridSpan w:val="12"/>
            <w:tcBorders>
              <w:top w:val="single" w:sz="4" w:space="0" w:color="595959" w:themeColor="text1" w:themeTint="A6"/>
              <w:left w:val="single" w:sz="4" w:space="0" w:color="595959" w:themeColor="text1" w:themeTint="A6"/>
              <w:right w:val="single" w:sz="4" w:space="0" w:color="595959" w:themeColor="text1" w:themeTint="A6"/>
            </w:tcBorders>
            <w:shd w:val="clear" w:color="auto" w:fill="D9D9D9" w:themeFill="background1" w:themeFillShade="D9"/>
            <w:vAlign w:val="center"/>
          </w:tcPr>
          <w:p w14:paraId="64F3FEB1" w14:textId="77777777" w:rsidR="00C07418" w:rsidRPr="00A31D38" w:rsidRDefault="00C07418" w:rsidP="006167E9">
            <w:pPr>
              <w:jc w:val="center"/>
              <w:rPr>
                <w:b/>
                <w:bCs/>
                <w:sz w:val="18"/>
                <w:szCs w:val="18"/>
              </w:rPr>
            </w:pPr>
            <w:r w:rsidRPr="00A31D38">
              <w:rPr>
                <w:b/>
                <w:bCs/>
                <w:sz w:val="18"/>
                <w:szCs w:val="18"/>
              </w:rPr>
              <w:t>Year 5</w:t>
            </w:r>
          </w:p>
        </w:tc>
      </w:tr>
      <w:tr w:rsidR="00C07418" w:rsidRPr="00A31D38" w14:paraId="6FD897CC" w14:textId="77777777" w:rsidTr="00182E04">
        <w:trPr>
          <w:cantSplit/>
          <w:trHeight w:val="283"/>
        </w:trPr>
        <w:tc>
          <w:tcPr>
            <w:tcW w:w="2690" w:type="dxa"/>
            <w:gridSpan w:val="7"/>
            <w:tcBorders>
              <w:left w:val="single" w:sz="4" w:space="0" w:color="595959" w:themeColor="text1" w:themeTint="A6"/>
              <w:right w:val="single" w:sz="4" w:space="0" w:color="595959" w:themeColor="text1" w:themeTint="A6"/>
            </w:tcBorders>
          </w:tcPr>
          <w:p w14:paraId="39483E49" w14:textId="77777777" w:rsidR="00C07418" w:rsidRPr="00A31D38" w:rsidRDefault="00C07418" w:rsidP="006167E9">
            <w:pPr>
              <w:jc w:val="right"/>
              <w:rPr>
                <w:b/>
                <w:bCs/>
                <w:sz w:val="18"/>
                <w:szCs w:val="18"/>
              </w:rPr>
            </w:pPr>
            <w:r w:rsidRPr="00A31D38">
              <w:rPr>
                <w:b/>
                <w:bCs/>
                <w:sz w:val="18"/>
                <w:szCs w:val="18"/>
              </w:rPr>
              <w:t>Months</w:t>
            </w:r>
          </w:p>
        </w:tc>
        <w:tc>
          <w:tcPr>
            <w:tcW w:w="266" w:type="dxa"/>
            <w:gridSpan w:val="2"/>
            <w:tcBorders>
              <w:left w:val="single" w:sz="4" w:space="0" w:color="595959" w:themeColor="text1" w:themeTint="A6"/>
            </w:tcBorders>
            <w:shd w:val="clear" w:color="auto" w:fill="F2F2F2" w:themeFill="background1" w:themeFillShade="F2"/>
            <w:vAlign w:val="center"/>
          </w:tcPr>
          <w:p w14:paraId="238A41AD" w14:textId="77777777" w:rsidR="00C07418" w:rsidRPr="00A31D38" w:rsidRDefault="00C07418" w:rsidP="006167E9">
            <w:pPr>
              <w:jc w:val="center"/>
              <w:rPr>
                <w:sz w:val="14"/>
                <w:szCs w:val="14"/>
              </w:rPr>
            </w:pPr>
            <w:r w:rsidRPr="00A31D38">
              <w:rPr>
                <w:sz w:val="14"/>
                <w:szCs w:val="14"/>
              </w:rPr>
              <w:t>1</w:t>
            </w:r>
          </w:p>
        </w:tc>
        <w:tc>
          <w:tcPr>
            <w:tcW w:w="267" w:type="dxa"/>
            <w:gridSpan w:val="2"/>
            <w:shd w:val="clear" w:color="auto" w:fill="F2F2F2" w:themeFill="background1" w:themeFillShade="F2"/>
            <w:vAlign w:val="center"/>
          </w:tcPr>
          <w:p w14:paraId="0A064472" w14:textId="77777777" w:rsidR="00C07418" w:rsidRPr="00A31D38" w:rsidRDefault="00C07418" w:rsidP="006167E9">
            <w:pPr>
              <w:jc w:val="center"/>
              <w:rPr>
                <w:sz w:val="14"/>
                <w:szCs w:val="14"/>
              </w:rPr>
            </w:pPr>
            <w:r w:rsidRPr="00A31D38">
              <w:rPr>
                <w:sz w:val="14"/>
                <w:szCs w:val="14"/>
              </w:rPr>
              <w:t>2</w:t>
            </w:r>
          </w:p>
        </w:tc>
        <w:tc>
          <w:tcPr>
            <w:tcW w:w="267" w:type="dxa"/>
            <w:gridSpan w:val="2"/>
            <w:shd w:val="clear" w:color="auto" w:fill="F2F2F2" w:themeFill="background1" w:themeFillShade="F2"/>
            <w:vAlign w:val="center"/>
          </w:tcPr>
          <w:p w14:paraId="2D7C7E8A" w14:textId="77777777" w:rsidR="00C07418" w:rsidRPr="00A31D38" w:rsidRDefault="00C07418" w:rsidP="006167E9">
            <w:pPr>
              <w:jc w:val="center"/>
              <w:rPr>
                <w:sz w:val="14"/>
                <w:szCs w:val="14"/>
              </w:rPr>
            </w:pPr>
            <w:r w:rsidRPr="00A31D38">
              <w:rPr>
                <w:sz w:val="14"/>
                <w:szCs w:val="14"/>
              </w:rPr>
              <w:t>3</w:t>
            </w:r>
          </w:p>
        </w:tc>
        <w:tc>
          <w:tcPr>
            <w:tcW w:w="267" w:type="dxa"/>
            <w:gridSpan w:val="2"/>
            <w:shd w:val="clear" w:color="auto" w:fill="F2F2F2" w:themeFill="background1" w:themeFillShade="F2"/>
            <w:vAlign w:val="center"/>
          </w:tcPr>
          <w:p w14:paraId="1C0F45A8" w14:textId="77777777" w:rsidR="00C07418" w:rsidRPr="00A31D38" w:rsidRDefault="00C07418" w:rsidP="006167E9">
            <w:pPr>
              <w:jc w:val="center"/>
              <w:rPr>
                <w:sz w:val="14"/>
                <w:szCs w:val="14"/>
              </w:rPr>
            </w:pPr>
            <w:r w:rsidRPr="00A31D38">
              <w:rPr>
                <w:sz w:val="14"/>
                <w:szCs w:val="14"/>
              </w:rPr>
              <w:t>4</w:t>
            </w:r>
          </w:p>
        </w:tc>
        <w:tc>
          <w:tcPr>
            <w:tcW w:w="267" w:type="dxa"/>
            <w:gridSpan w:val="2"/>
            <w:shd w:val="clear" w:color="auto" w:fill="F2F2F2" w:themeFill="background1" w:themeFillShade="F2"/>
            <w:vAlign w:val="center"/>
          </w:tcPr>
          <w:p w14:paraId="10F0097D" w14:textId="77777777" w:rsidR="00C07418" w:rsidRPr="00A31D38" w:rsidRDefault="00C07418" w:rsidP="006167E9">
            <w:pPr>
              <w:jc w:val="center"/>
              <w:rPr>
                <w:sz w:val="14"/>
                <w:szCs w:val="14"/>
              </w:rPr>
            </w:pPr>
            <w:r w:rsidRPr="00A31D38">
              <w:rPr>
                <w:sz w:val="14"/>
                <w:szCs w:val="14"/>
              </w:rPr>
              <w:t>5</w:t>
            </w:r>
          </w:p>
        </w:tc>
        <w:tc>
          <w:tcPr>
            <w:tcW w:w="267" w:type="dxa"/>
            <w:gridSpan w:val="2"/>
            <w:shd w:val="clear" w:color="auto" w:fill="F2F2F2" w:themeFill="background1" w:themeFillShade="F2"/>
            <w:vAlign w:val="center"/>
          </w:tcPr>
          <w:p w14:paraId="63A8B083" w14:textId="77777777" w:rsidR="00C07418" w:rsidRPr="00A31D38" w:rsidRDefault="00C07418" w:rsidP="006167E9">
            <w:pPr>
              <w:jc w:val="center"/>
              <w:rPr>
                <w:sz w:val="14"/>
                <w:szCs w:val="14"/>
              </w:rPr>
            </w:pPr>
            <w:r w:rsidRPr="00A31D38">
              <w:rPr>
                <w:sz w:val="14"/>
                <w:szCs w:val="14"/>
              </w:rPr>
              <w:t>6</w:t>
            </w:r>
          </w:p>
        </w:tc>
        <w:tc>
          <w:tcPr>
            <w:tcW w:w="267" w:type="dxa"/>
            <w:gridSpan w:val="2"/>
            <w:shd w:val="clear" w:color="auto" w:fill="F2F2F2" w:themeFill="background1" w:themeFillShade="F2"/>
            <w:vAlign w:val="center"/>
          </w:tcPr>
          <w:p w14:paraId="598882F5" w14:textId="77777777" w:rsidR="00C07418" w:rsidRPr="00A31D38" w:rsidRDefault="00C07418" w:rsidP="006167E9">
            <w:pPr>
              <w:jc w:val="center"/>
              <w:rPr>
                <w:sz w:val="14"/>
                <w:szCs w:val="14"/>
              </w:rPr>
            </w:pPr>
            <w:r w:rsidRPr="00A31D38">
              <w:rPr>
                <w:sz w:val="14"/>
                <w:szCs w:val="14"/>
              </w:rPr>
              <w:t>7</w:t>
            </w:r>
          </w:p>
        </w:tc>
        <w:tc>
          <w:tcPr>
            <w:tcW w:w="267" w:type="dxa"/>
            <w:gridSpan w:val="2"/>
            <w:shd w:val="clear" w:color="auto" w:fill="F2F2F2" w:themeFill="background1" w:themeFillShade="F2"/>
            <w:vAlign w:val="center"/>
          </w:tcPr>
          <w:p w14:paraId="6514C406" w14:textId="77777777" w:rsidR="00C07418" w:rsidRPr="00A31D38" w:rsidRDefault="00C07418" w:rsidP="006167E9">
            <w:pPr>
              <w:jc w:val="center"/>
              <w:rPr>
                <w:sz w:val="14"/>
                <w:szCs w:val="14"/>
              </w:rPr>
            </w:pPr>
            <w:r w:rsidRPr="00A31D38">
              <w:rPr>
                <w:sz w:val="14"/>
                <w:szCs w:val="14"/>
              </w:rPr>
              <w:t>8</w:t>
            </w:r>
          </w:p>
        </w:tc>
        <w:tc>
          <w:tcPr>
            <w:tcW w:w="267" w:type="dxa"/>
            <w:gridSpan w:val="2"/>
            <w:shd w:val="clear" w:color="auto" w:fill="F2F2F2" w:themeFill="background1" w:themeFillShade="F2"/>
            <w:vAlign w:val="center"/>
          </w:tcPr>
          <w:p w14:paraId="68B0FDE8" w14:textId="77777777" w:rsidR="00C07418" w:rsidRPr="00A31D38" w:rsidRDefault="00C07418" w:rsidP="006167E9">
            <w:pPr>
              <w:jc w:val="center"/>
              <w:rPr>
                <w:sz w:val="14"/>
                <w:szCs w:val="14"/>
              </w:rPr>
            </w:pPr>
            <w:r w:rsidRPr="00A31D38">
              <w:rPr>
                <w:sz w:val="14"/>
                <w:szCs w:val="14"/>
              </w:rPr>
              <w:t>9</w:t>
            </w:r>
          </w:p>
        </w:tc>
        <w:tc>
          <w:tcPr>
            <w:tcW w:w="267" w:type="dxa"/>
            <w:gridSpan w:val="2"/>
            <w:shd w:val="clear" w:color="auto" w:fill="F2F2F2" w:themeFill="background1" w:themeFillShade="F2"/>
            <w:vAlign w:val="center"/>
          </w:tcPr>
          <w:p w14:paraId="6909A46A" w14:textId="77777777" w:rsidR="00C07418" w:rsidRPr="00A31D38" w:rsidRDefault="00C07418" w:rsidP="006167E9">
            <w:pPr>
              <w:jc w:val="center"/>
              <w:rPr>
                <w:sz w:val="14"/>
                <w:szCs w:val="14"/>
              </w:rPr>
            </w:pPr>
            <w:r w:rsidRPr="00A31D38">
              <w:rPr>
                <w:sz w:val="14"/>
                <w:szCs w:val="14"/>
              </w:rPr>
              <w:t>10</w:t>
            </w:r>
          </w:p>
        </w:tc>
        <w:tc>
          <w:tcPr>
            <w:tcW w:w="267" w:type="dxa"/>
            <w:gridSpan w:val="2"/>
            <w:shd w:val="clear" w:color="auto" w:fill="F2F2F2" w:themeFill="background1" w:themeFillShade="F2"/>
            <w:vAlign w:val="center"/>
          </w:tcPr>
          <w:p w14:paraId="31F56F5E" w14:textId="77777777" w:rsidR="00C07418" w:rsidRPr="00A31D38" w:rsidRDefault="00C07418" w:rsidP="006167E9">
            <w:pPr>
              <w:jc w:val="center"/>
              <w:rPr>
                <w:sz w:val="14"/>
                <w:szCs w:val="14"/>
              </w:rPr>
            </w:pPr>
            <w:r w:rsidRPr="00A31D38">
              <w:rPr>
                <w:sz w:val="14"/>
                <w:szCs w:val="14"/>
              </w:rPr>
              <w:t>11</w:t>
            </w:r>
          </w:p>
        </w:tc>
        <w:tc>
          <w:tcPr>
            <w:tcW w:w="267" w:type="dxa"/>
            <w:gridSpan w:val="2"/>
            <w:tcBorders>
              <w:right w:val="single" w:sz="4" w:space="0" w:color="595959" w:themeColor="text1" w:themeTint="A6"/>
            </w:tcBorders>
            <w:shd w:val="clear" w:color="auto" w:fill="F2F2F2" w:themeFill="background1" w:themeFillShade="F2"/>
            <w:vAlign w:val="center"/>
          </w:tcPr>
          <w:p w14:paraId="2FBE4277" w14:textId="77777777" w:rsidR="00C07418" w:rsidRPr="00A31D38" w:rsidRDefault="00C07418" w:rsidP="006167E9">
            <w:pPr>
              <w:jc w:val="center"/>
              <w:rPr>
                <w:sz w:val="14"/>
                <w:szCs w:val="14"/>
              </w:rPr>
            </w:pPr>
            <w:r w:rsidRPr="00A31D38">
              <w:rPr>
                <w:sz w:val="14"/>
                <w:szCs w:val="14"/>
              </w:rPr>
              <w:t>12</w:t>
            </w:r>
          </w:p>
        </w:tc>
        <w:tc>
          <w:tcPr>
            <w:tcW w:w="267" w:type="dxa"/>
            <w:gridSpan w:val="2"/>
            <w:tcBorders>
              <w:left w:val="single" w:sz="4" w:space="0" w:color="595959" w:themeColor="text1" w:themeTint="A6"/>
            </w:tcBorders>
            <w:vAlign w:val="center"/>
          </w:tcPr>
          <w:p w14:paraId="3108967D" w14:textId="77777777" w:rsidR="00C07418" w:rsidRPr="00A31D38" w:rsidRDefault="00C07418" w:rsidP="006167E9">
            <w:pPr>
              <w:jc w:val="center"/>
              <w:rPr>
                <w:sz w:val="14"/>
                <w:szCs w:val="14"/>
              </w:rPr>
            </w:pPr>
            <w:r w:rsidRPr="00A31D38">
              <w:rPr>
                <w:sz w:val="14"/>
                <w:szCs w:val="14"/>
              </w:rPr>
              <w:t>1</w:t>
            </w:r>
          </w:p>
        </w:tc>
        <w:tc>
          <w:tcPr>
            <w:tcW w:w="267" w:type="dxa"/>
            <w:gridSpan w:val="2"/>
            <w:vAlign w:val="center"/>
          </w:tcPr>
          <w:p w14:paraId="31820949" w14:textId="77777777" w:rsidR="00C07418" w:rsidRPr="00A31D38" w:rsidRDefault="00C07418" w:rsidP="006167E9">
            <w:pPr>
              <w:jc w:val="center"/>
              <w:rPr>
                <w:sz w:val="14"/>
                <w:szCs w:val="14"/>
              </w:rPr>
            </w:pPr>
            <w:r w:rsidRPr="00A31D38">
              <w:rPr>
                <w:sz w:val="14"/>
                <w:szCs w:val="14"/>
              </w:rPr>
              <w:t>2</w:t>
            </w:r>
          </w:p>
        </w:tc>
        <w:tc>
          <w:tcPr>
            <w:tcW w:w="267" w:type="dxa"/>
            <w:gridSpan w:val="2"/>
            <w:vAlign w:val="center"/>
          </w:tcPr>
          <w:p w14:paraId="64AB011F" w14:textId="77777777" w:rsidR="00C07418" w:rsidRPr="00A31D38" w:rsidRDefault="00C07418" w:rsidP="006167E9">
            <w:pPr>
              <w:jc w:val="center"/>
              <w:rPr>
                <w:sz w:val="14"/>
                <w:szCs w:val="14"/>
              </w:rPr>
            </w:pPr>
            <w:r w:rsidRPr="00A31D38">
              <w:rPr>
                <w:sz w:val="14"/>
                <w:szCs w:val="14"/>
              </w:rPr>
              <w:t>3</w:t>
            </w:r>
          </w:p>
        </w:tc>
        <w:tc>
          <w:tcPr>
            <w:tcW w:w="267" w:type="dxa"/>
            <w:gridSpan w:val="2"/>
            <w:vAlign w:val="center"/>
          </w:tcPr>
          <w:p w14:paraId="0F56E6AB" w14:textId="77777777" w:rsidR="00C07418" w:rsidRPr="00A31D38" w:rsidRDefault="00C07418" w:rsidP="006167E9">
            <w:pPr>
              <w:jc w:val="center"/>
              <w:rPr>
                <w:sz w:val="14"/>
                <w:szCs w:val="14"/>
              </w:rPr>
            </w:pPr>
            <w:r w:rsidRPr="00A31D38">
              <w:rPr>
                <w:sz w:val="14"/>
                <w:szCs w:val="14"/>
              </w:rPr>
              <w:t>4</w:t>
            </w:r>
          </w:p>
        </w:tc>
        <w:tc>
          <w:tcPr>
            <w:tcW w:w="267" w:type="dxa"/>
            <w:gridSpan w:val="2"/>
            <w:vAlign w:val="center"/>
          </w:tcPr>
          <w:p w14:paraId="13DBF0E3" w14:textId="77777777" w:rsidR="00C07418" w:rsidRPr="00A31D38" w:rsidRDefault="00C07418" w:rsidP="006167E9">
            <w:pPr>
              <w:jc w:val="center"/>
              <w:rPr>
                <w:sz w:val="14"/>
                <w:szCs w:val="14"/>
              </w:rPr>
            </w:pPr>
            <w:r w:rsidRPr="00A31D38">
              <w:rPr>
                <w:sz w:val="14"/>
                <w:szCs w:val="14"/>
              </w:rPr>
              <w:t>5</w:t>
            </w:r>
          </w:p>
        </w:tc>
        <w:tc>
          <w:tcPr>
            <w:tcW w:w="267" w:type="dxa"/>
            <w:gridSpan w:val="2"/>
            <w:vAlign w:val="center"/>
          </w:tcPr>
          <w:p w14:paraId="77B4E1DE" w14:textId="77777777" w:rsidR="00C07418" w:rsidRPr="00A31D38" w:rsidRDefault="00C07418" w:rsidP="006167E9">
            <w:pPr>
              <w:jc w:val="center"/>
              <w:rPr>
                <w:sz w:val="14"/>
                <w:szCs w:val="14"/>
              </w:rPr>
            </w:pPr>
            <w:r w:rsidRPr="00A31D38">
              <w:rPr>
                <w:sz w:val="14"/>
                <w:szCs w:val="14"/>
              </w:rPr>
              <w:t>6</w:t>
            </w:r>
          </w:p>
        </w:tc>
        <w:tc>
          <w:tcPr>
            <w:tcW w:w="267" w:type="dxa"/>
            <w:gridSpan w:val="2"/>
            <w:vAlign w:val="center"/>
          </w:tcPr>
          <w:p w14:paraId="714A04B2" w14:textId="77777777" w:rsidR="00C07418" w:rsidRPr="00A31D38" w:rsidRDefault="00C07418" w:rsidP="006167E9">
            <w:pPr>
              <w:jc w:val="center"/>
              <w:rPr>
                <w:sz w:val="14"/>
                <w:szCs w:val="14"/>
              </w:rPr>
            </w:pPr>
            <w:r w:rsidRPr="00A31D38">
              <w:rPr>
                <w:sz w:val="14"/>
                <w:szCs w:val="14"/>
              </w:rPr>
              <w:t>7</w:t>
            </w:r>
          </w:p>
        </w:tc>
        <w:tc>
          <w:tcPr>
            <w:tcW w:w="267" w:type="dxa"/>
            <w:gridSpan w:val="2"/>
            <w:vAlign w:val="center"/>
          </w:tcPr>
          <w:p w14:paraId="3FA31507" w14:textId="77777777" w:rsidR="00C07418" w:rsidRPr="00A31D38" w:rsidRDefault="00C07418" w:rsidP="006167E9">
            <w:pPr>
              <w:jc w:val="center"/>
              <w:rPr>
                <w:sz w:val="14"/>
                <w:szCs w:val="14"/>
              </w:rPr>
            </w:pPr>
            <w:r w:rsidRPr="00A31D38">
              <w:rPr>
                <w:sz w:val="14"/>
                <w:szCs w:val="14"/>
              </w:rPr>
              <w:t>8</w:t>
            </w:r>
          </w:p>
        </w:tc>
        <w:tc>
          <w:tcPr>
            <w:tcW w:w="267" w:type="dxa"/>
            <w:gridSpan w:val="2"/>
            <w:vAlign w:val="center"/>
          </w:tcPr>
          <w:p w14:paraId="6E6A8AD4" w14:textId="77777777" w:rsidR="00C07418" w:rsidRPr="00A31D38" w:rsidRDefault="00C07418" w:rsidP="006167E9">
            <w:pPr>
              <w:jc w:val="center"/>
              <w:rPr>
                <w:sz w:val="14"/>
                <w:szCs w:val="14"/>
              </w:rPr>
            </w:pPr>
            <w:r w:rsidRPr="00A31D38">
              <w:rPr>
                <w:sz w:val="14"/>
                <w:szCs w:val="14"/>
              </w:rPr>
              <w:t>9</w:t>
            </w:r>
          </w:p>
        </w:tc>
        <w:tc>
          <w:tcPr>
            <w:tcW w:w="268" w:type="dxa"/>
            <w:gridSpan w:val="2"/>
            <w:vAlign w:val="center"/>
          </w:tcPr>
          <w:p w14:paraId="085CC654" w14:textId="77777777" w:rsidR="00C07418" w:rsidRPr="00A31D38" w:rsidRDefault="00C07418" w:rsidP="006167E9">
            <w:pPr>
              <w:jc w:val="center"/>
              <w:rPr>
                <w:sz w:val="14"/>
                <w:szCs w:val="14"/>
              </w:rPr>
            </w:pPr>
            <w:r w:rsidRPr="00A31D38">
              <w:rPr>
                <w:sz w:val="14"/>
                <w:szCs w:val="14"/>
              </w:rPr>
              <w:t>10</w:t>
            </w:r>
          </w:p>
        </w:tc>
        <w:tc>
          <w:tcPr>
            <w:tcW w:w="268" w:type="dxa"/>
            <w:gridSpan w:val="2"/>
            <w:vAlign w:val="center"/>
          </w:tcPr>
          <w:p w14:paraId="6A3139CA" w14:textId="77777777" w:rsidR="00C07418" w:rsidRPr="00A31D38" w:rsidRDefault="00C07418" w:rsidP="006167E9">
            <w:pPr>
              <w:jc w:val="center"/>
              <w:rPr>
                <w:sz w:val="14"/>
                <w:szCs w:val="14"/>
              </w:rPr>
            </w:pPr>
            <w:r w:rsidRPr="00A31D38">
              <w:rPr>
                <w:sz w:val="14"/>
                <w:szCs w:val="14"/>
              </w:rPr>
              <w:t>11</w:t>
            </w:r>
          </w:p>
        </w:tc>
        <w:tc>
          <w:tcPr>
            <w:tcW w:w="268" w:type="dxa"/>
            <w:gridSpan w:val="2"/>
            <w:tcBorders>
              <w:right w:val="single" w:sz="4" w:space="0" w:color="595959" w:themeColor="text1" w:themeTint="A6"/>
            </w:tcBorders>
            <w:vAlign w:val="center"/>
          </w:tcPr>
          <w:p w14:paraId="7D82D9D7" w14:textId="77777777" w:rsidR="00C07418" w:rsidRPr="00A31D38" w:rsidRDefault="00C07418" w:rsidP="006167E9">
            <w:pPr>
              <w:jc w:val="center"/>
              <w:rPr>
                <w:sz w:val="14"/>
                <w:szCs w:val="14"/>
              </w:rPr>
            </w:pPr>
            <w:r w:rsidRPr="00A31D38">
              <w:rPr>
                <w:sz w:val="14"/>
                <w:szCs w:val="14"/>
              </w:rPr>
              <w:t>12</w:t>
            </w:r>
          </w:p>
        </w:tc>
        <w:tc>
          <w:tcPr>
            <w:tcW w:w="268" w:type="dxa"/>
            <w:gridSpan w:val="2"/>
            <w:tcBorders>
              <w:left w:val="single" w:sz="4" w:space="0" w:color="595959" w:themeColor="text1" w:themeTint="A6"/>
            </w:tcBorders>
            <w:shd w:val="clear" w:color="auto" w:fill="F2F2F2" w:themeFill="background1" w:themeFillShade="F2"/>
            <w:vAlign w:val="center"/>
          </w:tcPr>
          <w:p w14:paraId="1FEBF6AF" w14:textId="77777777" w:rsidR="00C07418" w:rsidRPr="00A31D38" w:rsidRDefault="00C07418" w:rsidP="006167E9">
            <w:pPr>
              <w:jc w:val="center"/>
              <w:rPr>
                <w:sz w:val="14"/>
                <w:szCs w:val="14"/>
              </w:rPr>
            </w:pPr>
            <w:r w:rsidRPr="00A31D38">
              <w:rPr>
                <w:sz w:val="14"/>
                <w:szCs w:val="14"/>
              </w:rPr>
              <w:t>1</w:t>
            </w:r>
          </w:p>
        </w:tc>
        <w:tc>
          <w:tcPr>
            <w:tcW w:w="268" w:type="dxa"/>
            <w:gridSpan w:val="2"/>
            <w:shd w:val="clear" w:color="auto" w:fill="F2F2F2" w:themeFill="background1" w:themeFillShade="F2"/>
            <w:vAlign w:val="center"/>
          </w:tcPr>
          <w:p w14:paraId="3A634881" w14:textId="77777777" w:rsidR="00C07418" w:rsidRPr="00A31D38" w:rsidRDefault="00C07418" w:rsidP="006167E9">
            <w:pPr>
              <w:jc w:val="center"/>
              <w:rPr>
                <w:sz w:val="14"/>
                <w:szCs w:val="14"/>
              </w:rPr>
            </w:pPr>
            <w:r w:rsidRPr="00A31D38">
              <w:rPr>
                <w:sz w:val="14"/>
                <w:szCs w:val="14"/>
              </w:rPr>
              <w:t>2</w:t>
            </w:r>
          </w:p>
        </w:tc>
        <w:tc>
          <w:tcPr>
            <w:tcW w:w="268" w:type="dxa"/>
            <w:gridSpan w:val="2"/>
            <w:shd w:val="clear" w:color="auto" w:fill="F2F2F2" w:themeFill="background1" w:themeFillShade="F2"/>
            <w:vAlign w:val="center"/>
          </w:tcPr>
          <w:p w14:paraId="0DE147CC" w14:textId="77777777" w:rsidR="00C07418" w:rsidRPr="00A31D38" w:rsidRDefault="00C07418" w:rsidP="006167E9">
            <w:pPr>
              <w:jc w:val="center"/>
              <w:rPr>
                <w:sz w:val="14"/>
                <w:szCs w:val="14"/>
              </w:rPr>
            </w:pPr>
            <w:r w:rsidRPr="00A31D38">
              <w:rPr>
                <w:sz w:val="14"/>
                <w:szCs w:val="14"/>
              </w:rPr>
              <w:t>3</w:t>
            </w:r>
          </w:p>
        </w:tc>
        <w:tc>
          <w:tcPr>
            <w:tcW w:w="268" w:type="dxa"/>
            <w:gridSpan w:val="2"/>
            <w:shd w:val="clear" w:color="auto" w:fill="F2F2F2" w:themeFill="background1" w:themeFillShade="F2"/>
            <w:vAlign w:val="center"/>
          </w:tcPr>
          <w:p w14:paraId="168C02CD" w14:textId="77777777" w:rsidR="00C07418" w:rsidRPr="00A31D38" w:rsidRDefault="00C07418" w:rsidP="006167E9">
            <w:pPr>
              <w:jc w:val="center"/>
              <w:rPr>
                <w:sz w:val="14"/>
                <w:szCs w:val="14"/>
              </w:rPr>
            </w:pPr>
            <w:r w:rsidRPr="00A31D38">
              <w:rPr>
                <w:sz w:val="14"/>
                <w:szCs w:val="14"/>
              </w:rPr>
              <w:t>4</w:t>
            </w:r>
          </w:p>
        </w:tc>
        <w:tc>
          <w:tcPr>
            <w:tcW w:w="268" w:type="dxa"/>
            <w:gridSpan w:val="2"/>
            <w:shd w:val="clear" w:color="auto" w:fill="F2F2F2" w:themeFill="background1" w:themeFillShade="F2"/>
            <w:vAlign w:val="center"/>
          </w:tcPr>
          <w:p w14:paraId="145433F7" w14:textId="77777777" w:rsidR="00C07418" w:rsidRPr="00A31D38" w:rsidRDefault="00C07418" w:rsidP="006167E9">
            <w:pPr>
              <w:jc w:val="center"/>
              <w:rPr>
                <w:sz w:val="14"/>
                <w:szCs w:val="14"/>
              </w:rPr>
            </w:pPr>
            <w:r w:rsidRPr="00A31D38">
              <w:rPr>
                <w:sz w:val="14"/>
                <w:szCs w:val="14"/>
              </w:rPr>
              <w:t>5</w:t>
            </w:r>
          </w:p>
        </w:tc>
        <w:tc>
          <w:tcPr>
            <w:tcW w:w="268" w:type="dxa"/>
            <w:gridSpan w:val="2"/>
            <w:shd w:val="clear" w:color="auto" w:fill="F2F2F2" w:themeFill="background1" w:themeFillShade="F2"/>
            <w:vAlign w:val="center"/>
          </w:tcPr>
          <w:p w14:paraId="7D5A34C3" w14:textId="77777777" w:rsidR="00C07418" w:rsidRPr="00A31D38" w:rsidRDefault="00C07418" w:rsidP="006167E9">
            <w:pPr>
              <w:jc w:val="center"/>
              <w:rPr>
                <w:sz w:val="14"/>
                <w:szCs w:val="14"/>
              </w:rPr>
            </w:pPr>
            <w:r w:rsidRPr="00A31D38">
              <w:rPr>
                <w:sz w:val="14"/>
                <w:szCs w:val="14"/>
              </w:rPr>
              <w:t>6</w:t>
            </w:r>
          </w:p>
        </w:tc>
        <w:tc>
          <w:tcPr>
            <w:tcW w:w="267" w:type="dxa"/>
            <w:shd w:val="clear" w:color="auto" w:fill="F2F2F2" w:themeFill="background1" w:themeFillShade="F2"/>
            <w:vAlign w:val="center"/>
          </w:tcPr>
          <w:p w14:paraId="08A71939" w14:textId="77777777" w:rsidR="00C07418" w:rsidRPr="00A31D38" w:rsidRDefault="00C07418" w:rsidP="006167E9">
            <w:pPr>
              <w:jc w:val="center"/>
              <w:rPr>
                <w:sz w:val="14"/>
                <w:szCs w:val="14"/>
              </w:rPr>
            </w:pPr>
            <w:r w:rsidRPr="00A31D38">
              <w:rPr>
                <w:sz w:val="14"/>
                <w:szCs w:val="14"/>
              </w:rPr>
              <w:t>7</w:t>
            </w:r>
          </w:p>
        </w:tc>
        <w:tc>
          <w:tcPr>
            <w:tcW w:w="268" w:type="dxa"/>
            <w:shd w:val="clear" w:color="auto" w:fill="F2F2F2" w:themeFill="background1" w:themeFillShade="F2"/>
            <w:vAlign w:val="center"/>
          </w:tcPr>
          <w:p w14:paraId="0D7F6744" w14:textId="77777777" w:rsidR="00C07418" w:rsidRPr="00A31D38" w:rsidRDefault="00C07418" w:rsidP="006167E9">
            <w:pPr>
              <w:jc w:val="center"/>
              <w:rPr>
                <w:sz w:val="14"/>
                <w:szCs w:val="14"/>
              </w:rPr>
            </w:pPr>
            <w:r w:rsidRPr="00A31D38">
              <w:rPr>
                <w:sz w:val="14"/>
                <w:szCs w:val="14"/>
              </w:rPr>
              <w:t>8</w:t>
            </w:r>
          </w:p>
        </w:tc>
        <w:tc>
          <w:tcPr>
            <w:tcW w:w="268" w:type="dxa"/>
            <w:shd w:val="clear" w:color="auto" w:fill="F2F2F2" w:themeFill="background1" w:themeFillShade="F2"/>
            <w:vAlign w:val="center"/>
          </w:tcPr>
          <w:p w14:paraId="6BA96116" w14:textId="77777777" w:rsidR="00C07418" w:rsidRPr="00A31D38" w:rsidRDefault="00C07418" w:rsidP="006167E9">
            <w:pPr>
              <w:jc w:val="center"/>
              <w:rPr>
                <w:sz w:val="14"/>
                <w:szCs w:val="14"/>
              </w:rPr>
            </w:pPr>
            <w:r w:rsidRPr="00A31D38">
              <w:rPr>
                <w:sz w:val="14"/>
                <w:szCs w:val="14"/>
              </w:rPr>
              <w:t>9</w:t>
            </w:r>
          </w:p>
        </w:tc>
        <w:tc>
          <w:tcPr>
            <w:tcW w:w="268" w:type="dxa"/>
            <w:shd w:val="clear" w:color="auto" w:fill="F2F2F2" w:themeFill="background1" w:themeFillShade="F2"/>
            <w:vAlign w:val="center"/>
          </w:tcPr>
          <w:p w14:paraId="5BFE6A79" w14:textId="77777777" w:rsidR="00C07418" w:rsidRPr="00A31D38" w:rsidRDefault="00C07418" w:rsidP="006167E9">
            <w:pPr>
              <w:jc w:val="center"/>
              <w:rPr>
                <w:sz w:val="14"/>
                <w:szCs w:val="14"/>
              </w:rPr>
            </w:pPr>
            <w:r w:rsidRPr="00A31D38">
              <w:rPr>
                <w:sz w:val="14"/>
                <w:szCs w:val="14"/>
              </w:rPr>
              <w:t>10</w:t>
            </w:r>
          </w:p>
        </w:tc>
        <w:tc>
          <w:tcPr>
            <w:tcW w:w="268" w:type="dxa"/>
            <w:shd w:val="clear" w:color="auto" w:fill="F2F2F2" w:themeFill="background1" w:themeFillShade="F2"/>
            <w:vAlign w:val="center"/>
          </w:tcPr>
          <w:p w14:paraId="4A4789EF" w14:textId="77777777" w:rsidR="00C07418" w:rsidRPr="00A31D38" w:rsidRDefault="00C07418" w:rsidP="006167E9">
            <w:pPr>
              <w:jc w:val="center"/>
              <w:rPr>
                <w:sz w:val="14"/>
                <w:szCs w:val="14"/>
              </w:rPr>
            </w:pPr>
            <w:r w:rsidRPr="00A31D38">
              <w:rPr>
                <w:sz w:val="14"/>
                <w:szCs w:val="14"/>
              </w:rPr>
              <w:t>11</w:t>
            </w:r>
          </w:p>
        </w:tc>
        <w:tc>
          <w:tcPr>
            <w:tcW w:w="268" w:type="dxa"/>
            <w:tcBorders>
              <w:right w:val="single" w:sz="4" w:space="0" w:color="595959" w:themeColor="text1" w:themeTint="A6"/>
            </w:tcBorders>
            <w:shd w:val="clear" w:color="auto" w:fill="F2F2F2" w:themeFill="background1" w:themeFillShade="F2"/>
            <w:vAlign w:val="center"/>
          </w:tcPr>
          <w:p w14:paraId="358377D5" w14:textId="77777777" w:rsidR="00C07418" w:rsidRPr="00A31D38" w:rsidRDefault="00C07418" w:rsidP="006167E9">
            <w:pPr>
              <w:jc w:val="center"/>
              <w:rPr>
                <w:sz w:val="14"/>
                <w:szCs w:val="14"/>
              </w:rPr>
            </w:pPr>
            <w:r w:rsidRPr="00A31D38">
              <w:rPr>
                <w:sz w:val="14"/>
                <w:szCs w:val="14"/>
              </w:rPr>
              <w:t>12</w:t>
            </w:r>
          </w:p>
        </w:tc>
        <w:tc>
          <w:tcPr>
            <w:tcW w:w="268" w:type="dxa"/>
            <w:tcBorders>
              <w:left w:val="single" w:sz="4" w:space="0" w:color="595959" w:themeColor="text1" w:themeTint="A6"/>
            </w:tcBorders>
            <w:vAlign w:val="center"/>
          </w:tcPr>
          <w:p w14:paraId="0F98F056" w14:textId="77777777" w:rsidR="00C07418" w:rsidRPr="00A31D38" w:rsidRDefault="00C07418" w:rsidP="006167E9">
            <w:pPr>
              <w:jc w:val="center"/>
              <w:rPr>
                <w:sz w:val="14"/>
                <w:szCs w:val="14"/>
              </w:rPr>
            </w:pPr>
            <w:r w:rsidRPr="00A31D38">
              <w:rPr>
                <w:sz w:val="14"/>
                <w:szCs w:val="14"/>
              </w:rPr>
              <w:t>1</w:t>
            </w:r>
          </w:p>
        </w:tc>
        <w:tc>
          <w:tcPr>
            <w:tcW w:w="268" w:type="dxa"/>
            <w:vAlign w:val="center"/>
          </w:tcPr>
          <w:p w14:paraId="7948D16E" w14:textId="77777777" w:rsidR="00C07418" w:rsidRPr="00A31D38" w:rsidRDefault="00C07418" w:rsidP="006167E9">
            <w:pPr>
              <w:jc w:val="center"/>
              <w:rPr>
                <w:sz w:val="14"/>
                <w:szCs w:val="14"/>
              </w:rPr>
            </w:pPr>
            <w:r w:rsidRPr="00A31D38">
              <w:rPr>
                <w:sz w:val="14"/>
                <w:szCs w:val="14"/>
              </w:rPr>
              <w:t>2</w:t>
            </w:r>
          </w:p>
        </w:tc>
        <w:tc>
          <w:tcPr>
            <w:tcW w:w="268" w:type="dxa"/>
            <w:vAlign w:val="center"/>
          </w:tcPr>
          <w:p w14:paraId="79976005" w14:textId="77777777" w:rsidR="00C07418" w:rsidRPr="00A31D38" w:rsidRDefault="00C07418" w:rsidP="006167E9">
            <w:pPr>
              <w:jc w:val="center"/>
              <w:rPr>
                <w:sz w:val="14"/>
                <w:szCs w:val="14"/>
              </w:rPr>
            </w:pPr>
            <w:r w:rsidRPr="00A31D38">
              <w:rPr>
                <w:sz w:val="14"/>
                <w:szCs w:val="14"/>
              </w:rPr>
              <w:t>3</w:t>
            </w:r>
          </w:p>
        </w:tc>
        <w:tc>
          <w:tcPr>
            <w:tcW w:w="268" w:type="dxa"/>
            <w:vAlign w:val="center"/>
          </w:tcPr>
          <w:p w14:paraId="3F4B91C8" w14:textId="77777777" w:rsidR="00C07418" w:rsidRPr="00A31D38" w:rsidRDefault="00C07418" w:rsidP="006167E9">
            <w:pPr>
              <w:jc w:val="center"/>
              <w:rPr>
                <w:sz w:val="14"/>
                <w:szCs w:val="14"/>
              </w:rPr>
            </w:pPr>
            <w:r w:rsidRPr="00A31D38">
              <w:rPr>
                <w:sz w:val="14"/>
                <w:szCs w:val="14"/>
              </w:rPr>
              <w:t>4</w:t>
            </w:r>
          </w:p>
        </w:tc>
        <w:tc>
          <w:tcPr>
            <w:tcW w:w="268" w:type="dxa"/>
            <w:vAlign w:val="center"/>
          </w:tcPr>
          <w:p w14:paraId="51248A22" w14:textId="77777777" w:rsidR="00C07418" w:rsidRPr="00A31D38" w:rsidRDefault="00C07418" w:rsidP="006167E9">
            <w:pPr>
              <w:jc w:val="center"/>
              <w:rPr>
                <w:sz w:val="14"/>
                <w:szCs w:val="14"/>
              </w:rPr>
            </w:pPr>
            <w:r w:rsidRPr="00A31D38">
              <w:rPr>
                <w:sz w:val="14"/>
                <w:szCs w:val="14"/>
              </w:rPr>
              <w:t>5</w:t>
            </w:r>
          </w:p>
        </w:tc>
        <w:tc>
          <w:tcPr>
            <w:tcW w:w="268" w:type="dxa"/>
            <w:vAlign w:val="center"/>
          </w:tcPr>
          <w:p w14:paraId="01D42A73" w14:textId="77777777" w:rsidR="00C07418" w:rsidRPr="00A31D38" w:rsidRDefault="00C07418" w:rsidP="006167E9">
            <w:pPr>
              <w:jc w:val="center"/>
              <w:rPr>
                <w:sz w:val="14"/>
                <w:szCs w:val="14"/>
              </w:rPr>
            </w:pPr>
            <w:r w:rsidRPr="00A31D38">
              <w:rPr>
                <w:sz w:val="14"/>
                <w:szCs w:val="14"/>
              </w:rPr>
              <w:t>6</w:t>
            </w:r>
          </w:p>
        </w:tc>
        <w:tc>
          <w:tcPr>
            <w:tcW w:w="268" w:type="dxa"/>
            <w:vAlign w:val="center"/>
          </w:tcPr>
          <w:p w14:paraId="436D2710" w14:textId="77777777" w:rsidR="00C07418" w:rsidRPr="00A31D38" w:rsidRDefault="00C07418" w:rsidP="006167E9">
            <w:pPr>
              <w:jc w:val="center"/>
              <w:rPr>
                <w:sz w:val="14"/>
                <w:szCs w:val="14"/>
              </w:rPr>
            </w:pPr>
            <w:r w:rsidRPr="00A31D38">
              <w:rPr>
                <w:sz w:val="14"/>
                <w:szCs w:val="14"/>
              </w:rPr>
              <w:t>7</w:t>
            </w:r>
          </w:p>
        </w:tc>
        <w:tc>
          <w:tcPr>
            <w:tcW w:w="268" w:type="dxa"/>
            <w:vAlign w:val="center"/>
          </w:tcPr>
          <w:p w14:paraId="4D806DE0" w14:textId="77777777" w:rsidR="00C07418" w:rsidRPr="00A31D38" w:rsidRDefault="00C07418" w:rsidP="006167E9">
            <w:pPr>
              <w:jc w:val="center"/>
              <w:rPr>
                <w:sz w:val="14"/>
                <w:szCs w:val="14"/>
              </w:rPr>
            </w:pPr>
            <w:r w:rsidRPr="00A31D38">
              <w:rPr>
                <w:sz w:val="14"/>
                <w:szCs w:val="14"/>
              </w:rPr>
              <w:t>8</w:t>
            </w:r>
          </w:p>
        </w:tc>
        <w:tc>
          <w:tcPr>
            <w:tcW w:w="268" w:type="dxa"/>
            <w:vAlign w:val="center"/>
          </w:tcPr>
          <w:p w14:paraId="53040BC8" w14:textId="77777777" w:rsidR="00C07418" w:rsidRPr="00A31D38" w:rsidRDefault="00C07418" w:rsidP="006167E9">
            <w:pPr>
              <w:jc w:val="center"/>
              <w:rPr>
                <w:sz w:val="14"/>
                <w:szCs w:val="14"/>
              </w:rPr>
            </w:pPr>
            <w:r w:rsidRPr="00A31D38">
              <w:rPr>
                <w:sz w:val="14"/>
                <w:szCs w:val="14"/>
              </w:rPr>
              <w:t>9</w:t>
            </w:r>
          </w:p>
        </w:tc>
        <w:tc>
          <w:tcPr>
            <w:tcW w:w="268" w:type="dxa"/>
            <w:vAlign w:val="center"/>
          </w:tcPr>
          <w:p w14:paraId="5D44D697" w14:textId="77777777" w:rsidR="00C07418" w:rsidRPr="00A31D38" w:rsidRDefault="00C07418" w:rsidP="006167E9">
            <w:pPr>
              <w:jc w:val="center"/>
              <w:rPr>
                <w:sz w:val="14"/>
                <w:szCs w:val="14"/>
              </w:rPr>
            </w:pPr>
            <w:r w:rsidRPr="00A31D38">
              <w:rPr>
                <w:sz w:val="14"/>
                <w:szCs w:val="14"/>
              </w:rPr>
              <w:t>10</w:t>
            </w:r>
          </w:p>
        </w:tc>
        <w:tc>
          <w:tcPr>
            <w:tcW w:w="268" w:type="dxa"/>
            <w:vAlign w:val="center"/>
          </w:tcPr>
          <w:p w14:paraId="34E93E04" w14:textId="77777777" w:rsidR="00C07418" w:rsidRPr="00A31D38" w:rsidRDefault="00C07418" w:rsidP="006167E9">
            <w:pPr>
              <w:jc w:val="center"/>
              <w:rPr>
                <w:sz w:val="14"/>
                <w:szCs w:val="14"/>
              </w:rPr>
            </w:pPr>
            <w:r w:rsidRPr="00A31D38">
              <w:rPr>
                <w:sz w:val="14"/>
                <w:szCs w:val="14"/>
              </w:rPr>
              <w:t>11</w:t>
            </w:r>
          </w:p>
        </w:tc>
        <w:tc>
          <w:tcPr>
            <w:tcW w:w="268" w:type="dxa"/>
            <w:tcBorders>
              <w:right w:val="single" w:sz="4" w:space="0" w:color="595959" w:themeColor="text1" w:themeTint="A6"/>
            </w:tcBorders>
            <w:vAlign w:val="center"/>
          </w:tcPr>
          <w:p w14:paraId="72FCED27" w14:textId="77777777" w:rsidR="00C07418" w:rsidRPr="00A31D38" w:rsidRDefault="00C07418" w:rsidP="006167E9">
            <w:pPr>
              <w:jc w:val="center"/>
              <w:rPr>
                <w:sz w:val="14"/>
                <w:szCs w:val="14"/>
              </w:rPr>
            </w:pPr>
            <w:r w:rsidRPr="00A31D38">
              <w:rPr>
                <w:sz w:val="14"/>
                <w:szCs w:val="14"/>
              </w:rPr>
              <w:t>12</w:t>
            </w:r>
          </w:p>
        </w:tc>
        <w:tc>
          <w:tcPr>
            <w:tcW w:w="268" w:type="dxa"/>
            <w:tcBorders>
              <w:left w:val="single" w:sz="4" w:space="0" w:color="595959" w:themeColor="text1" w:themeTint="A6"/>
            </w:tcBorders>
            <w:shd w:val="clear" w:color="auto" w:fill="F2F2F2" w:themeFill="background1" w:themeFillShade="F2"/>
            <w:vAlign w:val="center"/>
          </w:tcPr>
          <w:p w14:paraId="6C22D8DE" w14:textId="77777777" w:rsidR="00C07418" w:rsidRPr="00A31D38" w:rsidRDefault="00C07418" w:rsidP="006167E9">
            <w:pPr>
              <w:jc w:val="center"/>
              <w:rPr>
                <w:sz w:val="14"/>
                <w:szCs w:val="14"/>
              </w:rPr>
            </w:pPr>
            <w:r w:rsidRPr="00A31D38">
              <w:rPr>
                <w:sz w:val="14"/>
                <w:szCs w:val="14"/>
              </w:rPr>
              <w:t>1</w:t>
            </w:r>
          </w:p>
        </w:tc>
        <w:tc>
          <w:tcPr>
            <w:tcW w:w="268" w:type="dxa"/>
            <w:shd w:val="clear" w:color="auto" w:fill="F2F2F2" w:themeFill="background1" w:themeFillShade="F2"/>
            <w:vAlign w:val="center"/>
          </w:tcPr>
          <w:p w14:paraId="0FE6A57A" w14:textId="77777777" w:rsidR="00C07418" w:rsidRPr="00A31D38" w:rsidRDefault="00C07418" w:rsidP="006167E9">
            <w:pPr>
              <w:jc w:val="center"/>
              <w:rPr>
                <w:sz w:val="14"/>
                <w:szCs w:val="14"/>
              </w:rPr>
            </w:pPr>
            <w:r w:rsidRPr="00A31D38">
              <w:rPr>
                <w:sz w:val="14"/>
                <w:szCs w:val="14"/>
              </w:rPr>
              <w:t>2</w:t>
            </w:r>
          </w:p>
        </w:tc>
        <w:tc>
          <w:tcPr>
            <w:tcW w:w="268" w:type="dxa"/>
            <w:shd w:val="clear" w:color="auto" w:fill="F2F2F2" w:themeFill="background1" w:themeFillShade="F2"/>
            <w:vAlign w:val="center"/>
          </w:tcPr>
          <w:p w14:paraId="1E66F14B" w14:textId="77777777" w:rsidR="00C07418" w:rsidRPr="00A31D38" w:rsidRDefault="00C07418" w:rsidP="006167E9">
            <w:pPr>
              <w:jc w:val="center"/>
              <w:rPr>
                <w:sz w:val="14"/>
                <w:szCs w:val="14"/>
              </w:rPr>
            </w:pPr>
            <w:r w:rsidRPr="00A31D38">
              <w:rPr>
                <w:sz w:val="14"/>
                <w:szCs w:val="14"/>
              </w:rPr>
              <w:t>3</w:t>
            </w:r>
          </w:p>
        </w:tc>
        <w:tc>
          <w:tcPr>
            <w:tcW w:w="268" w:type="dxa"/>
            <w:shd w:val="clear" w:color="auto" w:fill="F2F2F2" w:themeFill="background1" w:themeFillShade="F2"/>
            <w:vAlign w:val="center"/>
          </w:tcPr>
          <w:p w14:paraId="6E439805" w14:textId="77777777" w:rsidR="00C07418" w:rsidRPr="00A31D38" w:rsidRDefault="00C07418" w:rsidP="006167E9">
            <w:pPr>
              <w:jc w:val="center"/>
              <w:rPr>
                <w:sz w:val="14"/>
                <w:szCs w:val="14"/>
              </w:rPr>
            </w:pPr>
            <w:r w:rsidRPr="00A31D38">
              <w:rPr>
                <w:sz w:val="14"/>
                <w:szCs w:val="14"/>
              </w:rPr>
              <w:t>4</w:t>
            </w:r>
          </w:p>
        </w:tc>
        <w:tc>
          <w:tcPr>
            <w:tcW w:w="268" w:type="dxa"/>
            <w:shd w:val="clear" w:color="auto" w:fill="F2F2F2" w:themeFill="background1" w:themeFillShade="F2"/>
            <w:vAlign w:val="center"/>
          </w:tcPr>
          <w:p w14:paraId="322BE67D" w14:textId="77777777" w:rsidR="00C07418" w:rsidRPr="00A31D38" w:rsidRDefault="00C07418" w:rsidP="006167E9">
            <w:pPr>
              <w:jc w:val="center"/>
              <w:rPr>
                <w:sz w:val="14"/>
                <w:szCs w:val="14"/>
              </w:rPr>
            </w:pPr>
            <w:r w:rsidRPr="00A31D38">
              <w:rPr>
                <w:sz w:val="14"/>
                <w:szCs w:val="14"/>
              </w:rPr>
              <w:t>5</w:t>
            </w:r>
          </w:p>
        </w:tc>
        <w:tc>
          <w:tcPr>
            <w:tcW w:w="268" w:type="dxa"/>
            <w:shd w:val="clear" w:color="auto" w:fill="F2F2F2" w:themeFill="background1" w:themeFillShade="F2"/>
            <w:vAlign w:val="center"/>
          </w:tcPr>
          <w:p w14:paraId="593607D3" w14:textId="77777777" w:rsidR="00C07418" w:rsidRPr="00A31D38" w:rsidRDefault="00C07418" w:rsidP="006167E9">
            <w:pPr>
              <w:jc w:val="center"/>
              <w:rPr>
                <w:sz w:val="14"/>
                <w:szCs w:val="14"/>
              </w:rPr>
            </w:pPr>
            <w:r w:rsidRPr="00A31D38">
              <w:rPr>
                <w:sz w:val="14"/>
                <w:szCs w:val="14"/>
              </w:rPr>
              <w:t>6</w:t>
            </w:r>
          </w:p>
        </w:tc>
        <w:tc>
          <w:tcPr>
            <w:tcW w:w="268" w:type="dxa"/>
            <w:shd w:val="clear" w:color="auto" w:fill="F2F2F2" w:themeFill="background1" w:themeFillShade="F2"/>
            <w:vAlign w:val="center"/>
          </w:tcPr>
          <w:p w14:paraId="08D70F42" w14:textId="77777777" w:rsidR="00C07418" w:rsidRPr="00A31D38" w:rsidRDefault="00C07418" w:rsidP="006167E9">
            <w:pPr>
              <w:jc w:val="center"/>
              <w:rPr>
                <w:sz w:val="14"/>
                <w:szCs w:val="14"/>
              </w:rPr>
            </w:pPr>
            <w:r w:rsidRPr="00A31D38">
              <w:rPr>
                <w:sz w:val="14"/>
                <w:szCs w:val="14"/>
              </w:rPr>
              <w:t>7</w:t>
            </w:r>
          </w:p>
        </w:tc>
        <w:tc>
          <w:tcPr>
            <w:tcW w:w="268" w:type="dxa"/>
            <w:shd w:val="clear" w:color="auto" w:fill="F2F2F2" w:themeFill="background1" w:themeFillShade="F2"/>
            <w:vAlign w:val="center"/>
          </w:tcPr>
          <w:p w14:paraId="3D711624" w14:textId="77777777" w:rsidR="00C07418" w:rsidRPr="00A31D38" w:rsidRDefault="00C07418" w:rsidP="006167E9">
            <w:pPr>
              <w:jc w:val="center"/>
              <w:rPr>
                <w:sz w:val="14"/>
                <w:szCs w:val="14"/>
              </w:rPr>
            </w:pPr>
            <w:r w:rsidRPr="00A31D38">
              <w:rPr>
                <w:sz w:val="14"/>
                <w:szCs w:val="14"/>
              </w:rPr>
              <w:t>8</w:t>
            </w:r>
          </w:p>
        </w:tc>
        <w:tc>
          <w:tcPr>
            <w:tcW w:w="268" w:type="dxa"/>
            <w:shd w:val="clear" w:color="auto" w:fill="F2F2F2" w:themeFill="background1" w:themeFillShade="F2"/>
            <w:vAlign w:val="center"/>
          </w:tcPr>
          <w:p w14:paraId="366B41A3" w14:textId="77777777" w:rsidR="00C07418" w:rsidRPr="00A31D38" w:rsidRDefault="00C07418" w:rsidP="006167E9">
            <w:pPr>
              <w:jc w:val="center"/>
              <w:rPr>
                <w:sz w:val="14"/>
                <w:szCs w:val="14"/>
              </w:rPr>
            </w:pPr>
            <w:r w:rsidRPr="00A31D38">
              <w:rPr>
                <w:sz w:val="14"/>
                <w:szCs w:val="14"/>
              </w:rPr>
              <w:t>9</w:t>
            </w:r>
          </w:p>
        </w:tc>
        <w:tc>
          <w:tcPr>
            <w:tcW w:w="268" w:type="dxa"/>
            <w:shd w:val="clear" w:color="auto" w:fill="F2F2F2" w:themeFill="background1" w:themeFillShade="F2"/>
            <w:vAlign w:val="center"/>
          </w:tcPr>
          <w:p w14:paraId="4BC1ECE5" w14:textId="77777777" w:rsidR="00C07418" w:rsidRPr="00A31D38" w:rsidRDefault="00C07418" w:rsidP="006167E9">
            <w:pPr>
              <w:jc w:val="center"/>
              <w:rPr>
                <w:sz w:val="14"/>
                <w:szCs w:val="14"/>
              </w:rPr>
            </w:pPr>
            <w:r w:rsidRPr="00A31D38">
              <w:rPr>
                <w:sz w:val="14"/>
                <w:szCs w:val="14"/>
              </w:rPr>
              <w:t>10</w:t>
            </w:r>
          </w:p>
        </w:tc>
        <w:tc>
          <w:tcPr>
            <w:tcW w:w="268" w:type="dxa"/>
            <w:shd w:val="clear" w:color="auto" w:fill="F2F2F2" w:themeFill="background1" w:themeFillShade="F2"/>
            <w:vAlign w:val="center"/>
          </w:tcPr>
          <w:p w14:paraId="69A9EF7F" w14:textId="77777777" w:rsidR="00C07418" w:rsidRPr="00A31D38" w:rsidRDefault="00C07418" w:rsidP="006167E9">
            <w:pPr>
              <w:jc w:val="center"/>
              <w:rPr>
                <w:sz w:val="14"/>
                <w:szCs w:val="14"/>
              </w:rPr>
            </w:pPr>
            <w:r w:rsidRPr="00A31D38">
              <w:rPr>
                <w:sz w:val="14"/>
                <w:szCs w:val="14"/>
              </w:rPr>
              <w:t>11</w:t>
            </w:r>
          </w:p>
        </w:tc>
        <w:tc>
          <w:tcPr>
            <w:tcW w:w="268" w:type="dxa"/>
            <w:tcBorders>
              <w:right w:val="single" w:sz="4" w:space="0" w:color="595959" w:themeColor="text1" w:themeTint="A6"/>
            </w:tcBorders>
            <w:shd w:val="clear" w:color="auto" w:fill="F2F2F2" w:themeFill="background1" w:themeFillShade="F2"/>
            <w:vAlign w:val="center"/>
          </w:tcPr>
          <w:p w14:paraId="3755C0F7" w14:textId="77777777" w:rsidR="00C07418" w:rsidRPr="00A31D38" w:rsidRDefault="00C07418" w:rsidP="006167E9">
            <w:pPr>
              <w:jc w:val="center"/>
              <w:rPr>
                <w:sz w:val="14"/>
                <w:szCs w:val="14"/>
              </w:rPr>
            </w:pPr>
            <w:r w:rsidRPr="00A31D38">
              <w:rPr>
                <w:sz w:val="14"/>
                <w:szCs w:val="14"/>
              </w:rPr>
              <w:t>12</w:t>
            </w:r>
          </w:p>
        </w:tc>
      </w:tr>
      <w:tr w:rsidR="00C07418" w:rsidRPr="00A31D38" w14:paraId="64633DA6" w14:textId="77777777" w:rsidTr="00DC0A86">
        <w:trPr>
          <w:trHeight w:val="340"/>
        </w:trPr>
        <w:tc>
          <w:tcPr>
            <w:tcW w:w="1130" w:type="dxa"/>
            <w:gridSpan w:val="2"/>
            <w:tcBorders>
              <w:left w:val="single" w:sz="4" w:space="0" w:color="595959" w:themeColor="text1" w:themeTint="A6"/>
              <w:bottom w:val="single" w:sz="4" w:space="0" w:color="595959" w:themeColor="text1" w:themeTint="A6"/>
            </w:tcBorders>
          </w:tcPr>
          <w:p w14:paraId="634465AB" w14:textId="77777777" w:rsidR="00C07418" w:rsidRPr="00A31D38" w:rsidRDefault="00C07418" w:rsidP="00572F1C">
            <w:pPr>
              <w:jc w:val="center"/>
              <w:rPr>
                <w:sz w:val="18"/>
                <w:szCs w:val="18"/>
              </w:rPr>
            </w:pPr>
            <w:r w:rsidRPr="00A31D38">
              <w:rPr>
                <w:sz w:val="18"/>
                <w:szCs w:val="18"/>
              </w:rPr>
              <w:t>Intern Name</w:t>
            </w:r>
          </w:p>
        </w:tc>
        <w:tc>
          <w:tcPr>
            <w:tcW w:w="1107" w:type="dxa"/>
            <w:tcBorders>
              <w:bottom w:val="single" w:sz="4" w:space="0" w:color="595959" w:themeColor="text1" w:themeTint="A6"/>
            </w:tcBorders>
          </w:tcPr>
          <w:p w14:paraId="51FD3500" w14:textId="77777777" w:rsidR="00C07418" w:rsidRPr="00A31D38" w:rsidRDefault="00C07418" w:rsidP="00572F1C">
            <w:pPr>
              <w:jc w:val="center"/>
              <w:rPr>
                <w:sz w:val="18"/>
                <w:szCs w:val="18"/>
              </w:rPr>
            </w:pPr>
            <w:r w:rsidRPr="00A31D38">
              <w:rPr>
                <w:sz w:val="18"/>
                <w:szCs w:val="18"/>
              </w:rPr>
              <w:t>Degree Level</w:t>
            </w:r>
          </w:p>
        </w:tc>
        <w:tc>
          <w:tcPr>
            <w:tcW w:w="426" w:type="dxa"/>
            <w:gridSpan w:val="2"/>
            <w:tcBorders>
              <w:bottom w:val="single" w:sz="4" w:space="0" w:color="595959" w:themeColor="text1" w:themeTint="A6"/>
              <w:right w:val="single" w:sz="4" w:space="0" w:color="595959" w:themeColor="text1" w:themeTint="A6"/>
            </w:tcBorders>
          </w:tcPr>
          <w:p w14:paraId="79E71FB5" w14:textId="77777777" w:rsidR="00C07418" w:rsidRPr="00A31D38" w:rsidRDefault="00C07418" w:rsidP="006167E9">
            <w:pPr>
              <w:jc w:val="center"/>
              <w:rPr>
                <w:sz w:val="18"/>
                <w:szCs w:val="18"/>
              </w:rPr>
            </w:pPr>
            <w:r w:rsidRPr="00A31D38">
              <w:rPr>
                <w:sz w:val="18"/>
                <w:szCs w:val="18"/>
              </w:rPr>
              <w:t>IU</w:t>
            </w:r>
          </w:p>
        </w:tc>
        <w:tc>
          <w:tcPr>
            <w:tcW w:w="16084" w:type="dxa"/>
            <w:gridSpan w:val="92"/>
            <w:tcBorders>
              <w:left w:val="single" w:sz="4" w:space="0" w:color="595959" w:themeColor="text1" w:themeTint="A6"/>
              <w:bottom w:val="single" w:sz="4" w:space="0" w:color="595959" w:themeColor="text1" w:themeTint="A6"/>
              <w:right w:val="single" w:sz="4" w:space="0" w:color="595959" w:themeColor="text1" w:themeTint="A6"/>
            </w:tcBorders>
            <w:vAlign w:val="center"/>
          </w:tcPr>
          <w:p w14:paraId="32B8535F" w14:textId="564309CA" w:rsidR="00C07418" w:rsidRPr="00DC0A86" w:rsidRDefault="00DC0A86" w:rsidP="00DC0A86">
            <w:pPr>
              <w:jc w:val="center"/>
              <w:rPr>
                <w:i/>
                <w:iCs/>
                <w:color w:val="595959" w:themeColor="text1" w:themeTint="A6"/>
                <w:sz w:val="18"/>
                <w:szCs w:val="18"/>
              </w:rPr>
            </w:pPr>
            <w:r w:rsidRPr="00DC0A86">
              <w:rPr>
                <w:i/>
                <w:iCs/>
                <w:color w:val="595959" w:themeColor="text1" w:themeTint="A6"/>
                <w:sz w:val="18"/>
                <w:szCs w:val="18"/>
              </w:rPr>
              <w:t>Highlight the cells using a sha</w:t>
            </w:r>
            <w:r w:rsidR="00DD7252">
              <w:rPr>
                <w:i/>
                <w:iCs/>
                <w:color w:val="595959" w:themeColor="text1" w:themeTint="A6"/>
                <w:sz w:val="18"/>
                <w:szCs w:val="18"/>
              </w:rPr>
              <w:t>d</w:t>
            </w:r>
            <w:r w:rsidRPr="00DC0A86">
              <w:rPr>
                <w:i/>
                <w:iCs/>
                <w:color w:val="595959" w:themeColor="text1" w:themeTint="A6"/>
                <w:sz w:val="18"/>
                <w:szCs w:val="18"/>
              </w:rPr>
              <w:t xml:space="preserve">e or </w:t>
            </w:r>
            <w:proofErr w:type="spellStart"/>
            <w:r w:rsidRPr="00DC0A86">
              <w:rPr>
                <w:i/>
                <w:iCs/>
                <w:color w:val="595959" w:themeColor="text1" w:themeTint="A6"/>
                <w:sz w:val="18"/>
                <w:szCs w:val="18"/>
              </w:rPr>
              <w:t>colour</w:t>
            </w:r>
            <w:proofErr w:type="spellEnd"/>
            <w:r w:rsidRPr="00DC0A86">
              <w:rPr>
                <w:i/>
                <w:iCs/>
                <w:color w:val="595959" w:themeColor="text1" w:themeTint="A6"/>
                <w:sz w:val="18"/>
                <w:szCs w:val="18"/>
              </w:rPr>
              <w:t xml:space="preserve"> to indicate the work plan for interns</w:t>
            </w:r>
          </w:p>
        </w:tc>
      </w:tr>
      <w:tr w:rsidR="00182E04" w:rsidRPr="00A31D38" w14:paraId="02FCEC05" w14:textId="77777777" w:rsidTr="00854F20">
        <w:trPr>
          <w:trHeight w:val="567"/>
        </w:trPr>
        <w:sdt>
          <w:sdtPr>
            <w:rPr>
              <w:rFonts w:cs="Arial"/>
              <w:sz w:val="18"/>
              <w:szCs w:val="18"/>
              <w:lang w:val="en-CA"/>
            </w:rPr>
            <w:alias w:val="Intern name"/>
            <w:tag w:val="Intern name"/>
            <w:id w:val="-1119062388"/>
            <w:placeholder>
              <w:docPart w:val="C4CA6613A51241A2AAEDBE35858CECDE"/>
            </w:placeholder>
            <w:text/>
          </w:sdtPr>
          <w:sdtEndPr/>
          <w:sdtContent>
            <w:tc>
              <w:tcPr>
                <w:tcW w:w="1129" w:type="dxa"/>
                <w:tcBorders>
                  <w:top w:val="single" w:sz="4" w:space="0" w:color="595959" w:themeColor="text1" w:themeTint="A6"/>
                  <w:left w:val="single" w:sz="4" w:space="0" w:color="595959" w:themeColor="text1" w:themeTint="A6"/>
                  <w:bottom w:val="single" w:sz="4" w:space="0" w:color="595959" w:themeColor="text1" w:themeTint="A6"/>
                </w:tcBorders>
                <w:vAlign w:val="center"/>
              </w:tcPr>
              <w:p w14:paraId="08157B2E" w14:textId="6D86B141" w:rsidR="00182E04" w:rsidRDefault="00854F20" w:rsidP="00182E04">
                <w:pPr>
                  <w:rPr>
                    <w:rFonts w:cs="Arial"/>
                    <w:sz w:val="18"/>
                    <w:szCs w:val="18"/>
                    <w:lang w:val="en-CA"/>
                  </w:rPr>
                </w:pPr>
                <w:r>
                  <w:rPr>
                    <w:rFonts w:cs="Arial"/>
                    <w:sz w:val="18"/>
                    <w:szCs w:val="18"/>
                    <w:lang w:val="en-CA"/>
                  </w:rPr>
                  <w:t>MASc1</w:t>
                </w:r>
              </w:p>
            </w:tc>
          </w:sdtContent>
        </w:sdt>
        <w:tc>
          <w:tcPr>
            <w:tcW w:w="1111" w:type="dxa"/>
            <w:gridSpan w:val="3"/>
            <w:tcBorders>
              <w:top w:val="single" w:sz="4" w:space="0" w:color="595959" w:themeColor="text1" w:themeTint="A6"/>
              <w:bottom w:val="single" w:sz="4" w:space="0" w:color="595959" w:themeColor="text1" w:themeTint="A6"/>
            </w:tcBorders>
            <w:vAlign w:val="center"/>
          </w:tcPr>
          <w:sdt>
            <w:sdtPr>
              <w:rPr>
                <w:rFonts w:cs="Arial"/>
                <w:sz w:val="18"/>
                <w:szCs w:val="18"/>
                <w:lang w:val="en-CA"/>
              </w:rPr>
              <w:id w:val="1127121373"/>
              <w:placeholder>
                <w:docPart w:val="EC106FEF0CF0494EB316CADDA66D6DC7"/>
              </w:placeholder>
              <w:dropDownList>
                <w:listItem w:displayText="College" w:value="College"/>
                <w:listItem w:displayText="Undergrad" w:value="Undergrad"/>
                <w:listItem w:displayText="Masters" w:value="Masters"/>
                <w:listItem w:displayText="PhD" w:value="PhD"/>
                <w:listItem w:displayText="PDF" w:value="PDF"/>
                <w:listItem w:displayText="Recent Graduate (College)" w:value="Recent Graduate (College)"/>
                <w:listItem w:displayText="Recent Graduate (Undergraduate)" w:value="Recent Graduate (Undergraduate)"/>
                <w:listItem w:displayText="Recent Graduate (Masters)" w:value="Recent Graduate (Masters)"/>
                <w:listItem w:displayText="Recent Graduate (PhD)" w:value="Recent Graduate (PhD)"/>
                <w:listItem w:displayText="Other" w:value="Other"/>
              </w:dropDownList>
            </w:sdtPr>
            <w:sdtEndPr/>
            <w:sdtContent>
              <w:p w14:paraId="3B233B33" w14:textId="4FEDD10D" w:rsidR="00182E04" w:rsidRDefault="00854F20" w:rsidP="00182E04">
                <w:pPr>
                  <w:spacing w:line="312" w:lineRule="auto"/>
                  <w:rPr>
                    <w:rFonts w:cs="Arial"/>
                    <w:sz w:val="18"/>
                    <w:szCs w:val="18"/>
                    <w:lang w:val="en-CA"/>
                  </w:rPr>
                </w:pPr>
                <w:r>
                  <w:rPr>
                    <w:rFonts w:cs="Arial"/>
                    <w:sz w:val="18"/>
                    <w:szCs w:val="18"/>
                    <w:lang w:val="en-CA"/>
                  </w:rPr>
                  <w:t>Masters</w:t>
                </w:r>
              </w:p>
            </w:sdtContent>
          </w:sdt>
        </w:tc>
        <w:sdt>
          <w:sdtPr>
            <w:rPr>
              <w:rFonts w:cs="Arial"/>
              <w:sz w:val="20"/>
              <w:szCs w:val="20"/>
              <w:lang w:val="en-CA"/>
            </w:rPr>
            <w:id w:val="1567457287"/>
            <w:placeholder>
              <w:docPart w:val="1F0F5D0E498F40ED9EECAD179EFFC067"/>
            </w:placeholder>
            <w:text/>
          </w:sdtPr>
          <w:sdtEndPr/>
          <w:sdtContent>
            <w:tc>
              <w:tcPr>
                <w:tcW w:w="428" w:type="dxa"/>
                <w:gridSpan w:val="2"/>
                <w:tcBorders>
                  <w:top w:val="single" w:sz="4" w:space="0" w:color="595959" w:themeColor="text1" w:themeTint="A6"/>
                  <w:bottom w:val="single" w:sz="4" w:space="0" w:color="595959" w:themeColor="text1" w:themeTint="A6"/>
                  <w:right w:val="single" w:sz="4" w:space="0" w:color="auto"/>
                </w:tcBorders>
                <w:vAlign w:val="center"/>
              </w:tcPr>
              <w:p w14:paraId="51A2E2CD" w14:textId="7F554818" w:rsidR="00182E04" w:rsidRDefault="00854F20" w:rsidP="00182E04">
                <w:pPr>
                  <w:rPr>
                    <w:rFonts w:cs="Arial"/>
                    <w:sz w:val="20"/>
                    <w:szCs w:val="20"/>
                    <w:lang w:val="en-CA"/>
                  </w:rPr>
                </w:pPr>
                <w:r>
                  <w:rPr>
                    <w:rFonts w:cs="Arial"/>
                    <w:sz w:val="20"/>
                    <w:szCs w:val="20"/>
                    <w:lang w:val="en-CA"/>
                  </w:rPr>
                  <w:t>2</w:t>
                </w:r>
              </w:p>
            </w:tc>
          </w:sdtContent>
        </w:sdt>
        <w:tc>
          <w:tcPr>
            <w:tcW w:w="267" w:type="dxa"/>
            <w:gridSpan w:val="2"/>
            <w:tcBorders>
              <w:top w:val="single" w:sz="4" w:space="0" w:color="auto"/>
              <w:left w:val="single" w:sz="4" w:space="0" w:color="auto"/>
              <w:bottom w:val="single" w:sz="4" w:space="0" w:color="auto"/>
            </w:tcBorders>
            <w:shd w:val="clear" w:color="auto" w:fill="auto"/>
            <w:vAlign w:val="center"/>
          </w:tcPr>
          <w:p w14:paraId="70E3B30D" w14:textId="7179D176" w:rsidR="00182E04" w:rsidRPr="00A31D38" w:rsidRDefault="00854F20" w:rsidP="00182E04">
            <w:pPr>
              <w:jc w:val="center"/>
              <w:rPr>
                <w:sz w:val="20"/>
                <w:szCs w:val="20"/>
              </w:rPr>
            </w:pPr>
            <w:r>
              <w:rPr>
                <w:sz w:val="20"/>
                <w:szCs w:val="20"/>
              </w:rPr>
              <w:t>X</w:t>
            </w:r>
          </w:p>
        </w:tc>
        <w:tc>
          <w:tcPr>
            <w:tcW w:w="268" w:type="dxa"/>
            <w:gridSpan w:val="2"/>
            <w:tcBorders>
              <w:top w:val="single" w:sz="4" w:space="0" w:color="auto"/>
              <w:bottom w:val="single" w:sz="4" w:space="0" w:color="auto"/>
            </w:tcBorders>
            <w:shd w:val="clear" w:color="auto" w:fill="auto"/>
            <w:vAlign w:val="center"/>
          </w:tcPr>
          <w:p w14:paraId="6A58FF18" w14:textId="696591BA" w:rsidR="00182E04" w:rsidRPr="00A31D38" w:rsidRDefault="00854F20" w:rsidP="00854F20">
            <w:pPr>
              <w:jc w:val="center"/>
              <w:rPr>
                <w:sz w:val="20"/>
                <w:szCs w:val="20"/>
              </w:rPr>
            </w:pPr>
            <w:r>
              <w:rPr>
                <w:sz w:val="20"/>
                <w:szCs w:val="20"/>
              </w:rPr>
              <w:t>X</w:t>
            </w:r>
          </w:p>
        </w:tc>
        <w:tc>
          <w:tcPr>
            <w:tcW w:w="268" w:type="dxa"/>
            <w:gridSpan w:val="2"/>
            <w:tcBorders>
              <w:top w:val="single" w:sz="4" w:space="0" w:color="auto"/>
              <w:bottom w:val="single" w:sz="4" w:space="0" w:color="auto"/>
            </w:tcBorders>
            <w:shd w:val="clear" w:color="auto" w:fill="auto"/>
            <w:vAlign w:val="center"/>
          </w:tcPr>
          <w:p w14:paraId="733F21D8" w14:textId="78948221" w:rsidR="00182E04" w:rsidRPr="00A31D38" w:rsidRDefault="00854F20" w:rsidP="00854F20">
            <w:pPr>
              <w:jc w:val="center"/>
              <w:rPr>
                <w:sz w:val="20"/>
                <w:szCs w:val="20"/>
              </w:rPr>
            </w:pPr>
            <w:r>
              <w:rPr>
                <w:sz w:val="20"/>
                <w:szCs w:val="20"/>
              </w:rPr>
              <w:t>X</w:t>
            </w:r>
          </w:p>
        </w:tc>
        <w:tc>
          <w:tcPr>
            <w:tcW w:w="268" w:type="dxa"/>
            <w:gridSpan w:val="2"/>
            <w:tcBorders>
              <w:top w:val="single" w:sz="4" w:space="0" w:color="auto"/>
              <w:bottom w:val="single" w:sz="4" w:space="0" w:color="auto"/>
            </w:tcBorders>
            <w:shd w:val="clear" w:color="auto" w:fill="auto"/>
            <w:vAlign w:val="center"/>
          </w:tcPr>
          <w:p w14:paraId="58024B69" w14:textId="74512BF7" w:rsidR="00182E04" w:rsidRPr="00A31D38" w:rsidRDefault="00854F20" w:rsidP="00854F20">
            <w:pPr>
              <w:jc w:val="center"/>
              <w:rPr>
                <w:sz w:val="20"/>
                <w:szCs w:val="20"/>
              </w:rPr>
            </w:pPr>
            <w:r>
              <w:rPr>
                <w:sz w:val="20"/>
                <w:szCs w:val="20"/>
              </w:rPr>
              <w:t>X</w:t>
            </w:r>
          </w:p>
        </w:tc>
        <w:tc>
          <w:tcPr>
            <w:tcW w:w="268" w:type="dxa"/>
            <w:gridSpan w:val="2"/>
            <w:tcBorders>
              <w:top w:val="single" w:sz="4" w:space="0" w:color="auto"/>
              <w:bottom w:val="single" w:sz="4" w:space="0" w:color="auto"/>
            </w:tcBorders>
            <w:shd w:val="clear" w:color="auto" w:fill="auto"/>
            <w:vAlign w:val="center"/>
          </w:tcPr>
          <w:p w14:paraId="6B13E35E" w14:textId="691085DC" w:rsidR="00182E04" w:rsidRPr="00A31D38" w:rsidRDefault="00854F20" w:rsidP="00854F20">
            <w:pPr>
              <w:jc w:val="center"/>
              <w:rPr>
                <w:sz w:val="20"/>
                <w:szCs w:val="20"/>
              </w:rPr>
            </w:pPr>
            <w:r>
              <w:rPr>
                <w:sz w:val="20"/>
                <w:szCs w:val="20"/>
              </w:rPr>
              <w:t>X</w:t>
            </w:r>
          </w:p>
        </w:tc>
        <w:tc>
          <w:tcPr>
            <w:tcW w:w="268" w:type="dxa"/>
            <w:gridSpan w:val="2"/>
            <w:tcBorders>
              <w:top w:val="single" w:sz="4" w:space="0" w:color="auto"/>
              <w:bottom w:val="single" w:sz="4" w:space="0" w:color="auto"/>
            </w:tcBorders>
            <w:shd w:val="clear" w:color="auto" w:fill="auto"/>
            <w:vAlign w:val="center"/>
          </w:tcPr>
          <w:p w14:paraId="75068063" w14:textId="39EC2EC0" w:rsidR="00182E04" w:rsidRPr="00854F20" w:rsidRDefault="00854F20" w:rsidP="00854F20">
            <w:pPr>
              <w:jc w:val="center"/>
              <w:rPr>
                <w:sz w:val="20"/>
                <w:szCs w:val="20"/>
              </w:rPr>
            </w:pPr>
            <w:r w:rsidRPr="00854F20">
              <w:rPr>
                <w:sz w:val="20"/>
                <w:szCs w:val="20"/>
              </w:rPr>
              <w:t>X</w:t>
            </w:r>
          </w:p>
        </w:tc>
        <w:tc>
          <w:tcPr>
            <w:tcW w:w="268" w:type="dxa"/>
            <w:gridSpan w:val="2"/>
            <w:tcBorders>
              <w:top w:val="single" w:sz="4" w:space="0" w:color="auto"/>
              <w:bottom w:val="single" w:sz="4" w:space="0" w:color="auto"/>
            </w:tcBorders>
            <w:shd w:val="clear" w:color="auto" w:fill="auto"/>
            <w:vAlign w:val="center"/>
          </w:tcPr>
          <w:p w14:paraId="15783DE5" w14:textId="34CA4FD2" w:rsidR="00182E04" w:rsidRPr="00854F20" w:rsidRDefault="00854F20" w:rsidP="00854F20">
            <w:pPr>
              <w:jc w:val="center"/>
              <w:rPr>
                <w:sz w:val="20"/>
                <w:szCs w:val="20"/>
              </w:rPr>
            </w:pPr>
            <w:r w:rsidRPr="00854F20">
              <w:rPr>
                <w:sz w:val="20"/>
                <w:szCs w:val="20"/>
              </w:rPr>
              <w:t>X</w:t>
            </w:r>
          </w:p>
        </w:tc>
        <w:tc>
          <w:tcPr>
            <w:tcW w:w="268" w:type="dxa"/>
            <w:gridSpan w:val="2"/>
            <w:tcBorders>
              <w:top w:val="single" w:sz="4" w:space="0" w:color="auto"/>
              <w:bottom w:val="single" w:sz="4" w:space="0" w:color="auto"/>
            </w:tcBorders>
            <w:shd w:val="clear" w:color="auto" w:fill="auto"/>
            <w:vAlign w:val="center"/>
          </w:tcPr>
          <w:p w14:paraId="40EB2B45" w14:textId="5064FD7C" w:rsidR="00182E04" w:rsidRPr="00854F20" w:rsidRDefault="00854F20" w:rsidP="00854F20">
            <w:pPr>
              <w:jc w:val="center"/>
              <w:rPr>
                <w:sz w:val="20"/>
                <w:szCs w:val="20"/>
              </w:rPr>
            </w:pPr>
            <w:r w:rsidRPr="00854F20">
              <w:rPr>
                <w:sz w:val="20"/>
                <w:szCs w:val="20"/>
              </w:rPr>
              <w:t>X</w:t>
            </w:r>
          </w:p>
        </w:tc>
        <w:tc>
          <w:tcPr>
            <w:tcW w:w="268" w:type="dxa"/>
            <w:gridSpan w:val="2"/>
            <w:tcBorders>
              <w:top w:val="single" w:sz="4" w:space="0" w:color="auto"/>
              <w:bottom w:val="single" w:sz="4" w:space="0" w:color="auto"/>
            </w:tcBorders>
            <w:shd w:val="clear" w:color="auto" w:fill="auto"/>
            <w:vAlign w:val="center"/>
          </w:tcPr>
          <w:p w14:paraId="18E7CEEF" w14:textId="77777777" w:rsidR="00182E04" w:rsidRPr="00854F20" w:rsidRDefault="00182E04" w:rsidP="00854F20">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0FFA6AA3" w14:textId="77777777" w:rsidR="00182E04" w:rsidRPr="00854F20" w:rsidRDefault="00182E04" w:rsidP="00854F20">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14D9B174" w14:textId="77777777" w:rsidR="00182E04" w:rsidRPr="00854F20" w:rsidRDefault="00182E04" w:rsidP="00854F20">
            <w:pPr>
              <w:jc w:val="center"/>
              <w:rPr>
                <w:sz w:val="20"/>
                <w:szCs w:val="20"/>
              </w:rPr>
            </w:pPr>
          </w:p>
        </w:tc>
        <w:tc>
          <w:tcPr>
            <w:tcW w:w="268" w:type="dxa"/>
            <w:gridSpan w:val="2"/>
            <w:tcBorders>
              <w:top w:val="single" w:sz="4" w:space="0" w:color="auto"/>
              <w:bottom w:val="single" w:sz="4" w:space="0" w:color="auto"/>
              <w:right w:val="single" w:sz="4" w:space="0" w:color="auto"/>
            </w:tcBorders>
            <w:shd w:val="clear" w:color="auto" w:fill="auto"/>
            <w:vAlign w:val="center"/>
          </w:tcPr>
          <w:p w14:paraId="7E79787E" w14:textId="77777777" w:rsidR="00182E04" w:rsidRPr="00854F20" w:rsidRDefault="00182E04" w:rsidP="00854F20">
            <w:pPr>
              <w:jc w:val="center"/>
              <w:rPr>
                <w:sz w:val="20"/>
                <w:szCs w:val="20"/>
              </w:rPr>
            </w:pPr>
          </w:p>
        </w:tc>
        <w:tc>
          <w:tcPr>
            <w:tcW w:w="268" w:type="dxa"/>
            <w:gridSpan w:val="2"/>
            <w:tcBorders>
              <w:top w:val="single" w:sz="4" w:space="0" w:color="auto"/>
              <w:left w:val="single" w:sz="4" w:space="0" w:color="auto"/>
              <w:bottom w:val="single" w:sz="4" w:space="0" w:color="auto"/>
            </w:tcBorders>
            <w:shd w:val="clear" w:color="auto" w:fill="auto"/>
          </w:tcPr>
          <w:p w14:paraId="1510734F"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33246927"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16E2D3A3"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16DDDF39"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58C93A5D"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3AD0E584"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7B01C9B9"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0EA4B712"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600FE090"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5C26E8E6"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5BC1B1AB" w14:textId="77777777" w:rsidR="00182E04" w:rsidRPr="00A31D38" w:rsidRDefault="00182E04" w:rsidP="00182E04"/>
        </w:tc>
        <w:tc>
          <w:tcPr>
            <w:tcW w:w="268" w:type="dxa"/>
            <w:gridSpan w:val="2"/>
            <w:tcBorders>
              <w:top w:val="single" w:sz="4" w:space="0" w:color="auto"/>
              <w:bottom w:val="single" w:sz="4" w:space="0" w:color="auto"/>
              <w:right w:val="single" w:sz="4" w:space="0" w:color="auto"/>
            </w:tcBorders>
            <w:shd w:val="clear" w:color="auto" w:fill="auto"/>
          </w:tcPr>
          <w:p w14:paraId="30C9DF77" w14:textId="77777777" w:rsidR="00182E04" w:rsidRPr="00A31D38" w:rsidRDefault="00182E04" w:rsidP="00182E04"/>
        </w:tc>
        <w:tc>
          <w:tcPr>
            <w:tcW w:w="268" w:type="dxa"/>
            <w:gridSpan w:val="2"/>
            <w:tcBorders>
              <w:top w:val="single" w:sz="4" w:space="0" w:color="auto"/>
              <w:left w:val="single" w:sz="4" w:space="0" w:color="auto"/>
              <w:bottom w:val="single" w:sz="4" w:space="0" w:color="auto"/>
            </w:tcBorders>
            <w:shd w:val="clear" w:color="auto" w:fill="auto"/>
          </w:tcPr>
          <w:p w14:paraId="4B8E92C0"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37A0A445"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28CAC0B6"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054FD133"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62194527"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7E7EC8C6" w14:textId="77777777" w:rsidR="00182E04" w:rsidRPr="00A31D38" w:rsidRDefault="00182E04" w:rsidP="00182E04"/>
        </w:tc>
        <w:tc>
          <w:tcPr>
            <w:tcW w:w="268" w:type="dxa"/>
            <w:gridSpan w:val="2"/>
            <w:tcBorders>
              <w:top w:val="single" w:sz="4" w:space="0" w:color="auto"/>
              <w:bottom w:val="single" w:sz="4" w:space="0" w:color="auto"/>
            </w:tcBorders>
            <w:shd w:val="clear" w:color="auto" w:fill="auto"/>
          </w:tcPr>
          <w:p w14:paraId="60E94B70"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70FFFD19"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279D9A20"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642E82C8"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675C2598" w14:textId="77777777" w:rsidR="00182E04" w:rsidRPr="00A31D38" w:rsidRDefault="00182E04" w:rsidP="00182E04"/>
        </w:tc>
        <w:tc>
          <w:tcPr>
            <w:tcW w:w="268" w:type="dxa"/>
            <w:tcBorders>
              <w:top w:val="single" w:sz="4" w:space="0" w:color="auto"/>
              <w:bottom w:val="single" w:sz="4" w:space="0" w:color="auto"/>
              <w:right w:val="single" w:sz="4" w:space="0" w:color="auto"/>
            </w:tcBorders>
            <w:shd w:val="clear" w:color="auto" w:fill="auto"/>
          </w:tcPr>
          <w:p w14:paraId="551B2A7C" w14:textId="77777777" w:rsidR="00182E04" w:rsidRPr="00A31D38" w:rsidRDefault="00182E04" w:rsidP="00182E04"/>
        </w:tc>
        <w:tc>
          <w:tcPr>
            <w:tcW w:w="268" w:type="dxa"/>
            <w:tcBorders>
              <w:top w:val="single" w:sz="4" w:space="0" w:color="auto"/>
              <w:left w:val="single" w:sz="4" w:space="0" w:color="auto"/>
              <w:bottom w:val="single" w:sz="4" w:space="0" w:color="auto"/>
            </w:tcBorders>
            <w:shd w:val="clear" w:color="auto" w:fill="auto"/>
          </w:tcPr>
          <w:p w14:paraId="0E39B0F7"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5646A602"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6F5B6FFE"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21E4583D"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5019E477"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0C5E8DF0"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2277E876"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6D1DBA26"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287B485B"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1C938AFA"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634749F9" w14:textId="77777777" w:rsidR="00182E04" w:rsidRPr="00A31D38" w:rsidRDefault="00182E04" w:rsidP="00182E04"/>
        </w:tc>
        <w:tc>
          <w:tcPr>
            <w:tcW w:w="268" w:type="dxa"/>
            <w:tcBorders>
              <w:top w:val="single" w:sz="4" w:space="0" w:color="auto"/>
              <w:bottom w:val="single" w:sz="4" w:space="0" w:color="auto"/>
              <w:right w:val="single" w:sz="4" w:space="0" w:color="auto"/>
            </w:tcBorders>
            <w:shd w:val="clear" w:color="auto" w:fill="auto"/>
          </w:tcPr>
          <w:p w14:paraId="40EDB54A" w14:textId="77777777" w:rsidR="00182E04" w:rsidRPr="00A31D38" w:rsidRDefault="00182E04" w:rsidP="00182E04"/>
        </w:tc>
        <w:tc>
          <w:tcPr>
            <w:tcW w:w="268" w:type="dxa"/>
            <w:tcBorders>
              <w:top w:val="single" w:sz="4" w:space="0" w:color="auto"/>
              <w:left w:val="single" w:sz="4" w:space="0" w:color="auto"/>
              <w:bottom w:val="single" w:sz="4" w:space="0" w:color="auto"/>
            </w:tcBorders>
            <w:shd w:val="clear" w:color="auto" w:fill="auto"/>
          </w:tcPr>
          <w:p w14:paraId="7A50BDEF"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069362CD"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5F421861"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05AE2D24"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060660C6"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3DBB433A"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540EE3DB"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5A4835F4"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1F4AB2FA"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0FC0D26D" w14:textId="77777777" w:rsidR="00182E04" w:rsidRPr="00A31D38" w:rsidRDefault="00182E04" w:rsidP="00182E04"/>
        </w:tc>
        <w:tc>
          <w:tcPr>
            <w:tcW w:w="268" w:type="dxa"/>
            <w:tcBorders>
              <w:top w:val="single" w:sz="4" w:space="0" w:color="auto"/>
              <w:bottom w:val="single" w:sz="4" w:space="0" w:color="auto"/>
            </w:tcBorders>
            <w:shd w:val="clear" w:color="auto" w:fill="auto"/>
          </w:tcPr>
          <w:p w14:paraId="73555C83" w14:textId="77777777" w:rsidR="00182E04" w:rsidRPr="00A31D38" w:rsidRDefault="00182E04" w:rsidP="00182E04"/>
        </w:tc>
        <w:tc>
          <w:tcPr>
            <w:tcW w:w="268" w:type="dxa"/>
            <w:tcBorders>
              <w:top w:val="single" w:sz="4" w:space="0" w:color="auto"/>
              <w:bottom w:val="single" w:sz="4" w:space="0" w:color="auto"/>
              <w:right w:val="single" w:sz="4" w:space="0" w:color="auto"/>
            </w:tcBorders>
            <w:shd w:val="clear" w:color="auto" w:fill="auto"/>
          </w:tcPr>
          <w:p w14:paraId="2CCB0148" w14:textId="77777777" w:rsidR="00182E04" w:rsidRPr="00A31D38" w:rsidRDefault="00182E04" w:rsidP="00182E04"/>
        </w:tc>
      </w:tr>
      <w:tr w:rsidR="00DC0A86" w:rsidRPr="00A31D38" w14:paraId="3F2BB439" w14:textId="77777777" w:rsidTr="00854F20">
        <w:trPr>
          <w:trHeight w:val="567"/>
        </w:trPr>
        <w:sdt>
          <w:sdtPr>
            <w:rPr>
              <w:rFonts w:cs="Arial"/>
              <w:sz w:val="18"/>
              <w:szCs w:val="18"/>
              <w:lang w:val="en-CA"/>
            </w:rPr>
            <w:alias w:val="Intern name"/>
            <w:tag w:val="Intern name"/>
            <w:id w:val="160514274"/>
            <w:placeholder>
              <w:docPart w:val="3640935893E94862BB47350FBC22181F"/>
            </w:placeholder>
            <w:text/>
          </w:sdtPr>
          <w:sdtEndPr/>
          <w:sdtContent>
            <w:tc>
              <w:tcPr>
                <w:tcW w:w="1129" w:type="dxa"/>
                <w:tcBorders>
                  <w:top w:val="single" w:sz="4" w:space="0" w:color="595959" w:themeColor="text1" w:themeTint="A6"/>
                  <w:left w:val="single" w:sz="4" w:space="0" w:color="595959" w:themeColor="text1" w:themeTint="A6"/>
                  <w:bottom w:val="single" w:sz="4" w:space="0" w:color="595959" w:themeColor="text1" w:themeTint="A6"/>
                </w:tcBorders>
                <w:vAlign w:val="center"/>
              </w:tcPr>
              <w:p w14:paraId="0225707F" w14:textId="54A018A3" w:rsidR="00DC0A86" w:rsidRDefault="00854F20" w:rsidP="00DC0A86">
                <w:pPr>
                  <w:rPr>
                    <w:rFonts w:cs="Arial"/>
                    <w:sz w:val="18"/>
                    <w:szCs w:val="18"/>
                    <w:lang w:val="en-CA"/>
                  </w:rPr>
                </w:pPr>
                <w:r>
                  <w:rPr>
                    <w:rFonts w:cs="Arial"/>
                    <w:sz w:val="18"/>
                    <w:szCs w:val="18"/>
                    <w:lang w:val="en-CA"/>
                  </w:rPr>
                  <w:t>PhD1</w:t>
                </w:r>
              </w:p>
            </w:tc>
          </w:sdtContent>
        </w:sdt>
        <w:tc>
          <w:tcPr>
            <w:tcW w:w="1111" w:type="dxa"/>
            <w:gridSpan w:val="3"/>
            <w:tcBorders>
              <w:top w:val="single" w:sz="4" w:space="0" w:color="595959" w:themeColor="text1" w:themeTint="A6"/>
              <w:bottom w:val="single" w:sz="4" w:space="0" w:color="595959" w:themeColor="text1" w:themeTint="A6"/>
            </w:tcBorders>
            <w:vAlign w:val="center"/>
          </w:tcPr>
          <w:sdt>
            <w:sdtPr>
              <w:rPr>
                <w:rFonts w:cs="Arial"/>
                <w:sz w:val="18"/>
                <w:szCs w:val="18"/>
                <w:lang w:val="en-CA"/>
              </w:rPr>
              <w:id w:val="1929307036"/>
              <w:placeholder>
                <w:docPart w:val="826BBFE3591F4736AFDEA8E3AB0BB4E9"/>
              </w:placeholder>
              <w:dropDownList>
                <w:listItem w:displayText="College" w:value="College"/>
                <w:listItem w:displayText="Undergrad" w:value="Undergrad"/>
                <w:listItem w:displayText="Masters" w:value="Masters"/>
                <w:listItem w:displayText="PhD" w:value="PhD"/>
                <w:listItem w:displayText="PDF" w:value="PDF"/>
                <w:listItem w:displayText="Recent Graduate (College)" w:value="Recent Graduate (College)"/>
                <w:listItem w:displayText="Recent Graduate (Undergraduate)" w:value="Recent Graduate (Undergraduate)"/>
                <w:listItem w:displayText="Recent Graduate (Masters)" w:value="Recent Graduate (Masters)"/>
                <w:listItem w:displayText="Recent Graduate (PhD)" w:value="Recent Graduate (PhD)"/>
                <w:listItem w:displayText="Other" w:value="Other"/>
              </w:dropDownList>
            </w:sdtPr>
            <w:sdtEndPr/>
            <w:sdtContent>
              <w:p w14:paraId="71595EA6" w14:textId="0EBC0929" w:rsidR="00DC0A86" w:rsidRDefault="00854F20" w:rsidP="00DC0A86">
                <w:pPr>
                  <w:spacing w:line="312" w:lineRule="auto"/>
                  <w:rPr>
                    <w:rFonts w:cs="Arial"/>
                    <w:sz w:val="18"/>
                    <w:szCs w:val="18"/>
                    <w:lang w:val="en-CA"/>
                  </w:rPr>
                </w:pPr>
                <w:r>
                  <w:rPr>
                    <w:rFonts w:cs="Arial"/>
                    <w:sz w:val="18"/>
                    <w:szCs w:val="18"/>
                    <w:lang w:val="en-CA"/>
                  </w:rPr>
                  <w:t>PhD</w:t>
                </w:r>
              </w:p>
            </w:sdtContent>
          </w:sdt>
        </w:tc>
        <w:sdt>
          <w:sdtPr>
            <w:rPr>
              <w:rFonts w:cs="Arial"/>
              <w:sz w:val="20"/>
              <w:szCs w:val="20"/>
              <w:lang w:val="en-CA"/>
            </w:rPr>
            <w:id w:val="1116328606"/>
            <w:placeholder>
              <w:docPart w:val="26819287296E42B7A0777873F71A9BBA"/>
            </w:placeholder>
            <w:text/>
          </w:sdtPr>
          <w:sdtEndPr/>
          <w:sdtContent>
            <w:tc>
              <w:tcPr>
                <w:tcW w:w="428" w:type="dxa"/>
                <w:gridSpan w:val="2"/>
                <w:tcBorders>
                  <w:top w:val="single" w:sz="4" w:space="0" w:color="595959" w:themeColor="text1" w:themeTint="A6"/>
                  <w:bottom w:val="single" w:sz="4" w:space="0" w:color="595959" w:themeColor="text1" w:themeTint="A6"/>
                  <w:right w:val="single" w:sz="4" w:space="0" w:color="auto"/>
                </w:tcBorders>
                <w:vAlign w:val="center"/>
              </w:tcPr>
              <w:p w14:paraId="0C90EE16" w14:textId="14003F15" w:rsidR="00DC0A86" w:rsidRDefault="00C2479B" w:rsidP="00DC0A86">
                <w:pPr>
                  <w:rPr>
                    <w:rFonts w:cs="Arial"/>
                    <w:sz w:val="20"/>
                    <w:szCs w:val="20"/>
                    <w:lang w:val="en-CA"/>
                  </w:rPr>
                </w:pPr>
                <w:r>
                  <w:rPr>
                    <w:rFonts w:cs="Arial"/>
                    <w:sz w:val="20"/>
                    <w:szCs w:val="20"/>
                    <w:lang w:val="en-CA"/>
                  </w:rPr>
                  <w:t>3</w:t>
                </w:r>
              </w:p>
            </w:tc>
          </w:sdtContent>
        </w:sdt>
        <w:tc>
          <w:tcPr>
            <w:tcW w:w="267" w:type="dxa"/>
            <w:gridSpan w:val="2"/>
            <w:tcBorders>
              <w:top w:val="single" w:sz="4" w:space="0" w:color="auto"/>
              <w:left w:val="single" w:sz="4" w:space="0" w:color="auto"/>
              <w:bottom w:val="single" w:sz="4" w:space="0" w:color="auto"/>
            </w:tcBorders>
            <w:shd w:val="clear" w:color="auto" w:fill="auto"/>
            <w:vAlign w:val="center"/>
          </w:tcPr>
          <w:p w14:paraId="2F0A7C10" w14:textId="6880B283" w:rsidR="00DC0A86" w:rsidRPr="00A31D38" w:rsidRDefault="00C2479B" w:rsidP="00DC0A86">
            <w:pPr>
              <w:jc w:val="center"/>
              <w:rPr>
                <w:sz w:val="20"/>
                <w:szCs w:val="20"/>
              </w:rPr>
            </w:pPr>
            <w:r>
              <w:rPr>
                <w:sz w:val="20"/>
                <w:szCs w:val="20"/>
              </w:rPr>
              <w:t>X</w:t>
            </w:r>
          </w:p>
        </w:tc>
        <w:tc>
          <w:tcPr>
            <w:tcW w:w="268" w:type="dxa"/>
            <w:gridSpan w:val="2"/>
            <w:tcBorders>
              <w:top w:val="single" w:sz="4" w:space="0" w:color="auto"/>
              <w:bottom w:val="single" w:sz="4" w:space="0" w:color="auto"/>
            </w:tcBorders>
            <w:shd w:val="clear" w:color="auto" w:fill="auto"/>
            <w:vAlign w:val="center"/>
          </w:tcPr>
          <w:p w14:paraId="404642E3" w14:textId="1BBEE62D" w:rsidR="00DC0A86" w:rsidRPr="00A31D38" w:rsidRDefault="00C2479B" w:rsidP="00854F20">
            <w:pPr>
              <w:jc w:val="center"/>
              <w:rPr>
                <w:sz w:val="20"/>
                <w:szCs w:val="20"/>
              </w:rPr>
            </w:pPr>
            <w:r>
              <w:rPr>
                <w:sz w:val="20"/>
                <w:szCs w:val="20"/>
              </w:rPr>
              <w:t>X</w:t>
            </w:r>
          </w:p>
        </w:tc>
        <w:tc>
          <w:tcPr>
            <w:tcW w:w="268" w:type="dxa"/>
            <w:gridSpan w:val="2"/>
            <w:tcBorders>
              <w:top w:val="single" w:sz="4" w:space="0" w:color="auto"/>
              <w:bottom w:val="single" w:sz="4" w:space="0" w:color="auto"/>
            </w:tcBorders>
            <w:shd w:val="clear" w:color="auto" w:fill="auto"/>
            <w:vAlign w:val="center"/>
          </w:tcPr>
          <w:p w14:paraId="6280C678" w14:textId="05910E83" w:rsidR="00DC0A86" w:rsidRPr="00A31D38" w:rsidRDefault="00C2479B" w:rsidP="00854F20">
            <w:pPr>
              <w:jc w:val="center"/>
              <w:rPr>
                <w:sz w:val="20"/>
                <w:szCs w:val="20"/>
              </w:rPr>
            </w:pPr>
            <w:r>
              <w:rPr>
                <w:sz w:val="20"/>
                <w:szCs w:val="20"/>
              </w:rPr>
              <w:t>X</w:t>
            </w:r>
          </w:p>
        </w:tc>
        <w:tc>
          <w:tcPr>
            <w:tcW w:w="268" w:type="dxa"/>
            <w:gridSpan w:val="2"/>
            <w:tcBorders>
              <w:top w:val="single" w:sz="4" w:space="0" w:color="auto"/>
              <w:bottom w:val="single" w:sz="4" w:space="0" w:color="auto"/>
            </w:tcBorders>
            <w:shd w:val="clear" w:color="auto" w:fill="auto"/>
            <w:vAlign w:val="center"/>
          </w:tcPr>
          <w:p w14:paraId="014AD8CB" w14:textId="28E679FA" w:rsidR="00DC0A86" w:rsidRPr="00A31D38" w:rsidRDefault="00C2479B" w:rsidP="00854F20">
            <w:pPr>
              <w:jc w:val="center"/>
              <w:rPr>
                <w:sz w:val="20"/>
                <w:szCs w:val="20"/>
              </w:rPr>
            </w:pPr>
            <w:r>
              <w:rPr>
                <w:sz w:val="20"/>
                <w:szCs w:val="20"/>
              </w:rPr>
              <w:t>X</w:t>
            </w:r>
          </w:p>
        </w:tc>
        <w:tc>
          <w:tcPr>
            <w:tcW w:w="268" w:type="dxa"/>
            <w:gridSpan w:val="2"/>
            <w:tcBorders>
              <w:top w:val="single" w:sz="4" w:space="0" w:color="auto"/>
              <w:bottom w:val="single" w:sz="4" w:space="0" w:color="auto"/>
            </w:tcBorders>
            <w:shd w:val="clear" w:color="auto" w:fill="auto"/>
            <w:vAlign w:val="center"/>
          </w:tcPr>
          <w:p w14:paraId="2F6B8624" w14:textId="1E2875B8" w:rsidR="00DC0A86" w:rsidRPr="00A31D38" w:rsidRDefault="00854F20" w:rsidP="00854F20">
            <w:pPr>
              <w:jc w:val="center"/>
              <w:rPr>
                <w:sz w:val="20"/>
                <w:szCs w:val="20"/>
              </w:rPr>
            </w:pPr>
            <w:r>
              <w:rPr>
                <w:sz w:val="20"/>
                <w:szCs w:val="20"/>
              </w:rPr>
              <w:t>X</w:t>
            </w:r>
          </w:p>
        </w:tc>
        <w:tc>
          <w:tcPr>
            <w:tcW w:w="268" w:type="dxa"/>
            <w:gridSpan w:val="2"/>
            <w:tcBorders>
              <w:top w:val="single" w:sz="4" w:space="0" w:color="auto"/>
              <w:bottom w:val="single" w:sz="4" w:space="0" w:color="auto"/>
            </w:tcBorders>
            <w:shd w:val="clear" w:color="auto" w:fill="auto"/>
            <w:vAlign w:val="center"/>
          </w:tcPr>
          <w:p w14:paraId="4B05D4DE" w14:textId="3DC15064" w:rsidR="00DC0A86" w:rsidRPr="00854F20" w:rsidRDefault="00854F20" w:rsidP="00854F20">
            <w:pPr>
              <w:jc w:val="center"/>
              <w:rPr>
                <w:sz w:val="20"/>
                <w:szCs w:val="20"/>
              </w:rPr>
            </w:pPr>
            <w:r w:rsidRPr="00854F20">
              <w:rPr>
                <w:sz w:val="20"/>
                <w:szCs w:val="20"/>
              </w:rPr>
              <w:t>X</w:t>
            </w:r>
          </w:p>
        </w:tc>
        <w:tc>
          <w:tcPr>
            <w:tcW w:w="268" w:type="dxa"/>
            <w:gridSpan w:val="2"/>
            <w:tcBorders>
              <w:top w:val="single" w:sz="4" w:space="0" w:color="auto"/>
              <w:bottom w:val="single" w:sz="4" w:space="0" w:color="auto"/>
            </w:tcBorders>
            <w:shd w:val="clear" w:color="auto" w:fill="auto"/>
            <w:vAlign w:val="center"/>
          </w:tcPr>
          <w:p w14:paraId="39C41A0F" w14:textId="3C35D8C1" w:rsidR="00DC0A86" w:rsidRPr="00854F20" w:rsidRDefault="00854F20" w:rsidP="00854F20">
            <w:pPr>
              <w:jc w:val="center"/>
              <w:rPr>
                <w:sz w:val="20"/>
                <w:szCs w:val="20"/>
              </w:rPr>
            </w:pPr>
            <w:r w:rsidRPr="00854F20">
              <w:rPr>
                <w:sz w:val="20"/>
                <w:szCs w:val="20"/>
              </w:rPr>
              <w:t>X</w:t>
            </w:r>
          </w:p>
        </w:tc>
        <w:tc>
          <w:tcPr>
            <w:tcW w:w="268" w:type="dxa"/>
            <w:gridSpan w:val="2"/>
            <w:tcBorders>
              <w:top w:val="single" w:sz="4" w:space="0" w:color="auto"/>
              <w:bottom w:val="single" w:sz="4" w:space="0" w:color="auto"/>
            </w:tcBorders>
            <w:shd w:val="clear" w:color="auto" w:fill="auto"/>
            <w:vAlign w:val="center"/>
          </w:tcPr>
          <w:p w14:paraId="332885AB" w14:textId="78C94870" w:rsidR="00DC0A86" w:rsidRPr="00854F20" w:rsidRDefault="00854F20" w:rsidP="00854F20">
            <w:pPr>
              <w:jc w:val="center"/>
              <w:rPr>
                <w:sz w:val="20"/>
                <w:szCs w:val="20"/>
              </w:rPr>
            </w:pPr>
            <w:r w:rsidRPr="00854F20">
              <w:rPr>
                <w:sz w:val="20"/>
                <w:szCs w:val="20"/>
              </w:rPr>
              <w:t>X</w:t>
            </w:r>
          </w:p>
        </w:tc>
        <w:tc>
          <w:tcPr>
            <w:tcW w:w="268" w:type="dxa"/>
            <w:gridSpan w:val="2"/>
            <w:tcBorders>
              <w:top w:val="single" w:sz="4" w:space="0" w:color="auto"/>
              <w:bottom w:val="single" w:sz="4" w:space="0" w:color="auto"/>
            </w:tcBorders>
            <w:shd w:val="clear" w:color="auto" w:fill="auto"/>
            <w:vAlign w:val="center"/>
          </w:tcPr>
          <w:p w14:paraId="349CD141" w14:textId="5CECF935" w:rsidR="00DC0A86" w:rsidRPr="00854F20" w:rsidRDefault="00854F20" w:rsidP="00854F20">
            <w:pPr>
              <w:jc w:val="center"/>
              <w:rPr>
                <w:sz w:val="20"/>
                <w:szCs w:val="20"/>
              </w:rPr>
            </w:pPr>
            <w:r w:rsidRPr="00854F20">
              <w:rPr>
                <w:sz w:val="20"/>
                <w:szCs w:val="20"/>
              </w:rPr>
              <w:t>X</w:t>
            </w:r>
          </w:p>
        </w:tc>
        <w:tc>
          <w:tcPr>
            <w:tcW w:w="268" w:type="dxa"/>
            <w:gridSpan w:val="2"/>
            <w:tcBorders>
              <w:top w:val="single" w:sz="4" w:space="0" w:color="auto"/>
              <w:bottom w:val="single" w:sz="4" w:space="0" w:color="auto"/>
            </w:tcBorders>
            <w:shd w:val="clear" w:color="auto" w:fill="auto"/>
            <w:vAlign w:val="center"/>
          </w:tcPr>
          <w:p w14:paraId="7F14862C" w14:textId="0A213E4C" w:rsidR="00DC0A86" w:rsidRPr="00854F20" w:rsidRDefault="00854F20" w:rsidP="00854F20">
            <w:pPr>
              <w:jc w:val="center"/>
              <w:rPr>
                <w:sz w:val="20"/>
                <w:szCs w:val="20"/>
              </w:rPr>
            </w:pPr>
            <w:r w:rsidRPr="00854F20">
              <w:rPr>
                <w:sz w:val="20"/>
                <w:szCs w:val="20"/>
              </w:rPr>
              <w:t>X</w:t>
            </w:r>
          </w:p>
        </w:tc>
        <w:tc>
          <w:tcPr>
            <w:tcW w:w="268" w:type="dxa"/>
            <w:gridSpan w:val="2"/>
            <w:tcBorders>
              <w:top w:val="single" w:sz="4" w:space="0" w:color="auto"/>
              <w:bottom w:val="single" w:sz="4" w:space="0" w:color="auto"/>
            </w:tcBorders>
            <w:shd w:val="clear" w:color="auto" w:fill="auto"/>
            <w:vAlign w:val="center"/>
          </w:tcPr>
          <w:p w14:paraId="516C44D6" w14:textId="385FAD7F" w:rsidR="00DC0A86" w:rsidRPr="00854F20" w:rsidRDefault="00854F20" w:rsidP="00854F20">
            <w:pPr>
              <w:jc w:val="center"/>
              <w:rPr>
                <w:sz w:val="20"/>
                <w:szCs w:val="20"/>
              </w:rPr>
            </w:pPr>
            <w:r w:rsidRPr="00854F20">
              <w:rPr>
                <w:sz w:val="20"/>
                <w:szCs w:val="20"/>
              </w:rPr>
              <w:t>X</w:t>
            </w:r>
          </w:p>
        </w:tc>
        <w:tc>
          <w:tcPr>
            <w:tcW w:w="268" w:type="dxa"/>
            <w:gridSpan w:val="2"/>
            <w:tcBorders>
              <w:top w:val="single" w:sz="4" w:space="0" w:color="auto"/>
              <w:bottom w:val="single" w:sz="4" w:space="0" w:color="auto"/>
              <w:right w:val="single" w:sz="4" w:space="0" w:color="auto"/>
            </w:tcBorders>
            <w:shd w:val="clear" w:color="auto" w:fill="auto"/>
            <w:vAlign w:val="center"/>
          </w:tcPr>
          <w:p w14:paraId="4199B383" w14:textId="498FAA57" w:rsidR="00DC0A86" w:rsidRPr="00854F20" w:rsidRDefault="00854F20" w:rsidP="00854F20">
            <w:pPr>
              <w:jc w:val="center"/>
              <w:rPr>
                <w:sz w:val="20"/>
                <w:szCs w:val="20"/>
              </w:rPr>
            </w:pPr>
            <w:r w:rsidRPr="00854F20">
              <w:rPr>
                <w:sz w:val="20"/>
                <w:szCs w:val="20"/>
              </w:rPr>
              <w:t>X</w:t>
            </w:r>
          </w:p>
        </w:tc>
        <w:tc>
          <w:tcPr>
            <w:tcW w:w="268" w:type="dxa"/>
            <w:gridSpan w:val="2"/>
            <w:tcBorders>
              <w:top w:val="single" w:sz="4" w:space="0" w:color="auto"/>
              <w:left w:val="single" w:sz="4" w:space="0" w:color="auto"/>
              <w:bottom w:val="single" w:sz="4" w:space="0" w:color="auto"/>
            </w:tcBorders>
            <w:shd w:val="clear" w:color="auto" w:fill="auto"/>
          </w:tcPr>
          <w:p w14:paraId="4088866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098E0C7"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13F41773"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16345280"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704DA30F"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6D7556E1"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4992ED40"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24A47F4D"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5B478A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78563AE"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234DC8DA" w14:textId="77777777" w:rsidR="00DC0A86" w:rsidRPr="00A31D38"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7A1F2756" w14:textId="77777777" w:rsidR="00DC0A86" w:rsidRPr="00A31D38"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18350DC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465E1E6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23C1151C"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415395C9"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3EA605DA"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23B6121"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3B09D5CD"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035BF6C4"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A1666C9"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87225F4"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E26E212"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14BBC3FA" w14:textId="77777777" w:rsidR="00DC0A86" w:rsidRPr="00A31D38" w:rsidRDefault="00DC0A86" w:rsidP="00DC0A86"/>
        </w:tc>
        <w:tc>
          <w:tcPr>
            <w:tcW w:w="268" w:type="dxa"/>
            <w:tcBorders>
              <w:top w:val="single" w:sz="4" w:space="0" w:color="auto"/>
              <w:left w:val="single" w:sz="4" w:space="0" w:color="auto"/>
              <w:bottom w:val="single" w:sz="4" w:space="0" w:color="auto"/>
            </w:tcBorders>
            <w:shd w:val="clear" w:color="auto" w:fill="auto"/>
          </w:tcPr>
          <w:p w14:paraId="025A15D5"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5042ED8"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1C860398"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C4490A5"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D6DED25"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0D2F912A"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4E0C13C"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6D6217DA"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6739E62D"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340406A"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2F3E3D8"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2178BE4C" w14:textId="77777777" w:rsidR="00DC0A86" w:rsidRPr="00A31D38" w:rsidRDefault="00DC0A86" w:rsidP="00DC0A86"/>
        </w:tc>
        <w:tc>
          <w:tcPr>
            <w:tcW w:w="268" w:type="dxa"/>
            <w:tcBorders>
              <w:top w:val="single" w:sz="4" w:space="0" w:color="auto"/>
              <w:left w:val="single" w:sz="4" w:space="0" w:color="auto"/>
              <w:bottom w:val="single" w:sz="4" w:space="0" w:color="auto"/>
            </w:tcBorders>
            <w:shd w:val="clear" w:color="auto" w:fill="auto"/>
          </w:tcPr>
          <w:p w14:paraId="30292182"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4F73F09"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0C3A08B3"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296C78FF"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16A8A6E"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2F4D75DA"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9AF0882"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AE634AC"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C7F9555"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590B877"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2C019E39"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551FC740" w14:textId="77777777" w:rsidR="00DC0A86" w:rsidRPr="00A31D38" w:rsidRDefault="00DC0A86" w:rsidP="00DC0A86"/>
        </w:tc>
      </w:tr>
      <w:tr w:rsidR="00DC0A86" w:rsidRPr="00A31D38" w14:paraId="74AC8AB4" w14:textId="77777777" w:rsidTr="00DD7252">
        <w:trPr>
          <w:trHeight w:val="567"/>
        </w:trPr>
        <w:sdt>
          <w:sdtPr>
            <w:rPr>
              <w:rFonts w:cs="Arial"/>
              <w:sz w:val="18"/>
              <w:szCs w:val="18"/>
              <w:lang w:val="en-CA"/>
            </w:rPr>
            <w:alias w:val="Intern name"/>
            <w:tag w:val="Intern name"/>
            <w:id w:val="-1075504434"/>
            <w:placeholder>
              <w:docPart w:val="F9699FFFBE664D61A0CBDC262E8D9E3C"/>
            </w:placeholder>
            <w:showingPlcHdr/>
            <w:text/>
          </w:sdtPr>
          <w:sdtEndPr/>
          <w:sdtContent>
            <w:tc>
              <w:tcPr>
                <w:tcW w:w="1129" w:type="dxa"/>
                <w:tcBorders>
                  <w:top w:val="single" w:sz="4" w:space="0" w:color="595959" w:themeColor="text1" w:themeTint="A6"/>
                  <w:left w:val="single" w:sz="4" w:space="0" w:color="595959" w:themeColor="text1" w:themeTint="A6"/>
                  <w:bottom w:val="single" w:sz="4" w:space="0" w:color="595959" w:themeColor="text1" w:themeTint="A6"/>
                </w:tcBorders>
                <w:vAlign w:val="center"/>
              </w:tcPr>
              <w:p w14:paraId="6DB748A0" w14:textId="495FABB9" w:rsidR="00DC0A86" w:rsidRDefault="00DC0A86" w:rsidP="00DC0A86">
                <w:pPr>
                  <w:rPr>
                    <w:rFonts w:cs="Arial"/>
                    <w:sz w:val="18"/>
                    <w:szCs w:val="18"/>
                    <w:lang w:val="en-CA"/>
                  </w:rPr>
                </w:pPr>
                <w:r w:rsidRPr="00A31D38">
                  <w:rPr>
                    <w:rStyle w:val="PlaceholderText"/>
                    <w:color w:val="FF0000"/>
                    <w:sz w:val="18"/>
                    <w:szCs w:val="18"/>
                  </w:rPr>
                  <w:t>Name</w:t>
                </w:r>
              </w:p>
            </w:tc>
          </w:sdtContent>
        </w:sdt>
        <w:tc>
          <w:tcPr>
            <w:tcW w:w="1111" w:type="dxa"/>
            <w:gridSpan w:val="3"/>
            <w:tcBorders>
              <w:top w:val="single" w:sz="4" w:space="0" w:color="595959" w:themeColor="text1" w:themeTint="A6"/>
              <w:bottom w:val="single" w:sz="4" w:space="0" w:color="595959" w:themeColor="text1" w:themeTint="A6"/>
            </w:tcBorders>
            <w:vAlign w:val="center"/>
          </w:tcPr>
          <w:sdt>
            <w:sdtPr>
              <w:rPr>
                <w:rFonts w:cs="Arial"/>
                <w:sz w:val="18"/>
                <w:szCs w:val="18"/>
                <w:lang w:val="en-CA"/>
              </w:rPr>
              <w:id w:val="-1864664592"/>
              <w:placeholder>
                <w:docPart w:val="761E33C0753444F99D06D6984646D3A1"/>
              </w:placeholder>
              <w:showingPlcHdr/>
              <w:dropDownList>
                <w:listItem w:displayText="College" w:value="College"/>
                <w:listItem w:displayText="Undergrad" w:value="Undergrad"/>
                <w:listItem w:displayText="Masters" w:value="Masters"/>
                <w:listItem w:displayText="PhD" w:value="PhD"/>
                <w:listItem w:displayText="PDF" w:value="PDF"/>
                <w:listItem w:displayText="Recent Graduate (College)" w:value="Recent Graduate (College)"/>
                <w:listItem w:displayText="Recent Graduate (Undergraduate)" w:value="Recent Graduate (Undergraduate)"/>
                <w:listItem w:displayText="Recent Graduate (Masters)" w:value="Recent Graduate (Masters)"/>
                <w:listItem w:displayText="Recent Graduate (PhD)" w:value="Recent Graduate (PhD)"/>
                <w:listItem w:displayText="Other" w:value="Other"/>
              </w:dropDownList>
            </w:sdtPr>
            <w:sdtEndPr/>
            <w:sdtContent>
              <w:p w14:paraId="2B6A2002" w14:textId="4C55FDB1" w:rsidR="00DC0A86" w:rsidRDefault="00DC0A86" w:rsidP="00DC0A86">
                <w:pPr>
                  <w:spacing w:line="312" w:lineRule="auto"/>
                  <w:rPr>
                    <w:rFonts w:cs="Arial"/>
                    <w:sz w:val="18"/>
                    <w:szCs w:val="18"/>
                    <w:lang w:val="en-CA"/>
                  </w:rPr>
                </w:pPr>
                <w:r w:rsidRPr="00A31D38">
                  <w:rPr>
                    <w:rFonts w:cs="Arial"/>
                    <w:color w:val="FF0000"/>
                    <w:sz w:val="18"/>
                    <w:szCs w:val="18"/>
                    <w:lang w:val="en-CA"/>
                  </w:rPr>
                  <w:t>Select</w:t>
                </w:r>
              </w:p>
            </w:sdtContent>
          </w:sdt>
        </w:tc>
        <w:sdt>
          <w:sdtPr>
            <w:rPr>
              <w:rFonts w:cs="Arial"/>
              <w:sz w:val="20"/>
              <w:szCs w:val="20"/>
              <w:lang w:val="en-CA"/>
            </w:rPr>
            <w:id w:val="1142540703"/>
            <w:placeholder>
              <w:docPart w:val="94CCC48E28E74462B26EFBC046E7A866"/>
            </w:placeholder>
            <w:showingPlcHdr/>
            <w:text/>
          </w:sdtPr>
          <w:sdtEndPr/>
          <w:sdtContent>
            <w:tc>
              <w:tcPr>
                <w:tcW w:w="428" w:type="dxa"/>
                <w:gridSpan w:val="2"/>
                <w:tcBorders>
                  <w:top w:val="single" w:sz="4" w:space="0" w:color="595959" w:themeColor="text1" w:themeTint="A6"/>
                  <w:bottom w:val="single" w:sz="4" w:space="0" w:color="595959" w:themeColor="text1" w:themeTint="A6"/>
                  <w:right w:val="single" w:sz="4" w:space="0" w:color="auto"/>
                </w:tcBorders>
                <w:vAlign w:val="center"/>
              </w:tcPr>
              <w:p w14:paraId="215AA633" w14:textId="0F59501A" w:rsidR="00DC0A86" w:rsidRDefault="00DC0A86" w:rsidP="00DC0A86">
                <w:pPr>
                  <w:rPr>
                    <w:rFonts w:cs="Arial"/>
                    <w:sz w:val="20"/>
                    <w:szCs w:val="20"/>
                    <w:lang w:val="en-CA"/>
                  </w:rPr>
                </w:pPr>
                <w:r w:rsidRPr="00A31D38">
                  <w:rPr>
                    <w:rFonts w:cs="Arial"/>
                    <w:color w:val="FF0000"/>
                    <w:sz w:val="20"/>
                    <w:szCs w:val="20"/>
                    <w:lang w:val="en-CA"/>
                  </w:rPr>
                  <w:t>##</w:t>
                </w:r>
              </w:p>
            </w:tc>
          </w:sdtContent>
        </w:sdt>
        <w:tc>
          <w:tcPr>
            <w:tcW w:w="267" w:type="dxa"/>
            <w:gridSpan w:val="2"/>
            <w:tcBorders>
              <w:top w:val="single" w:sz="4" w:space="0" w:color="auto"/>
              <w:left w:val="single" w:sz="4" w:space="0" w:color="auto"/>
              <w:bottom w:val="single" w:sz="4" w:space="0" w:color="auto"/>
            </w:tcBorders>
            <w:shd w:val="clear" w:color="auto" w:fill="auto"/>
            <w:vAlign w:val="center"/>
          </w:tcPr>
          <w:p w14:paraId="2DA6B238"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6F0FD0F4"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4CD00CD6"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648952AB"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03355DAA"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3156F9AE"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vAlign w:val="center"/>
          </w:tcPr>
          <w:p w14:paraId="70B56785"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vAlign w:val="center"/>
          </w:tcPr>
          <w:p w14:paraId="7A514BF4"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vAlign w:val="center"/>
          </w:tcPr>
          <w:p w14:paraId="1BDBCC8C"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A42E8E8"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3EDE226" w14:textId="77777777" w:rsidR="00DC0A86" w:rsidRPr="00A31D38"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6809ABC9" w14:textId="77777777" w:rsidR="00DC0A86" w:rsidRPr="00A31D38"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56103202"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465B5775"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39371073"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107EE9AA"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6FD6E91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22B8D207"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275E12B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F00A47C"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36B3171E"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F8AAD39"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6241695" w14:textId="77777777" w:rsidR="00DC0A86" w:rsidRPr="00A31D38"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418338C8" w14:textId="77777777" w:rsidR="00DC0A86" w:rsidRPr="00A31D38"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622624A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6C58E5E5"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29786A1E"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B8BD858"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EF75A79"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425697C4"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F0922CE"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6C890230"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F25E4F8"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BCDEFE9"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679941D"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7133E789" w14:textId="77777777" w:rsidR="00DC0A86" w:rsidRPr="00A31D38" w:rsidRDefault="00DC0A86" w:rsidP="00DC0A86"/>
        </w:tc>
        <w:tc>
          <w:tcPr>
            <w:tcW w:w="268" w:type="dxa"/>
            <w:tcBorders>
              <w:top w:val="single" w:sz="4" w:space="0" w:color="auto"/>
              <w:left w:val="single" w:sz="4" w:space="0" w:color="auto"/>
              <w:bottom w:val="single" w:sz="4" w:space="0" w:color="auto"/>
            </w:tcBorders>
            <w:shd w:val="clear" w:color="auto" w:fill="auto"/>
          </w:tcPr>
          <w:p w14:paraId="6F466C27"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BAFF7E5"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28C60367"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F7D5FF5"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17D7162B"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17A3322"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8086C14"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627151B"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14617E7C"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B3E0E12"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16AEBD21"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489A66BE" w14:textId="77777777" w:rsidR="00DC0A86" w:rsidRPr="00A31D38" w:rsidRDefault="00DC0A86" w:rsidP="00DC0A86"/>
        </w:tc>
        <w:tc>
          <w:tcPr>
            <w:tcW w:w="268" w:type="dxa"/>
            <w:tcBorders>
              <w:top w:val="single" w:sz="4" w:space="0" w:color="auto"/>
              <w:left w:val="single" w:sz="4" w:space="0" w:color="auto"/>
              <w:bottom w:val="single" w:sz="4" w:space="0" w:color="auto"/>
            </w:tcBorders>
            <w:shd w:val="clear" w:color="auto" w:fill="auto"/>
          </w:tcPr>
          <w:p w14:paraId="66645300"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1D107E2"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B283D9F"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11D0D268"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1324AADD"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00BB93EA"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7263141"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F3C5BC3"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9992247"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62C4E0D9"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5F2C39E"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3D47559F" w14:textId="77777777" w:rsidR="00DC0A86" w:rsidRPr="00A31D38" w:rsidRDefault="00DC0A86" w:rsidP="00DC0A86"/>
        </w:tc>
      </w:tr>
      <w:tr w:rsidR="00DC0A86" w:rsidRPr="00A31D38" w14:paraId="01B4D41E" w14:textId="77777777" w:rsidTr="00DD7252">
        <w:trPr>
          <w:trHeight w:val="567"/>
        </w:trPr>
        <w:sdt>
          <w:sdtPr>
            <w:rPr>
              <w:rFonts w:cs="Arial"/>
              <w:sz w:val="18"/>
              <w:szCs w:val="18"/>
              <w:lang w:val="en-CA"/>
            </w:rPr>
            <w:alias w:val="Intern name"/>
            <w:tag w:val="Intern name"/>
            <w:id w:val="1071081598"/>
            <w:placeholder>
              <w:docPart w:val="9FF9D3E3F1E94C14A1582A52BB0EB9B8"/>
            </w:placeholder>
            <w:showingPlcHdr/>
            <w:text/>
          </w:sdtPr>
          <w:sdtEndPr/>
          <w:sdtContent>
            <w:tc>
              <w:tcPr>
                <w:tcW w:w="1129" w:type="dxa"/>
                <w:tcBorders>
                  <w:top w:val="single" w:sz="4" w:space="0" w:color="595959" w:themeColor="text1" w:themeTint="A6"/>
                  <w:left w:val="single" w:sz="4" w:space="0" w:color="595959" w:themeColor="text1" w:themeTint="A6"/>
                  <w:bottom w:val="single" w:sz="4" w:space="0" w:color="595959" w:themeColor="text1" w:themeTint="A6"/>
                </w:tcBorders>
                <w:vAlign w:val="center"/>
              </w:tcPr>
              <w:p w14:paraId="3B5FACB7" w14:textId="33364B7D" w:rsidR="00DC0A86" w:rsidRDefault="00DC0A86" w:rsidP="00DC0A86">
                <w:pPr>
                  <w:rPr>
                    <w:rFonts w:cs="Arial"/>
                    <w:sz w:val="18"/>
                    <w:szCs w:val="18"/>
                    <w:lang w:val="en-CA"/>
                  </w:rPr>
                </w:pPr>
                <w:r w:rsidRPr="00A31D38">
                  <w:rPr>
                    <w:rStyle w:val="PlaceholderText"/>
                    <w:color w:val="FF0000"/>
                    <w:sz w:val="18"/>
                    <w:szCs w:val="18"/>
                  </w:rPr>
                  <w:t>Name</w:t>
                </w:r>
              </w:p>
            </w:tc>
          </w:sdtContent>
        </w:sdt>
        <w:tc>
          <w:tcPr>
            <w:tcW w:w="1111" w:type="dxa"/>
            <w:gridSpan w:val="3"/>
            <w:tcBorders>
              <w:top w:val="single" w:sz="4" w:space="0" w:color="595959" w:themeColor="text1" w:themeTint="A6"/>
              <w:bottom w:val="single" w:sz="4" w:space="0" w:color="595959" w:themeColor="text1" w:themeTint="A6"/>
            </w:tcBorders>
            <w:vAlign w:val="center"/>
          </w:tcPr>
          <w:sdt>
            <w:sdtPr>
              <w:rPr>
                <w:rFonts w:cs="Arial"/>
                <w:sz w:val="18"/>
                <w:szCs w:val="18"/>
                <w:lang w:val="en-CA"/>
              </w:rPr>
              <w:id w:val="200368001"/>
              <w:placeholder>
                <w:docPart w:val="52BA645475374523B680690B6FB9B5CF"/>
              </w:placeholder>
              <w:showingPlcHdr/>
              <w:dropDownList>
                <w:listItem w:displayText="College" w:value="College"/>
                <w:listItem w:displayText="Undergrad" w:value="Undergrad"/>
                <w:listItem w:displayText="Masters" w:value="Masters"/>
                <w:listItem w:displayText="PhD" w:value="PhD"/>
                <w:listItem w:displayText="PDF" w:value="PDF"/>
                <w:listItem w:displayText="Recent Graduate (College)" w:value="Recent Graduate (College)"/>
                <w:listItem w:displayText="Recent Graduate (Undergraduate)" w:value="Recent Graduate (Undergraduate)"/>
                <w:listItem w:displayText="Recent Graduate (Masters)" w:value="Recent Graduate (Masters)"/>
                <w:listItem w:displayText="Recent Graduate (PhD)" w:value="Recent Graduate (PhD)"/>
                <w:listItem w:displayText="Other" w:value="Other"/>
              </w:dropDownList>
            </w:sdtPr>
            <w:sdtEndPr/>
            <w:sdtContent>
              <w:p w14:paraId="6071BF78" w14:textId="0D0E91E8" w:rsidR="00DC0A86" w:rsidRDefault="00DC0A86" w:rsidP="00DC0A86">
                <w:pPr>
                  <w:spacing w:line="312" w:lineRule="auto"/>
                  <w:rPr>
                    <w:rFonts w:cs="Arial"/>
                    <w:sz w:val="18"/>
                    <w:szCs w:val="18"/>
                    <w:lang w:val="en-CA"/>
                  </w:rPr>
                </w:pPr>
                <w:r w:rsidRPr="00A31D38">
                  <w:rPr>
                    <w:rFonts w:cs="Arial"/>
                    <w:color w:val="FF0000"/>
                    <w:sz w:val="18"/>
                    <w:szCs w:val="18"/>
                    <w:lang w:val="en-CA"/>
                  </w:rPr>
                  <w:t>Select</w:t>
                </w:r>
              </w:p>
            </w:sdtContent>
          </w:sdt>
        </w:tc>
        <w:sdt>
          <w:sdtPr>
            <w:rPr>
              <w:rFonts w:cs="Arial"/>
              <w:sz w:val="20"/>
              <w:szCs w:val="20"/>
              <w:lang w:val="en-CA"/>
            </w:rPr>
            <w:id w:val="681166991"/>
            <w:placeholder>
              <w:docPart w:val="946ECA4474374DAE92DCD2D68A48D45D"/>
            </w:placeholder>
            <w:showingPlcHdr/>
            <w:text/>
          </w:sdtPr>
          <w:sdtEndPr/>
          <w:sdtContent>
            <w:tc>
              <w:tcPr>
                <w:tcW w:w="428" w:type="dxa"/>
                <w:gridSpan w:val="2"/>
                <w:tcBorders>
                  <w:top w:val="single" w:sz="4" w:space="0" w:color="595959" w:themeColor="text1" w:themeTint="A6"/>
                  <w:bottom w:val="single" w:sz="4" w:space="0" w:color="595959" w:themeColor="text1" w:themeTint="A6"/>
                  <w:right w:val="single" w:sz="4" w:space="0" w:color="auto"/>
                </w:tcBorders>
                <w:vAlign w:val="center"/>
              </w:tcPr>
              <w:p w14:paraId="06CB5A61" w14:textId="0D6813F3" w:rsidR="00DC0A86" w:rsidRDefault="00DC0A86" w:rsidP="00DC0A86">
                <w:pPr>
                  <w:rPr>
                    <w:rFonts w:cs="Arial"/>
                    <w:sz w:val="20"/>
                    <w:szCs w:val="20"/>
                    <w:lang w:val="en-CA"/>
                  </w:rPr>
                </w:pPr>
                <w:r w:rsidRPr="00A31D38">
                  <w:rPr>
                    <w:rFonts w:cs="Arial"/>
                    <w:color w:val="FF0000"/>
                    <w:sz w:val="20"/>
                    <w:szCs w:val="20"/>
                    <w:lang w:val="en-CA"/>
                  </w:rPr>
                  <w:t>##</w:t>
                </w:r>
              </w:p>
            </w:tc>
          </w:sdtContent>
        </w:sdt>
        <w:tc>
          <w:tcPr>
            <w:tcW w:w="267" w:type="dxa"/>
            <w:gridSpan w:val="2"/>
            <w:tcBorders>
              <w:top w:val="single" w:sz="4" w:space="0" w:color="auto"/>
              <w:left w:val="single" w:sz="4" w:space="0" w:color="auto"/>
              <w:bottom w:val="single" w:sz="4" w:space="0" w:color="auto"/>
            </w:tcBorders>
            <w:shd w:val="clear" w:color="auto" w:fill="auto"/>
            <w:vAlign w:val="center"/>
          </w:tcPr>
          <w:p w14:paraId="4256F169"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1C782F80"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49C2F99F"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57EF2479"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0C571C63"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04E8C10F"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vAlign w:val="center"/>
          </w:tcPr>
          <w:p w14:paraId="70430DAD"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vAlign w:val="center"/>
          </w:tcPr>
          <w:p w14:paraId="57708CA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vAlign w:val="center"/>
          </w:tcPr>
          <w:p w14:paraId="13D09E3D"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45534D25"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27C36D1E" w14:textId="77777777" w:rsidR="00DC0A86" w:rsidRPr="00A31D38"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0F3DE83A" w14:textId="77777777" w:rsidR="00DC0A86" w:rsidRPr="00A31D38"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5502A1C1"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61045B27"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7F29D289"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27EDD24"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7F65BDC"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212EE017"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1E57A2AE"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2308BC43"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212B2205"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EC4DED4"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31A529A8" w14:textId="77777777" w:rsidR="00DC0A86" w:rsidRPr="00A31D38"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283BE62D" w14:textId="77777777" w:rsidR="00DC0A86" w:rsidRPr="00A31D38"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1CFA2584"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437DF24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1C43F8B"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70C6A8B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10433991"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7E04356E"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282C14A"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6D3DDEF7"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99F9494"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A13E36E"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6808E1ED"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37D041C0" w14:textId="77777777" w:rsidR="00DC0A86" w:rsidRPr="00A31D38" w:rsidRDefault="00DC0A86" w:rsidP="00DC0A86"/>
        </w:tc>
        <w:tc>
          <w:tcPr>
            <w:tcW w:w="268" w:type="dxa"/>
            <w:tcBorders>
              <w:top w:val="single" w:sz="4" w:space="0" w:color="auto"/>
              <w:left w:val="single" w:sz="4" w:space="0" w:color="auto"/>
              <w:bottom w:val="single" w:sz="4" w:space="0" w:color="auto"/>
            </w:tcBorders>
            <w:shd w:val="clear" w:color="auto" w:fill="auto"/>
          </w:tcPr>
          <w:p w14:paraId="4B7737DE"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7A726AD"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22838B53"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2B84A5C7"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1AD886BB"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FB579B0"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00A5942"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80F30C9"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9CF79F1"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0785F41C"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8F29CAE"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4E719621" w14:textId="77777777" w:rsidR="00DC0A86" w:rsidRPr="00A31D38" w:rsidRDefault="00DC0A86" w:rsidP="00DC0A86"/>
        </w:tc>
        <w:tc>
          <w:tcPr>
            <w:tcW w:w="268" w:type="dxa"/>
            <w:tcBorders>
              <w:top w:val="single" w:sz="4" w:space="0" w:color="auto"/>
              <w:left w:val="single" w:sz="4" w:space="0" w:color="auto"/>
              <w:bottom w:val="single" w:sz="4" w:space="0" w:color="auto"/>
            </w:tcBorders>
            <w:shd w:val="clear" w:color="auto" w:fill="auto"/>
          </w:tcPr>
          <w:p w14:paraId="76993E6F"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6FFD2F58"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F0E2918"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D4B6DBD"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11BDB458"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5BC4ECA"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1427656A"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66A58AB"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8D864B2"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209BF2EF"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19C36E74"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79711162" w14:textId="77777777" w:rsidR="00DC0A86" w:rsidRPr="00A31D38" w:rsidRDefault="00DC0A86" w:rsidP="00DC0A86"/>
        </w:tc>
      </w:tr>
      <w:tr w:rsidR="00DC0A86" w:rsidRPr="00A31D38" w14:paraId="0266DDFA" w14:textId="77777777" w:rsidTr="00DD7252">
        <w:trPr>
          <w:trHeight w:val="567"/>
        </w:trPr>
        <w:sdt>
          <w:sdtPr>
            <w:rPr>
              <w:rFonts w:cs="Arial"/>
              <w:sz w:val="18"/>
              <w:szCs w:val="18"/>
              <w:lang w:val="en-CA"/>
            </w:rPr>
            <w:alias w:val="Intern name"/>
            <w:tag w:val="Intern name"/>
            <w:id w:val="-1250729539"/>
            <w:placeholder>
              <w:docPart w:val="F746D3642189476CA2F6F900E73BA278"/>
            </w:placeholder>
            <w:showingPlcHdr/>
            <w:text/>
          </w:sdtPr>
          <w:sdtEndPr/>
          <w:sdtContent>
            <w:tc>
              <w:tcPr>
                <w:tcW w:w="1129" w:type="dxa"/>
                <w:tcBorders>
                  <w:top w:val="single" w:sz="4" w:space="0" w:color="595959" w:themeColor="text1" w:themeTint="A6"/>
                  <w:left w:val="single" w:sz="4" w:space="0" w:color="595959" w:themeColor="text1" w:themeTint="A6"/>
                  <w:bottom w:val="single" w:sz="4" w:space="0" w:color="595959" w:themeColor="text1" w:themeTint="A6"/>
                </w:tcBorders>
                <w:vAlign w:val="center"/>
              </w:tcPr>
              <w:p w14:paraId="2B50C12B" w14:textId="4696D9A8" w:rsidR="00DC0A86" w:rsidRDefault="00DC0A86" w:rsidP="00DC0A86">
                <w:pPr>
                  <w:rPr>
                    <w:rFonts w:cs="Arial"/>
                    <w:sz w:val="18"/>
                    <w:szCs w:val="18"/>
                    <w:lang w:val="en-CA"/>
                  </w:rPr>
                </w:pPr>
                <w:r w:rsidRPr="00A31D38">
                  <w:rPr>
                    <w:rStyle w:val="PlaceholderText"/>
                    <w:color w:val="FF0000"/>
                    <w:sz w:val="18"/>
                    <w:szCs w:val="18"/>
                  </w:rPr>
                  <w:t>Name</w:t>
                </w:r>
              </w:p>
            </w:tc>
          </w:sdtContent>
        </w:sdt>
        <w:tc>
          <w:tcPr>
            <w:tcW w:w="1111" w:type="dxa"/>
            <w:gridSpan w:val="3"/>
            <w:tcBorders>
              <w:top w:val="single" w:sz="4" w:space="0" w:color="595959" w:themeColor="text1" w:themeTint="A6"/>
              <w:bottom w:val="single" w:sz="4" w:space="0" w:color="595959" w:themeColor="text1" w:themeTint="A6"/>
            </w:tcBorders>
            <w:vAlign w:val="center"/>
          </w:tcPr>
          <w:sdt>
            <w:sdtPr>
              <w:rPr>
                <w:rFonts w:cs="Arial"/>
                <w:sz w:val="18"/>
                <w:szCs w:val="18"/>
                <w:lang w:val="en-CA"/>
              </w:rPr>
              <w:id w:val="-457263953"/>
              <w:placeholder>
                <w:docPart w:val="D964BEEEF84D4F9A9D92FF8939C4CD8F"/>
              </w:placeholder>
              <w:showingPlcHdr/>
              <w:dropDownList>
                <w:listItem w:displayText="College" w:value="College"/>
                <w:listItem w:displayText="Undergrad" w:value="Undergrad"/>
                <w:listItem w:displayText="Masters" w:value="Masters"/>
                <w:listItem w:displayText="PhD" w:value="PhD"/>
                <w:listItem w:displayText="PDF" w:value="PDF"/>
                <w:listItem w:displayText="Recent Graduate (College)" w:value="Recent Graduate (College)"/>
                <w:listItem w:displayText="Recent Graduate (Undergraduate)" w:value="Recent Graduate (Undergraduate)"/>
                <w:listItem w:displayText="Recent Graduate (Masters)" w:value="Recent Graduate (Masters)"/>
                <w:listItem w:displayText="Recent Graduate (PhD)" w:value="Recent Graduate (PhD)"/>
                <w:listItem w:displayText="Other" w:value="Other"/>
              </w:dropDownList>
            </w:sdtPr>
            <w:sdtEndPr/>
            <w:sdtContent>
              <w:p w14:paraId="540F6264" w14:textId="63A1C4D2" w:rsidR="00DC0A86" w:rsidRDefault="00DC0A86" w:rsidP="00DC0A86">
                <w:pPr>
                  <w:spacing w:line="312" w:lineRule="auto"/>
                  <w:rPr>
                    <w:rFonts w:cs="Arial"/>
                    <w:sz w:val="18"/>
                    <w:szCs w:val="18"/>
                    <w:lang w:val="en-CA"/>
                  </w:rPr>
                </w:pPr>
                <w:r w:rsidRPr="00A31D38">
                  <w:rPr>
                    <w:rFonts w:cs="Arial"/>
                    <w:color w:val="FF0000"/>
                    <w:sz w:val="18"/>
                    <w:szCs w:val="18"/>
                    <w:lang w:val="en-CA"/>
                  </w:rPr>
                  <w:t>Select</w:t>
                </w:r>
              </w:p>
            </w:sdtContent>
          </w:sdt>
        </w:tc>
        <w:sdt>
          <w:sdtPr>
            <w:rPr>
              <w:rFonts w:cs="Arial"/>
              <w:sz w:val="20"/>
              <w:szCs w:val="20"/>
              <w:lang w:val="en-CA"/>
            </w:rPr>
            <w:id w:val="-179132511"/>
            <w:placeholder>
              <w:docPart w:val="7B8189ED8D6E404682DB9CB4E37903DA"/>
            </w:placeholder>
            <w:showingPlcHdr/>
            <w:text/>
          </w:sdtPr>
          <w:sdtEndPr/>
          <w:sdtContent>
            <w:tc>
              <w:tcPr>
                <w:tcW w:w="428" w:type="dxa"/>
                <w:gridSpan w:val="2"/>
                <w:tcBorders>
                  <w:top w:val="single" w:sz="4" w:space="0" w:color="595959" w:themeColor="text1" w:themeTint="A6"/>
                  <w:bottom w:val="single" w:sz="4" w:space="0" w:color="595959" w:themeColor="text1" w:themeTint="A6"/>
                  <w:right w:val="single" w:sz="4" w:space="0" w:color="auto"/>
                </w:tcBorders>
                <w:vAlign w:val="center"/>
              </w:tcPr>
              <w:p w14:paraId="6D3E7303" w14:textId="1557A9CD" w:rsidR="00DC0A86" w:rsidRDefault="00DC0A86" w:rsidP="00DC0A86">
                <w:pPr>
                  <w:rPr>
                    <w:rFonts w:cs="Arial"/>
                    <w:sz w:val="20"/>
                    <w:szCs w:val="20"/>
                    <w:lang w:val="en-CA"/>
                  </w:rPr>
                </w:pPr>
                <w:r w:rsidRPr="00A31D38">
                  <w:rPr>
                    <w:rFonts w:cs="Arial"/>
                    <w:color w:val="FF0000"/>
                    <w:sz w:val="20"/>
                    <w:szCs w:val="20"/>
                    <w:lang w:val="en-CA"/>
                  </w:rPr>
                  <w:t>##</w:t>
                </w:r>
              </w:p>
            </w:tc>
          </w:sdtContent>
        </w:sdt>
        <w:tc>
          <w:tcPr>
            <w:tcW w:w="267" w:type="dxa"/>
            <w:gridSpan w:val="2"/>
            <w:tcBorders>
              <w:top w:val="single" w:sz="4" w:space="0" w:color="auto"/>
              <w:left w:val="single" w:sz="4" w:space="0" w:color="auto"/>
              <w:bottom w:val="single" w:sz="4" w:space="0" w:color="auto"/>
            </w:tcBorders>
            <w:shd w:val="clear" w:color="auto" w:fill="auto"/>
            <w:vAlign w:val="center"/>
          </w:tcPr>
          <w:p w14:paraId="0FCF2E62"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1A33157C"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34CBEC25"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0E2F26D4"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41F14F42"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617A7250"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vAlign w:val="center"/>
          </w:tcPr>
          <w:p w14:paraId="31805103"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vAlign w:val="center"/>
          </w:tcPr>
          <w:p w14:paraId="22B0B3C9"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vAlign w:val="center"/>
          </w:tcPr>
          <w:p w14:paraId="6FEDFBBC"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17DF53B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6D9B1CB2" w14:textId="77777777" w:rsidR="00DC0A86" w:rsidRPr="00A31D38"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72A8BF9D" w14:textId="77777777" w:rsidR="00DC0A86" w:rsidRPr="00A31D38"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4ECBDA0D"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7D7913D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28FB0742"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41523509"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9C96DBE"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F83D2D7"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4F3C3A27"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48FBEE9"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299BDB32"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B34CBE1"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137E51DB" w14:textId="77777777" w:rsidR="00DC0A86" w:rsidRPr="00A31D38"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7016ED3C" w14:textId="77777777" w:rsidR="00DC0A86" w:rsidRPr="00A31D38"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3A981D38"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78A5C21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A13B08B"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3068835D"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34844979"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20373C2"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697CBA48"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1035011"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27239C4E"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1C302731"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E5C47E2"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353E9513" w14:textId="77777777" w:rsidR="00DC0A86" w:rsidRPr="00A31D38" w:rsidRDefault="00DC0A86" w:rsidP="00DC0A86"/>
        </w:tc>
        <w:tc>
          <w:tcPr>
            <w:tcW w:w="268" w:type="dxa"/>
            <w:tcBorders>
              <w:top w:val="single" w:sz="4" w:space="0" w:color="auto"/>
              <w:left w:val="single" w:sz="4" w:space="0" w:color="auto"/>
              <w:bottom w:val="single" w:sz="4" w:space="0" w:color="auto"/>
            </w:tcBorders>
            <w:shd w:val="clear" w:color="auto" w:fill="auto"/>
          </w:tcPr>
          <w:p w14:paraId="3CE9CA00"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6FF74281"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BBF4D44"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5041406"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88120CB"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CD3D3E7"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5751BAF"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28B3EF74"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19F5F7C1"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0C2E6CF3"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6C1664D7"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32277FA5" w14:textId="77777777" w:rsidR="00DC0A86" w:rsidRPr="00A31D38" w:rsidRDefault="00DC0A86" w:rsidP="00DC0A86"/>
        </w:tc>
        <w:tc>
          <w:tcPr>
            <w:tcW w:w="268" w:type="dxa"/>
            <w:tcBorders>
              <w:top w:val="single" w:sz="4" w:space="0" w:color="auto"/>
              <w:left w:val="single" w:sz="4" w:space="0" w:color="auto"/>
              <w:bottom w:val="single" w:sz="4" w:space="0" w:color="auto"/>
            </w:tcBorders>
            <w:shd w:val="clear" w:color="auto" w:fill="auto"/>
          </w:tcPr>
          <w:p w14:paraId="3058BA61"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6F2E21F"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ED992A8"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BDC173D"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057461B2"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CD497AB"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62CB6930"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08F501F"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05018E81"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27C4AB27"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EE6CB2A"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370CD57D" w14:textId="77777777" w:rsidR="00DC0A86" w:rsidRPr="00A31D38" w:rsidRDefault="00DC0A86" w:rsidP="00DC0A86"/>
        </w:tc>
      </w:tr>
      <w:sdt>
        <w:sdtPr>
          <w:rPr>
            <w:rFonts w:cs="Arial"/>
            <w:sz w:val="18"/>
            <w:szCs w:val="18"/>
            <w:lang w:val="en-CA"/>
          </w:rPr>
          <w:id w:val="2095818679"/>
          <w15:repeatingSection/>
        </w:sdtPr>
        <w:sdtEndPr>
          <w:rPr>
            <w:rFonts w:cs="Times New Roman"/>
            <w:sz w:val="24"/>
            <w:szCs w:val="24"/>
            <w:lang w:val="en-US"/>
          </w:rPr>
        </w:sdtEndPr>
        <w:sdtContent>
          <w:sdt>
            <w:sdtPr>
              <w:rPr>
                <w:rFonts w:cs="Arial"/>
                <w:sz w:val="18"/>
                <w:szCs w:val="18"/>
                <w:lang w:val="en-CA"/>
              </w:rPr>
              <w:id w:val="1194200097"/>
              <w:placeholder>
                <w:docPart w:val="DefaultPlaceholder_-1854013435"/>
              </w:placeholder>
              <w15:repeatingSectionItem/>
            </w:sdtPr>
            <w:sdtEndPr>
              <w:rPr>
                <w:rFonts w:cs="Times New Roman"/>
                <w:sz w:val="24"/>
                <w:szCs w:val="24"/>
                <w:lang w:val="en-US"/>
              </w:rPr>
            </w:sdtEndPr>
            <w:sdtContent>
              <w:tr w:rsidR="00DC0A86" w:rsidRPr="00A31D38" w14:paraId="45FD0F1E" w14:textId="77777777" w:rsidTr="00DD7252">
                <w:trPr>
                  <w:trHeight w:val="567"/>
                </w:trPr>
                <w:sdt>
                  <w:sdtPr>
                    <w:rPr>
                      <w:rFonts w:cs="Arial"/>
                      <w:sz w:val="18"/>
                      <w:szCs w:val="18"/>
                      <w:lang w:val="en-CA"/>
                    </w:rPr>
                    <w:alias w:val="Intern name"/>
                    <w:tag w:val="Intern name"/>
                    <w:id w:val="-1369596995"/>
                    <w:placeholder>
                      <w:docPart w:val="C3280F06C2C24622A34200F77C9E254A"/>
                    </w:placeholder>
                    <w:showingPlcHdr/>
                    <w:text/>
                  </w:sdtPr>
                  <w:sdtEndPr/>
                  <w:sdtContent>
                    <w:tc>
                      <w:tcPr>
                        <w:tcW w:w="1129" w:type="dxa"/>
                        <w:tcBorders>
                          <w:top w:val="single" w:sz="4" w:space="0" w:color="595959" w:themeColor="text1" w:themeTint="A6"/>
                          <w:left w:val="single" w:sz="4" w:space="0" w:color="595959" w:themeColor="text1" w:themeTint="A6"/>
                          <w:bottom w:val="single" w:sz="4" w:space="0" w:color="595959" w:themeColor="text1" w:themeTint="A6"/>
                        </w:tcBorders>
                        <w:vAlign w:val="center"/>
                      </w:tcPr>
                      <w:p w14:paraId="2674A99F" w14:textId="5591339E" w:rsidR="00DC0A86" w:rsidRDefault="00DC0A86" w:rsidP="00DC0A86">
                        <w:pPr>
                          <w:rPr>
                            <w:rFonts w:cs="Arial"/>
                            <w:sz w:val="18"/>
                            <w:szCs w:val="18"/>
                            <w:lang w:val="en-CA"/>
                          </w:rPr>
                        </w:pPr>
                        <w:r w:rsidRPr="00A31D38">
                          <w:rPr>
                            <w:rStyle w:val="PlaceholderText"/>
                            <w:color w:val="FF0000"/>
                            <w:sz w:val="18"/>
                            <w:szCs w:val="18"/>
                          </w:rPr>
                          <w:t>Name</w:t>
                        </w:r>
                      </w:p>
                    </w:tc>
                  </w:sdtContent>
                </w:sdt>
                <w:tc>
                  <w:tcPr>
                    <w:tcW w:w="1111" w:type="dxa"/>
                    <w:gridSpan w:val="3"/>
                    <w:tcBorders>
                      <w:top w:val="single" w:sz="4" w:space="0" w:color="595959" w:themeColor="text1" w:themeTint="A6"/>
                      <w:bottom w:val="single" w:sz="4" w:space="0" w:color="595959" w:themeColor="text1" w:themeTint="A6"/>
                    </w:tcBorders>
                    <w:vAlign w:val="center"/>
                  </w:tcPr>
                  <w:sdt>
                    <w:sdtPr>
                      <w:rPr>
                        <w:rFonts w:cs="Arial"/>
                        <w:sz w:val="18"/>
                        <w:szCs w:val="18"/>
                        <w:lang w:val="en-CA"/>
                      </w:rPr>
                      <w:id w:val="44952901"/>
                      <w:placeholder>
                        <w:docPart w:val="3FB367D2438446ECBE5B4A4A8B22EFCA"/>
                      </w:placeholder>
                      <w:showingPlcHdr/>
                      <w:dropDownList>
                        <w:listItem w:displayText="College" w:value="College"/>
                        <w:listItem w:displayText="Undergrad" w:value="Undergrad"/>
                        <w:listItem w:displayText="Masters" w:value="Masters"/>
                        <w:listItem w:displayText="PhD" w:value="PhD"/>
                        <w:listItem w:displayText="PDF" w:value="PDF"/>
                        <w:listItem w:displayText="Recent Graduate (College)" w:value="Recent Graduate (College)"/>
                        <w:listItem w:displayText="Recent Graduate (Undergraduate)" w:value="Recent Graduate (Undergraduate)"/>
                        <w:listItem w:displayText="Recent Graduate (Masters)" w:value="Recent Graduate (Masters)"/>
                        <w:listItem w:displayText="Recent Graduate (PhD)" w:value="Recent Graduate (PhD)"/>
                        <w:listItem w:displayText="Other" w:value="Other"/>
                      </w:dropDownList>
                    </w:sdtPr>
                    <w:sdtEndPr/>
                    <w:sdtContent>
                      <w:p w14:paraId="649BFA19" w14:textId="574445DD" w:rsidR="00DC0A86" w:rsidRDefault="00DC0A86" w:rsidP="00DC0A86">
                        <w:pPr>
                          <w:spacing w:line="312" w:lineRule="auto"/>
                          <w:rPr>
                            <w:rFonts w:cs="Arial"/>
                            <w:sz w:val="18"/>
                            <w:szCs w:val="18"/>
                            <w:lang w:val="en-CA"/>
                          </w:rPr>
                        </w:pPr>
                        <w:r w:rsidRPr="00A31D38">
                          <w:rPr>
                            <w:rFonts w:cs="Arial"/>
                            <w:color w:val="FF0000"/>
                            <w:sz w:val="18"/>
                            <w:szCs w:val="18"/>
                            <w:lang w:val="en-CA"/>
                          </w:rPr>
                          <w:t>Select</w:t>
                        </w:r>
                      </w:p>
                    </w:sdtContent>
                  </w:sdt>
                </w:tc>
                <w:sdt>
                  <w:sdtPr>
                    <w:rPr>
                      <w:rFonts w:cs="Arial"/>
                      <w:sz w:val="20"/>
                      <w:szCs w:val="20"/>
                      <w:lang w:val="en-CA"/>
                    </w:rPr>
                    <w:id w:val="-730528966"/>
                    <w:placeholder>
                      <w:docPart w:val="5C914EA38C13459996110C757F9098DE"/>
                    </w:placeholder>
                    <w:showingPlcHdr/>
                    <w:text/>
                  </w:sdtPr>
                  <w:sdtEndPr/>
                  <w:sdtContent>
                    <w:tc>
                      <w:tcPr>
                        <w:tcW w:w="428" w:type="dxa"/>
                        <w:gridSpan w:val="2"/>
                        <w:tcBorders>
                          <w:top w:val="single" w:sz="4" w:space="0" w:color="595959" w:themeColor="text1" w:themeTint="A6"/>
                          <w:bottom w:val="single" w:sz="4" w:space="0" w:color="595959" w:themeColor="text1" w:themeTint="A6"/>
                          <w:right w:val="single" w:sz="4" w:space="0" w:color="auto"/>
                        </w:tcBorders>
                        <w:vAlign w:val="center"/>
                      </w:tcPr>
                      <w:p w14:paraId="4ED679E8" w14:textId="3527459C" w:rsidR="00DC0A86" w:rsidRDefault="00DC0A86" w:rsidP="00DC0A86">
                        <w:pPr>
                          <w:rPr>
                            <w:rFonts w:cs="Arial"/>
                            <w:sz w:val="20"/>
                            <w:szCs w:val="20"/>
                            <w:lang w:val="en-CA"/>
                          </w:rPr>
                        </w:pPr>
                        <w:r w:rsidRPr="00A31D38">
                          <w:rPr>
                            <w:rFonts w:cs="Arial"/>
                            <w:color w:val="FF0000"/>
                            <w:sz w:val="20"/>
                            <w:szCs w:val="20"/>
                            <w:lang w:val="en-CA"/>
                          </w:rPr>
                          <w:t>##</w:t>
                        </w:r>
                      </w:p>
                    </w:tc>
                  </w:sdtContent>
                </w:sdt>
                <w:tc>
                  <w:tcPr>
                    <w:tcW w:w="267" w:type="dxa"/>
                    <w:gridSpan w:val="2"/>
                    <w:tcBorders>
                      <w:top w:val="single" w:sz="4" w:space="0" w:color="auto"/>
                      <w:left w:val="single" w:sz="4" w:space="0" w:color="auto"/>
                      <w:bottom w:val="single" w:sz="4" w:space="0" w:color="auto"/>
                    </w:tcBorders>
                    <w:shd w:val="clear" w:color="auto" w:fill="auto"/>
                    <w:vAlign w:val="center"/>
                  </w:tcPr>
                  <w:p w14:paraId="150F978B"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1235764E"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28085AC4"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638ECF2B"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78AE86C6" w14:textId="77777777" w:rsidR="00DC0A86" w:rsidRPr="00A31D38" w:rsidRDefault="00DC0A86" w:rsidP="00DC0A86">
                    <w:pPr>
                      <w:jc w:val="center"/>
                      <w:rPr>
                        <w:sz w:val="20"/>
                        <w:szCs w:val="20"/>
                      </w:rPr>
                    </w:pPr>
                  </w:p>
                </w:tc>
                <w:tc>
                  <w:tcPr>
                    <w:tcW w:w="268" w:type="dxa"/>
                    <w:gridSpan w:val="2"/>
                    <w:tcBorders>
                      <w:top w:val="single" w:sz="4" w:space="0" w:color="auto"/>
                      <w:bottom w:val="single" w:sz="4" w:space="0" w:color="auto"/>
                    </w:tcBorders>
                    <w:shd w:val="clear" w:color="auto" w:fill="auto"/>
                    <w:vAlign w:val="center"/>
                  </w:tcPr>
                  <w:p w14:paraId="5A75582F"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vAlign w:val="center"/>
                  </w:tcPr>
                  <w:p w14:paraId="62C4DF76"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vAlign w:val="center"/>
                  </w:tcPr>
                  <w:p w14:paraId="35BD8A49"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vAlign w:val="center"/>
                  </w:tcPr>
                  <w:p w14:paraId="436ED2E2"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D9D0311"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B8B6A48" w14:textId="77777777" w:rsidR="00DC0A86" w:rsidRPr="00A31D38"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0E793476" w14:textId="77777777" w:rsidR="00DC0A86" w:rsidRPr="00A31D38"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5ADE4059"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1B5779FD"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5EFA8B8"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6284B19"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62D5D705"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40A6CBF5"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9EB5A7B"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34FB10C7"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1EBF71F2"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3183079D"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0AC7DC71" w14:textId="77777777" w:rsidR="00DC0A86" w:rsidRPr="00A31D38" w:rsidRDefault="00DC0A86" w:rsidP="00DC0A86"/>
                </w:tc>
                <w:tc>
                  <w:tcPr>
                    <w:tcW w:w="268" w:type="dxa"/>
                    <w:gridSpan w:val="2"/>
                    <w:tcBorders>
                      <w:top w:val="single" w:sz="4" w:space="0" w:color="auto"/>
                      <w:bottom w:val="single" w:sz="4" w:space="0" w:color="auto"/>
                      <w:right w:val="single" w:sz="4" w:space="0" w:color="auto"/>
                    </w:tcBorders>
                    <w:shd w:val="clear" w:color="auto" w:fill="auto"/>
                  </w:tcPr>
                  <w:p w14:paraId="30609CB0" w14:textId="77777777" w:rsidR="00DC0A86" w:rsidRPr="00A31D38" w:rsidRDefault="00DC0A86" w:rsidP="00DC0A86"/>
                </w:tc>
                <w:tc>
                  <w:tcPr>
                    <w:tcW w:w="268" w:type="dxa"/>
                    <w:gridSpan w:val="2"/>
                    <w:tcBorders>
                      <w:top w:val="single" w:sz="4" w:space="0" w:color="auto"/>
                      <w:left w:val="single" w:sz="4" w:space="0" w:color="auto"/>
                      <w:bottom w:val="single" w:sz="4" w:space="0" w:color="auto"/>
                    </w:tcBorders>
                    <w:shd w:val="clear" w:color="auto" w:fill="auto"/>
                  </w:tcPr>
                  <w:p w14:paraId="0567EA47"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7E934D34"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7405B28F"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199FFCBB"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29AF5140"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45CCCA62" w14:textId="77777777" w:rsidR="00DC0A86" w:rsidRPr="00A31D38" w:rsidRDefault="00DC0A86" w:rsidP="00DC0A86"/>
                </w:tc>
                <w:tc>
                  <w:tcPr>
                    <w:tcW w:w="268" w:type="dxa"/>
                    <w:gridSpan w:val="2"/>
                    <w:tcBorders>
                      <w:top w:val="single" w:sz="4" w:space="0" w:color="auto"/>
                      <w:bottom w:val="single" w:sz="4" w:space="0" w:color="auto"/>
                    </w:tcBorders>
                    <w:shd w:val="clear" w:color="auto" w:fill="auto"/>
                  </w:tcPr>
                  <w:p w14:paraId="5C7CEC0A"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F781EB0"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E3E24B8"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1139E6E"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8B1B7E7"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34E8FFDF" w14:textId="77777777" w:rsidR="00DC0A86" w:rsidRPr="00A31D38" w:rsidRDefault="00DC0A86" w:rsidP="00DC0A86"/>
                </w:tc>
                <w:tc>
                  <w:tcPr>
                    <w:tcW w:w="268" w:type="dxa"/>
                    <w:tcBorders>
                      <w:top w:val="single" w:sz="4" w:space="0" w:color="auto"/>
                      <w:left w:val="single" w:sz="4" w:space="0" w:color="auto"/>
                      <w:bottom w:val="single" w:sz="4" w:space="0" w:color="auto"/>
                    </w:tcBorders>
                    <w:shd w:val="clear" w:color="auto" w:fill="auto"/>
                  </w:tcPr>
                  <w:p w14:paraId="69ACD784"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26D4C410"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B725CDF"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D61C6A7"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2B0EE73C"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5C9B84B"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6B00ABC"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A98A0F2"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0C6324CE"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5287B1DA"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ABEC8D2"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442AE4D9" w14:textId="77777777" w:rsidR="00DC0A86" w:rsidRPr="00A31D38" w:rsidRDefault="00DC0A86" w:rsidP="00DC0A86"/>
                </w:tc>
                <w:tc>
                  <w:tcPr>
                    <w:tcW w:w="268" w:type="dxa"/>
                    <w:tcBorders>
                      <w:top w:val="single" w:sz="4" w:space="0" w:color="auto"/>
                      <w:left w:val="single" w:sz="4" w:space="0" w:color="auto"/>
                      <w:bottom w:val="single" w:sz="4" w:space="0" w:color="auto"/>
                    </w:tcBorders>
                    <w:shd w:val="clear" w:color="auto" w:fill="auto"/>
                  </w:tcPr>
                  <w:p w14:paraId="3C9A3A64"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03BED4D7"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AF7ECA9"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243EDDD9"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1AD18821"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3601999"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48C30AF4"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7D87FC97"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64F237C5"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3B5277C7" w14:textId="77777777" w:rsidR="00DC0A86" w:rsidRPr="00A31D38" w:rsidRDefault="00DC0A86" w:rsidP="00DC0A86"/>
                </w:tc>
                <w:tc>
                  <w:tcPr>
                    <w:tcW w:w="268" w:type="dxa"/>
                    <w:tcBorders>
                      <w:top w:val="single" w:sz="4" w:space="0" w:color="auto"/>
                      <w:bottom w:val="single" w:sz="4" w:space="0" w:color="auto"/>
                    </w:tcBorders>
                    <w:shd w:val="clear" w:color="auto" w:fill="auto"/>
                  </w:tcPr>
                  <w:p w14:paraId="65C9E6C1" w14:textId="77777777" w:rsidR="00DC0A86" w:rsidRPr="00A31D38" w:rsidRDefault="00DC0A86" w:rsidP="00DC0A86"/>
                </w:tc>
                <w:tc>
                  <w:tcPr>
                    <w:tcW w:w="268" w:type="dxa"/>
                    <w:tcBorders>
                      <w:top w:val="single" w:sz="4" w:space="0" w:color="auto"/>
                      <w:bottom w:val="single" w:sz="4" w:space="0" w:color="auto"/>
                      <w:right w:val="single" w:sz="4" w:space="0" w:color="auto"/>
                    </w:tcBorders>
                    <w:shd w:val="clear" w:color="auto" w:fill="auto"/>
                  </w:tcPr>
                  <w:p w14:paraId="0DA675AC" w14:textId="454DD27F" w:rsidR="00DC0A86" w:rsidRPr="00A31D38" w:rsidRDefault="00DC0A86" w:rsidP="00DC0A86"/>
                </w:tc>
              </w:tr>
            </w:sdtContent>
          </w:sdt>
        </w:sdtContent>
      </w:sdt>
    </w:tbl>
    <w:p w14:paraId="6F948287" w14:textId="77777777" w:rsidR="00C07418" w:rsidRDefault="00C07418" w:rsidP="00E9310E">
      <w:pPr>
        <w:spacing w:after="60"/>
        <w:ind w:left="142" w:right="-410"/>
        <w:rPr>
          <w:color w:val="808080" w:themeColor="background1" w:themeShade="80"/>
          <w:sz w:val="18"/>
          <w:szCs w:val="18"/>
        </w:rPr>
      </w:pPr>
    </w:p>
    <w:tbl>
      <w:tblPr>
        <w:tblStyle w:val="TableGrid"/>
        <w:tblW w:w="0" w:type="auto"/>
        <w:tblLook w:val="04A0" w:firstRow="1" w:lastRow="0" w:firstColumn="1" w:lastColumn="0" w:noHBand="0" w:noVBand="1"/>
      </w:tblPr>
      <w:tblGrid>
        <w:gridCol w:w="2263"/>
        <w:gridCol w:w="483"/>
        <w:gridCol w:w="1360"/>
      </w:tblGrid>
      <w:tr w:rsidR="00A06B68" w:rsidRPr="00A31D38" w14:paraId="7C70D446" w14:textId="77777777" w:rsidTr="006167E9">
        <w:trPr>
          <w:gridAfter w:val="1"/>
          <w:wAfter w:w="1360" w:type="dxa"/>
          <w:trHeight w:val="340"/>
        </w:trPr>
        <w:tc>
          <w:tcPr>
            <w:tcW w:w="2263" w:type="dxa"/>
            <w:vAlign w:val="center"/>
          </w:tcPr>
          <w:p w14:paraId="3B8A4125" w14:textId="77777777" w:rsidR="00A06B68" w:rsidRPr="00A31D38" w:rsidRDefault="00A06B68" w:rsidP="006167E9">
            <w:pPr>
              <w:jc w:val="right"/>
              <w:rPr>
                <w:b/>
                <w:bCs/>
                <w:sz w:val="18"/>
                <w:szCs w:val="18"/>
              </w:rPr>
            </w:pPr>
            <w:r w:rsidRPr="00A31D38">
              <w:rPr>
                <w:b/>
                <w:bCs/>
                <w:sz w:val="18"/>
                <w:szCs w:val="18"/>
              </w:rPr>
              <w:t>Total internship units:</w:t>
            </w:r>
          </w:p>
        </w:tc>
        <w:sdt>
          <w:sdtPr>
            <w:rPr>
              <w:rFonts w:cs="Arial"/>
              <w:b/>
              <w:sz w:val="20"/>
              <w:szCs w:val="20"/>
              <w:lang w:val="en-CA"/>
            </w:rPr>
            <w:id w:val="-826973942"/>
            <w:placeholder>
              <w:docPart w:val="92B2BAE7E8C943D8A914B7D84DA202F2"/>
            </w:placeholder>
            <w:text/>
          </w:sdtPr>
          <w:sdtEndPr/>
          <w:sdtContent>
            <w:tc>
              <w:tcPr>
                <w:tcW w:w="483" w:type="dxa"/>
                <w:vAlign w:val="center"/>
              </w:tcPr>
              <w:p w14:paraId="41F2032E" w14:textId="55452F7A" w:rsidR="00A06B68" w:rsidRPr="00A31D38" w:rsidRDefault="00854F20" w:rsidP="006167E9">
                <w:pPr>
                  <w:spacing w:after="200"/>
                  <w:jc w:val="center"/>
                  <w:rPr>
                    <w:rFonts w:cs="Arial"/>
                    <w:bCs/>
                    <w:iCs/>
                    <w:lang w:val="en-CA"/>
                  </w:rPr>
                </w:pPr>
                <w:r>
                  <w:rPr>
                    <w:rFonts w:cs="Arial"/>
                    <w:b/>
                    <w:sz w:val="20"/>
                    <w:szCs w:val="20"/>
                    <w:lang w:val="en-CA"/>
                  </w:rPr>
                  <w:t>4</w:t>
                </w:r>
              </w:p>
            </w:tc>
          </w:sdtContent>
        </w:sdt>
      </w:tr>
      <w:tr w:rsidR="00A06B68" w:rsidRPr="00A31D38" w14:paraId="15FD1356" w14:textId="77777777" w:rsidTr="006167E9">
        <w:trPr>
          <w:trHeight w:val="1317"/>
        </w:trPr>
        <w:tc>
          <w:tcPr>
            <w:tcW w:w="2263" w:type="dxa"/>
            <w:vAlign w:val="center"/>
          </w:tcPr>
          <w:p w14:paraId="0F8C7619" w14:textId="77777777" w:rsidR="00A06B68" w:rsidRPr="00A31D38" w:rsidRDefault="00A06B68" w:rsidP="006167E9">
            <w:pPr>
              <w:jc w:val="right"/>
              <w:rPr>
                <w:b/>
                <w:bCs/>
                <w:sz w:val="18"/>
                <w:szCs w:val="18"/>
              </w:rPr>
            </w:pPr>
            <w:r w:rsidRPr="00A31D38">
              <w:rPr>
                <w:b/>
                <w:bCs/>
                <w:sz w:val="18"/>
                <w:szCs w:val="18"/>
              </w:rPr>
              <w:t>Total project funding:</w:t>
            </w:r>
          </w:p>
          <w:p w14:paraId="1A9B4984" w14:textId="77777777" w:rsidR="00A06B68" w:rsidRPr="00A31D38" w:rsidRDefault="00A06B68" w:rsidP="006167E9">
            <w:pPr>
              <w:jc w:val="right"/>
              <w:rPr>
                <w:sz w:val="18"/>
                <w:szCs w:val="18"/>
              </w:rPr>
            </w:pPr>
            <w:r w:rsidRPr="00A31D38">
              <w:rPr>
                <w:color w:val="808080" w:themeColor="background1" w:themeShade="80"/>
                <w:sz w:val="18"/>
                <w:szCs w:val="18"/>
              </w:rPr>
              <w:t xml:space="preserve">The amount entered here should equal the total amount including partner and </w:t>
            </w:r>
            <w:proofErr w:type="spellStart"/>
            <w:r w:rsidRPr="00A31D38">
              <w:rPr>
                <w:color w:val="808080" w:themeColor="background1" w:themeShade="80"/>
                <w:sz w:val="18"/>
                <w:szCs w:val="18"/>
              </w:rPr>
              <w:t>Mitacs</w:t>
            </w:r>
            <w:proofErr w:type="spellEnd"/>
            <w:r w:rsidRPr="00A31D38">
              <w:rPr>
                <w:color w:val="808080" w:themeColor="background1" w:themeShade="80"/>
                <w:sz w:val="18"/>
                <w:szCs w:val="18"/>
              </w:rPr>
              <w:t xml:space="preserve"> contributions</w:t>
            </w:r>
          </w:p>
        </w:tc>
        <w:tc>
          <w:tcPr>
            <w:tcW w:w="1843" w:type="dxa"/>
            <w:gridSpan w:val="2"/>
            <w:vAlign w:val="center"/>
          </w:tcPr>
          <w:p w14:paraId="52601BC7" w14:textId="7C4C831D" w:rsidR="00A06B68" w:rsidRPr="00A31D38" w:rsidRDefault="00A06B68" w:rsidP="006167E9">
            <w:pPr>
              <w:spacing w:after="200"/>
              <w:rPr>
                <w:rFonts w:cs="Arial"/>
                <w:b/>
                <w:sz w:val="20"/>
                <w:szCs w:val="20"/>
                <w:lang w:val="en-CA"/>
              </w:rPr>
            </w:pPr>
            <w:r w:rsidRPr="00A31D38">
              <w:rPr>
                <w:rFonts w:cs="Arial"/>
                <w:b/>
                <w:sz w:val="20"/>
                <w:szCs w:val="20"/>
                <w:lang w:val="en-CA"/>
              </w:rPr>
              <w:t>$</w:t>
            </w:r>
            <w:sdt>
              <w:sdtPr>
                <w:rPr>
                  <w:rFonts w:cs="Arial"/>
                  <w:b/>
                  <w:sz w:val="20"/>
                  <w:szCs w:val="20"/>
                  <w:lang w:val="en-CA"/>
                </w:rPr>
                <w:alias w:val="Total"/>
                <w:tag w:val="Total"/>
                <w:id w:val="313995157"/>
                <w:placeholder>
                  <w:docPart w:val="941B80D90F574F6C92F1C79EC0689DC8"/>
                </w:placeholder>
                <w:text/>
              </w:sdtPr>
              <w:sdtEndPr/>
              <w:sdtContent>
                <w:r w:rsidR="00854F20">
                  <w:rPr>
                    <w:rFonts w:cs="Arial"/>
                    <w:b/>
                    <w:sz w:val="20"/>
                    <w:szCs w:val="20"/>
                    <w:lang w:val="en-CA"/>
                  </w:rPr>
                  <w:t>60,000</w:t>
                </w:r>
              </w:sdtContent>
            </w:sdt>
          </w:p>
          <w:p w14:paraId="4C167E6E" w14:textId="77777777" w:rsidR="00A06B68" w:rsidRPr="00A31D38" w:rsidRDefault="00A06B68" w:rsidP="006167E9">
            <w:pPr>
              <w:spacing w:after="200"/>
              <w:rPr>
                <w:rFonts w:cs="Arial"/>
                <w:bCs/>
                <w:i/>
                <w:iCs/>
                <w:lang w:val="en-CA"/>
              </w:rPr>
            </w:pPr>
            <w:r w:rsidRPr="00A31D38">
              <w:rPr>
                <w:rFonts w:cs="Arial"/>
                <w:bCs/>
                <w:i/>
                <w:iCs/>
                <w:color w:val="808080" w:themeColor="background1" w:themeShade="80"/>
                <w:sz w:val="18"/>
                <w:szCs w:val="18"/>
                <w:lang w:val="en-CA"/>
              </w:rPr>
              <w:t>e.g., $30,000</w:t>
            </w:r>
          </w:p>
        </w:tc>
      </w:tr>
    </w:tbl>
    <w:p w14:paraId="6B2F0716" w14:textId="77777777" w:rsidR="00572F1C" w:rsidRDefault="00572F1C" w:rsidP="00E9310E">
      <w:pPr>
        <w:spacing w:after="60"/>
        <w:ind w:left="142" w:right="-410"/>
        <w:rPr>
          <w:color w:val="808080" w:themeColor="background1" w:themeShade="80"/>
          <w:sz w:val="18"/>
          <w:szCs w:val="18"/>
        </w:rPr>
      </w:pPr>
    </w:p>
    <w:p w14:paraId="22C309DA" w14:textId="15940921" w:rsidR="00572F1C" w:rsidRDefault="00572F1C" w:rsidP="00E9310E">
      <w:pPr>
        <w:spacing w:after="60"/>
        <w:ind w:left="142" w:right="-410"/>
        <w:rPr>
          <w:color w:val="808080" w:themeColor="background1" w:themeShade="80"/>
          <w:sz w:val="18"/>
          <w:szCs w:val="18"/>
        </w:rPr>
        <w:sectPr w:rsidR="00572F1C" w:rsidSect="00070368">
          <w:headerReference w:type="default" r:id="rId12"/>
          <w:footerReference w:type="default" r:id="rId13"/>
          <w:headerReference w:type="first" r:id="rId14"/>
          <w:footnotePr>
            <w:pos w:val="beneathText"/>
          </w:footnotePr>
          <w:type w:val="continuous"/>
          <w:pgSz w:w="20160" w:h="12240" w:orient="landscape" w:code="5"/>
          <w:pgMar w:top="1151" w:right="794" w:bottom="1151" w:left="578" w:header="431" w:footer="289" w:gutter="0"/>
          <w:cols w:space="708"/>
          <w:titlePg/>
          <w:docGrid w:linePitch="360"/>
        </w:sectPr>
      </w:pPr>
    </w:p>
    <w:p w14:paraId="5D910408" w14:textId="77777777" w:rsidR="00E9310E" w:rsidRPr="004E1318" w:rsidRDefault="00E9310E" w:rsidP="00E9310E">
      <w:pPr>
        <w:spacing w:after="60"/>
        <w:ind w:left="142" w:right="-410"/>
        <w:rPr>
          <w:color w:val="808080" w:themeColor="background1" w:themeShade="80"/>
          <w:sz w:val="18"/>
          <w:szCs w:val="18"/>
        </w:rPr>
      </w:pPr>
    </w:p>
    <w:p w14:paraId="05C42E57" w14:textId="5404A680" w:rsidR="00C83ED5" w:rsidRPr="00D05881" w:rsidRDefault="00386CA1" w:rsidP="0036148C">
      <w:pPr>
        <w:pStyle w:val="Heading3"/>
        <w:numPr>
          <w:ilvl w:val="0"/>
          <w:numId w:val="6"/>
        </w:numPr>
        <w:spacing w:before="0" w:after="0"/>
        <w:rPr>
          <w:rFonts w:cs="Arial"/>
          <w:sz w:val="24"/>
          <w:szCs w:val="24"/>
          <w:lang w:val="en-CA"/>
        </w:rPr>
      </w:pPr>
      <w:r w:rsidRPr="00D05881">
        <w:rPr>
          <w:rFonts w:cs="Arial"/>
          <w:sz w:val="24"/>
          <w:szCs w:val="24"/>
          <w:lang w:val="en-CA"/>
        </w:rPr>
        <w:t>D</w:t>
      </w:r>
      <w:r w:rsidR="00C83ED5" w:rsidRPr="00D05881">
        <w:rPr>
          <w:rFonts w:cs="Arial"/>
          <w:sz w:val="24"/>
          <w:szCs w:val="24"/>
          <w:lang w:val="en-CA"/>
        </w:rPr>
        <w:t xml:space="preserve">escription of </w:t>
      </w:r>
      <w:r w:rsidR="002748D4" w:rsidRPr="00D05881">
        <w:rPr>
          <w:rFonts w:cs="Arial"/>
          <w:sz w:val="24"/>
          <w:szCs w:val="24"/>
          <w:lang w:val="en-CA"/>
        </w:rPr>
        <w:t>proposed research</w:t>
      </w:r>
    </w:p>
    <w:p w14:paraId="523279F9" w14:textId="4117C8F7" w:rsidR="002B20B0" w:rsidRPr="00BE391D" w:rsidRDefault="002B20B0" w:rsidP="004E1318">
      <w:pPr>
        <w:spacing w:before="120" w:after="120"/>
        <w:rPr>
          <w:rFonts w:cs="Arial"/>
          <w:b/>
          <w:sz w:val="20"/>
          <w:szCs w:val="20"/>
          <w:lang w:val="en-CA"/>
        </w:rPr>
      </w:pPr>
    </w:p>
    <w:p w14:paraId="757E3266" w14:textId="0BA37A45" w:rsidR="00C83ED5" w:rsidRPr="00DC574B" w:rsidRDefault="00C83ED5" w:rsidP="0036148C">
      <w:pPr>
        <w:pStyle w:val="ListParagraph"/>
        <w:numPr>
          <w:ilvl w:val="1"/>
          <w:numId w:val="7"/>
        </w:numPr>
        <w:spacing w:after="120" w:line="276" w:lineRule="auto"/>
        <w:ind w:right="-108"/>
        <w:rPr>
          <w:rFonts w:cs="Arial"/>
          <w:sz w:val="20"/>
          <w:szCs w:val="20"/>
          <w:lang w:val="en-CA"/>
        </w:rPr>
      </w:pPr>
      <w:r w:rsidRPr="00DC574B">
        <w:rPr>
          <w:rFonts w:cs="Arial"/>
          <w:b/>
          <w:bCs/>
          <w:sz w:val="20"/>
          <w:szCs w:val="20"/>
          <w:lang w:val="en-CA"/>
        </w:rPr>
        <w:t xml:space="preserve">Research </w:t>
      </w:r>
      <w:r w:rsidR="00B44A49" w:rsidRPr="00DC574B">
        <w:rPr>
          <w:rFonts w:cs="Arial"/>
          <w:b/>
          <w:bCs/>
          <w:sz w:val="20"/>
          <w:szCs w:val="20"/>
          <w:lang w:val="en-CA"/>
        </w:rPr>
        <w:t xml:space="preserve">abstract </w:t>
      </w:r>
      <w:r w:rsidRPr="00DC574B">
        <w:rPr>
          <w:rFonts w:cs="Arial"/>
          <w:sz w:val="20"/>
          <w:szCs w:val="20"/>
          <w:lang w:val="en-CA"/>
        </w:rPr>
        <w:t>(</w:t>
      </w:r>
      <w:r w:rsidR="000C18B3" w:rsidRPr="00DC574B">
        <w:rPr>
          <w:rFonts w:cs="Arial"/>
          <w:sz w:val="20"/>
          <w:szCs w:val="20"/>
          <w:lang w:val="en-CA"/>
        </w:rPr>
        <w:t>Max</w:t>
      </w:r>
      <w:r w:rsidR="00EC4C1C" w:rsidRPr="00DC574B">
        <w:rPr>
          <w:rFonts w:cs="Arial"/>
          <w:sz w:val="20"/>
          <w:szCs w:val="20"/>
          <w:lang w:val="en-CA"/>
        </w:rPr>
        <w:t xml:space="preserve">. </w:t>
      </w:r>
      <w:r w:rsidR="00AC229C" w:rsidRPr="00DC574B">
        <w:rPr>
          <w:rFonts w:cs="Arial"/>
          <w:sz w:val="20"/>
          <w:szCs w:val="20"/>
          <w:lang w:val="en-CA"/>
        </w:rPr>
        <w:t>200</w:t>
      </w:r>
      <w:r w:rsidRPr="00DC574B">
        <w:rPr>
          <w:rFonts w:cs="Arial"/>
          <w:sz w:val="20"/>
          <w:szCs w:val="20"/>
          <w:lang w:val="en-CA"/>
        </w:rPr>
        <w:t xml:space="preserve"> words):</w:t>
      </w:r>
    </w:p>
    <w:p w14:paraId="58E9AE54" w14:textId="1DFC6E02" w:rsidR="00DD2F1B" w:rsidRPr="001E0CDC" w:rsidRDefault="00AC229C" w:rsidP="001E0CDC">
      <w:pPr>
        <w:spacing w:after="120"/>
        <w:ind w:left="709" w:firstLine="11"/>
        <w:rPr>
          <w:color w:val="808080" w:themeColor="background1" w:themeShade="80"/>
          <w:sz w:val="18"/>
          <w:szCs w:val="18"/>
        </w:rPr>
      </w:pPr>
      <w:r w:rsidRPr="00B95B8B">
        <w:rPr>
          <w:color w:val="808080" w:themeColor="background1" w:themeShade="80"/>
          <w:sz w:val="18"/>
          <w:szCs w:val="18"/>
        </w:rPr>
        <w:t xml:space="preserve">Please </w:t>
      </w:r>
      <w:proofErr w:type="gramStart"/>
      <w:r w:rsidRPr="00B95B8B">
        <w:rPr>
          <w:color w:val="808080" w:themeColor="background1" w:themeShade="80"/>
          <w:sz w:val="18"/>
          <w:szCs w:val="18"/>
        </w:rPr>
        <w:t>include:</w:t>
      </w:r>
      <w:proofErr w:type="gramEnd"/>
      <w:r w:rsidRPr="00B95B8B">
        <w:rPr>
          <w:color w:val="808080" w:themeColor="background1" w:themeShade="80"/>
          <w:sz w:val="18"/>
          <w:szCs w:val="18"/>
        </w:rPr>
        <w:t xml:space="preserve"> Research problem to be addressed and its significance, objectives, and proposed methodology. This section will be used to recruit reviewers; it differs from section</w:t>
      </w:r>
      <w:r w:rsidR="0001727E" w:rsidRPr="00B95B8B">
        <w:rPr>
          <w:color w:val="808080" w:themeColor="background1" w:themeShade="80"/>
          <w:sz w:val="18"/>
          <w:szCs w:val="18"/>
        </w:rPr>
        <w:t> </w:t>
      </w:r>
      <w:r w:rsidRPr="00B95B8B">
        <w:rPr>
          <w:color w:val="808080" w:themeColor="background1" w:themeShade="80"/>
          <w:sz w:val="18"/>
          <w:szCs w:val="18"/>
        </w:rPr>
        <w:t xml:space="preserve">7.2. (Public </w:t>
      </w:r>
      <w:r w:rsidR="001407E8" w:rsidRPr="00B95B8B">
        <w:rPr>
          <w:color w:val="808080" w:themeColor="background1" w:themeShade="80"/>
          <w:sz w:val="18"/>
          <w:szCs w:val="18"/>
        </w:rPr>
        <w:t>project overview</w:t>
      </w:r>
      <w:r w:rsidRPr="00B95B8B">
        <w:rPr>
          <w:color w:val="808080" w:themeColor="background1" w:themeShade="80"/>
          <w:sz w:val="18"/>
          <w:szCs w:val="18"/>
        </w:rPr>
        <w:t>) and must clearly summarize the research proposed.</w:t>
      </w:r>
    </w:p>
    <w:sdt>
      <w:sdtPr>
        <w:rPr>
          <w:sz w:val="18"/>
          <w:szCs w:val="18"/>
        </w:rPr>
        <w:id w:val="1816371457"/>
        <w:placeholder>
          <w:docPart w:val="23446E9A7B9F4EE9A9B08720175492FF"/>
        </w:placeholder>
      </w:sdtPr>
      <w:sdtEndPr/>
      <w:sdtContent>
        <w:p w14:paraId="7C76BF3E" w14:textId="2CA07354" w:rsidR="00292E1C" w:rsidRPr="007E43E9" w:rsidRDefault="00BA26F1" w:rsidP="0036148C">
          <w:r>
            <w:t>The overall objective of this research is to advance a foot-based wearable device (</w:t>
          </w:r>
          <w:proofErr w:type="spellStart"/>
          <w:r>
            <w:t>ImpactSense</w:t>
          </w:r>
          <w:proofErr w:type="spellEnd"/>
          <w:r>
            <w:t>) co-developed in previous research agreements to facilitate individual gait and mobility assessments. Th</w:t>
          </w:r>
          <w:r w:rsidR="001178DC">
            <w:t>e proposed</w:t>
          </w:r>
          <w:r>
            <w:t xml:space="preserve"> research investigat</w:t>
          </w:r>
          <w:r w:rsidR="001178DC">
            <w:t>es</w:t>
          </w:r>
          <w:r>
            <w:t xml:space="preserve"> the potential utility of </w:t>
          </w:r>
          <w:proofErr w:type="spellStart"/>
          <w:r>
            <w:t>ImpactSense</w:t>
          </w:r>
          <w:proofErr w:type="spellEnd"/>
          <w:r>
            <w:t xml:space="preserve"> to facilitate gait assessment </w:t>
          </w:r>
          <w:r w:rsidR="003E7DDC">
            <w:t xml:space="preserve">methods </w:t>
          </w:r>
          <w:r w:rsidR="003F6D34">
            <w:t>under</w:t>
          </w:r>
          <w:r w:rsidR="003E7DDC">
            <w:t xml:space="preserve"> </w:t>
          </w:r>
          <w:r w:rsidR="00677CD8">
            <w:t xml:space="preserve">dual-task </w:t>
          </w:r>
          <w:r w:rsidR="003F6D34">
            <w:t xml:space="preserve">conditions (i.e., walking while performing a secondary cognitive task, such as counting backwards by 3) as a marker of </w:t>
          </w:r>
          <w:r w:rsidR="00677CD8">
            <w:t xml:space="preserve">mild cognitive impairment (MCI) and/or </w:t>
          </w:r>
          <w:r w:rsidR="00012206">
            <w:t>Alzheimer’s disease and related dementias (ADRD)</w:t>
          </w:r>
          <w:r w:rsidR="00677CD8">
            <w:t xml:space="preserve">. Specifically, the scope of the proposed project is to develop technology-facilitated methods to characterize gait using </w:t>
          </w:r>
          <w:r w:rsidR="005B0362">
            <w:t>assistive devices (</w:t>
          </w:r>
          <w:r w:rsidR="00EB1137">
            <w:t xml:space="preserve">i.e., </w:t>
          </w:r>
          <w:r w:rsidR="005B0362">
            <w:t>walker, cane)</w:t>
          </w:r>
          <w:r w:rsidR="00CD7D88">
            <w:t xml:space="preserve"> and</w:t>
          </w:r>
          <w:r w:rsidR="00677CD8">
            <w:t xml:space="preserve"> </w:t>
          </w:r>
          <w:r w:rsidR="005B0362">
            <w:t>dual-task gait performance</w:t>
          </w:r>
          <w:r w:rsidR="00CD7D88">
            <w:t xml:space="preserve">. </w:t>
          </w:r>
          <w:r w:rsidR="00514FDF">
            <w:t>N</w:t>
          </w:r>
          <w:r w:rsidR="00CD7D88">
            <w:t xml:space="preserve">ormative data </w:t>
          </w:r>
          <w:r w:rsidR="00514FDF">
            <w:t xml:space="preserve">will be collected </w:t>
          </w:r>
          <w:r w:rsidR="00CD7D88">
            <w:t xml:space="preserve">in </w:t>
          </w:r>
          <w:r w:rsidR="00514FDF">
            <w:t xml:space="preserve">both </w:t>
          </w:r>
          <w:r w:rsidR="00CD7D88">
            <w:t xml:space="preserve">healthy, </w:t>
          </w:r>
          <w:proofErr w:type="gramStart"/>
          <w:r w:rsidR="00CD7D88">
            <w:t>young</w:t>
          </w:r>
          <w:proofErr w:type="gramEnd"/>
          <w:r w:rsidR="00CD7D88">
            <w:t xml:space="preserve"> </w:t>
          </w:r>
          <w:r w:rsidR="00514FDF">
            <w:t xml:space="preserve">and </w:t>
          </w:r>
          <w:r w:rsidR="00CD7D88">
            <w:t xml:space="preserve">older adults </w:t>
          </w:r>
          <w:r w:rsidR="0030689B">
            <w:t xml:space="preserve">to assess feasibility and validate </w:t>
          </w:r>
          <w:r w:rsidR="00514FDF">
            <w:t xml:space="preserve">methods development. </w:t>
          </w:r>
          <w:r w:rsidR="002F37F7">
            <w:t xml:space="preserve">A case series study </w:t>
          </w:r>
          <w:r w:rsidR="00012206">
            <w:t xml:space="preserve">(n=3-5) </w:t>
          </w:r>
          <w:r w:rsidR="005B0362">
            <w:t xml:space="preserve">in mild cognitive impairment (MCI) and/or </w:t>
          </w:r>
          <w:r w:rsidR="00012206">
            <w:t>mild-to-moderate ADRD</w:t>
          </w:r>
          <w:r w:rsidR="002F37F7">
            <w:t xml:space="preserve"> will be conducted to assess clinical feasibility in the target population. </w:t>
          </w:r>
          <w:r w:rsidR="00EB1137">
            <w:t xml:space="preserve">The deliverables of the proposed research will </w:t>
          </w:r>
          <w:r w:rsidR="009D0123">
            <w:t xml:space="preserve">advance methods to assess dual-task gait performance in older adults </w:t>
          </w:r>
          <w:r w:rsidR="00534D55">
            <w:t>to inform clinical decisions, such as diagnosis or evaluation of treatment effectiveness.</w:t>
          </w:r>
        </w:p>
      </w:sdtContent>
    </w:sdt>
    <w:p w14:paraId="42C0EA59" w14:textId="500202DD" w:rsidR="0025286F" w:rsidRPr="007E43E9" w:rsidRDefault="0025286F" w:rsidP="006B6AF2">
      <w:pPr>
        <w:spacing w:after="120"/>
        <w:rPr>
          <w:sz w:val="18"/>
          <w:szCs w:val="18"/>
        </w:rPr>
      </w:pPr>
    </w:p>
    <w:p w14:paraId="4DF1B5FE" w14:textId="782897AC" w:rsidR="00D115BB" w:rsidRPr="00BE391D" w:rsidRDefault="00D115BB" w:rsidP="004E1318">
      <w:pPr>
        <w:spacing w:before="120" w:after="120"/>
        <w:ind w:firstLine="11"/>
        <w:jc w:val="both"/>
        <w:rPr>
          <w:sz w:val="20"/>
          <w:szCs w:val="20"/>
        </w:rPr>
      </w:pPr>
    </w:p>
    <w:p w14:paraId="4EC1FBA9" w14:textId="3C718795" w:rsidR="00C83ED5" w:rsidRPr="00DC574B" w:rsidRDefault="00C83ED5" w:rsidP="0036148C">
      <w:pPr>
        <w:pStyle w:val="ListParagraph"/>
        <w:numPr>
          <w:ilvl w:val="1"/>
          <w:numId w:val="7"/>
        </w:numPr>
        <w:spacing w:after="120" w:line="276" w:lineRule="auto"/>
        <w:rPr>
          <w:rFonts w:cs="Arial"/>
          <w:sz w:val="20"/>
          <w:szCs w:val="20"/>
          <w:lang w:val="en-CA"/>
        </w:rPr>
      </w:pPr>
      <w:r w:rsidRPr="486523CD">
        <w:rPr>
          <w:rFonts w:cs="Arial"/>
          <w:b/>
          <w:bCs/>
          <w:sz w:val="20"/>
          <w:szCs w:val="20"/>
          <w:lang w:val="en-CA"/>
        </w:rPr>
        <w:t>Background</w:t>
      </w:r>
      <w:r w:rsidRPr="486523CD">
        <w:rPr>
          <w:rFonts w:cs="Arial"/>
          <w:sz w:val="20"/>
          <w:szCs w:val="20"/>
          <w:lang w:val="en-CA"/>
        </w:rPr>
        <w:t xml:space="preserve"> and review of relevant prior work (minimum 500 words):</w:t>
      </w:r>
    </w:p>
    <w:sdt>
      <w:sdtPr>
        <w:rPr>
          <w:sz w:val="18"/>
          <w:szCs w:val="18"/>
        </w:rPr>
        <w:id w:val="1212128781"/>
        <w:placeholder>
          <w:docPart w:val="23446E9A7B9F4EE9A9B08720175492FF"/>
        </w:placeholder>
      </w:sdtPr>
      <w:sdtEndPr>
        <w:rPr>
          <w:sz w:val="24"/>
          <w:szCs w:val="24"/>
        </w:rPr>
      </w:sdtEndPr>
      <w:sdtContent>
        <w:p w14:paraId="373E7197" w14:textId="77777777" w:rsidR="00A2065F" w:rsidRDefault="008C5804" w:rsidP="00E77A87">
          <w:pPr>
            <w:spacing w:before="120" w:after="120"/>
            <w:jc w:val="both"/>
          </w:pPr>
          <w:r w:rsidRPr="00DE7FAD">
            <w:t xml:space="preserve">Considering the incidence of </w:t>
          </w:r>
          <w:r w:rsidRPr="00146FA1">
            <w:t>Alzheimer's disease and related dementias</w:t>
          </w:r>
          <w:r w:rsidRPr="00DE7FAD">
            <w:t xml:space="preserve"> </w:t>
          </w:r>
          <w:r>
            <w:t xml:space="preserve">(ADRD) </w:t>
          </w:r>
          <w:r w:rsidRPr="00DE7FAD">
            <w:t xml:space="preserve">is projected to double within a generation, and the associated cost of care will increase 10-fold, </w:t>
          </w:r>
          <w:r>
            <w:t xml:space="preserve">the need to </w:t>
          </w:r>
          <w:r w:rsidRPr="00DE7FAD">
            <w:t>develop assistive technology to sustain the health and independence of seniors is clear</w:t>
          </w:r>
          <w:r>
            <w:t xml:space="preserve"> [REF]</w:t>
          </w:r>
          <w:r w:rsidRPr="00DE7FAD">
            <w:t xml:space="preserve">. </w:t>
          </w:r>
          <w:r w:rsidR="00146FA1" w:rsidRPr="00146FA1">
            <w:t xml:space="preserve">While the hallmarks of ADRD are declines in memory and executive functions, the disease also affects coordination and control of body movements. Individuals with ADRD </w:t>
          </w:r>
          <w:r w:rsidR="00E0514E">
            <w:t>and</w:t>
          </w:r>
          <w:r w:rsidR="00C2480E">
            <w:t>,</w:t>
          </w:r>
          <w:r w:rsidR="00E0514E">
            <w:t xml:space="preserve"> to a lesser extent</w:t>
          </w:r>
          <w:r w:rsidR="00C2480E">
            <w:t>,</w:t>
          </w:r>
          <w:r w:rsidR="00E0514E">
            <w:t xml:space="preserve"> mild cognitive impairment (MCI) </w:t>
          </w:r>
          <w:r w:rsidR="00146FA1" w:rsidRPr="00146FA1">
            <w:t xml:space="preserve">experience deficits in gait and stability affecting the important ability to maintain mobility, engage in physical </w:t>
          </w:r>
          <w:r w:rsidR="00C2480E">
            <w:t xml:space="preserve">and social </w:t>
          </w:r>
          <w:r w:rsidR="00146FA1" w:rsidRPr="00146FA1">
            <w:t>activit</w:t>
          </w:r>
          <w:r w:rsidR="00C2480E">
            <w:t>ies</w:t>
          </w:r>
          <w:r w:rsidR="00146FA1" w:rsidRPr="00146FA1">
            <w:t xml:space="preserve">, and continue to live </w:t>
          </w:r>
          <w:r w:rsidR="00C2480E">
            <w:t>independently</w:t>
          </w:r>
          <w:r w:rsidR="00D41D64">
            <w:t xml:space="preserve"> at home</w:t>
          </w:r>
          <w:r w:rsidR="00146FA1" w:rsidRPr="00146FA1">
            <w:t>.</w:t>
          </w:r>
          <w:r w:rsidR="00AB3839">
            <w:t xml:space="preserve"> </w:t>
          </w:r>
        </w:p>
        <w:p w14:paraId="4A519A12" w14:textId="6A6757F9" w:rsidR="00DE7FAD" w:rsidRDefault="00AB3839" w:rsidP="00E77A87">
          <w:pPr>
            <w:spacing w:before="120" w:after="120"/>
            <w:jc w:val="both"/>
          </w:pPr>
          <w:r w:rsidRPr="00AB3839">
            <w:t xml:space="preserve">Individuals with ADRD have demonstrated reduced stability when </w:t>
          </w:r>
          <w:r w:rsidR="00511889">
            <w:t xml:space="preserve">performing </w:t>
          </w:r>
          <w:proofErr w:type="gramStart"/>
          <w:r w:rsidRPr="00AB3839">
            <w:t>dual-tasking</w:t>
          </w:r>
          <w:proofErr w:type="gramEnd"/>
          <w:r w:rsidR="00511889">
            <w:t>,</w:t>
          </w:r>
          <w:r w:rsidR="00435C5F">
            <w:t xml:space="preserve"> operationally defined as walking while undertaking a secondary cognitive task (e.g., </w:t>
          </w:r>
          <w:r w:rsidR="00726673">
            <w:t>conversing with others</w:t>
          </w:r>
          <w:r w:rsidR="00A2065F">
            <w:t>, counting continuously</w:t>
          </w:r>
          <w:r w:rsidR="00726673">
            <w:t>).</w:t>
          </w:r>
          <w:r w:rsidRPr="00AB3839">
            <w:t xml:space="preserve"> </w:t>
          </w:r>
          <w:r w:rsidR="00726673">
            <w:t>C</w:t>
          </w:r>
          <w:r w:rsidRPr="00AB3839">
            <w:t>ompared to age-matched controls</w:t>
          </w:r>
          <w:r w:rsidR="00726673">
            <w:t>, individuals with mild-to-moderate ADRD demonstrated</w:t>
          </w:r>
          <w:r>
            <w:t xml:space="preserve"> </w:t>
          </w:r>
          <w:r w:rsidRPr="00AB3839">
            <w:t>poor</w:t>
          </w:r>
          <w:r w:rsidR="00726673">
            <w:t>er</w:t>
          </w:r>
          <w:r w:rsidRPr="00AB3839">
            <w:t xml:space="preserve"> dual-task performance</w:t>
          </w:r>
          <w:r w:rsidR="00726673">
            <w:t xml:space="preserve">, indicated by </w:t>
          </w:r>
          <w:r w:rsidR="00EC6795">
            <w:t>changes in spatiotemporal gait parameters (e.g., step time, length, variability)</w:t>
          </w:r>
          <w:r w:rsidR="00CC349F">
            <w:t xml:space="preserve"> [REF]</w:t>
          </w:r>
          <w:r w:rsidR="00EC6795">
            <w:t>.</w:t>
          </w:r>
          <w:r w:rsidR="00CC349F">
            <w:t xml:space="preserve"> </w:t>
          </w:r>
          <w:r w:rsidR="00BB54D0">
            <w:t xml:space="preserve">Linked to </w:t>
          </w:r>
          <w:r w:rsidR="00DB52EA">
            <w:t>deficits in attentional capacity</w:t>
          </w:r>
          <w:r w:rsidR="00632863">
            <w:t xml:space="preserve">, the implications of reduced dual-task gait performance </w:t>
          </w:r>
          <w:proofErr w:type="gramStart"/>
          <w:r w:rsidRPr="00AB3839">
            <w:t>has</w:t>
          </w:r>
          <w:proofErr w:type="gramEnd"/>
          <w:r w:rsidRPr="00AB3839">
            <w:t xml:space="preserve"> been suggested as a mechanism contributing to the high incidence of falls</w:t>
          </w:r>
          <w:r>
            <w:t xml:space="preserve"> </w:t>
          </w:r>
          <w:r w:rsidR="00636367">
            <w:t xml:space="preserve">in this population </w:t>
          </w:r>
          <w:r>
            <w:t>[REF]</w:t>
          </w:r>
          <w:r w:rsidRPr="00AB3839">
            <w:t>.</w:t>
          </w:r>
          <w:r w:rsidR="001652D1">
            <w:t xml:space="preserve"> </w:t>
          </w:r>
          <w:r w:rsidR="00636367">
            <w:t xml:space="preserve"> </w:t>
          </w:r>
        </w:p>
        <w:p w14:paraId="26962713" w14:textId="23EB4D1B" w:rsidR="000F1073" w:rsidRDefault="009C438D" w:rsidP="000F1073">
          <w:pPr>
            <w:spacing w:before="120" w:after="120"/>
            <w:jc w:val="both"/>
          </w:pPr>
          <w:r>
            <w:t>Current c</w:t>
          </w:r>
          <w:r w:rsidR="00A279CC">
            <w:t>linical a</w:t>
          </w:r>
          <w:r w:rsidR="00636367">
            <w:t>ssess</w:t>
          </w:r>
          <w:r w:rsidR="00A279CC">
            <w:t>ment of</w:t>
          </w:r>
          <w:r w:rsidR="00636367">
            <w:t xml:space="preserve"> dual-task gait performance has been conducted largely </w:t>
          </w:r>
          <w:r>
            <w:t xml:space="preserve">without technological </w:t>
          </w:r>
          <w:r w:rsidR="00A85E71">
            <w:t>tools</w:t>
          </w:r>
          <w:r>
            <w:t xml:space="preserve">, </w:t>
          </w:r>
          <w:r w:rsidR="00A85E71">
            <w:t>relying primarily on</w:t>
          </w:r>
          <w:r>
            <w:t xml:space="preserve"> </w:t>
          </w:r>
          <w:r w:rsidR="00AC3D67">
            <w:t xml:space="preserve">direct </w:t>
          </w:r>
          <w:r w:rsidR="00EF03DA">
            <w:t>observ</w:t>
          </w:r>
          <w:r w:rsidR="00AC3D67">
            <w:t xml:space="preserve">ation of </w:t>
          </w:r>
          <w:r w:rsidR="00FA535A">
            <w:t xml:space="preserve">changes in gait speed and/or </w:t>
          </w:r>
          <w:r w:rsidR="0055433F">
            <w:t>step variability</w:t>
          </w:r>
          <w:r w:rsidR="003934B9">
            <w:t xml:space="preserve"> by an assessor</w:t>
          </w:r>
          <w:r w:rsidR="0055433F">
            <w:t xml:space="preserve">. While </w:t>
          </w:r>
          <w:r w:rsidR="003934B9">
            <w:t>visual assessment</w:t>
          </w:r>
          <w:r w:rsidR="00240BF8">
            <w:t xml:space="preserve"> is sensitive to large changes in performance, such as stopping or stumbl</w:t>
          </w:r>
          <w:r w:rsidR="00D23181">
            <w:t>ing,</w:t>
          </w:r>
          <w:r w:rsidR="00240BF8">
            <w:t xml:space="preserve"> </w:t>
          </w:r>
          <w:r w:rsidR="00515D4D">
            <w:t xml:space="preserve">small changes in performance </w:t>
          </w:r>
          <w:r w:rsidR="00256A6A">
            <w:t xml:space="preserve">likely linked to early stages of </w:t>
          </w:r>
          <w:r w:rsidR="00D23181">
            <w:t>ADRD</w:t>
          </w:r>
          <w:r w:rsidR="00256A6A">
            <w:t xml:space="preserve"> progression remain</w:t>
          </w:r>
          <w:r w:rsidR="00D23181">
            <w:t>s</w:t>
          </w:r>
          <w:r w:rsidR="00256A6A">
            <w:t xml:space="preserve"> a challenge</w:t>
          </w:r>
          <w:r w:rsidR="00340B11">
            <w:t xml:space="preserve">. </w:t>
          </w:r>
          <w:r w:rsidR="000F1073">
            <w:t xml:space="preserve">There have been numerous research studies employing sensor-based technologies, such as wearable IMUs (combining accelerometer, gyroscope, magnetometer sensors) and/or pressure-sensitive mats </w:t>
          </w:r>
          <w:r w:rsidR="00DB25E4">
            <w:t xml:space="preserve">[REF] </w:t>
          </w:r>
          <w:r w:rsidR="000F1073">
            <w:t xml:space="preserve">to </w:t>
          </w:r>
          <w:r w:rsidR="000F1073">
            <w:lastRenderedPageBreak/>
            <w:t>measure spatiotemporal metrics (e.g., step time, length, variability)</w:t>
          </w:r>
          <w:r w:rsidR="00266C9B">
            <w:t>. However, these tools</w:t>
          </w:r>
          <w:r w:rsidR="000F1073">
            <w:t xml:space="preserve"> currently </w:t>
          </w:r>
          <w:proofErr w:type="gramStart"/>
          <w:r w:rsidR="000F1073">
            <w:t>remains</w:t>
          </w:r>
          <w:proofErr w:type="gramEnd"/>
          <w:r w:rsidR="000F1073">
            <w:t xml:space="preserve"> resource intensive. Both the high cost of research-grade equipment and need for highly trained personnel and clinician</w:t>
          </w:r>
          <w:r w:rsidR="00266C9B">
            <w:t xml:space="preserve"> time</w:t>
          </w:r>
          <w:r w:rsidR="000F1073">
            <w:t xml:space="preserve"> to set up, operate, and interpret test results constrains widespread adoption.</w:t>
          </w:r>
          <w:r w:rsidR="00966858">
            <w:t xml:space="preserve"> </w:t>
          </w:r>
          <w:proofErr w:type="gramStart"/>
          <w:r w:rsidR="00B30226">
            <w:t>Considering t</w:t>
          </w:r>
          <w:r w:rsidR="00966858">
            <w:t xml:space="preserve">he lack of </w:t>
          </w:r>
          <w:r w:rsidR="00BC1E2C">
            <w:t xml:space="preserve">accessible </w:t>
          </w:r>
          <w:r w:rsidR="00966858">
            <w:t>technologies</w:t>
          </w:r>
          <w:r w:rsidR="007E10B0">
            <w:t xml:space="preserve"> in the current market,</w:t>
          </w:r>
          <w:r w:rsidR="00B30226">
            <w:t xml:space="preserve"> </w:t>
          </w:r>
          <w:r w:rsidR="000162C8">
            <w:t>there</w:t>
          </w:r>
          <w:proofErr w:type="gramEnd"/>
          <w:r w:rsidR="000162C8">
            <w:t xml:space="preserve"> is a need to advance wearable sensor methods </w:t>
          </w:r>
          <w:r w:rsidR="007E10B0">
            <w:t>to facilitate dual-task gait assessments for</w:t>
          </w:r>
          <w:r w:rsidR="00A90C8F">
            <w:t xml:space="preserve"> clinical </w:t>
          </w:r>
          <w:r w:rsidR="007E10B0">
            <w:t>use</w:t>
          </w:r>
          <w:r w:rsidR="00A90C8F">
            <w:t>.</w:t>
          </w:r>
        </w:p>
        <w:p w14:paraId="199D5CA7" w14:textId="7A1753EC" w:rsidR="009B228A" w:rsidRDefault="00097CA8" w:rsidP="00E77A87">
          <w:pPr>
            <w:spacing w:before="120" w:after="120"/>
            <w:jc w:val="both"/>
          </w:pPr>
          <w:r>
            <w:t>I</w:t>
          </w:r>
          <w:r w:rsidR="00D90E07">
            <w:t xml:space="preserve">nterpreting </w:t>
          </w:r>
          <w:r>
            <w:t xml:space="preserve">dual-task test results remains a major challenge due to </w:t>
          </w:r>
          <w:r w:rsidR="00F93305">
            <w:t xml:space="preserve">the influence </w:t>
          </w:r>
          <w:r w:rsidR="00101E64">
            <w:t>of assistive devices (i.e., walker, cane</w:t>
          </w:r>
          <w:r w:rsidR="0082728D">
            <w:t>)</w:t>
          </w:r>
          <w:r w:rsidR="00F93305">
            <w:t xml:space="preserve"> commonly used in the older adult population</w:t>
          </w:r>
          <w:r w:rsidR="0082728D">
            <w:t xml:space="preserve"> </w:t>
          </w:r>
          <w:r w:rsidR="009C1E2F">
            <w:t>[REF]</w:t>
          </w:r>
          <w:r w:rsidR="00F93305">
            <w:t>.</w:t>
          </w:r>
          <w:r w:rsidR="008B0328">
            <w:t xml:space="preserve"> </w:t>
          </w:r>
          <w:r w:rsidR="00F93305">
            <w:t>Despite</w:t>
          </w:r>
          <w:r w:rsidR="0029710F">
            <w:t xml:space="preserve"> </w:t>
          </w:r>
          <w:proofErr w:type="gramStart"/>
          <w:r w:rsidR="0029710F">
            <w:t>known</w:t>
          </w:r>
          <w:proofErr w:type="gramEnd"/>
          <w:r w:rsidR="00B43595">
            <w:t xml:space="preserve"> impact of assistive devices on </w:t>
          </w:r>
          <w:r w:rsidR="00716796">
            <w:t xml:space="preserve">single-task </w:t>
          </w:r>
          <w:r w:rsidR="00B43595">
            <w:t xml:space="preserve">gait </w:t>
          </w:r>
          <w:r w:rsidR="0029710F">
            <w:t>previously</w:t>
          </w:r>
          <w:r w:rsidR="00B43595">
            <w:t xml:space="preserve"> </w:t>
          </w:r>
          <w:r w:rsidR="00B6078F">
            <w:t>investigated</w:t>
          </w:r>
          <w:r w:rsidR="00B43595">
            <w:t xml:space="preserve"> [REF], </w:t>
          </w:r>
          <w:r w:rsidR="00B6078F">
            <w:t xml:space="preserve">the </w:t>
          </w:r>
          <w:r w:rsidR="00226921">
            <w:t xml:space="preserve">interaction between assistive devices under </w:t>
          </w:r>
          <w:r w:rsidR="00B6078F">
            <w:t xml:space="preserve">dual-task </w:t>
          </w:r>
          <w:r w:rsidR="00226921">
            <w:t>conditions</w:t>
          </w:r>
          <w:r w:rsidR="00B6078F">
            <w:t xml:space="preserve"> </w:t>
          </w:r>
          <w:r w:rsidR="00716796">
            <w:t xml:space="preserve">remains </w:t>
          </w:r>
          <w:r w:rsidR="0029710F">
            <w:t xml:space="preserve">largely </w:t>
          </w:r>
          <w:r w:rsidR="00716796">
            <w:t>under-examined</w:t>
          </w:r>
          <w:r w:rsidR="00226921">
            <w:t xml:space="preserve">. </w:t>
          </w:r>
          <w:r w:rsidR="000327D0">
            <w:t xml:space="preserve">Another </w:t>
          </w:r>
          <w:r w:rsidR="009752AF">
            <w:t>barrier to interpreting dual-task performance</w:t>
          </w:r>
          <w:r w:rsidR="00243EE0">
            <w:t xml:space="preserve"> results to inform clinical care decisions is heterogeneity in the older adult population. </w:t>
          </w:r>
          <w:r w:rsidR="00CA11FE">
            <w:t>Largely attributable to the accumulation of individual m</w:t>
          </w:r>
          <w:r w:rsidR="008B5E70">
            <w:t>inor conditions (e.g., injuries</w:t>
          </w:r>
          <w:r w:rsidR="00341BA3">
            <w:t xml:space="preserve">, chronic conditions) </w:t>
          </w:r>
          <w:r w:rsidR="005170D9">
            <w:t xml:space="preserve">and </w:t>
          </w:r>
          <w:r w:rsidR="004E4EDB">
            <w:t xml:space="preserve">lifestyle factors (e.g., diet, physical activity) </w:t>
          </w:r>
          <w:r w:rsidR="00CA11FE">
            <w:t xml:space="preserve">over time, </w:t>
          </w:r>
          <w:r w:rsidR="00112571">
            <w:t xml:space="preserve">developing normative data to allow </w:t>
          </w:r>
          <w:r w:rsidR="004E4EDB">
            <w:t xml:space="preserve">direct </w:t>
          </w:r>
          <w:r w:rsidR="00112571">
            <w:t>comparisons remains a</w:t>
          </w:r>
          <w:r w:rsidR="005170D9">
            <w:t xml:space="preserve"> </w:t>
          </w:r>
          <w:r w:rsidR="007B5143">
            <w:t>significant</w:t>
          </w:r>
          <w:r w:rsidR="005170D9">
            <w:t xml:space="preserve"> challenge. </w:t>
          </w:r>
          <w:r w:rsidR="008879FA">
            <w:t xml:space="preserve">Alternatively, a </w:t>
          </w:r>
          <w:r w:rsidR="00CE7B91">
            <w:t>personalized</w:t>
          </w:r>
          <w:r w:rsidR="008879FA">
            <w:t xml:space="preserve"> approach where repeated assessments are conducted</w:t>
          </w:r>
          <w:r w:rsidR="00F04350">
            <w:t xml:space="preserve"> longitudinally</w:t>
          </w:r>
          <w:r w:rsidR="008879FA">
            <w:t xml:space="preserve"> to </w:t>
          </w:r>
          <w:r w:rsidR="00861B63">
            <w:t>track</w:t>
          </w:r>
          <w:r w:rsidR="008879FA">
            <w:t xml:space="preserve"> </w:t>
          </w:r>
          <w:r w:rsidR="00861B63">
            <w:t xml:space="preserve">performance </w:t>
          </w:r>
          <w:r w:rsidR="008879FA">
            <w:t xml:space="preserve">changes has been </w:t>
          </w:r>
          <w:r w:rsidR="00861B63">
            <w:t>propose</w:t>
          </w:r>
          <w:r w:rsidR="00CE7B91">
            <w:t xml:space="preserve">d. </w:t>
          </w:r>
        </w:p>
        <w:p w14:paraId="3DA57082" w14:textId="4CD0A96F" w:rsidR="00063CD0" w:rsidRDefault="00721B7A" w:rsidP="00E77A87">
          <w:pPr>
            <w:spacing w:before="120" w:after="120"/>
            <w:jc w:val="both"/>
          </w:pPr>
          <w:r>
            <w:t xml:space="preserve">Prior work co-developed by the </w:t>
          </w:r>
          <w:r w:rsidR="00063CD0">
            <w:t xml:space="preserve">academic and industry partners focused on advancing </w:t>
          </w:r>
          <w:r w:rsidR="00D57417">
            <w:t xml:space="preserve">methods </w:t>
          </w:r>
          <w:r w:rsidR="003B01E1">
            <w:t xml:space="preserve">to </w:t>
          </w:r>
          <w:r w:rsidR="00D57417">
            <w:t xml:space="preserve">automatically quantify </w:t>
          </w:r>
          <w:r w:rsidR="003B01E1">
            <w:t xml:space="preserve">common </w:t>
          </w:r>
          <w:r w:rsidR="00D57417">
            <w:t xml:space="preserve">spatiotemporal </w:t>
          </w:r>
          <w:r w:rsidR="003B01E1">
            <w:t xml:space="preserve">gait </w:t>
          </w:r>
          <w:r w:rsidR="00D57417">
            <w:t xml:space="preserve">parameters (e.g., </w:t>
          </w:r>
          <w:r w:rsidR="003B01E1">
            <w:t>gait speed, cadence, step length</w:t>
          </w:r>
          <w:r w:rsidR="00D57417">
            <w:t xml:space="preserve">) from a </w:t>
          </w:r>
          <w:r w:rsidR="001756D9">
            <w:t xml:space="preserve">pair of </w:t>
          </w:r>
          <w:r w:rsidR="00610429">
            <w:t xml:space="preserve">low-cost </w:t>
          </w:r>
          <w:r w:rsidR="00D57417">
            <w:t>foot-worn wearable sensor</w:t>
          </w:r>
          <w:r w:rsidR="00F33940">
            <w:t xml:space="preserve"> called </w:t>
          </w:r>
          <w:proofErr w:type="spellStart"/>
          <w:r w:rsidR="00F33940" w:rsidRPr="00F33940">
            <w:rPr>
              <w:b/>
              <w:bCs/>
              <w:i/>
              <w:iCs/>
            </w:rPr>
            <w:t>ImpactSense</w:t>
          </w:r>
          <w:proofErr w:type="spellEnd"/>
          <w:r w:rsidR="00D57417">
            <w:t xml:space="preserve">. </w:t>
          </w:r>
          <w:r w:rsidR="00061C92">
            <w:t xml:space="preserve">Recently, </w:t>
          </w:r>
          <w:r w:rsidR="00F7532D">
            <w:t xml:space="preserve">the partners have developed </w:t>
          </w:r>
          <w:r w:rsidR="00A729C1">
            <w:t xml:space="preserve">novel </w:t>
          </w:r>
          <w:r w:rsidR="00D57417">
            <w:t>algorithm</w:t>
          </w:r>
          <w:r w:rsidR="00F7532D">
            <w:t>s to extract advanced gait metrics</w:t>
          </w:r>
          <w:r w:rsidR="00F33940">
            <w:t xml:space="preserve"> from </w:t>
          </w:r>
          <w:proofErr w:type="spellStart"/>
          <w:r w:rsidR="00F33940">
            <w:t>ImpactSense</w:t>
          </w:r>
          <w:proofErr w:type="spellEnd"/>
          <w:r w:rsidR="00F33940">
            <w:t xml:space="preserve"> signals</w:t>
          </w:r>
          <w:r w:rsidR="00F7532D">
            <w:t xml:space="preserve">, including </w:t>
          </w:r>
          <w:r w:rsidR="00061C92">
            <w:t xml:space="preserve">less commonly measured </w:t>
          </w:r>
          <w:r w:rsidR="001756D9">
            <w:t xml:space="preserve">spatial measures including </w:t>
          </w:r>
          <w:r w:rsidR="00F7532D">
            <w:t xml:space="preserve">foot roll, toe </w:t>
          </w:r>
          <w:r w:rsidR="002D1F74">
            <w:t xml:space="preserve">clearance, </w:t>
          </w:r>
          <w:r w:rsidR="00F7532D">
            <w:t>and heel clearance</w:t>
          </w:r>
          <w:r w:rsidR="00B61901">
            <w:t>.</w:t>
          </w:r>
          <w:r w:rsidR="00A729C1">
            <w:t xml:space="preserve"> </w:t>
          </w:r>
          <w:r w:rsidR="00967907">
            <w:t xml:space="preserve">While the evidence remains preliminary, </w:t>
          </w:r>
          <w:r w:rsidR="001756D9">
            <w:t xml:space="preserve">recent </w:t>
          </w:r>
          <w:r w:rsidR="007048CE">
            <w:t xml:space="preserve">laboratory </w:t>
          </w:r>
          <w:r w:rsidR="004B5725">
            <w:t>studies</w:t>
          </w:r>
          <w:r w:rsidR="007048CE">
            <w:t xml:space="preserve"> using </w:t>
          </w:r>
          <w:r w:rsidR="004B5725">
            <w:t xml:space="preserve">research-grade </w:t>
          </w:r>
          <w:r w:rsidR="007048CE">
            <w:t>motion capture equipment</w:t>
          </w:r>
          <w:r w:rsidR="00967907">
            <w:t xml:space="preserve"> </w:t>
          </w:r>
          <w:r w:rsidR="001756D9">
            <w:t>indicate</w:t>
          </w:r>
          <w:r w:rsidR="004B5725">
            <w:t xml:space="preserve"> </w:t>
          </w:r>
          <w:r w:rsidR="00967907">
            <w:t xml:space="preserve">these </w:t>
          </w:r>
          <w:r w:rsidR="001756D9">
            <w:t>metrics</w:t>
          </w:r>
          <w:r w:rsidR="002D1F74">
            <w:t xml:space="preserve"> </w:t>
          </w:r>
          <w:r w:rsidR="004B5725">
            <w:t>as potential markers of gait deficits related to cognitive impairment [REF].</w:t>
          </w:r>
        </w:p>
        <w:p w14:paraId="48DD5DA1" w14:textId="5D73CA6B" w:rsidR="00A52E7D" w:rsidRDefault="00A52E7D" w:rsidP="00E77A87">
          <w:pPr>
            <w:spacing w:before="120" w:after="120"/>
            <w:jc w:val="both"/>
          </w:pPr>
          <w:r>
            <w:t xml:space="preserve">In summary, the projected population living with ADRD presents a major challenge to our current systems of care. </w:t>
          </w:r>
          <w:r w:rsidR="00EB7768">
            <w:t>Despite m</w:t>
          </w:r>
          <w:r w:rsidR="009A1CC4">
            <w:t>ounting evidence indicat</w:t>
          </w:r>
          <w:r w:rsidR="00EB7768">
            <w:t>ing</w:t>
          </w:r>
          <w:r w:rsidR="009A1CC4">
            <w:t xml:space="preserve"> dual-task gait assessments </w:t>
          </w:r>
          <w:r w:rsidR="00CD5891">
            <w:t xml:space="preserve">are a valuable </w:t>
          </w:r>
          <w:r w:rsidR="00EB7768">
            <w:t xml:space="preserve">indicator of disease progression and risk for falls, there remains a lack of available </w:t>
          </w:r>
          <w:r w:rsidR="003C4F1B">
            <w:t xml:space="preserve">wearable sensor tools to facilitate clinical assessments. Furthermore, methods of interpreting </w:t>
          </w:r>
          <w:r w:rsidR="00F17EF2">
            <w:t xml:space="preserve">dual-task performance </w:t>
          </w:r>
          <w:r w:rsidR="003C4F1B">
            <w:t>results to guide clinical decision-making</w:t>
          </w:r>
          <w:r w:rsidR="00A655A1">
            <w:t xml:space="preserve">, such as recommending </w:t>
          </w:r>
          <w:r w:rsidR="00B473B9">
            <w:t xml:space="preserve">secondary </w:t>
          </w:r>
          <w:r w:rsidR="00A655A1">
            <w:t>(e.g., early screening) and</w:t>
          </w:r>
          <w:r w:rsidR="00B473B9">
            <w:t xml:space="preserve"> tertiary prevention</w:t>
          </w:r>
          <w:r w:rsidR="001652D1">
            <w:t xml:space="preserve"> </w:t>
          </w:r>
          <w:r w:rsidR="00A655A1">
            <w:t>measures (e.g.,</w:t>
          </w:r>
          <w:r w:rsidR="0005496F">
            <w:t xml:space="preserve"> promoting healthy lifestyles</w:t>
          </w:r>
          <w:r w:rsidR="003223C6">
            <w:t>)</w:t>
          </w:r>
          <w:r w:rsidR="0005496F">
            <w:t>,</w:t>
          </w:r>
          <w:r w:rsidR="00F17EF2">
            <w:t xml:space="preserve"> </w:t>
          </w:r>
          <w:r w:rsidR="00BF7B6A">
            <w:t>remains underexamined.</w:t>
          </w:r>
        </w:p>
      </w:sdtContent>
    </w:sdt>
    <w:p w14:paraId="7C5474BF" w14:textId="78681923" w:rsidR="00B50B34" w:rsidRPr="00BE391D" w:rsidRDefault="00B50B34" w:rsidP="00BD6CF4">
      <w:pPr>
        <w:spacing w:before="120" w:after="120"/>
        <w:ind w:left="720"/>
        <w:jc w:val="both"/>
        <w:rPr>
          <w:rFonts w:cs="Arial"/>
          <w:sz w:val="20"/>
          <w:szCs w:val="20"/>
          <w:lang w:val="en-CA"/>
        </w:rPr>
      </w:pPr>
    </w:p>
    <w:p w14:paraId="74EBB3B5" w14:textId="1121F3B6" w:rsidR="00C83ED5" w:rsidRPr="00DC574B" w:rsidRDefault="00C83ED5" w:rsidP="0036148C">
      <w:pPr>
        <w:pStyle w:val="ListParagraph"/>
        <w:numPr>
          <w:ilvl w:val="1"/>
          <w:numId w:val="7"/>
        </w:numPr>
        <w:spacing w:after="120" w:line="276" w:lineRule="auto"/>
        <w:rPr>
          <w:rFonts w:cs="Arial"/>
          <w:sz w:val="20"/>
          <w:szCs w:val="20"/>
          <w:lang w:val="en-CA"/>
        </w:rPr>
      </w:pPr>
      <w:r w:rsidRPr="486523CD">
        <w:rPr>
          <w:rFonts w:cs="Arial"/>
          <w:b/>
          <w:bCs/>
          <w:sz w:val="20"/>
          <w:szCs w:val="20"/>
          <w:lang w:val="en-CA"/>
        </w:rPr>
        <w:t>General objective</w:t>
      </w:r>
      <w:r w:rsidRPr="486523CD">
        <w:rPr>
          <w:rFonts w:cs="Arial"/>
          <w:sz w:val="20"/>
          <w:szCs w:val="20"/>
          <w:lang w:val="en-CA"/>
        </w:rPr>
        <w:t xml:space="preserve"> of the research project broken down into sub-objectives, activities, themes, or subprojects, as applicable:</w:t>
      </w:r>
    </w:p>
    <w:p w14:paraId="170FF360" w14:textId="6F1B9D26" w:rsidR="006623F3" w:rsidRDefault="00257C1B" w:rsidP="008C5804">
      <w:pPr>
        <w:spacing w:before="120" w:after="120"/>
        <w:jc w:val="both"/>
      </w:pPr>
      <w:r w:rsidRPr="00DE7FAD">
        <w:t xml:space="preserve">The overall objective of this project is to develop </w:t>
      </w:r>
      <w:r w:rsidR="003049FD">
        <w:t xml:space="preserve">dual-task gait assessment </w:t>
      </w:r>
      <w:r w:rsidRPr="00DE7FAD">
        <w:t xml:space="preserve">technology to </w:t>
      </w:r>
      <w:r w:rsidR="003049FD">
        <w:t xml:space="preserve">facilitate clinical care </w:t>
      </w:r>
      <w:r w:rsidR="006D6742">
        <w:t>for</w:t>
      </w:r>
      <w:r w:rsidRPr="00DE7FAD">
        <w:t xml:space="preserve"> individuals with </w:t>
      </w:r>
      <w:r w:rsidR="00317972">
        <w:t>ADRD</w:t>
      </w:r>
      <w:r w:rsidRPr="00DE7FAD">
        <w:t>, or those who are at high risk of developing dementia</w:t>
      </w:r>
      <w:r w:rsidR="006D6742">
        <w:t xml:space="preserve">. </w:t>
      </w:r>
      <w:r w:rsidR="008C5804">
        <w:t xml:space="preserve">Building on recent algorithm developments, the scope of the current proposal aims to advance a rapid clinical test using </w:t>
      </w:r>
      <w:r w:rsidR="006D6742">
        <w:t>wearable sensors</w:t>
      </w:r>
      <w:r w:rsidR="00BC0BA2">
        <w:t xml:space="preserve">. The proposed technology will enable automatic measurement of </w:t>
      </w:r>
      <w:r w:rsidR="00F649E0">
        <w:t xml:space="preserve">a suite of spatiotemporal gait parameters, including </w:t>
      </w:r>
      <w:r w:rsidR="00372914">
        <w:t xml:space="preserve">newly developed </w:t>
      </w:r>
      <w:r w:rsidR="00461B28">
        <w:t xml:space="preserve">spatial metrics of the </w:t>
      </w:r>
      <w:r w:rsidR="008B79D5">
        <w:t>foot</w:t>
      </w:r>
      <w:r w:rsidR="00461B28">
        <w:t xml:space="preserve"> (e.g., toe clearance, foot roll)</w:t>
      </w:r>
      <w:r w:rsidR="00537F76">
        <w:t xml:space="preserve">. </w:t>
      </w:r>
      <w:r w:rsidR="00B57D2B">
        <w:t xml:space="preserve">Technical development aims to provide a tool with </w:t>
      </w:r>
      <w:r w:rsidR="00C959E6">
        <w:t xml:space="preserve">near zero-effort </w:t>
      </w:r>
      <w:r w:rsidR="00B57D2B">
        <w:t xml:space="preserve">from clinicians </w:t>
      </w:r>
      <w:r w:rsidR="006623F3">
        <w:t xml:space="preserve">to </w:t>
      </w:r>
      <w:r w:rsidR="004721AD">
        <w:t>permit</w:t>
      </w:r>
      <w:r w:rsidR="000201D7">
        <w:t xml:space="preserve"> rapid assessment</w:t>
      </w:r>
      <w:r w:rsidR="00B63B9C">
        <w:t xml:space="preserve"> reports.</w:t>
      </w:r>
      <w:r w:rsidR="00F33940">
        <w:t xml:space="preserve"> The proposed research </w:t>
      </w:r>
      <w:r w:rsidR="00C931AA">
        <w:t>comprises of 3 sub-objectives:</w:t>
      </w:r>
    </w:p>
    <w:p w14:paraId="4D4D1B59" w14:textId="62931DC3" w:rsidR="00EE0CA8" w:rsidRDefault="00EE0CA8" w:rsidP="000D1DD5">
      <w:pPr>
        <w:pStyle w:val="ListParagraph"/>
        <w:numPr>
          <w:ilvl w:val="0"/>
          <w:numId w:val="15"/>
        </w:numPr>
        <w:spacing w:before="120" w:after="120"/>
        <w:ind w:left="0" w:firstLine="0"/>
        <w:jc w:val="both"/>
      </w:pPr>
      <w:r>
        <w:t xml:space="preserve">Methods development and </w:t>
      </w:r>
      <w:r w:rsidR="006F7411">
        <w:t xml:space="preserve">characterization of dual-task gait performance </w:t>
      </w:r>
      <w:r w:rsidR="00FD092A">
        <w:t>in healthy, young adults (YA)</w:t>
      </w:r>
    </w:p>
    <w:p w14:paraId="71D37ABA" w14:textId="1897FA7C" w:rsidR="006F7411" w:rsidRPr="006F7411" w:rsidRDefault="00FD092A" w:rsidP="000D1DD5">
      <w:pPr>
        <w:pStyle w:val="ListParagraph"/>
        <w:numPr>
          <w:ilvl w:val="0"/>
          <w:numId w:val="15"/>
        </w:numPr>
        <w:ind w:left="0" w:firstLine="0"/>
      </w:pPr>
      <w:bookmarkStart w:id="0" w:name="_Hlk150328276"/>
      <w:r>
        <w:t xml:space="preserve">Investigation </w:t>
      </w:r>
      <w:r w:rsidR="006F7411">
        <w:t>of</w:t>
      </w:r>
      <w:r w:rsidR="006F7411" w:rsidRPr="006F7411">
        <w:t xml:space="preserve"> </w:t>
      </w:r>
      <w:r>
        <w:t xml:space="preserve">influence of </w:t>
      </w:r>
      <w:r w:rsidR="006F7411" w:rsidRPr="006F7411">
        <w:t xml:space="preserve">assistive devices on </w:t>
      </w:r>
      <w:r>
        <w:t xml:space="preserve">dual-task </w:t>
      </w:r>
      <w:r w:rsidR="006F7411" w:rsidRPr="006F7411">
        <w:t>gait p</w:t>
      </w:r>
      <w:r>
        <w:t>erformance in healthy, older adults (OA)</w:t>
      </w:r>
    </w:p>
    <w:bookmarkEnd w:id="0"/>
    <w:p w14:paraId="1FE56B0F" w14:textId="5BB1C0A4" w:rsidR="005662F9" w:rsidRDefault="00EE0CA8" w:rsidP="000D1DD5">
      <w:pPr>
        <w:pStyle w:val="ListParagraph"/>
        <w:numPr>
          <w:ilvl w:val="0"/>
          <w:numId w:val="15"/>
        </w:numPr>
        <w:spacing w:before="120" w:after="120"/>
        <w:ind w:left="0" w:firstLine="0"/>
        <w:jc w:val="both"/>
      </w:pPr>
      <w:r>
        <w:lastRenderedPageBreak/>
        <w:t xml:space="preserve">Case series (n=3-5) study </w:t>
      </w:r>
      <w:r w:rsidR="00B36C88">
        <w:t xml:space="preserve">of dual-task performance </w:t>
      </w:r>
      <w:r>
        <w:t>in mild cognitive impairment (MCI) and/or ADRD</w:t>
      </w:r>
    </w:p>
    <w:p w14:paraId="115A156E" w14:textId="07653292" w:rsidR="002B20B0" w:rsidRPr="00BE391D" w:rsidRDefault="002B20B0" w:rsidP="004E1318">
      <w:pPr>
        <w:pStyle w:val="ListParagraph"/>
        <w:spacing w:before="120" w:after="120"/>
        <w:ind w:left="0"/>
        <w:rPr>
          <w:rFonts w:cs="Arial"/>
          <w:sz w:val="20"/>
          <w:szCs w:val="20"/>
          <w:lang w:val="en-CA"/>
        </w:rPr>
      </w:pPr>
    </w:p>
    <w:p w14:paraId="47F4CBF1" w14:textId="7203BA11" w:rsidR="00C83ED5" w:rsidRPr="00BE391D" w:rsidRDefault="00C83ED5" w:rsidP="0036148C">
      <w:pPr>
        <w:pStyle w:val="ListParagraph"/>
        <w:numPr>
          <w:ilvl w:val="1"/>
          <w:numId w:val="7"/>
        </w:numPr>
        <w:spacing w:after="120" w:line="276" w:lineRule="auto"/>
        <w:jc w:val="both"/>
        <w:rPr>
          <w:rFonts w:cs="Arial"/>
          <w:sz w:val="20"/>
          <w:szCs w:val="20"/>
          <w:lang w:val="en-CA"/>
        </w:rPr>
      </w:pPr>
      <w:r w:rsidRPr="00BE391D">
        <w:rPr>
          <w:rFonts w:cs="Arial"/>
          <w:b/>
          <w:sz w:val="20"/>
          <w:szCs w:val="20"/>
          <w:lang w:val="en-CA"/>
        </w:rPr>
        <w:t>Details of internships or subprojects:</w:t>
      </w:r>
    </w:p>
    <w:p w14:paraId="1540B21F" w14:textId="0BF1D619" w:rsidR="009C2A68" w:rsidRPr="0042097E" w:rsidRDefault="009C2A68" w:rsidP="00DC574B">
      <w:pPr>
        <w:spacing w:after="120" w:line="276" w:lineRule="auto"/>
        <w:ind w:firstLine="90"/>
        <w:jc w:val="both"/>
        <w:rPr>
          <w:rFonts w:cs="Arial"/>
          <w:b/>
          <w:bCs/>
          <w:sz w:val="18"/>
          <w:szCs w:val="18"/>
          <w:lang w:val="en-CA"/>
        </w:rPr>
      </w:pPr>
      <w:r w:rsidRPr="0042097E">
        <w:rPr>
          <w:rFonts w:cs="Arial"/>
          <w:b/>
          <w:bCs/>
          <w:sz w:val="18"/>
          <w:szCs w:val="18"/>
          <w:lang w:val="en-CA"/>
        </w:rPr>
        <w:t xml:space="preserve">For </w:t>
      </w:r>
      <w:r w:rsidRPr="0042097E">
        <w:rPr>
          <w:rFonts w:cs="Arial"/>
          <w:b/>
          <w:bCs/>
          <w:sz w:val="18"/>
          <w:szCs w:val="18"/>
          <w:u w:val="single"/>
          <w:lang w:val="en-CA"/>
        </w:rPr>
        <w:t>each</w:t>
      </w:r>
      <w:r w:rsidRPr="0042097E">
        <w:rPr>
          <w:rFonts w:cs="Arial"/>
          <w:b/>
          <w:bCs/>
          <w:sz w:val="18"/>
          <w:szCs w:val="18"/>
          <w:lang w:val="en-CA"/>
        </w:rPr>
        <w:t xml:space="preserve"> intern or subproject, provide the following mandatory information:</w:t>
      </w:r>
    </w:p>
    <w:p w14:paraId="5D0A75B8" w14:textId="28C8304B" w:rsidR="00DE5D57" w:rsidRPr="00181644" w:rsidRDefault="00454300" w:rsidP="00181644">
      <w:pPr>
        <w:spacing w:line="276" w:lineRule="auto"/>
        <w:ind w:left="90" w:right="-108"/>
        <w:jc w:val="both"/>
        <w:rPr>
          <w:i/>
          <w:iCs/>
          <w:noProof/>
          <w:color w:val="808080" w:themeColor="background1" w:themeShade="80"/>
          <w:sz w:val="18"/>
          <w:szCs w:val="18"/>
          <w:lang w:val="en-CA"/>
        </w:rPr>
      </w:pPr>
      <w:r w:rsidRPr="00567756">
        <w:rPr>
          <w:i/>
          <w:iCs/>
          <w:noProof/>
          <w:color w:val="808080" w:themeColor="background1" w:themeShade="80"/>
          <w:sz w:val="18"/>
          <w:szCs w:val="18"/>
          <w:lang w:val="en-CA"/>
        </w:rPr>
        <w:t xml:space="preserve">To </w:t>
      </w:r>
      <w:r>
        <w:rPr>
          <w:i/>
          <w:iCs/>
          <w:noProof/>
          <w:color w:val="808080" w:themeColor="background1" w:themeShade="80"/>
          <w:sz w:val="18"/>
          <w:szCs w:val="18"/>
          <w:lang w:val="en-CA"/>
        </w:rPr>
        <w:t>duplicate the section below</w:t>
      </w:r>
      <w:r w:rsidRPr="00567756">
        <w:rPr>
          <w:i/>
          <w:iCs/>
          <w:noProof/>
          <w:color w:val="808080" w:themeColor="background1" w:themeShade="80"/>
          <w:sz w:val="18"/>
          <w:szCs w:val="18"/>
          <w:lang w:val="en-CA"/>
        </w:rPr>
        <w:t xml:space="preserve">, click </w:t>
      </w:r>
      <w:r>
        <w:rPr>
          <w:i/>
          <w:iCs/>
          <w:noProof/>
          <w:color w:val="808080" w:themeColor="background1" w:themeShade="80"/>
          <w:sz w:val="18"/>
          <w:szCs w:val="18"/>
          <w:lang w:val="en-CA"/>
        </w:rPr>
        <w:t>within</w:t>
      </w:r>
      <w:r w:rsidRPr="00567756">
        <w:rPr>
          <w:i/>
          <w:iCs/>
          <w:noProof/>
          <w:color w:val="808080" w:themeColor="background1" w:themeShade="80"/>
          <w:sz w:val="18"/>
          <w:szCs w:val="18"/>
          <w:lang w:val="en-CA"/>
        </w:rPr>
        <w:t xml:space="preserve"> any </w:t>
      </w:r>
      <w:r>
        <w:rPr>
          <w:i/>
          <w:iCs/>
          <w:noProof/>
          <w:color w:val="808080" w:themeColor="background1" w:themeShade="80"/>
          <w:sz w:val="18"/>
          <w:szCs w:val="18"/>
          <w:lang w:val="en-CA"/>
        </w:rPr>
        <w:t>part of the section</w:t>
      </w:r>
      <w:r w:rsidRPr="00567756">
        <w:rPr>
          <w:i/>
          <w:iCs/>
          <w:noProof/>
          <w:color w:val="808080" w:themeColor="background1" w:themeShade="80"/>
          <w:sz w:val="18"/>
          <w:szCs w:val="18"/>
          <w:lang w:val="en-CA"/>
        </w:rPr>
        <w:t xml:space="preserve"> and then click on the "+" symbol on the bottom </w:t>
      </w:r>
      <w:r w:rsidR="00374A0E">
        <w:rPr>
          <w:i/>
          <w:iCs/>
          <w:noProof/>
          <w:color w:val="808080" w:themeColor="background1" w:themeShade="80"/>
          <w:sz w:val="18"/>
          <w:szCs w:val="18"/>
          <w:lang w:val="en-CA"/>
        </w:rPr>
        <w:t>right corner</w:t>
      </w:r>
      <w:r w:rsidRPr="00567756">
        <w:rPr>
          <w:i/>
          <w:iCs/>
          <w:noProof/>
          <w:color w:val="808080" w:themeColor="background1" w:themeShade="80"/>
          <w:sz w:val="18"/>
          <w:szCs w:val="18"/>
          <w:lang w:val="en-CA"/>
        </w:rPr>
        <w:t>.</w:t>
      </w:r>
    </w:p>
    <w:p w14:paraId="17FEA817" w14:textId="71FDA455" w:rsidR="005577D1" w:rsidRDefault="005577D1" w:rsidP="00A62F11">
      <w:pPr>
        <w:spacing w:after="120" w:line="276" w:lineRule="auto"/>
        <w:rPr>
          <w:rFonts w:cs="Arial"/>
          <w:b/>
          <w:bCs/>
          <w:sz w:val="18"/>
          <w:szCs w:val="18"/>
          <w:lang w:val="en-CA"/>
        </w:rPr>
        <w:sectPr w:rsidR="005577D1" w:rsidSect="00D05881">
          <w:footnotePr>
            <w:pos w:val="beneathText"/>
          </w:footnotePr>
          <w:pgSz w:w="12240" w:h="15840"/>
          <w:pgMar w:top="794" w:right="1151" w:bottom="578" w:left="1151" w:header="431" w:footer="289" w:gutter="0"/>
          <w:cols w:space="708"/>
          <w:docGrid w:linePitch="360"/>
        </w:sectPr>
      </w:pPr>
    </w:p>
    <w:p w14:paraId="6C2BA75E" w14:textId="2F2E0A20" w:rsidR="00A62F11" w:rsidRDefault="00A10861" w:rsidP="00A62F11">
      <w:pPr>
        <w:spacing w:after="120" w:line="276" w:lineRule="auto"/>
        <w:rPr>
          <w:rFonts w:cs="Arial"/>
          <w:b/>
          <w:bCs/>
          <w:sz w:val="18"/>
          <w:szCs w:val="18"/>
          <w:lang w:val="en-CA"/>
        </w:rPr>
      </w:pPr>
      <w:r w:rsidRPr="00AF46E7">
        <w:rPr>
          <w:rFonts w:cs="Arial"/>
          <w:b/>
          <w:sz w:val="20"/>
          <w:szCs w:val="20"/>
          <w:lang w:val="en-CA"/>
        </w:rPr>
        <w:t>Intern #</w:t>
      </w:r>
      <w:sdt>
        <w:sdtPr>
          <w:rPr>
            <w:rStyle w:val="TemplateBody"/>
          </w:rPr>
          <w:id w:val="132000634"/>
          <w:lock w:val="sdtLocked"/>
          <w:placeholder>
            <w:docPart w:val="2BC95AEEA9D84EA288553CAEB0A1CE04"/>
          </w:placeholder>
          <w:text/>
        </w:sdtPr>
        <w:sdtEndPr>
          <w:rPr>
            <w:rStyle w:val="DefaultParagraphFont"/>
            <w:rFonts w:cs="Arial"/>
            <w:b/>
            <w:color w:val="auto"/>
            <w:sz w:val="24"/>
            <w:szCs w:val="20"/>
            <w:lang w:val="en-CA"/>
          </w:rPr>
        </w:sdtEndPr>
        <w:sdtContent>
          <w:r w:rsidR="00565E10">
            <w:rPr>
              <w:rStyle w:val="TemplateBody"/>
            </w:rPr>
            <w:t>S1</w:t>
          </w:r>
        </w:sdtContent>
      </w:sdt>
      <w:r w:rsidRPr="00AF46E7">
        <w:rPr>
          <w:rFonts w:cs="Arial"/>
          <w:b/>
          <w:sz w:val="20"/>
          <w:szCs w:val="20"/>
          <w:lang w:val="en-CA"/>
        </w:rPr>
        <w:t xml:space="preserve"> information</w:t>
      </w:r>
    </w:p>
    <w:p w14:paraId="58BE6DB5" w14:textId="77777777" w:rsidR="0099403C" w:rsidRPr="0099403C" w:rsidRDefault="0099403C" w:rsidP="0036148C">
      <w:pPr>
        <w:pStyle w:val="ListParagraph"/>
        <w:numPr>
          <w:ilvl w:val="0"/>
          <w:numId w:val="1"/>
        </w:numPr>
        <w:spacing w:after="120" w:line="276" w:lineRule="auto"/>
        <w:rPr>
          <w:rFonts w:cs="Arial"/>
          <w:b/>
          <w:bCs/>
          <w:vanish/>
          <w:sz w:val="18"/>
          <w:szCs w:val="18"/>
          <w:lang w:val="en-CA"/>
        </w:rPr>
      </w:pPr>
    </w:p>
    <w:p w14:paraId="674E2D04" w14:textId="6D6727C2" w:rsidR="006929D3" w:rsidRPr="00FB269E" w:rsidRDefault="009C2A68" w:rsidP="0036148C">
      <w:pPr>
        <w:pStyle w:val="ListParagraph"/>
        <w:numPr>
          <w:ilvl w:val="0"/>
          <w:numId w:val="4"/>
        </w:numPr>
        <w:spacing w:after="120" w:line="276" w:lineRule="auto"/>
        <w:rPr>
          <w:rFonts w:cs="Arial"/>
          <w:b/>
          <w:bCs/>
          <w:color w:val="808080" w:themeColor="background1" w:themeShade="80"/>
          <w:sz w:val="18"/>
          <w:szCs w:val="18"/>
          <w:lang w:val="en-CA"/>
        </w:rPr>
      </w:pPr>
      <w:r w:rsidRPr="00FB269E">
        <w:rPr>
          <w:rFonts w:cs="Arial"/>
          <w:b/>
          <w:bCs/>
          <w:color w:val="808080" w:themeColor="background1" w:themeShade="80"/>
          <w:sz w:val="18"/>
          <w:szCs w:val="18"/>
          <w:lang w:val="en-CA"/>
        </w:rPr>
        <w:t>Name of intern.</w:t>
      </w:r>
    </w:p>
    <w:sdt>
      <w:sdtPr>
        <w:rPr>
          <w:rStyle w:val="TemplateBody"/>
          <w:sz w:val="24"/>
        </w:rPr>
        <w:id w:val="-1031031440"/>
        <w:lock w:val="sdtLocked"/>
        <w:placeholder>
          <w:docPart w:val="E934B1F458D54BFD80825EEBA64586AF"/>
        </w:placeholder>
      </w:sdtPr>
      <w:sdtEndPr>
        <w:rPr>
          <w:rStyle w:val="DefaultParagraphFont"/>
          <w:rFonts w:cs="Arial"/>
          <w:color w:val="auto"/>
          <w:lang w:val="en-CA"/>
        </w:rPr>
      </w:sdtEndPr>
      <w:sdtContent>
        <w:p w14:paraId="4BB38AF8" w14:textId="77777777" w:rsidR="007B6042" w:rsidRDefault="00727613" w:rsidP="001E0CDC">
          <w:pPr>
            <w:spacing w:after="120" w:line="276" w:lineRule="auto"/>
            <w:ind w:left="540" w:firstLine="180"/>
            <w:rPr>
              <w:rStyle w:val="TemplateBody"/>
              <w:sz w:val="24"/>
            </w:rPr>
          </w:pPr>
          <w:r>
            <w:rPr>
              <w:rStyle w:val="TemplateBody"/>
              <w:sz w:val="24"/>
            </w:rPr>
            <w:t xml:space="preserve">MASC1: </w:t>
          </w:r>
          <w:r w:rsidR="000F096E" w:rsidRPr="007A1FDE">
            <w:rPr>
              <w:rStyle w:val="TemplateBody"/>
              <w:sz w:val="24"/>
            </w:rPr>
            <w:t>Shovon Saha</w:t>
          </w:r>
          <w:r w:rsidR="00C817A8" w:rsidRPr="007A1FDE">
            <w:rPr>
              <w:rStyle w:val="TemplateBody"/>
              <w:sz w:val="24"/>
            </w:rPr>
            <w:t>, MASc candidate</w:t>
          </w:r>
        </w:p>
        <w:p w14:paraId="2F8EC50E" w14:textId="44E97829" w:rsidR="009275ED" w:rsidRPr="007B6042" w:rsidRDefault="00727613" w:rsidP="007B6042">
          <w:pPr>
            <w:spacing w:after="120" w:line="276" w:lineRule="auto"/>
            <w:ind w:left="720"/>
            <w:rPr>
              <w:color w:val="000000" w:themeColor="text1"/>
            </w:rPr>
          </w:pPr>
          <w:r w:rsidRPr="00727613">
            <w:rPr>
              <w:rStyle w:val="TemplateBody"/>
              <w:sz w:val="24"/>
            </w:rPr>
            <w:t>PHD1: TBD</w:t>
          </w:r>
          <w:r w:rsidR="007B6042">
            <w:rPr>
              <w:rStyle w:val="TemplateBody"/>
              <w:sz w:val="24"/>
            </w:rPr>
            <w:t>, to be recruited from Kinesiology or Biomedical Engineering graduate programs at University of Waterloo.</w:t>
          </w:r>
        </w:p>
      </w:sdtContent>
    </w:sdt>
    <w:p w14:paraId="473A019F" w14:textId="77777777" w:rsidR="009C2A68" w:rsidRPr="00D201A6" w:rsidRDefault="009C2A68" w:rsidP="001E0CDC">
      <w:pPr>
        <w:spacing w:before="120" w:after="120"/>
        <w:rPr>
          <w:rFonts w:cs="Arial"/>
          <w:sz w:val="20"/>
          <w:szCs w:val="20"/>
          <w:lang w:val="en-CA"/>
        </w:rPr>
      </w:pPr>
    </w:p>
    <w:p w14:paraId="175D1000" w14:textId="6774E156" w:rsidR="009C2A68" w:rsidRPr="00FB269E" w:rsidRDefault="009C2A68" w:rsidP="0036148C">
      <w:pPr>
        <w:pStyle w:val="ListParagraph"/>
        <w:numPr>
          <w:ilvl w:val="0"/>
          <w:numId w:val="4"/>
        </w:numPr>
        <w:spacing w:after="120" w:line="276" w:lineRule="auto"/>
        <w:rPr>
          <w:rFonts w:cs="Arial"/>
          <w:b/>
          <w:bCs/>
          <w:color w:val="808080" w:themeColor="background1" w:themeShade="80"/>
          <w:sz w:val="18"/>
          <w:szCs w:val="18"/>
          <w:lang w:val="en-CA"/>
        </w:rPr>
      </w:pPr>
      <w:r w:rsidRPr="00FB269E">
        <w:rPr>
          <w:rFonts w:cs="Arial"/>
          <w:b/>
          <w:bCs/>
          <w:color w:val="808080" w:themeColor="background1" w:themeShade="80"/>
          <w:sz w:val="18"/>
          <w:szCs w:val="18"/>
          <w:lang w:val="en-CA"/>
        </w:rPr>
        <w:t>Specific objectives of the internship or subproject</w:t>
      </w:r>
      <w:r w:rsidRPr="00FB269E">
        <w:rPr>
          <w:rFonts w:cs="Arial"/>
          <w:color w:val="808080" w:themeColor="background1" w:themeShade="80"/>
          <w:sz w:val="18"/>
          <w:szCs w:val="18"/>
          <w:lang w:val="en-CA"/>
        </w:rPr>
        <w:t>. Clearly state your [sub-] objectives so reviewers can assess if they are achievable.</w:t>
      </w:r>
    </w:p>
    <w:sdt>
      <w:sdtPr>
        <w:rPr>
          <w:rStyle w:val="TemplateBody"/>
        </w:rPr>
        <w:id w:val="1082337196"/>
        <w:lock w:val="sdtLocked"/>
        <w:placeholder>
          <w:docPart w:val="2FA6B3E95F774054AF9AC1FC9D13F792"/>
        </w:placeholder>
      </w:sdtPr>
      <w:sdtEndPr>
        <w:rPr>
          <w:rStyle w:val="DefaultParagraphFont"/>
          <w:rFonts w:cs="Arial"/>
          <w:color w:val="auto"/>
          <w:sz w:val="24"/>
          <w:szCs w:val="20"/>
          <w:lang w:val="en-CA"/>
        </w:rPr>
      </w:sdtEndPr>
      <w:sdtContent>
        <w:p w14:paraId="7FCFDEF6" w14:textId="4158673A" w:rsidR="00F13C7D" w:rsidRDefault="00777CAF" w:rsidP="00570C1C">
          <w:pPr>
            <w:pStyle w:val="ListParagraph"/>
            <w:spacing w:before="120" w:after="120"/>
            <w:jc w:val="both"/>
            <w:rPr>
              <w:rStyle w:val="TemplateBody"/>
              <w:sz w:val="24"/>
            </w:rPr>
          </w:pPr>
          <w:r>
            <w:rPr>
              <w:rStyle w:val="TemplateBody"/>
              <w:sz w:val="24"/>
            </w:rPr>
            <w:t>MASC</w:t>
          </w:r>
          <w:r w:rsidR="007A1FDE" w:rsidRPr="007A1FDE">
            <w:rPr>
              <w:rStyle w:val="TemplateBody"/>
              <w:sz w:val="24"/>
            </w:rPr>
            <w:t xml:space="preserve">1 </w:t>
          </w:r>
          <w:r w:rsidR="007A1FDE">
            <w:rPr>
              <w:rStyle w:val="TemplateBody"/>
              <w:sz w:val="24"/>
            </w:rPr>
            <w:t xml:space="preserve">will be </w:t>
          </w:r>
          <w:r w:rsidR="001B720A">
            <w:rPr>
              <w:rStyle w:val="TemplateBody"/>
              <w:sz w:val="24"/>
            </w:rPr>
            <w:t xml:space="preserve">primarily </w:t>
          </w:r>
          <w:r w:rsidR="007A1FDE">
            <w:rPr>
              <w:rStyle w:val="TemplateBody"/>
              <w:sz w:val="24"/>
            </w:rPr>
            <w:t xml:space="preserve">responsible </w:t>
          </w:r>
          <w:r>
            <w:rPr>
              <w:rStyle w:val="TemplateBody"/>
              <w:sz w:val="24"/>
            </w:rPr>
            <w:t xml:space="preserve">for </w:t>
          </w:r>
          <w:r w:rsidR="00860E3F">
            <w:rPr>
              <w:rStyle w:val="TemplateBody"/>
              <w:sz w:val="24"/>
            </w:rPr>
            <w:t>sub-objective S</w:t>
          </w:r>
          <w:r>
            <w:rPr>
              <w:rStyle w:val="TemplateBody"/>
              <w:sz w:val="24"/>
            </w:rPr>
            <w:t xml:space="preserve">1 aimed at developing protocols and tools </w:t>
          </w:r>
          <w:r w:rsidR="00D25B14">
            <w:rPr>
              <w:rStyle w:val="TemplateBody"/>
              <w:sz w:val="24"/>
            </w:rPr>
            <w:t xml:space="preserve">towards zero-effort </w:t>
          </w:r>
          <w:r w:rsidR="00B36C88">
            <w:rPr>
              <w:rStyle w:val="TemplateBody"/>
              <w:sz w:val="24"/>
            </w:rPr>
            <w:t xml:space="preserve">dual-task </w:t>
          </w:r>
          <w:r w:rsidR="00D25B14">
            <w:rPr>
              <w:rStyle w:val="TemplateBody"/>
              <w:sz w:val="24"/>
            </w:rPr>
            <w:t>gait assessment</w:t>
          </w:r>
          <w:r w:rsidR="001B720A">
            <w:rPr>
              <w:rStyle w:val="TemplateBody"/>
              <w:sz w:val="24"/>
            </w:rPr>
            <w:t xml:space="preserve"> in collaboration with PHD1 (</w:t>
          </w:r>
          <w:r w:rsidR="00042C0B">
            <w:rPr>
              <w:rStyle w:val="TemplateBody"/>
              <w:sz w:val="24"/>
            </w:rPr>
            <w:t>J</w:t>
          </w:r>
          <w:r w:rsidR="001B720A">
            <w:rPr>
              <w:rStyle w:val="TemplateBody"/>
              <w:sz w:val="24"/>
            </w:rPr>
            <w:t>an-Mar/24)</w:t>
          </w:r>
          <w:r w:rsidR="00E12848">
            <w:rPr>
              <w:rStyle w:val="TemplateBody"/>
              <w:sz w:val="24"/>
            </w:rPr>
            <w:t>.</w:t>
          </w:r>
          <w:r w:rsidR="00CD6B7C">
            <w:rPr>
              <w:rStyle w:val="TemplateBody"/>
              <w:sz w:val="24"/>
            </w:rPr>
            <w:t xml:space="preserve"> </w:t>
          </w:r>
          <w:r w:rsidR="001B720A">
            <w:rPr>
              <w:rStyle w:val="TemplateBody"/>
              <w:sz w:val="24"/>
            </w:rPr>
            <w:t>For</w:t>
          </w:r>
          <w:r w:rsidR="00214911">
            <w:rPr>
              <w:rStyle w:val="TemplateBody"/>
              <w:sz w:val="24"/>
            </w:rPr>
            <w:t xml:space="preserve"> sub-objective </w:t>
          </w:r>
          <w:r w:rsidR="00860E3F">
            <w:rPr>
              <w:rStyle w:val="TemplateBody"/>
              <w:sz w:val="24"/>
            </w:rPr>
            <w:t>S</w:t>
          </w:r>
          <w:r w:rsidR="00214911">
            <w:rPr>
              <w:rStyle w:val="TemplateBody"/>
              <w:sz w:val="24"/>
            </w:rPr>
            <w:t xml:space="preserve">2 </w:t>
          </w:r>
          <w:r w:rsidR="00B36C88">
            <w:rPr>
              <w:rStyle w:val="TemplateBody"/>
              <w:sz w:val="24"/>
            </w:rPr>
            <w:t xml:space="preserve">focusing on characterizing </w:t>
          </w:r>
          <w:r w:rsidR="00214911">
            <w:rPr>
              <w:rStyle w:val="TemplateBody"/>
              <w:sz w:val="24"/>
            </w:rPr>
            <w:t xml:space="preserve">dual-task performance </w:t>
          </w:r>
          <w:r w:rsidR="00E33157">
            <w:rPr>
              <w:rStyle w:val="TemplateBody"/>
              <w:sz w:val="24"/>
            </w:rPr>
            <w:t>with</w:t>
          </w:r>
          <w:r w:rsidR="00B36C88">
            <w:rPr>
              <w:rStyle w:val="TemplateBody"/>
              <w:sz w:val="24"/>
            </w:rPr>
            <w:t xml:space="preserve"> </w:t>
          </w:r>
          <w:r w:rsidR="00B36C88" w:rsidRPr="007A1FDE">
            <w:t>assistive device</w:t>
          </w:r>
          <w:r w:rsidR="00E33157">
            <w:t xml:space="preserve"> use</w:t>
          </w:r>
          <w:r w:rsidR="00B36C88" w:rsidRPr="007A1FDE">
            <w:t xml:space="preserve"> (</w:t>
          </w:r>
          <w:r w:rsidR="00E33157">
            <w:t xml:space="preserve">e.g., </w:t>
          </w:r>
          <w:r w:rsidR="00B36C88" w:rsidRPr="007A1FDE">
            <w:t>walker, cane)</w:t>
          </w:r>
          <w:r w:rsidR="00042C0B">
            <w:t xml:space="preserve">, both MASC1 and PHD1 </w:t>
          </w:r>
          <w:r w:rsidR="00B92DBC">
            <w:t>will collaborate and share responsibility</w:t>
          </w:r>
          <w:r w:rsidR="00E33157">
            <w:t xml:space="preserve">. </w:t>
          </w:r>
          <w:r w:rsidR="00B162C5" w:rsidRPr="00570C1C">
            <w:rPr>
              <w:rStyle w:val="TemplateBody"/>
              <w:sz w:val="24"/>
            </w:rPr>
            <w:t xml:space="preserve">PHD1 will be solely responsible for sub-objective S3 aimed at </w:t>
          </w:r>
          <w:r w:rsidR="00130602" w:rsidRPr="00570C1C">
            <w:rPr>
              <w:rStyle w:val="TemplateBody"/>
              <w:sz w:val="24"/>
            </w:rPr>
            <w:t>conducting a case series study in 3-5 individuals with MCI or mil</w:t>
          </w:r>
          <w:r w:rsidR="007B6042" w:rsidRPr="00570C1C">
            <w:rPr>
              <w:rStyle w:val="TemplateBody"/>
              <w:sz w:val="24"/>
            </w:rPr>
            <w:t>d</w:t>
          </w:r>
          <w:r w:rsidR="00130602" w:rsidRPr="00570C1C">
            <w:rPr>
              <w:rStyle w:val="TemplateBody"/>
              <w:sz w:val="24"/>
            </w:rPr>
            <w:t xml:space="preserve">-to-moderate ADRD. </w:t>
          </w:r>
        </w:p>
        <w:p w14:paraId="7098E758" w14:textId="777D038B" w:rsidR="00570C1C" w:rsidRDefault="007B6042" w:rsidP="00570C1C">
          <w:pPr>
            <w:pStyle w:val="ListParagraph"/>
            <w:spacing w:before="120" w:after="120"/>
            <w:jc w:val="both"/>
            <w:rPr>
              <w:rStyle w:val="TemplateBody"/>
              <w:sz w:val="24"/>
            </w:rPr>
          </w:pPr>
          <w:r w:rsidRPr="00570C1C">
            <w:rPr>
              <w:rStyle w:val="TemplateBody"/>
              <w:sz w:val="24"/>
            </w:rPr>
            <w:t>Key activities</w:t>
          </w:r>
          <w:r w:rsidR="00570C1C">
            <w:rPr>
              <w:rStyle w:val="TemplateBody"/>
              <w:sz w:val="24"/>
            </w:rPr>
            <w:t xml:space="preserve"> for both interns include developing testing protocols, informing </w:t>
          </w:r>
          <w:proofErr w:type="spellStart"/>
          <w:r w:rsidR="00570C1C">
            <w:rPr>
              <w:rStyle w:val="TemplateBody"/>
              <w:sz w:val="24"/>
            </w:rPr>
            <w:t>ImpactSense</w:t>
          </w:r>
          <w:proofErr w:type="spellEnd"/>
          <w:r w:rsidR="00570C1C">
            <w:rPr>
              <w:rStyle w:val="TemplateBody"/>
              <w:sz w:val="24"/>
            </w:rPr>
            <w:t xml:space="preserve"> system design towards zero-effort assessments for clinical use, preparing ethics documents, recruiting participants, data acquisition and analysis, </w:t>
          </w:r>
          <w:r w:rsidR="00F13C7D">
            <w:rPr>
              <w:rStyle w:val="TemplateBody"/>
              <w:sz w:val="24"/>
            </w:rPr>
            <w:t>and preparation of manuscripts for journal publication.</w:t>
          </w:r>
        </w:p>
        <w:p w14:paraId="2561A4E3" w14:textId="34EFFD5A" w:rsidR="006B6F79" w:rsidRPr="00570C1C" w:rsidRDefault="006B6F79" w:rsidP="00570C1C">
          <w:pPr>
            <w:pStyle w:val="ListParagraph"/>
            <w:spacing w:before="120" w:after="120"/>
            <w:jc w:val="both"/>
          </w:pPr>
        </w:p>
        <w:p w14:paraId="50761683" w14:textId="1D6B3EEA" w:rsidR="00023370" w:rsidRPr="00860E97" w:rsidRDefault="00344F27" w:rsidP="001E0CDC">
          <w:pPr>
            <w:spacing w:after="120" w:line="276" w:lineRule="auto"/>
            <w:ind w:left="540" w:firstLine="180"/>
            <w:rPr>
              <w:rFonts w:cs="Arial"/>
              <w:sz w:val="14"/>
              <w:szCs w:val="14"/>
              <w:lang w:val="en-CA"/>
            </w:rPr>
          </w:pPr>
        </w:p>
      </w:sdtContent>
    </w:sdt>
    <w:p w14:paraId="683B7E4E" w14:textId="77777777" w:rsidR="009C2A68" w:rsidRPr="004B6289" w:rsidRDefault="009C2A68" w:rsidP="001E0CDC">
      <w:pPr>
        <w:spacing w:before="120" w:after="120"/>
        <w:rPr>
          <w:rFonts w:cs="Arial"/>
          <w:sz w:val="20"/>
          <w:szCs w:val="20"/>
          <w:lang w:val="en-CA"/>
        </w:rPr>
      </w:pPr>
    </w:p>
    <w:p w14:paraId="4D6959EA" w14:textId="77777777" w:rsidR="009C2A68" w:rsidRPr="00FB269E" w:rsidRDefault="009C2A68" w:rsidP="0036148C">
      <w:pPr>
        <w:pStyle w:val="ListParagraph"/>
        <w:numPr>
          <w:ilvl w:val="0"/>
          <w:numId w:val="4"/>
        </w:numPr>
        <w:spacing w:after="120" w:line="276" w:lineRule="auto"/>
        <w:rPr>
          <w:rFonts w:cs="Arial"/>
          <w:b/>
          <w:color w:val="808080" w:themeColor="background1" w:themeShade="80"/>
          <w:sz w:val="18"/>
          <w:szCs w:val="18"/>
          <w:lang w:val="en-CA"/>
        </w:rPr>
      </w:pPr>
      <w:r w:rsidRPr="00FB269E">
        <w:rPr>
          <w:rFonts w:cs="Arial"/>
          <w:b/>
          <w:color w:val="808080" w:themeColor="background1" w:themeShade="80"/>
          <w:sz w:val="18"/>
          <w:szCs w:val="18"/>
          <w:lang w:val="en-CA"/>
        </w:rPr>
        <w:t>Methodologies</w:t>
      </w:r>
      <w:r w:rsidRPr="00FB269E">
        <w:rPr>
          <w:rFonts w:cs="Arial"/>
          <w:color w:val="808080" w:themeColor="background1" w:themeShade="80"/>
          <w:sz w:val="18"/>
          <w:szCs w:val="18"/>
          <w:lang w:val="en-CA"/>
        </w:rPr>
        <w:t>. Provide enough detail so reviewers can determine if the proposed methodology is appropriate and sufficient to achieve the [sub-] objectives.</w:t>
      </w:r>
    </w:p>
    <w:sdt>
      <w:sdtPr>
        <w:rPr>
          <w:rStyle w:val="TemplateBody"/>
          <w:sz w:val="24"/>
        </w:rPr>
        <w:id w:val="-3057517"/>
        <w:lock w:val="sdtLocked"/>
        <w:placeholder>
          <w:docPart w:val="34CBF1FC18A54FC79E3028A821FE85B4"/>
        </w:placeholder>
      </w:sdtPr>
      <w:sdtEndPr>
        <w:rPr>
          <w:rStyle w:val="DefaultParagraphFont"/>
          <w:rFonts w:cs="Arial"/>
          <w:b/>
          <w:color w:val="auto"/>
          <w:lang w:val="en-CA"/>
        </w:rPr>
      </w:sdtEndPr>
      <w:sdtContent>
        <w:p w14:paraId="3384A990" w14:textId="4DECE67E" w:rsidR="007762B2" w:rsidRPr="0036148C" w:rsidRDefault="007762B2" w:rsidP="0036148C">
          <w:pPr>
            <w:spacing w:after="120" w:line="276" w:lineRule="auto"/>
            <w:rPr>
              <w:rStyle w:val="TemplateBody"/>
              <w:sz w:val="24"/>
            </w:rPr>
          </w:pPr>
          <w:r w:rsidRPr="00081C1E">
            <w:rPr>
              <w:rStyle w:val="TemplateBody"/>
              <w:sz w:val="24"/>
              <w:u w:val="single"/>
            </w:rPr>
            <w:t xml:space="preserve">S1. </w:t>
          </w:r>
          <w:r w:rsidR="00860E3F" w:rsidRPr="00081C1E">
            <w:rPr>
              <w:rStyle w:val="TemplateBody"/>
              <w:sz w:val="24"/>
              <w:u w:val="single"/>
            </w:rPr>
            <w:t>Methods development and characterization of dual-task gait performance in healthy, young adults (YA)</w:t>
          </w:r>
          <w:r w:rsidRPr="0036148C">
            <w:rPr>
              <w:rStyle w:val="TemplateBody"/>
              <w:sz w:val="24"/>
            </w:rPr>
            <w:t>.</w:t>
          </w:r>
          <w:r w:rsidR="00B44DA1">
            <w:rPr>
              <w:rStyle w:val="TemplateBody"/>
              <w:sz w:val="24"/>
            </w:rPr>
            <w:t xml:space="preserve"> MASC1 will be responsible for sub-objective S1, with support from PHD1.</w:t>
          </w:r>
          <w:r w:rsidRPr="0036148C">
            <w:rPr>
              <w:rStyle w:val="TemplateBody"/>
              <w:sz w:val="24"/>
            </w:rPr>
            <w:t xml:space="preserve"> In this sub-objective, the primary activity is to </w:t>
          </w:r>
          <w:r w:rsidR="00A416A3">
            <w:rPr>
              <w:rStyle w:val="TemplateBody"/>
              <w:sz w:val="24"/>
            </w:rPr>
            <w:t xml:space="preserve">develop dual-tasking protocols using </w:t>
          </w:r>
          <w:proofErr w:type="spellStart"/>
          <w:r w:rsidR="00A416A3">
            <w:rPr>
              <w:rStyle w:val="TemplateBody"/>
              <w:sz w:val="24"/>
            </w:rPr>
            <w:t>ImpactSense</w:t>
          </w:r>
          <w:proofErr w:type="spellEnd"/>
          <w:r w:rsidR="00A416A3">
            <w:rPr>
              <w:rStyle w:val="TemplateBody"/>
              <w:sz w:val="24"/>
            </w:rPr>
            <w:t xml:space="preserve"> prototypes and </w:t>
          </w:r>
          <w:r w:rsidR="00690009">
            <w:rPr>
              <w:rStyle w:val="TemplateBody"/>
              <w:sz w:val="24"/>
            </w:rPr>
            <w:t xml:space="preserve">cloud-based analysis interface. </w:t>
          </w:r>
          <w:r w:rsidR="00695DCC">
            <w:rPr>
              <w:rStyle w:val="TemplateBody"/>
              <w:sz w:val="24"/>
            </w:rPr>
            <w:t>The intern</w:t>
          </w:r>
          <w:r w:rsidR="00B44DA1">
            <w:rPr>
              <w:rStyle w:val="TemplateBody"/>
              <w:sz w:val="24"/>
            </w:rPr>
            <w:t>s</w:t>
          </w:r>
          <w:r w:rsidR="00695DCC">
            <w:rPr>
              <w:rStyle w:val="TemplateBody"/>
              <w:sz w:val="24"/>
            </w:rPr>
            <w:t xml:space="preserve"> will pilot </w:t>
          </w:r>
          <w:r w:rsidR="00FC73FD">
            <w:rPr>
              <w:rStyle w:val="TemplateBody"/>
              <w:sz w:val="24"/>
            </w:rPr>
            <w:t>established</w:t>
          </w:r>
          <w:r w:rsidR="00695DCC">
            <w:rPr>
              <w:rStyle w:val="TemplateBody"/>
              <w:sz w:val="24"/>
            </w:rPr>
            <w:t xml:space="preserve"> dual-tasking protocols, such as </w:t>
          </w:r>
          <w:r w:rsidR="00954B9E">
            <w:rPr>
              <w:rStyle w:val="TemplateBody"/>
              <w:sz w:val="24"/>
            </w:rPr>
            <w:t xml:space="preserve">serial backwards </w:t>
          </w:r>
          <w:r w:rsidR="00695DCC">
            <w:rPr>
              <w:rStyle w:val="TemplateBody"/>
              <w:sz w:val="24"/>
            </w:rPr>
            <w:t xml:space="preserve">counting </w:t>
          </w:r>
          <w:r w:rsidR="00954B9E">
            <w:rPr>
              <w:rStyle w:val="TemplateBody"/>
              <w:sz w:val="24"/>
            </w:rPr>
            <w:t xml:space="preserve">(by 1, 3, 7), verbal fluency, </w:t>
          </w:r>
          <w:r w:rsidR="00FA448A">
            <w:rPr>
              <w:rStyle w:val="TemplateBody"/>
              <w:sz w:val="24"/>
            </w:rPr>
            <w:t xml:space="preserve">memory (e.g., N-back), </w:t>
          </w:r>
          <w:r w:rsidR="00FC73FD">
            <w:rPr>
              <w:rStyle w:val="TemplateBody"/>
              <w:sz w:val="24"/>
            </w:rPr>
            <w:t xml:space="preserve">and </w:t>
          </w:r>
          <w:r w:rsidR="00173271">
            <w:rPr>
              <w:rStyle w:val="TemplateBody"/>
              <w:sz w:val="24"/>
            </w:rPr>
            <w:t xml:space="preserve">selective </w:t>
          </w:r>
          <w:r w:rsidR="00FC73FD">
            <w:rPr>
              <w:rStyle w:val="TemplateBody"/>
              <w:sz w:val="24"/>
            </w:rPr>
            <w:t>attention</w:t>
          </w:r>
          <w:r w:rsidR="00173271">
            <w:rPr>
              <w:rStyle w:val="TemplateBody"/>
              <w:sz w:val="24"/>
            </w:rPr>
            <w:t xml:space="preserve"> (e.g., Stroop)</w:t>
          </w:r>
          <w:r w:rsidR="00FC73FD">
            <w:rPr>
              <w:rStyle w:val="TemplateBody"/>
              <w:sz w:val="24"/>
            </w:rPr>
            <w:t xml:space="preserve"> tasks</w:t>
          </w:r>
          <w:r w:rsidR="00173271">
            <w:rPr>
              <w:rStyle w:val="TemplateBody"/>
              <w:sz w:val="24"/>
            </w:rPr>
            <w:t xml:space="preserve">. </w:t>
          </w:r>
          <w:r w:rsidR="000E6489">
            <w:rPr>
              <w:rStyle w:val="TemplateBody"/>
              <w:sz w:val="24"/>
            </w:rPr>
            <w:t xml:space="preserve">In collaboration with </w:t>
          </w:r>
          <w:proofErr w:type="spellStart"/>
          <w:r w:rsidR="000E6489">
            <w:rPr>
              <w:rStyle w:val="TemplateBody"/>
              <w:sz w:val="24"/>
            </w:rPr>
            <w:t>MegaIntech</w:t>
          </w:r>
          <w:proofErr w:type="spellEnd"/>
          <w:r w:rsidR="000E6489">
            <w:rPr>
              <w:rStyle w:val="TemplateBody"/>
              <w:sz w:val="24"/>
            </w:rPr>
            <w:t xml:space="preserve"> </w:t>
          </w:r>
          <w:r w:rsidR="00AB08E8">
            <w:rPr>
              <w:rStyle w:val="TemplateBody"/>
              <w:sz w:val="24"/>
            </w:rPr>
            <w:t xml:space="preserve">technical developers, the intern will inform the design of a novel interface to </w:t>
          </w:r>
          <w:r w:rsidR="00C1143E">
            <w:rPr>
              <w:rStyle w:val="TemplateBody"/>
              <w:sz w:val="24"/>
            </w:rPr>
            <w:t xml:space="preserve">acquire, analyze, and report metrics extracted from </w:t>
          </w:r>
          <w:proofErr w:type="spellStart"/>
          <w:r w:rsidR="00C1143E">
            <w:rPr>
              <w:rStyle w:val="TemplateBody"/>
              <w:sz w:val="24"/>
            </w:rPr>
            <w:t>ImpactSense</w:t>
          </w:r>
          <w:proofErr w:type="spellEnd"/>
          <w:r w:rsidR="00D229CF">
            <w:rPr>
              <w:rStyle w:val="TemplateBody"/>
              <w:sz w:val="24"/>
            </w:rPr>
            <w:t xml:space="preserve"> with the aim of </w:t>
          </w:r>
          <w:r w:rsidR="008967D6">
            <w:rPr>
              <w:rStyle w:val="TemplateBody"/>
              <w:sz w:val="24"/>
            </w:rPr>
            <w:t>minimiz</w:t>
          </w:r>
          <w:r w:rsidR="00D229CF">
            <w:rPr>
              <w:rStyle w:val="TemplateBody"/>
              <w:sz w:val="24"/>
            </w:rPr>
            <w:t>ing</w:t>
          </w:r>
          <w:r w:rsidR="008967D6">
            <w:rPr>
              <w:rStyle w:val="TemplateBody"/>
              <w:sz w:val="24"/>
            </w:rPr>
            <w:t xml:space="preserve"> operational </w:t>
          </w:r>
          <w:r w:rsidR="006321B7">
            <w:rPr>
              <w:rStyle w:val="TemplateBody"/>
              <w:sz w:val="24"/>
            </w:rPr>
            <w:t>overhead</w:t>
          </w:r>
          <w:r w:rsidR="008967D6">
            <w:rPr>
              <w:rStyle w:val="TemplateBody"/>
              <w:sz w:val="24"/>
            </w:rPr>
            <w:t xml:space="preserve"> towards a zero-effort </w:t>
          </w:r>
          <w:r w:rsidR="00D229CF">
            <w:rPr>
              <w:rStyle w:val="TemplateBody"/>
              <w:sz w:val="24"/>
            </w:rPr>
            <w:t>assessment protocol (</w:t>
          </w:r>
          <w:r w:rsidR="000B3E56">
            <w:rPr>
              <w:rStyle w:val="TemplateBody"/>
              <w:sz w:val="24"/>
            </w:rPr>
            <w:t>i</w:t>
          </w:r>
          <w:r w:rsidR="00D229CF">
            <w:rPr>
              <w:rStyle w:val="TemplateBody"/>
              <w:sz w:val="24"/>
            </w:rPr>
            <w:t>.</w:t>
          </w:r>
          <w:r w:rsidR="000B3E56">
            <w:rPr>
              <w:rStyle w:val="TemplateBody"/>
              <w:sz w:val="24"/>
            </w:rPr>
            <w:t>e</w:t>
          </w:r>
          <w:r w:rsidR="00D229CF">
            <w:rPr>
              <w:rStyle w:val="TemplateBody"/>
              <w:sz w:val="24"/>
            </w:rPr>
            <w:t xml:space="preserve">., </w:t>
          </w:r>
          <w:r w:rsidR="000B3E56">
            <w:rPr>
              <w:rStyle w:val="TemplateBody"/>
              <w:sz w:val="24"/>
            </w:rPr>
            <w:t>minimal steps needed to conduct assessment)</w:t>
          </w:r>
          <w:r w:rsidR="00D229CF">
            <w:rPr>
              <w:rStyle w:val="TemplateBody"/>
              <w:sz w:val="24"/>
            </w:rPr>
            <w:t>.</w:t>
          </w:r>
          <w:r w:rsidR="00AB08E8">
            <w:rPr>
              <w:rStyle w:val="TemplateBody"/>
              <w:sz w:val="24"/>
            </w:rPr>
            <w:t xml:space="preserve"> </w:t>
          </w:r>
          <w:r w:rsidR="0076373B">
            <w:rPr>
              <w:rStyle w:val="TemplateBody"/>
              <w:sz w:val="24"/>
            </w:rPr>
            <w:t xml:space="preserve">Pilot testing will inform </w:t>
          </w:r>
          <w:r w:rsidR="00187BC3">
            <w:rPr>
              <w:rStyle w:val="TemplateBody"/>
              <w:sz w:val="24"/>
            </w:rPr>
            <w:t>Office of Research Ethics (ORE)</w:t>
          </w:r>
          <w:r w:rsidR="0076373B">
            <w:rPr>
              <w:rStyle w:val="TemplateBody"/>
              <w:sz w:val="24"/>
            </w:rPr>
            <w:t xml:space="preserve"> applications t</w:t>
          </w:r>
          <w:r w:rsidR="004D6E73">
            <w:rPr>
              <w:rStyle w:val="TemplateBody"/>
              <w:sz w:val="24"/>
            </w:rPr>
            <w:t xml:space="preserve">owards conducting </w:t>
          </w:r>
          <w:r w:rsidR="0074601A">
            <w:rPr>
              <w:rStyle w:val="TemplateBody"/>
              <w:sz w:val="24"/>
            </w:rPr>
            <w:t>a study to evaluate feasibility and characterize performance</w:t>
          </w:r>
          <w:r w:rsidR="004D6E73">
            <w:rPr>
              <w:rStyle w:val="TemplateBody"/>
              <w:sz w:val="24"/>
            </w:rPr>
            <w:t xml:space="preserve"> in 20 </w:t>
          </w:r>
          <w:r w:rsidR="002D5DCC">
            <w:rPr>
              <w:rStyle w:val="TemplateBody"/>
              <w:sz w:val="24"/>
            </w:rPr>
            <w:t xml:space="preserve">healthy, </w:t>
          </w:r>
          <w:r w:rsidR="004D6E73">
            <w:rPr>
              <w:rStyle w:val="TemplateBody"/>
              <w:sz w:val="24"/>
            </w:rPr>
            <w:t>young adults</w:t>
          </w:r>
          <w:r w:rsidR="002D5DCC">
            <w:rPr>
              <w:rStyle w:val="TemplateBody"/>
              <w:sz w:val="24"/>
            </w:rPr>
            <w:t xml:space="preserve"> (YA)</w:t>
          </w:r>
          <w:r w:rsidR="000E6489">
            <w:rPr>
              <w:rStyle w:val="TemplateBody"/>
              <w:sz w:val="24"/>
            </w:rPr>
            <w:t xml:space="preserve">. </w:t>
          </w:r>
          <w:r w:rsidR="0074601A">
            <w:rPr>
              <w:rStyle w:val="TemplateBody"/>
              <w:sz w:val="24"/>
            </w:rPr>
            <w:t xml:space="preserve">Metrics extracted from </w:t>
          </w:r>
          <w:proofErr w:type="spellStart"/>
          <w:r w:rsidR="0074601A">
            <w:rPr>
              <w:rStyle w:val="TemplateBody"/>
              <w:sz w:val="24"/>
            </w:rPr>
            <w:t>ImpactSense</w:t>
          </w:r>
          <w:proofErr w:type="spellEnd"/>
          <w:r w:rsidR="0074601A">
            <w:rPr>
              <w:rStyle w:val="TemplateBody"/>
              <w:sz w:val="24"/>
            </w:rPr>
            <w:t xml:space="preserve"> will be validated against </w:t>
          </w:r>
          <w:r w:rsidR="004827F8">
            <w:rPr>
              <w:rStyle w:val="TemplateBody"/>
              <w:sz w:val="24"/>
            </w:rPr>
            <w:lastRenderedPageBreak/>
            <w:t xml:space="preserve">criterion-standard </w:t>
          </w:r>
          <w:r w:rsidR="00323E4E">
            <w:rPr>
              <w:rStyle w:val="TemplateBody"/>
              <w:sz w:val="24"/>
            </w:rPr>
            <w:t xml:space="preserve">(Vicon) </w:t>
          </w:r>
          <w:r w:rsidR="004827F8">
            <w:rPr>
              <w:rStyle w:val="TemplateBody"/>
              <w:sz w:val="24"/>
            </w:rPr>
            <w:t xml:space="preserve">motion capture </w:t>
          </w:r>
          <w:r w:rsidR="00B85C53">
            <w:rPr>
              <w:rStyle w:val="TemplateBody"/>
              <w:sz w:val="24"/>
            </w:rPr>
            <w:t xml:space="preserve">(i.e., </w:t>
          </w:r>
          <w:r w:rsidR="00323E4E">
            <w:rPr>
              <w:rStyle w:val="TemplateBody"/>
              <w:sz w:val="24"/>
            </w:rPr>
            <w:t xml:space="preserve">measuring </w:t>
          </w:r>
          <w:r w:rsidR="00B85C53">
            <w:rPr>
              <w:rStyle w:val="TemplateBody"/>
              <w:sz w:val="24"/>
            </w:rPr>
            <w:t xml:space="preserve">foot roll, toe/heel clearance) </w:t>
          </w:r>
          <w:r w:rsidR="004827F8">
            <w:rPr>
              <w:rStyle w:val="TemplateBody"/>
              <w:sz w:val="24"/>
            </w:rPr>
            <w:t xml:space="preserve">and </w:t>
          </w:r>
          <w:proofErr w:type="spellStart"/>
          <w:r w:rsidR="004827F8">
            <w:rPr>
              <w:rStyle w:val="TemplateBody"/>
              <w:sz w:val="24"/>
            </w:rPr>
            <w:t>GaitUp</w:t>
          </w:r>
          <w:proofErr w:type="spellEnd"/>
          <w:r w:rsidR="00B85C53">
            <w:rPr>
              <w:rStyle w:val="TemplateBody"/>
              <w:sz w:val="24"/>
            </w:rPr>
            <w:t>/</w:t>
          </w:r>
          <w:proofErr w:type="spellStart"/>
          <w:r w:rsidR="00B85C53">
            <w:rPr>
              <w:rStyle w:val="TemplateBody"/>
              <w:sz w:val="24"/>
            </w:rPr>
            <w:t>Physilog</w:t>
          </w:r>
          <w:proofErr w:type="spellEnd"/>
          <w:r w:rsidR="004827F8">
            <w:rPr>
              <w:rStyle w:val="TemplateBody"/>
              <w:sz w:val="24"/>
            </w:rPr>
            <w:t xml:space="preserve"> wearable</w:t>
          </w:r>
          <w:r w:rsidR="00B85C53">
            <w:rPr>
              <w:rStyle w:val="TemplateBody"/>
              <w:sz w:val="24"/>
            </w:rPr>
            <w:t xml:space="preserve"> sensors (i.e., </w:t>
          </w:r>
          <w:r w:rsidR="00323E4E">
            <w:rPr>
              <w:rStyle w:val="TemplateBody"/>
              <w:sz w:val="24"/>
            </w:rPr>
            <w:t xml:space="preserve">measuring </w:t>
          </w:r>
          <w:r w:rsidR="00081C1E">
            <w:rPr>
              <w:rStyle w:val="TemplateBody"/>
              <w:sz w:val="24"/>
            </w:rPr>
            <w:t>step time, gait speed)</w:t>
          </w:r>
          <w:r w:rsidR="008D62BB">
            <w:rPr>
              <w:rStyle w:val="TemplateBody"/>
              <w:sz w:val="24"/>
            </w:rPr>
            <w:t xml:space="preserve">. </w:t>
          </w:r>
          <w:r w:rsidR="00975143">
            <w:rPr>
              <w:rStyle w:val="TemplateBody"/>
              <w:sz w:val="24"/>
            </w:rPr>
            <w:t>Based on a</w:t>
          </w:r>
          <w:r w:rsidR="00F67DF5">
            <w:rPr>
              <w:rStyle w:val="TemplateBody"/>
              <w:sz w:val="24"/>
            </w:rPr>
            <w:t>nalyses focus</w:t>
          </w:r>
          <w:r w:rsidR="00975143">
            <w:rPr>
              <w:rStyle w:val="TemplateBody"/>
              <w:sz w:val="24"/>
            </w:rPr>
            <w:t>ing</w:t>
          </w:r>
          <w:r w:rsidR="00F67DF5">
            <w:rPr>
              <w:rStyle w:val="TemplateBody"/>
              <w:sz w:val="24"/>
            </w:rPr>
            <w:t xml:space="preserve"> on</w:t>
          </w:r>
          <w:r w:rsidR="00A162E4">
            <w:rPr>
              <w:rStyle w:val="TemplateBody"/>
              <w:sz w:val="24"/>
            </w:rPr>
            <w:t xml:space="preserve"> technical feasibility </w:t>
          </w:r>
          <w:r w:rsidR="006321B7">
            <w:rPr>
              <w:rStyle w:val="TemplateBody"/>
              <w:sz w:val="24"/>
            </w:rPr>
            <w:t xml:space="preserve">(i.e., </w:t>
          </w:r>
          <w:r w:rsidR="00351AA8">
            <w:rPr>
              <w:rStyle w:val="TemplateBody"/>
              <w:sz w:val="24"/>
            </w:rPr>
            <w:t>minimal burden</w:t>
          </w:r>
          <w:r w:rsidR="006321B7">
            <w:rPr>
              <w:rStyle w:val="TemplateBody"/>
              <w:sz w:val="24"/>
            </w:rPr>
            <w:t xml:space="preserve">) </w:t>
          </w:r>
          <w:r w:rsidR="00A162E4">
            <w:rPr>
              <w:rStyle w:val="TemplateBody"/>
              <w:sz w:val="24"/>
            </w:rPr>
            <w:t xml:space="preserve">and accuracy of </w:t>
          </w:r>
          <w:proofErr w:type="spellStart"/>
          <w:r w:rsidR="00A162E4">
            <w:rPr>
              <w:rStyle w:val="TemplateBody"/>
              <w:sz w:val="24"/>
            </w:rPr>
            <w:t>ImpactSense</w:t>
          </w:r>
          <w:proofErr w:type="spellEnd"/>
          <w:r w:rsidR="00A162E4">
            <w:rPr>
              <w:rStyle w:val="TemplateBody"/>
              <w:sz w:val="24"/>
            </w:rPr>
            <w:t xml:space="preserve"> outputs compared against criterion-standard equipment</w:t>
          </w:r>
          <w:r w:rsidR="00975143">
            <w:rPr>
              <w:rStyle w:val="TemplateBody"/>
              <w:sz w:val="24"/>
            </w:rPr>
            <w:t xml:space="preserve">, promising protocols will be advanced S2 for further investigation. </w:t>
          </w:r>
          <w:r w:rsidRPr="0036148C">
            <w:rPr>
              <w:rStyle w:val="TemplateBody"/>
              <w:sz w:val="24"/>
            </w:rPr>
            <w:t xml:space="preserve">A technical report documenting procedures, apparatus, and findings </w:t>
          </w:r>
          <w:r w:rsidR="002D5DCC">
            <w:rPr>
              <w:rStyle w:val="TemplateBody"/>
              <w:sz w:val="24"/>
            </w:rPr>
            <w:t xml:space="preserve">in the YA cohort </w:t>
          </w:r>
          <w:r w:rsidRPr="0036148C">
            <w:rPr>
              <w:rStyle w:val="TemplateBody"/>
              <w:sz w:val="24"/>
            </w:rPr>
            <w:t>will be generated as the primary deliverable.</w:t>
          </w:r>
        </w:p>
        <w:p w14:paraId="3BD96378" w14:textId="2C0F34DB" w:rsidR="00EB7EF7" w:rsidRDefault="007762B2" w:rsidP="0036148C">
          <w:pPr>
            <w:spacing w:after="120" w:line="276" w:lineRule="auto"/>
            <w:rPr>
              <w:rStyle w:val="TemplateBody"/>
              <w:sz w:val="24"/>
            </w:rPr>
          </w:pPr>
          <w:r w:rsidRPr="00081C1E">
            <w:rPr>
              <w:rStyle w:val="TemplateBody"/>
              <w:sz w:val="24"/>
              <w:u w:val="single"/>
            </w:rPr>
            <w:t>Key deliverable(s):</w:t>
          </w:r>
          <w:r w:rsidRPr="0036148C">
            <w:rPr>
              <w:rStyle w:val="TemplateBody"/>
              <w:sz w:val="24"/>
            </w:rPr>
            <w:t xml:space="preserve"> </w:t>
          </w:r>
          <w:r w:rsidR="002D5DCC">
            <w:rPr>
              <w:rStyle w:val="TemplateBody"/>
              <w:sz w:val="24"/>
            </w:rPr>
            <w:t>T</w:t>
          </w:r>
          <w:r w:rsidRPr="0036148C">
            <w:rPr>
              <w:rStyle w:val="TemplateBody"/>
              <w:sz w:val="24"/>
            </w:rPr>
            <w:t xml:space="preserve">echnical report documenting </w:t>
          </w:r>
          <w:r w:rsidR="008D62BB">
            <w:rPr>
              <w:rStyle w:val="TemplateBody"/>
              <w:sz w:val="24"/>
            </w:rPr>
            <w:t>dual-task</w:t>
          </w:r>
          <w:r w:rsidRPr="0036148C">
            <w:rPr>
              <w:rStyle w:val="TemplateBody"/>
              <w:sz w:val="24"/>
            </w:rPr>
            <w:t xml:space="preserve"> testing procedures and findings, including analyses of data </w:t>
          </w:r>
          <w:r w:rsidR="00783A52">
            <w:rPr>
              <w:rStyle w:val="TemplateBody"/>
              <w:sz w:val="24"/>
            </w:rPr>
            <w:t xml:space="preserve">validity against motion </w:t>
          </w:r>
          <w:proofErr w:type="gramStart"/>
          <w:r w:rsidR="00783A52">
            <w:rPr>
              <w:rStyle w:val="TemplateBody"/>
              <w:sz w:val="24"/>
            </w:rPr>
            <w:t>capture</w:t>
          </w:r>
          <w:proofErr w:type="gramEnd"/>
          <w:r w:rsidR="00783A52">
            <w:rPr>
              <w:rStyle w:val="TemplateBody"/>
              <w:sz w:val="24"/>
            </w:rPr>
            <w:t xml:space="preserve"> and established wearable</w:t>
          </w:r>
          <w:r w:rsidR="00081C1E">
            <w:rPr>
              <w:rStyle w:val="TemplateBody"/>
              <w:sz w:val="24"/>
            </w:rPr>
            <w:t xml:space="preserve"> devices</w:t>
          </w:r>
          <w:r w:rsidRPr="0036148C">
            <w:rPr>
              <w:rStyle w:val="TemplateBody"/>
              <w:sz w:val="24"/>
            </w:rPr>
            <w:t>. Recommendations for prototype advancement will be generated and reported in written and verbal communications.</w:t>
          </w:r>
        </w:p>
        <w:p w14:paraId="13E2E244" w14:textId="172B1DF9" w:rsidR="00081C1E" w:rsidRPr="0036148C" w:rsidRDefault="00081C1E" w:rsidP="00081C1E">
          <w:pPr>
            <w:spacing w:after="120" w:line="276" w:lineRule="auto"/>
            <w:rPr>
              <w:rStyle w:val="TemplateBody"/>
              <w:sz w:val="24"/>
            </w:rPr>
          </w:pPr>
          <w:r w:rsidRPr="00081C1E">
            <w:rPr>
              <w:rStyle w:val="TemplateBody"/>
              <w:sz w:val="24"/>
              <w:u w:val="single"/>
            </w:rPr>
            <w:t>S</w:t>
          </w:r>
          <w:r w:rsidR="00D86D7D">
            <w:rPr>
              <w:rStyle w:val="TemplateBody"/>
              <w:sz w:val="24"/>
              <w:u w:val="single"/>
            </w:rPr>
            <w:t>2</w:t>
          </w:r>
          <w:r w:rsidRPr="00081C1E">
            <w:rPr>
              <w:rStyle w:val="TemplateBody"/>
              <w:sz w:val="24"/>
              <w:u w:val="single"/>
            </w:rPr>
            <w:t xml:space="preserve">. </w:t>
          </w:r>
          <w:r w:rsidR="00565F04" w:rsidRPr="00565F04">
            <w:rPr>
              <w:rStyle w:val="TemplateBody"/>
              <w:sz w:val="24"/>
              <w:u w:val="single"/>
            </w:rPr>
            <w:t>Investigation of influence of assistive devices on dual-task gait performance in healthy, older adults (OA)</w:t>
          </w:r>
          <w:r w:rsidR="00B44DA1">
            <w:rPr>
              <w:rStyle w:val="TemplateBody"/>
              <w:sz w:val="24"/>
              <w:u w:val="single"/>
            </w:rPr>
            <w:t>.</w:t>
          </w:r>
          <w:r w:rsidR="00B44DA1" w:rsidRPr="00B44DA1">
            <w:rPr>
              <w:rStyle w:val="TemplateBody"/>
              <w:sz w:val="24"/>
            </w:rPr>
            <w:t xml:space="preserve"> </w:t>
          </w:r>
          <w:r w:rsidR="00F67DF5" w:rsidRPr="0036148C">
            <w:rPr>
              <w:rStyle w:val="TemplateBody"/>
              <w:sz w:val="24"/>
            </w:rPr>
            <w:t xml:space="preserve">In this sub-objective, </w:t>
          </w:r>
          <w:r w:rsidR="00F74767">
            <w:rPr>
              <w:rStyle w:val="TemplateBody"/>
              <w:sz w:val="24"/>
            </w:rPr>
            <w:t>to be conducted by both MASC1 and PHD1</w:t>
          </w:r>
          <w:r w:rsidR="00825C99">
            <w:rPr>
              <w:rStyle w:val="TemplateBody"/>
              <w:sz w:val="24"/>
            </w:rPr>
            <w:t xml:space="preserve">, </w:t>
          </w:r>
          <w:r w:rsidR="00F67DF5" w:rsidRPr="0036148C">
            <w:rPr>
              <w:rStyle w:val="TemplateBody"/>
              <w:sz w:val="24"/>
            </w:rPr>
            <w:t xml:space="preserve">the primary activity is </w:t>
          </w:r>
          <w:r w:rsidR="00F67DF5">
            <w:rPr>
              <w:rStyle w:val="TemplateBody"/>
              <w:sz w:val="24"/>
            </w:rPr>
            <w:t xml:space="preserve">to examine the impact of assistive device use on dual-task performance using </w:t>
          </w:r>
          <w:proofErr w:type="spellStart"/>
          <w:r w:rsidR="00F67DF5">
            <w:rPr>
              <w:rStyle w:val="TemplateBody"/>
              <w:sz w:val="24"/>
            </w:rPr>
            <w:t>ImpactSense</w:t>
          </w:r>
          <w:proofErr w:type="spellEnd"/>
          <w:r w:rsidR="00F67DF5">
            <w:rPr>
              <w:rStyle w:val="TemplateBody"/>
              <w:sz w:val="24"/>
            </w:rPr>
            <w:t xml:space="preserve"> prototypes. </w:t>
          </w:r>
          <w:r w:rsidR="00825C99">
            <w:rPr>
              <w:rStyle w:val="TemplateBody"/>
              <w:sz w:val="24"/>
            </w:rPr>
            <w:t xml:space="preserve">Based on </w:t>
          </w:r>
          <w:r w:rsidR="00351AA8">
            <w:rPr>
              <w:rStyle w:val="TemplateBody"/>
              <w:sz w:val="24"/>
            </w:rPr>
            <w:t xml:space="preserve">operational burden and </w:t>
          </w:r>
          <w:proofErr w:type="spellStart"/>
          <w:r w:rsidR="00351AA8">
            <w:rPr>
              <w:rStyle w:val="TemplateBody"/>
              <w:sz w:val="24"/>
            </w:rPr>
            <w:t>ImpactSense</w:t>
          </w:r>
          <w:proofErr w:type="spellEnd"/>
          <w:r w:rsidR="00351AA8">
            <w:rPr>
              <w:rStyle w:val="TemplateBody"/>
              <w:sz w:val="24"/>
            </w:rPr>
            <w:t xml:space="preserve"> accuracy, </w:t>
          </w:r>
          <w:r w:rsidR="009D6AB2">
            <w:rPr>
              <w:rStyle w:val="TemplateBody"/>
              <w:sz w:val="24"/>
            </w:rPr>
            <w:t xml:space="preserve">2 </w:t>
          </w:r>
          <w:r w:rsidR="00351AA8">
            <w:rPr>
              <w:rStyle w:val="TemplateBody"/>
              <w:sz w:val="24"/>
            </w:rPr>
            <w:t xml:space="preserve">promising protocols from S1 will be employed in S2. </w:t>
          </w:r>
          <w:r>
            <w:rPr>
              <w:rStyle w:val="TemplateBody"/>
              <w:sz w:val="24"/>
            </w:rPr>
            <w:t>The intern</w:t>
          </w:r>
          <w:r w:rsidR="00351AA8">
            <w:rPr>
              <w:rStyle w:val="TemplateBody"/>
              <w:sz w:val="24"/>
            </w:rPr>
            <w:t>s</w:t>
          </w:r>
          <w:r>
            <w:rPr>
              <w:rStyle w:val="TemplateBody"/>
              <w:sz w:val="24"/>
            </w:rPr>
            <w:t xml:space="preserve"> will pilot </w:t>
          </w:r>
          <w:r w:rsidR="003F08AB">
            <w:rPr>
              <w:rStyle w:val="TemplateBody"/>
              <w:sz w:val="24"/>
            </w:rPr>
            <w:t xml:space="preserve">dual-task protocols while using </w:t>
          </w:r>
          <w:r w:rsidR="004C73D4">
            <w:rPr>
              <w:rStyle w:val="TemplateBody"/>
              <w:sz w:val="24"/>
            </w:rPr>
            <w:t xml:space="preserve">2 </w:t>
          </w:r>
          <w:r w:rsidR="003F08AB">
            <w:rPr>
              <w:rStyle w:val="TemplateBody"/>
              <w:sz w:val="24"/>
            </w:rPr>
            <w:t xml:space="preserve">common assistive devices (e.g., </w:t>
          </w:r>
          <w:r w:rsidR="004C73D4">
            <w:rPr>
              <w:rStyle w:val="TemplateBody"/>
              <w:sz w:val="24"/>
            </w:rPr>
            <w:t xml:space="preserve">wheeled </w:t>
          </w:r>
          <w:r w:rsidR="003F08AB">
            <w:rPr>
              <w:rStyle w:val="TemplateBody"/>
              <w:sz w:val="24"/>
            </w:rPr>
            <w:t>walker</w:t>
          </w:r>
          <w:r w:rsidR="004C73D4">
            <w:rPr>
              <w:rStyle w:val="TemplateBody"/>
              <w:sz w:val="24"/>
            </w:rPr>
            <w:t>/</w:t>
          </w:r>
          <w:r w:rsidR="003F08AB">
            <w:rPr>
              <w:rStyle w:val="TemplateBody"/>
              <w:sz w:val="24"/>
            </w:rPr>
            <w:t>rollator, cane)</w:t>
          </w:r>
          <w:r>
            <w:rPr>
              <w:rStyle w:val="TemplateBody"/>
              <w:sz w:val="24"/>
            </w:rPr>
            <w:t xml:space="preserve">. Pilot testing will inform </w:t>
          </w:r>
          <w:r w:rsidR="00187BC3">
            <w:rPr>
              <w:rStyle w:val="TemplateBody"/>
              <w:sz w:val="24"/>
            </w:rPr>
            <w:t xml:space="preserve">ORE </w:t>
          </w:r>
          <w:r>
            <w:rPr>
              <w:rStyle w:val="TemplateBody"/>
              <w:sz w:val="24"/>
            </w:rPr>
            <w:t>applications towards conducting a study in 20 healthy</w:t>
          </w:r>
          <w:r w:rsidR="00047804">
            <w:rPr>
              <w:rStyle w:val="TemplateBody"/>
              <w:sz w:val="24"/>
            </w:rPr>
            <w:t>,</w:t>
          </w:r>
          <w:r>
            <w:rPr>
              <w:rStyle w:val="TemplateBody"/>
              <w:sz w:val="24"/>
            </w:rPr>
            <w:t xml:space="preserve"> </w:t>
          </w:r>
          <w:r w:rsidR="002D5DCC">
            <w:rPr>
              <w:rStyle w:val="TemplateBody"/>
              <w:sz w:val="24"/>
            </w:rPr>
            <w:t xml:space="preserve">older </w:t>
          </w:r>
          <w:r>
            <w:rPr>
              <w:rStyle w:val="TemplateBody"/>
              <w:sz w:val="24"/>
            </w:rPr>
            <w:t>adults</w:t>
          </w:r>
          <w:r w:rsidR="002D5DCC">
            <w:rPr>
              <w:rStyle w:val="TemplateBody"/>
              <w:sz w:val="24"/>
            </w:rPr>
            <w:t xml:space="preserve"> (OA)</w:t>
          </w:r>
          <w:r w:rsidR="00266E32">
            <w:rPr>
              <w:rStyle w:val="TemplateBody"/>
              <w:sz w:val="24"/>
            </w:rPr>
            <w:t xml:space="preserve"> examining interaction effects across task and assistive device conditions (e.g., </w:t>
          </w:r>
          <w:r w:rsidR="00873EE7">
            <w:rPr>
              <w:rStyle w:val="TemplateBody"/>
              <w:sz w:val="24"/>
            </w:rPr>
            <w:t>backwards counting x walker use)</w:t>
          </w:r>
          <w:r>
            <w:rPr>
              <w:rStyle w:val="TemplateBody"/>
              <w:sz w:val="24"/>
            </w:rPr>
            <w:t xml:space="preserve">. </w:t>
          </w:r>
          <w:r w:rsidR="00A41202">
            <w:rPr>
              <w:rStyle w:val="TemplateBody"/>
              <w:sz w:val="24"/>
            </w:rPr>
            <w:t xml:space="preserve">OA participants will be recruited through the Waterloo Research in </w:t>
          </w:r>
          <w:proofErr w:type="spellStart"/>
          <w:r w:rsidR="00A41202">
            <w:rPr>
              <w:rStyle w:val="TemplateBody"/>
              <w:sz w:val="24"/>
            </w:rPr>
            <w:t>Againg</w:t>
          </w:r>
          <w:proofErr w:type="spellEnd"/>
          <w:r w:rsidR="00A41202">
            <w:rPr>
              <w:rStyle w:val="TemplateBody"/>
              <w:sz w:val="24"/>
            </w:rPr>
            <w:t xml:space="preserve"> Participant (WRAP) program</w:t>
          </w:r>
          <w:r w:rsidR="00452816">
            <w:rPr>
              <w:rStyle w:val="TemplateBody"/>
              <w:sz w:val="24"/>
            </w:rPr>
            <w:t xml:space="preserve"> (</w:t>
          </w:r>
          <w:hyperlink r:id="rId15" w:history="1">
            <w:r w:rsidR="00452816" w:rsidRPr="00A540DD">
              <w:rPr>
                <w:rStyle w:val="Hyperlink"/>
              </w:rPr>
              <w:t>https://uwaterloo.ca/waterloo-research-in-aging-participants/</w:t>
            </w:r>
          </w:hyperlink>
          <w:r w:rsidR="00452816">
            <w:rPr>
              <w:rStyle w:val="TemplateBody"/>
              <w:sz w:val="24"/>
            </w:rPr>
            <w:t>) and</w:t>
          </w:r>
          <w:r w:rsidR="00CD6835">
            <w:rPr>
              <w:rStyle w:val="TemplateBody"/>
              <w:sz w:val="24"/>
            </w:rPr>
            <w:t xml:space="preserve"> </w:t>
          </w:r>
          <w:r w:rsidR="00225EF5">
            <w:rPr>
              <w:rStyle w:val="TemplateBody"/>
              <w:sz w:val="24"/>
            </w:rPr>
            <w:t>partnerships with</w:t>
          </w:r>
          <w:r w:rsidR="00CD6835">
            <w:rPr>
              <w:rStyle w:val="TemplateBody"/>
              <w:sz w:val="24"/>
            </w:rPr>
            <w:t xml:space="preserve"> Schlegel Research in Aging (RIA</w:t>
          </w:r>
          <w:r w:rsidR="00225EF5">
            <w:rPr>
              <w:rStyle w:val="TemplateBody"/>
              <w:sz w:val="24"/>
            </w:rPr>
            <w:t xml:space="preserve">, </w:t>
          </w:r>
          <w:hyperlink r:id="rId16" w:history="1">
            <w:r w:rsidR="00225EF5" w:rsidRPr="0021122D">
              <w:rPr>
                <w:rStyle w:val="Hyperlink"/>
              </w:rPr>
              <w:t>https://the-ria.ca/</w:t>
            </w:r>
          </w:hyperlink>
          <w:r w:rsidR="00CD6835">
            <w:rPr>
              <w:rStyle w:val="TemplateBody"/>
              <w:sz w:val="24"/>
            </w:rPr>
            <w:t>)</w:t>
          </w:r>
          <w:r w:rsidR="00452816">
            <w:rPr>
              <w:rStyle w:val="TemplateBody"/>
              <w:sz w:val="24"/>
            </w:rPr>
            <w:t xml:space="preserve">. </w:t>
          </w:r>
          <w:r w:rsidR="00A654C0">
            <w:rPr>
              <w:rStyle w:val="TemplateBody"/>
              <w:sz w:val="24"/>
            </w:rPr>
            <w:t xml:space="preserve">Study analyses will </w:t>
          </w:r>
          <w:r w:rsidR="000846E0">
            <w:rPr>
              <w:rStyle w:val="TemplateBody"/>
              <w:sz w:val="24"/>
            </w:rPr>
            <w:t>focus on</w:t>
          </w:r>
          <w:r w:rsidR="00A654C0">
            <w:rPr>
              <w:rStyle w:val="TemplateBody"/>
              <w:sz w:val="24"/>
            </w:rPr>
            <w:t xml:space="preserve"> the influence of assistive device (3 conditions: no device, walker/rollator, cane) </w:t>
          </w:r>
          <w:r w:rsidR="00607645">
            <w:rPr>
              <w:rStyle w:val="TemplateBody"/>
              <w:sz w:val="24"/>
            </w:rPr>
            <w:t xml:space="preserve">and dual-task (3 conditions: </w:t>
          </w:r>
          <w:r w:rsidR="00E53420">
            <w:rPr>
              <w:rStyle w:val="TemplateBody"/>
              <w:sz w:val="24"/>
            </w:rPr>
            <w:t xml:space="preserve">single-task, dual-task #1, dual-task #2) </w:t>
          </w:r>
          <w:r w:rsidR="00A654C0">
            <w:rPr>
              <w:rStyle w:val="TemplateBody"/>
              <w:sz w:val="24"/>
            </w:rPr>
            <w:t>conditions</w:t>
          </w:r>
          <w:r w:rsidR="008A63EB">
            <w:rPr>
              <w:rStyle w:val="TemplateBody"/>
              <w:sz w:val="24"/>
            </w:rPr>
            <w:t xml:space="preserve"> via </w:t>
          </w:r>
          <w:r w:rsidR="00993E52">
            <w:rPr>
              <w:rStyle w:val="TemplateBody"/>
              <w:sz w:val="24"/>
            </w:rPr>
            <w:t>2-way analysis of variance (</w:t>
          </w:r>
          <w:r w:rsidR="008A63EB">
            <w:rPr>
              <w:rStyle w:val="TemplateBody"/>
              <w:sz w:val="24"/>
            </w:rPr>
            <w:t>ANOVA</w:t>
          </w:r>
          <w:r w:rsidR="00993E52">
            <w:rPr>
              <w:rStyle w:val="TemplateBody"/>
              <w:sz w:val="24"/>
            </w:rPr>
            <w:t>) methods.</w:t>
          </w:r>
          <w:r w:rsidR="00A654C0">
            <w:rPr>
              <w:rStyle w:val="TemplateBody"/>
              <w:sz w:val="24"/>
            </w:rPr>
            <w:t xml:space="preserve"> </w:t>
          </w:r>
          <w:proofErr w:type="gramStart"/>
          <w:r w:rsidR="0021122D">
            <w:rPr>
              <w:rStyle w:val="TemplateBody"/>
              <w:sz w:val="24"/>
            </w:rPr>
            <w:t>Similar to</w:t>
          </w:r>
          <w:proofErr w:type="gramEnd"/>
          <w:r w:rsidR="0021122D">
            <w:rPr>
              <w:rStyle w:val="TemplateBody"/>
              <w:sz w:val="24"/>
            </w:rPr>
            <w:t xml:space="preserve"> S1, inclusion of assistive device use factors into the system interface design will be conducted in collaboration with </w:t>
          </w:r>
          <w:proofErr w:type="spellStart"/>
          <w:r w:rsidR="0021122D">
            <w:rPr>
              <w:rStyle w:val="TemplateBody"/>
              <w:sz w:val="24"/>
            </w:rPr>
            <w:t>MegaIntech</w:t>
          </w:r>
          <w:proofErr w:type="spellEnd"/>
          <w:r w:rsidR="0021122D">
            <w:rPr>
              <w:rStyle w:val="TemplateBody"/>
              <w:sz w:val="24"/>
            </w:rPr>
            <w:t xml:space="preserve"> technical staff towards minimizing operational burden.</w:t>
          </w:r>
        </w:p>
        <w:p w14:paraId="020EFDE2" w14:textId="76F7FEE4" w:rsidR="00081C1E" w:rsidRDefault="00081C1E" w:rsidP="00081C1E">
          <w:pPr>
            <w:spacing w:after="120" w:line="276" w:lineRule="auto"/>
            <w:rPr>
              <w:rStyle w:val="TemplateBody"/>
              <w:sz w:val="24"/>
            </w:rPr>
          </w:pPr>
          <w:r w:rsidRPr="00081C1E">
            <w:rPr>
              <w:rStyle w:val="TemplateBody"/>
              <w:sz w:val="24"/>
              <w:u w:val="single"/>
            </w:rPr>
            <w:t>Key deliverable(s):</w:t>
          </w:r>
          <w:r w:rsidRPr="0036148C">
            <w:rPr>
              <w:rStyle w:val="TemplateBody"/>
              <w:sz w:val="24"/>
            </w:rPr>
            <w:t xml:space="preserve"> </w:t>
          </w:r>
          <w:r w:rsidR="000846E0">
            <w:rPr>
              <w:rStyle w:val="TemplateBody"/>
              <w:sz w:val="24"/>
            </w:rPr>
            <w:t xml:space="preserve">A manuscript for journal publication will be prepared to report findings, </w:t>
          </w:r>
          <w:r w:rsidR="006A60B3">
            <w:rPr>
              <w:rStyle w:val="TemplateBody"/>
              <w:sz w:val="24"/>
            </w:rPr>
            <w:t>focusing on characterizing interactions between assistive device use and dual-tasking conditions</w:t>
          </w:r>
          <w:r w:rsidRPr="0036148C">
            <w:rPr>
              <w:rStyle w:val="TemplateBody"/>
              <w:sz w:val="24"/>
            </w:rPr>
            <w:t xml:space="preserve">. Recommendations for </w:t>
          </w:r>
          <w:r w:rsidR="006A60B3">
            <w:rPr>
              <w:rStyle w:val="TemplateBody"/>
              <w:sz w:val="24"/>
            </w:rPr>
            <w:t>dual-task protocols</w:t>
          </w:r>
          <w:r w:rsidR="00565E10">
            <w:rPr>
              <w:rStyle w:val="TemplateBody"/>
              <w:sz w:val="24"/>
            </w:rPr>
            <w:t xml:space="preserve"> and </w:t>
          </w:r>
          <w:proofErr w:type="spellStart"/>
          <w:r w:rsidR="00565E10">
            <w:rPr>
              <w:rStyle w:val="TemplateBody"/>
              <w:sz w:val="24"/>
            </w:rPr>
            <w:t>ImpactSense</w:t>
          </w:r>
          <w:proofErr w:type="spellEnd"/>
          <w:r w:rsidR="00565E10">
            <w:rPr>
              <w:rStyle w:val="TemplateBody"/>
              <w:sz w:val="24"/>
            </w:rPr>
            <w:t xml:space="preserve"> system </w:t>
          </w:r>
          <w:r w:rsidRPr="0036148C">
            <w:rPr>
              <w:rStyle w:val="TemplateBody"/>
              <w:sz w:val="24"/>
            </w:rPr>
            <w:t>advancement will be generated and reported in written and verbal communications</w:t>
          </w:r>
          <w:r w:rsidR="00565E10">
            <w:rPr>
              <w:rStyle w:val="TemplateBody"/>
              <w:sz w:val="24"/>
            </w:rPr>
            <w:t xml:space="preserve"> to the partner</w:t>
          </w:r>
          <w:r w:rsidRPr="0036148C">
            <w:rPr>
              <w:rStyle w:val="TemplateBody"/>
              <w:sz w:val="24"/>
            </w:rPr>
            <w:t>.</w:t>
          </w:r>
        </w:p>
        <w:p w14:paraId="0F3AEE61" w14:textId="77777777" w:rsidR="00F13C7D" w:rsidRPr="000846E0" w:rsidRDefault="00F13C7D" w:rsidP="00081C1E">
          <w:pPr>
            <w:spacing w:after="120" w:line="276" w:lineRule="auto"/>
            <w:rPr>
              <w:color w:val="000000" w:themeColor="text1"/>
            </w:rPr>
          </w:pPr>
        </w:p>
        <w:p w14:paraId="42586627" w14:textId="52CA038D" w:rsidR="00F13C7D" w:rsidRPr="0036148C" w:rsidRDefault="00F13C7D" w:rsidP="00F13C7D">
          <w:pPr>
            <w:spacing w:after="120" w:line="276" w:lineRule="auto"/>
            <w:rPr>
              <w:rStyle w:val="TemplateBody"/>
              <w:sz w:val="24"/>
            </w:rPr>
          </w:pPr>
          <w:r w:rsidRPr="00081C1E">
            <w:rPr>
              <w:rStyle w:val="TemplateBody"/>
              <w:sz w:val="24"/>
              <w:u w:val="single"/>
            </w:rPr>
            <w:t>S</w:t>
          </w:r>
          <w:r>
            <w:rPr>
              <w:rStyle w:val="TemplateBody"/>
              <w:sz w:val="24"/>
              <w:u w:val="single"/>
            </w:rPr>
            <w:t>3</w:t>
          </w:r>
          <w:r w:rsidRPr="00081C1E">
            <w:rPr>
              <w:rStyle w:val="TemplateBody"/>
              <w:sz w:val="24"/>
              <w:u w:val="single"/>
            </w:rPr>
            <w:t xml:space="preserve">. </w:t>
          </w:r>
          <w:r w:rsidR="000D1DD5" w:rsidRPr="000D1DD5">
            <w:rPr>
              <w:rStyle w:val="TemplateBody"/>
              <w:sz w:val="24"/>
              <w:u w:val="single"/>
            </w:rPr>
            <w:t>Case series (n=3-5) study of dual-task performance in mild cognitive impairment (MCI) and/or ADRD</w:t>
          </w:r>
          <w:r w:rsidR="000D1DD5">
            <w:rPr>
              <w:rStyle w:val="TemplateBody"/>
              <w:sz w:val="24"/>
              <w:u w:val="single"/>
            </w:rPr>
            <w:t>.</w:t>
          </w:r>
          <w:r w:rsidRPr="0036148C">
            <w:rPr>
              <w:rStyle w:val="TemplateBody"/>
              <w:sz w:val="24"/>
            </w:rPr>
            <w:t xml:space="preserve"> </w:t>
          </w:r>
          <w:r w:rsidR="000D1DD5">
            <w:rPr>
              <w:rStyle w:val="TemplateBody"/>
              <w:sz w:val="24"/>
            </w:rPr>
            <w:t>To be</w:t>
          </w:r>
          <w:r>
            <w:rPr>
              <w:rStyle w:val="TemplateBody"/>
              <w:sz w:val="24"/>
            </w:rPr>
            <w:t xml:space="preserve"> conducted by PHD1, </w:t>
          </w:r>
          <w:r w:rsidR="000D1DD5">
            <w:rPr>
              <w:rStyle w:val="TemplateBody"/>
              <w:sz w:val="24"/>
            </w:rPr>
            <w:t>t</w:t>
          </w:r>
          <w:r w:rsidR="000D1DD5" w:rsidRPr="0036148C">
            <w:rPr>
              <w:rStyle w:val="TemplateBody"/>
              <w:sz w:val="24"/>
            </w:rPr>
            <w:t>his sub-objective</w:t>
          </w:r>
          <w:r w:rsidR="000D1DD5">
            <w:rPr>
              <w:rStyle w:val="TemplateBody"/>
              <w:sz w:val="24"/>
            </w:rPr>
            <w:t xml:space="preserve"> will</w:t>
          </w:r>
          <w:r w:rsidR="000D1DD5" w:rsidRPr="0036148C">
            <w:rPr>
              <w:rStyle w:val="TemplateBody"/>
              <w:sz w:val="24"/>
            </w:rPr>
            <w:t xml:space="preserve"> </w:t>
          </w:r>
          <w:r w:rsidR="000D1DD5">
            <w:rPr>
              <w:rStyle w:val="TemplateBody"/>
              <w:sz w:val="24"/>
            </w:rPr>
            <w:t xml:space="preserve">focus on </w:t>
          </w:r>
          <w:r w:rsidR="00852704">
            <w:rPr>
              <w:rStyle w:val="TemplateBody"/>
              <w:sz w:val="24"/>
            </w:rPr>
            <w:t xml:space="preserve">testing the developed protocols and prototypes in 3-5 cases of individuals with MCI or ADRD. </w:t>
          </w:r>
          <w:r w:rsidR="003358CE">
            <w:rPr>
              <w:rStyle w:val="TemplateBody"/>
              <w:sz w:val="24"/>
            </w:rPr>
            <w:t xml:space="preserve">The focus of the study will be to examine the feasibility and clinical utility of </w:t>
          </w:r>
          <w:proofErr w:type="spellStart"/>
          <w:r w:rsidR="009914D5">
            <w:rPr>
              <w:rStyle w:val="TemplateBody"/>
              <w:sz w:val="24"/>
            </w:rPr>
            <w:t>ImpactSense</w:t>
          </w:r>
          <w:proofErr w:type="spellEnd"/>
          <w:r w:rsidR="009914D5">
            <w:rPr>
              <w:rStyle w:val="TemplateBody"/>
              <w:sz w:val="24"/>
            </w:rPr>
            <w:t>-facilitated dual-task assessments to inform care</w:t>
          </w:r>
          <w:r w:rsidR="0084403C">
            <w:rPr>
              <w:rStyle w:val="TemplateBody"/>
              <w:sz w:val="24"/>
            </w:rPr>
            <w:t xml:space="preserve"> decisions</w:t>
          </w:r>
          <w:r w:rsidR="009914D5">
            <w:rPr>
              <w:rStyle w:val="TemplateBody"/>
              <w:sz w:val="24"/>
            </w:rPr>
            <w:t xml:space="preserve">. </w:t>
          </w:r>
          <w:r w:rsidR="00896573">
            <w:rPr>
              <w:rStyle w:val="TemplateBody"/>
              <w:sz w:val="24"/>
            </w:rPr>
            <w:t xml:space="preserve">Participants will be recruited </w:t>
          </w:r>
          <w:r w:rsidR="00E94791">
            <w:rPr>
              <w:rStyle w:val="TemplateBody"/>
              <w:sz w:val="24"/>
            </w:rPr>
            <w:t xml:space="preserve">through partnership with </w:t>
          </w:r>
          <w:r w:rsidR="00896573">
            <w:rPr>
              <w:rStyle w:val="TemplateBody"/>
              <w:sz w:val="24"/>
            </w:rPr>
            <w:t xml:space="preserve">the </w:t>
          </w:r>
          <w:r>
            <w:rPr>
              <w:rStyle w:val="TemplateBody"/>
              <w:sz w:val="24"/>
            </w:rPr>
            <w:t xml:space="preserve">Schlegel Research in Aging (RIA, </w:t>
          </w:r>
          <w:hyperlink r:id="rId17" w:history="1">
            <w:r w:rsidRPr="0021122D">
              <w:rPr>
                <w:rStyle w:val="Hyperlink"/>
              </w:rPr>
              <w:t>https://the-ria.ca/</w:t>
            </w:r>
          </w:hyperlink>
          <w:r>
            <w:rPr>
              <w:rStyle w:val="TemplateBody"/>
              <w:sz w:val="24"/>
            </w:rPr>
            <w:t>)</w:t>
          </w:r>
          <w:r w:rsidR="00A4247C">
            <w:rPr>
              <w:rStyle w:val="TemplateBody"/>
              <w:sz w:val="24"/>
            </w:rPr>
            <w:t xml:space="preserve">. </w:t>
          </w:r>
          <w:r w:rsidR="00AA1556">
            <w:rPr>
              <w:rStyle w:val="TemplateBody"/>
              <w:sz w:val="24"/>
            </w:rPr>
            <w:t>I</w:t>
          </w:r>
          <w:r w:rsidR="00922789">
            <w:rPr>
              <w:rStyle w:val="TemplateBody"/>
              <w:sz w:val="24"/>
            </w:rPr>
            <w:t xml:space="preserve">n consultation with RIA staff, </w:t>
          </w:r>
          <w:r w:rsidR="00A242CC">
            <w:rPr>
              <w:rStyle w:val="TemplateBody"/>
              <w:sz w:val="24"/>
            </w:rPr>
            <w:t xml:space="preserve">cases will be selected based on </w:t>
          </w:r>
          <w:r w:rsidR="00AA1556">
            <w:rPr>
              <w:rStyle w:val="TemplateBody"/>
              <w:sz w:val="24"/>
            </w:rPr>
            <w:t xml:space="preserve">cognitive </w:t>
          </w:r>
          <w:r w:rsidR="00A242CC">
            <w:rPr>
              <w:rStyle w:val="TemplateBody"/>
              <w:sz w:val="24"/>
            </w:rPr>
            <w:t>impairments</w:t>
          </w:r>
          <w:r w:rsidR="00AA1556">
            <w:rPr>
              <w:rStyle w:val="TemplateBody"/>
              <w:sz w:val="24"/>
            </w:rPr>
            <w:t xml:space="preserve"> associated with MCI or ADRD</w:t>
          </w:r>
          <w:r w:rsidR="00A242CC">
            <w:rPr>
              <w:rStyle w:val="TemplateBody"/>
              <w:sz w:val="24"/>
            </w:rPr>
            <w:t xml:space="preserve"> and </w:t>
          </w:r>
          <w:r w:rsidR="008E1631">
            <w:rPr>
              <w:rStyle w:val="TemplateBody"/>
              <w:sz w:val="24"/>
            </w:rPr>
            <w:t>physical capacity to perform dual-task assessments</w:t>
          </w:r>
          <w:r w:rsidR="00AA1556">
            <w:rPr>
              <w:rStyle w:val="TemplateBody"/>
              <w:sz w:val="24"/>
            </w:rPr>
            <w:t xml:space="preserve">. </w:t>
          </w:r>
          <w:r w:rsidR="008E1631">
            <w:rPr>
              <w:rStyle w:val="TemplateBody"/>
              <w:sz w:val="24"/>
            </w:rPr>
            <w:t xml:space="preserve">Where possible, cases will be selected to include </w:t>
          </w:r>
          <w:r w:rsidR="00B72190">
            <w:rPr>
              <w:rStyle w:val="TemplateBody"/>
              <w:sz w:val="24"/>
            </w:rPr>
            <w:t>cases that use</w:t>
          </w:r>
          <w:r w:rsidR="003358CE">
            <w:rPr>
              <w:rStyle w:val="TemplateBody"/>
              <w:sz w:val="24"/>
            </w:rPr>
            <w:t xml:space="preserve"> </w:t>
          </w:r>
          <w:r w:rsidR="00AB34C2">
            <w:rPr>
              <w:rStyle w:val="TemplateBody"/>
              <w:sz w:val="24"/>
            </w:rPr>
            <w:t>assistive device</w:t>
          </w:r>
          <w:r w:rsidR="00B72190">
            <w:rPr>
              <w:rStyle w:val="TemplateBody"/>
              <w:sz w:val="24"/>
            </w:rPr>
            <w:t>(</w:t>
          </w:r>
          <w:r w:rsidR="00AB34C2">
            <w:rPr>
              <w:rStyle w:val="TemplateBody"/>
              <w:sz w:val="24"/>
            </w:rPr>
            <w:t>s</w:t>
          </w:r>
          <w:r w:rsidR="00B72190">
            <w:rPr>
              <w:rStyle w:val="TemplateBody"/>
              <w:sz w:val="24"/>
            </w:rPr>
            <w:t>)</w:t>
          </w:r>
          <w:r w:rsidR="00AB34C2">
            <w:rPr>
              <w:rStyle w:val="TemplateBody"/>
              <w:sz w:val="24"/>
            </w:rPr>
            <w:t xml:space="preserve"> for mobility. </w:t>
          </w:r>
          <w:r w:rsidR="006D2F9D">
            <w:rPr>
              <w:rStyle w:val="TemplateBody"/>
              <w:sz w:val="24"/>
            </w:rPr>
            <w:t>I</w:t>
          </w:r>
          <w:r w:rsidR="004328E7">
            <w:rPr>
              <w:rStyle w:val="TemplateBody"/>
              <w:sz w:val="24"/>
            </w:rPr>
            <w:t xml:space="preserve">ndividual cases </w:t>
          </w:r>
          <w:r w:rsidR="006D2F9D">
            <w:rPr>
              <w:rStyle w:val="TemplateBody"/>
              <w:sz w:val="24"/>
            </w:rPr>
            <w:t xml:space="preserve">profiles will be established using standard </w:t>
          </w:r>
          <w:r w:rsidR="009C2EF7">
            <w:rPr>
              <w:rStyle w:val="TemplateBody"/>
              <w:sz w:val="24"/>
            </w:rPr>
            <w:t>questionnaires</w:t>
          </w:r>
          <w:r w:rsidR="006D2F9D">
            <w:rPr>
              <w:rStyle w:val="TemplateBody"/>
              <w:sz w:val="24"/>
            </w:rPr>
            <w:t xml:space="preserve"> </w:t>
          </w:r>
          <w:r w:rsidR="004328E7">
            <w:rPr>
              <w:rStyle w:val="TemplateBody"/>
              <w:sz w:val="24"/>
            </w:rPr>
            <w:t xml:space="preserve">for </w:t>
          </w:r>
          <w:r w:rsidR="009715D9">
            <w:rPr>
              <w:rStyle w:val="TemplateBody"/>
              <w:sz w:val="24"/>
            </w:rPr>
            <w:t>cognitive status</w:t>
          </w:r>
          <w:r w:rsidR="00135BEA">
            <w:rPr>
              <w:rStyle w:val="TemplateBody"/>
              <w:sz w:val="24"/>
            </w:rPr>
            <w:t xml:space="preserve"> (e.g., MOCA, MMSE)</w:t>
          </w:r>
          <w:r w:rsidR="004328E7">
            <w:rPr>
              <w:rStyle w:val="TemplateBody"/>
              <w:sz w:val="24"/>
            </w:rPr>
            <w:t xml:space="preserve">, </w:t>
          </w:r>
          <w:r w:rsidR="004328E7">
            <w:rPr>
              <w:rStyle w:val="TemplateBody"/>
              <w:sz w:val="24"/>
            </w:rPr>
            <w:lastRenderedPageBreak/>
            <w:t>physical activity</w:t>
          </w:r>
          <w:r w:rsidR="00135BEA">
            <w:rPr>
              <w:rStyle w:val="TemplateBody"/>
              <w:sz w:val="24"/>
            </w:rPr>
            <w:t xml:space="preserve"> (e.g., IPAQ)</w:t>
          </w:r>
          <w:r w:rsidR="004328E7">
            <w:rPr>
              <w:rStyle w:val="TemplateBody"/>
              <w:sz w:val="24"/>
            </w:rPr>
            <w:t xml:space="preserve">, </w:t>
          </w:r>
          <w:r w:rsidR="00076013">
            <w:rPr>
              <w:rStyle w:val="TemplateBody"/>
              <w:sz w:val="24"/>
            </w:rPr>
            <w:t xml:space="preserve">and </w:t>
          </w:r>
          <w:r w:rsidR="004328E7">
            <w:rPr>
              <w:rStyle w:val="TemplateBody"/>
              <w:sz w:val="24"/>
            </w:rPr>
            <w:t>fall risk</w:t>
          </w:r>
          <w:r w:rsidR="00135BEA">
            <w:rPr>
              <w:rStyle w:val="TemplateBody"/>
              <w:sz w:val="24"/>
            </w:rPr>
            <w:t xml:space="preserve"> (</w:t>
          </w:r>
          <w:r w:rsidR="00076013">
            <w:rPr>
              <w:rStyle w:val="TemplateBody"/>
              <w:sz w:val="24"/>
            </w:rPr>
            <w:t>Morse</w:t>
          </w:r>
          <w:r w:rsidR="00984A5A">
            <w:rPr>
              <w:rStyle w:val="TemplateBody"/>
              <w:sz w:val="24"/>
            </w:rPr>
            <w:t xml:space="preserve"> Fall Scale)</w:t>
          </w:r>
          <w:r w:rsidR="009C2EF7">
            <w:rPr>
              <w:rStyle w:val="TemplateBody"/>
              <w:sz w:val="24"/>
            </w:rPr>
            <w:t xml:space="preserve">. Performance-based gait assessment, including </w:t>
          </w:r>
          <w:proofErr w:type="spellStart"/>
          <w:r w:rsidR="009C2EF7">
            <w:rPr>
              <w:rStyle w:val="TemplateBody"/>
              <w:sz w:val="24"/>
            </w:rPr>
            <w:t>ImpactSense</w:t>
          </w:r>
          <w:proofErr w:type="spellEnd"/>
          <w:r w:rsidR="009C2EF7">
            <w:rPr>
              <w:rStyle w:val="TemplateBody"/>
              <w:sz w:val="24"/>
            </w:rPr>
            <w:t>-mediated dual-task</w:t>
          </w:r>
          <w:r w:rsidR="00C91BF0">
            <w:rPr>
              <w:rStyle w:val="TemplateBody"/>
              <w:sz w:val="24"/>
            </w:rPr>
            <w:t>ing</w:t>
          </w:r>
          <w:r w:rsidR="00471C0A">
            <w:rPr>
              <w:rStyle w:val="TemplateBody"/>
              <w:sz w:val="24"/>
            </w:rPr>
            <w:t xml:space="preserve"> protocols</w:t>
          </w:r>
          <w:r w:rsidR="00C91BF0">
            <w:rPr>
              <w:rStyle w:val="TemplateBody"/>
              <w:sz w:val="24"/>
            </w:rPr>
            <w:t xml:space="preserve">, will be conducted as the primary </w:t>
          </w:r>
          <w:r w:rsidR="006D33C3">
            <w:rPr>
              <w:rStyle w:val="TemplateBody"/>
              <w:sz w:val="24"/>
            </w:rPr>
            <w:t>measures under investigation.</w:t>
          </w:r>
          <w:r>
            <w:rPr>
              <w:rStyle w:val="TemplateBody"/>
              <w:sz w:val="24"/>
            </w:rPr>
            <w:t xml:space="preserve"> </w:t>
          </w:r>
          <w:r w:rsidR="00471C0A">
            <w:rPr>
              <w:rStyle w:val="TemplateBody"/>
              <w:sz w:val="24"/>
            </w:rPr>
            <w:t xml:space="preserve">Analyses will focus on interpreting dual-task performance measures </w:t>
          </w:r>
          <w:r w:rsidR="00AD4F9E">
            <w:rPr>
              <w:rStyle w:val="TemplateBody"/>
              <w:sz w:val="24"/>
            </w:rPr>
            <w:t>appropriate to the case profile</w:t>
          </w:r>
          <w:r w:rsidR="00301350">
            <w:rPr>
              <w:rStyle w:val="TemplateBody"/>
              <w:sz w:val="24"/>
            </w:rPr>
            <w:t xml:space="preserve"> to inform clinical recommendations for fall risk interventions</w:t>
          </w:r>
          <w:r w:rsidR="00BE6189">
            <w:rPr>
              <w:rStyle w:val="TemplateBody"/>
              <w:sz w:val="24"/>
            </w:rPr>
            <w:t xml:space="preserve"> (e.g., device prescription), and </w:t>
          </w:r>
          <w:r w:rsidR="00353634">
            <w:rPr>
              <w:rStyle w:val="TemplateBody"/>
              <w:sz w:val="24"/>
            </w:rPr>
            <w:t xml:space="preserve">promoting appropriate </w:t>
          </w:r>
          <w:r w:rsidR="00BE6189">
            <w:rPr>
              <w:rStyle w:val="TemplateBody"/>
              <w:sz w:val="24"/>
            </w:rPr>
            <w:t>physical activity</w:t>
          </w:r>
          <w:r w:rsidR="00353634">
            <w:rPr>
              <w:rStyle w:val="TemplateBody"/>
              <w:sz w:val="24"/>
            </w:rPr>
            <w:t xml:space="preserve"> programs (e.g., </w:t>
          </w:r>
          <w:r w:rsidR="0029275E">
            <w:rPr>
              <w:rStyle w:val="TemplateBody"/>
              <w:sz w:val="24"/>
            </w:rPr>
            <w:t xml:space="preserve">cognitive-motor training, </w:t>
          </w:r>
          <w:proofErr w:type="spellStart"/>
          <w:r w:rsidR="009C737E">
            <w:rPr>
              <w:rStyle w:val="TemplateBody"/>
              <w:sz w:val="24"/>
            </w:rPr>
            <w:t>BoneFit</w:t>
          </w:r>
          <w:proofErr w:type="spellEnd"/>
          <w:r w:rsidR="009C737E">
            <w:rPr>
              <w:rStyle w:val="TemplateBody"/>
              <w:sz w:val="24"/>
            </w:rPr>
            <w:t xml:space="preserve"> - </w:t>
          </w:r>
          <w:hyperlink r:id="rId18" w:history="1">
            <w:r w:rsidR="00926A06" w:rsidRPr="00A540DD">
              <w:rPr>
                <w:rStyle w:val="Hyperlink"/>
              </w:rPr>
              <w:t>https://bonefit.ca/</w:t>
            </w:r>
          </w:hyperlink>
          <w:r w:rsidR="00353634">
            <w:rPr>
              <w:rStyle w:val="TemplateBody"/>
              <w:sz w:val="24"/>
            </w:rPr>
            <w:t>)</w:t>
          </w:r>
          <w:r w:rsidR="00926A06">
            <w:rPr>
              <w:rStyle w:val="TemplateBody"/>
              <w:sz w:val="24"/>
            </w:rPr>
            <w:t>.</w:t>
          </w:r>
        </w:p>
        <w:p w14:paraId="1499F40F" w14:textId="632663A4" w:rsidR="00081C1E" w:rsidRPr="0036148C" w:rsidRDefault="00F13C7D" w:rsidP="00F13C7D">
          <w:pPr>
            <w:spacing w:after="120" w:line="276" w:lineRule="auto"/>
            <w:rPr>
              <w:rFonts w:cs="Arial"/>
              <w:b/>
              <w:lang w:val="en-CA"/>
            </w:rPr>
          </w:pPr>
          <w:r w:rsidRPr="00081C1E">
            <w:rPr>
              <w:rStyle w:val="TemplateBody"/>
              <w:sz w:val="24"/>
              <w:u w:val="single"/>
            </w:rPr>
            <w:t>Key deliverable(s):</w:t>
          </w:r>
          <w:r w:rsidRPr="0036148C">
            <w:rPr>
              <w:rStyle w:val="TemplateBody"/>
              <w:sz w:val="24"/>
            </w:rPr>
            <w:t xml:space="preserve"> </w:t>
          </w:r>
          <w:r>
            <w:rPr>
              <w:rStyle w:val="TemplateBody"/>
              <w:sz w:val="24"/>
            </w:rPr>
            <w:t xml:space="preserve">A manuscript for journal publication will be prepared to report findings, focusing on </w:t>
          </w:r>
          <w:r w:rsidR="0094138F">
            <w:rPr>
              <w:rStyle w:val="TemplateBody"/>
              <w:sz w:val="24"/>
            </w:rPr>
            <w:t>case profiles</w:t>
          </w:r>
          <w:r w:rsidR="006E28D1">
            <w:rPr>
              <w:rStyle w:val="TemplateBody"/>
              <w:sz w:val="24"/>
            </w:rPr>
            <w:t xml:space="preserve">, and the role of </w:t>
          </w:r>
          <w:proofErr w:type="spellStart"/>
          <w:r w:rsidR="006E28D1">
            <w:rPr>
              <w:rStyle w:val="TemplateBody"/>
              <w:sz w:val="24"/>
            </w:rPr>
            <w:t>ImpactSense</w:t>
          </w:r>
          <w:proofErr w:type="spellEnd"/>
          <w:r w:rsidR="006E28D1">
            <w:rPr>
              <w:rStyle w:val="TemplateBody"/>
              <w:sz w:val="24"/>
            </w:rPr>
            <w:t xml:space="preserve">-mediated dual-task assessments to inform clinical decisions/recommendations. </w:t>
          </w:r>
          <w:r w:rsidRPr="0036148C">
            <w:rPr>
              <w:rStyle w:val="TemplateBody"/>
              <w:sz w:val="24"/>
            </w:rPr>
            <w:t xml:space="preserve">Recommendations for </w:t>
          </w:r>
          <w:r w:rsidR="00056FD6">
            <w:rPr>
              <w:rStyle w:val="TemplateBody"/>
              <w:sz w:val="24"/>
            </w:rPr>
            <w:t xml:space="preserve">further development of </w:t>
          </w:r>
          <w:proofErr w:type="spellStart"/>
          <w:r>
            <w:rPr>
              <w:rStyle w:val="TemplateBody"/>
              <w:sz w:val="24"/>
            </w:rPr>
            <w:t>ImpactSense</w:t>
          </w:r>
          <w:proofErr w:type="spellEnd"/>
          <w:r>
            <w:rPr>
              <w:rStyle w:val="TemplateBody"/>
              <w:sz w:val="24"/>
            </w:rPr>
            <w:t xml:space="preserve"> system </w:t>
          </w:r>
          <w:r w:rsidRPr="0036148C">
            <w:rPr>
              <w:rStyle w:val="TemplateBody"/>
              <w:sz w:val="24"/>
            </w:rPr>
            <w:t xml:space="preserve">advancement </w:t>
          </w:r>
          <w:r w:rsidR="00056FD6">
            <w:rPr>
              <w:rStyle w:val="TemplateBody"/>
              <w:sz w:val="24"/>
            </w:rPr>
            <w:t xml:space="preserve">and clinical use of technology </w:t>
          </w:r>
          <w:r w:rsidRPr="0036148C">
            <w:rPr>
              <w:rStyle w:val="TemplateBody"/>
              <w:sz w:val="24"/>
            </w:rPr>
            <w:t>will be generated and reported in written and verbal communications</w:t>
          </w:r>
          <w:r>
            <w:rPr>
              <w:rStyle w:val="TemplateBody"/>
              <w:sz w:val="24"/>
            </w:rPr>
            <w:t xml:space="preserve"> to the partner</w:t>
          </w:r>
          <w:r w:rsidRPr="0036148C">
            <w:rPr>
              <w:rStyle w:val="TemplateBody"/>
              <w:sz w:val="24"/>
            </w:rPr>
            <w:t>.</w:t>
          </w:r>
        </w:p>
      </w:sdtContent>
    </w:sdt>
    <w:p w14:paraId="5DAB4F35" w14:textId="2F266B11" w:rsidR="00275F75" w:rsidRDefault="00275F75">
      <w:pPr>
        <w:spacing w:after="200" w:line="276" w:lineRule="auto"/>
        <w:rPr>
          <w:rFonts w:cs="Arial"/>
          <w:sz w:val="20"/>
          <w:szCs w:val="20"/>
          <w:lang w:val="en-CA"/>
        </w:rPr>
      </w:pPr>
      <w:r>
        <w:rPr>
          <w:rFonts w:cs="Arial"/>
          <w:sz w:val="20"/>
          <w:szCs w:val="20"/>
          <w:lang w:val="en-CA"/>
        </w:rPr>
        <w:br w:type="page"/>
      </w:r>
    </w:p>
    <w:p w14:paraId="6FE634FA" w14:textId="77777777" w:rsidR="009C2A68" w:rsidRPr="004B6289" w:rsidRDefault="009C2A68" w:rsidP="001E0CDC">
      <w:pPr>
        <w:pStyle w:val="ListParagraph"/>
        <w:spacing w:before="120" w:after="120"/>
        <w:ind w:left="0"/>
        <w:rPr>
          <w:rFonts w:cs="Arial"/>
          <w:sz w:val="20"/>
          <w:szCs w:val="20"/>
          <w:lang w:val="en-CA"/>
        </w:rPr>
      </w:pPr>
    </w:p>
    <w:p w14:paraId="100A7EFF" w14:textId="42E755C6" w:rsidR="009C2A68" w:rsidRPr="00FB269E" w:rsidRDefault="009C2A68" w:rsidP="0036148C">
      <w:pPr>
        <w:pStyle w:val="ListParagraph"/>
        <w:numPr>
          <w:ilvl w:val="0"/>
          <w:numId w:val="4"/>
        </w:numPr>
        <w:spacing w:after="120" w:line="276" w:lineRule="auto"/>
        <w:rPr>
          <w:rFonts w:cs="Arial"/>
          <w:b/>
          <w:bCs/>
          <w:color w:val="808080" w:themeColor="background1" w:themeShade="80"/>
          <w:sz w:val="18"/>
          <w:szCs w:val="18"/>
          <w:lang w:val="en-CA"/>
        </w:rPr>
      </w:pPr>
      <w:r w:rsidRPr="00FB269E">
        <w:rPr>
          <w:rFonts w:cs="Arial"/>
          <w:b/>
          <w:bCs/>
          <w:color w:val="808080" w:themeColor="background1" w:themeShade="80"/>
          <w:sz w:val="18"/>
          <w:szCs w:val="18"/>
          <w:lang w:val="en-CA"/>
        </w:rPr>
        <w:t>Timeline</w:t>
      </w:r>
      <w:r w:rsidRPr="00FB269E">
        <w:rPr>
          <w:rFonts w:cs="Arial"/>
          <w:color w:val="808080" w:themeColor="background1" w:themeShade="80"/>
          <w:sz w:val="18"/>
          <w:szCs w:val="18"/>
          <w:lang w:val="en-CA"/>
        </w:rPr>
        <w:t xml:space="preserve">. We suggest using a Gantt chart to provide a timeline showing </w:t>
      </w:r>
      <w:r w:rsidRPr="00FB269E">
        <w:rPr>
          <w:rFonts w:cs="Arial"/>
          <w:color w:val="808080" w:themeColor="background1" w:themeShade="80"/>
          <w:sz w:val="18"/>
          <w:szCs w:val="18"/>
          <w:u w:val="single"/>
          <w:lang w:val="en-CA"/>
        </w:rPr>
        <w:t>which task</w:t>
      </w:r>
      <w:r w:rsidRPr="00FB269E">
        <w:rPr>
          <w:rFonts w:cs="Arial"/>
          <w:color w:val="808080" w:themeColor="background1" w:themeShade="80"/>
          <w:sz w:val="18"/>
          <w:szCs w:val="18"/>
          <w:lang w:val="en-CA"/>
        </w:rPr>
        <w:t xml:space="preserve"> will be done </w:t>
      </w:r>
      <w:r w:rsidRPr="00FB269E">
        <w:rPr>
          <w:rFonts w:cs="Arial"/>
          <w:color w:val="808080" w:themeColor="background1" w:themeShade="80"/>
          <w:sz w:val="18"/>
          <w:szCs w:val="18"/>
          <w:u w:val="single"/>
          <w:lang w:val="en-CA"/>
        </w:rPr>
        <w:t>when</w:t>
      </w:r>
      <w:r w:rsidRPr="00FB269E">
        <w:rPr>
          <w:rFonts w:cs="Arial"/>
          <w:color w:val="808080" w:themeColor="background1" w:themeShade="80"/>
          <w:sz w:val="18"/>
          <w:szCs w:val="18"/>
          <w:lang w:val="en-CA"/>
        </w:rPr>
        <w:t xml:space="preserve"> to achieve each objective.</w:t>
      </w:r>
    </w:p>
    <w:sdt>
      <w:sdtPr>
        <w:rPr>
          <w:rStyle w:val="TemplateBody"/>
        </w:rPr>
        <w:id w:val="1748841510"/>
        <w:lock w:val="sdtLocked"/>
        <w:placeholder>
          <w:docPart w:val="512CD0F8E9EF4C1FA41DB61C47770660"/>
        </w:placeholder>
      </w:sdtPr>
      <w:sdtEndPr>
        <w:rPr>
          <w:rStyle w:val="DefaultParagraphFont"/>
          <w:rFonts w:cs="Arial"/>
          <w:b/>
          <w:bCs/>
          <w:color w:val="auto"/>
          <w:sz w:val="24"/>
          <w:lang w:val="en-CA"/>
        </w:rPr>
      </w:sdtEndPr>
      <w:sdtContent>
        <w:p w14:paraId="78BB9BA3" w14:textId="77777777" w:rsidR="00D36A55" w:rsidRDefault="00D36A55" w:rsidP="001E0CDC">
          <w:pPr>
            <w:spacing w:after="120" w:line="276" w:lineRule="auto"/>
            <w:ind w:left="540" w:firstLine="180"/>
            <w:rPr>
              <w:rFonts w:cs="Arial"/>
              <w:b/>
              <w:bCs/>
              <w:lang w:val="en-CA"/>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531"/>
            <w:gridCol w:w="434"/>
            <w:gridCol w:w="435"/>
            <w:gridCol w:w="434"/>
            <w:gridCol w:w="435"/>
            <w:gridCol w:w="434"/>
            <w:gridCol w:w="435"/>
            <w:gridCol w:w="434"/>
            <w:gridCol w:w="435"/>
            <w:gridCol w:w="434"/>
            <w:gridCol w:w="435"/>
            <w:gridCol w:w="434"/>
            <w:gridCol w:w="435"/>
            <w:gridCol w:w="31"/>
          </w:tblGrid>
          <w:tr w:rsidR="00D36A55" w14:paraId="7876BCFD" w14:textId="77777777" w:rsidTr="00991C8A">
            <w:trPr>
              <w:trHeight w:val="645"/>
            </w:trPr>
            <w:tc>
              <w:tcPr>
                <w:tcW w:w="9776" w:type="dxa"/>
                <w:gridSpan w:val="14"/>
                <w:tcMar>
                  <w:top w:w="100" w:type="dxa"/>
                  <w:left w:w="100" w:type="dxa"/>
                  <w:bottom w:w="100" w:type="dxa"/>
                  <w:right w:w="100" w:type="dxa"/>
                </w:tcMar>
              </w:tcPr>
              <w:p w14:paraId="504EC209" w14:textId="67E5848C" w:rsidR="00D36A55" w:rsidRDefault="00D36A55" w:rsidP="003B0495">
                <w:pPr>
                  <w:spacing w:before="240" w:line="276" w:lineRule="auto"/>
                  <w:jc w:val="center"/>
                  <w:rPr>
                    <w:sz w:val="20"/>
                    <w:szCs w:val="20"/>
                  </w:rPr>
                </w:pPr>
                <w:bookmarkStart w:id="1" w:name="_Hlk105508314"/>
                <w:r>
                  <w:rPr>
                    <w:sz w:val="20"/>
                    <w:szCs w:val="20"/>
                  </w:rPr>
                  <w:t xml:space="preserve">Table 1: Proposed project timeline. Black shading indicates </w:t>
                </w:r>
                <w:r w:rsidR="009C737E">
                  <w:rPr>
                    <w:sz w:val="20"/>
                    <w:szCs w:val="20"/>
                  </w:rPr>
                  <w:t>MASC</w:t>
                </w:r>
                <w:r>
                  <w:rPr>
                    <w:sz w:val="20"/>
                    <w:szCs w:val="20"/>
                  </w:rPr>
                  <w:t xml:space="preserve">1 primary responsibilities; </w:t>
                </w:r>
                <w:r w:rsidR="00A0008B">
                  <w:rPr>
                    <w:sz w:val="20"/>
                    <w:szCs w:val="20"/>
                  </w:rPr>
                  <w:t>Dark</w:t>
                </w:r>
                <w:r>
                  <w:rPr>
                    <w:sz w:val="20"/>
                    <w:szCs w:val="20"/>
                  </w:rPr>
                  <w:t xml:space="preserve"> grey indicates </w:t>
                </w:r>
                <w:r w:rsidR="00A0008B">
                  <w:rPr>
                    <w:sz w:val="20"/>
                    <w:szCs w:val="20"/>
                  </w:rPr>
                  <w:t xml:space="preserve">collaborative MASC1 </w:t>
                </w:r>
                <w:r w:rsidR="00A0008B" w:rsidRPr="00A0008B">
                  <w:rPr>
                    <w:sz w:val="20"/>
                    <w:szCs w:val="20"/>
                    <w:u w:val="single"/>
                  </w:rPr>
                  <w:t>and</w:t>
                </w:r>
                <w:r w:rsidR="00A0008B">
                  <w:rPr>
                    <w:sz w:val="20"/>
                    <w:szCs w:val="20"/>
                  </w:rPr>
                  <w:t xml:space="preserve"> PHD1 responsibilities; Light grey indicates </w:t>
                </w:r>
                <w:r w:rsidR="009C737E">
                  <w:rPr>
                    <w:sz w:val="20"/>
                    <w:szCs w:val="20"/>
                  </w:rPr>
                  <w:t>PHD1</w:t>
                </w:r>
                <w:r>
                  <w:rPr>
                    <w:sz w:val="20"/>
                    <w:szCs w:val="20"/>
                  </w:rPr>
                  <w:t xml:space="preserve"> primary responsibilities</w:t>
                </w:r>
              </w:p>
            </w:tc>
          </w:tr>
          <w:tr w:rsidR="00D36A55" w14:paraId="2108A7F4" w14:textId="77777777" w:rsidTr="00991C8A">
            <w:trPr>
              <w:trHeight w:val="420"/>
            </w:trPr>
            <w:tc>
              <w:tcPr>
                <w:tcW w:w="4531" w:type="dxa"/>
                <w:vMerge w:val="restart"/>
                <w:shd w:val="clear" w:color="auto" w:fill="auto"/>
                <w:tcMar>
                  <w:top w:w="100" w:type="dxa"/>
                  <w:left w:w="100" w:type="dxa"/>
                  <w:bottom w:w="100" w:type="dxa"/>
                  <w:right w:w="100" w:type="dxa"/>
                </w:tcMar>
              </w:tcPr>
              <w:p w14:paraId="7E3D416C" w14:textId="77777777" w:rsidR="00D36A55" w:rsidRDefault="00D36A55" w:rsidP="003B0495">
                <w:pPr>
                  <w:spacing w:before="240" w:line="276" w:lineRule="auto"/>
                  <w:jc w:val="center"/>
                  <w:rPr>
                    <w:b/>
                    <w:sz w:val="20"/>
                    <w:szCs w:val="20"/>
                  </w:rPr>
                </w:pPr>
                <w:r>
                  <w:rPr>
                    <w:b/>
                    <w:sz w:val="20"/>
                    <w:szCs w:val="20"/>
                  </w:rPr>
                  <w:t>Sub-objective</w:t>
                </w:r>
              </w:p>
            </w:tc>
            <w:tc>
              <w:tcPr>
                <w:tcW w:w="5245" w:type="dxa"/>
                <w:gridSpan w:val="13"/>
                <w:shd w:val="clear" w:color="auto" w:fill="auto"/>
                <w:tcMar>
                  <w:top w:w="100" w:type="dxa"/>
                  <w:left w:w="100" w:type="dxa"/>
                  <w:bottom w:w="100" w:type="dxa"/>
                  <w:right w:w="100" w:type="dxa"/>
                </w:tcMar>
              </w:tcPr>
              <w:p w14:paraId="0F03D4D5" w14:textId="77777777" w:rsidR="00D36A55" w:rsidRDefault="00D36A55" w:rsidP="003B0495">
                <w:pPr>
                  <w:spacing w:before="240" w:line="276" w:lineRule="auto"/>
                  <w:jc w:val="center"/>
                  <w:rPr>
                    <w:b/>
                    <w:sz w:val="20"/>
                    <w:szCs w:val="20"/>
                  </w:rPr>
                </w:pPr>
                <w:r>
                  <w:rPr>
                    <w:b/>
                    <w:sz w:val="20"/>
                    <w:szCs w:val="20"/>
                  </w:rPr>
                  <w:t>Month</w:t>
                </w:r>
              </w:p>
            </w:tc>
          </w:tr>
          <w:tr w:rsidR="00D36A55" w14:paraId="281343D2" w14:textId="77777777" w:rsidTr="00991C8A">
            <w:trPr>
              <w:gridAfter w:val="1"/>
              <w:wAfter w:w="31" w:type="dxa"/>
              <w:trHeight w:val="420"/>
            </w:trPr>
            <w:tc>
              <w:tcPr>
                <w:tcW w:w="4531" w:type="dxa"/>
                <w:vMerge/>
                <w:shd w:val="clear" w:color="auto" w:fill="auto"/>
                <w:tcMar>
                  <w:top w:w="100" w:type="dxa"/>
                  <w:left w:w="100" w:type="dxa"/>
                  <w:bottom w:w="100" w:type="dxa"/>
                  <w:right w:w="100" w:type="dxa"/>
                </w:tcMar>
              </w:tcPr>
              <w:p w14:paraId="641FF46F" w14:textId="77777777" w:rsidR="00D36A55" w:rsidRDefault="00D36A55" w:rsidP="003B0495">
                <w:pPr>
                  <w:widowControl w:val="0"/>
                  <w:pBdr>
                    <w:top w:val="nil"/>
                    <w:left w:val="nil"/>
                    <w:bottom w:val="nil"/>
                    <w:right w:val="nil"/>
                    <w:between w:val="nil"/>
                  </w:pBdr>
                  <w:spacing w:line="276" w:lineRule="auto"/>
                  <w:rPr>
                    <w:color w:val="808080"/>
                    <w:sz w:val="18"/>
                    <w:szCs w:val="18"/>
                  </w:rPr>
                </w:pPr>
              </w:p>
            </w:tc>
            <w:tc>
              <w:tcPr>
                <w:tcW w:w="434" w:type="dxa"/>
                <w:shd w:val="clear" w:color="auto" w:fill="auto"/>
                <w:tcMar>
                  <w:top w:w="100" w:type="dxa"/>
                  <w:left w:w="100" w:type="dxa"/>
                  <w:bottom w:w="100" w:type="dxa"/>
                  <w:right w:w="100" w:type="dxa"/>
                </w:tcMar>
              </w:tcPr>
              <w:p w14:paraId="38F13A64" w14:textId="77777777" w:rsidR="00D36A55" w:rsidRDefault="00D36A55" w:rsidP="003B0495">
                <w:pPr>
                  <w:spacing w:before="240" w:line="276" w:lineRule="auto"/>
                  <w:jc w:val="both"/>
                  <w:rPr>
                    <w:b/>
                    <w:sz w:val="20"/>
                    <w:szCs w:val="20"/>
                  </w:rPr>
                </w:pPr>
                <w:r>
                  <w:rPr>
                    <w:b/>
                    <w:sz w:val="20"/>
                    <w:szCs w:val="20"/>
                  </w:rPr>
                  <w:t>1</w:t>
                </w:r>
              </w:p>
            </w:tc>
            <w:tc>
              <w:tcPr>
                <w:tcW w:w="435" w:type="dxa"/>
                <w:shd w:val="clear" w:color="auto" w:fill="auto"/>
                <w:tcMar>
                  <w:top w:w="100" w:type="dxa"/>
                  <w:left w:w="100" w:type="dxa"/>
                  <w:bottom w:w="100" w:type="dxa"/>
                  <w:right w:w="100" w:type="dxa"/>
                </w:tcMar>
              </w:tcPr>
              <w:p w14:paraId="1959CFAB" w14:textId="77777777" w:rsidR="00D36A55" w:rsidRDefault="00D36A55" w:rsidP="003B0495">
                <w:pPr>
                  <w:spacing w:before="240" w:line="276" w:lineRule="auto"/>
                  <w:jc w:val="both"/>
                  <w:rPr>
                    <w:b/>
                    <w:sz w:val="20"/>
                    <w:szCs w:val="20"/>
                  </w:rPr>
                </w:pPr>
                <w:r>
                  <w:rPr>
                    <w:b/>
                    <w:sz w:val="20"/>
                    <w:szCs w:val="20"/>
                  </w:rPr>
                  <w:t>2</w:t>
                </w:r>
              </w:p>
            </w:tc>
            <w:tc>
              <w:tcPr>
                <w:tcW w:w="434" w:type="dxa"/>
                <w:shd w:val="clear" w:color="auto" w:fill="auto"/>
                <w:tcMar>
                  <w:top w:w="100" w:type="dxa"/>
                  <w:left w:w="100" w:type="dxa"/>
                  <w:bottom w:w="100" w:type="dxa"/>
                  <w:right w:w="100" w:type="dxa"/>
                </w:tcMar>
              </w:tcPr>
              <w:p w14:paraId="25809596" w14:textId="77777777" w:rsidR="00D36A55" w:rsidRDefault="00D36A55" w:rsidP="003B0495">
                <w:pPr>
                  <w:spacing w:before="240" w:line="276" w:lineRule="auto"/>
                  <w:jc w:val="both"/>
                  <w:rPr>
                    <w:b/>
                    <w:sz w:val="20"/>
                    <w:szCs w:val="20"/>
                  </w:rPr>
                </w:pPr>
                <w:r>
                  <w:rPr>
                    <w:b/>
                    <w:sz w:val="20"/>
                    <w:szCs w:val="20"/>
                  </w:rPr>
                  <w:t>3</w:t>
                </w:r>
              </w:p>
            </w:tc>
            <w:tc>
              <w:tcPr>
                <w:tcW w:w="435" w:type="dxa"/>
                <w:shd w:val="clear" w:color="auto" w:fill="auto"/>
                <w:tcMar>
                  <w:top w:w="100" w:type="dxa"/>
                  <w:left w:w="100" w:type="dxa"/>
                  <w:bottom w:w="100" w:type="dxa"/>
                  <w:right w:w="100" w:type="dxa"/>
                </w:tcMar>
              </w:tcPr>
              <w:p w14:paraId="50F75363" w14:textId="77777777" w:rsidR="00D36A55" w:rsidRDefault="00D36A55" w:rsidP="003B0495">
                <w:pPr>
                  <w:spacing w:before="240" w:line="276" w:lineRule="auto"/>
                  <w:jc w:val="both"/>
                  <w:rPr>
                    <w:b/>
                    <w:sz w:val="20"/>
                    <w:szCs w:val="20"/>
                  </w:rPr>
                </w:pPr>
                <w:r>
                  <w:rPr>
                    <w:b/>
                    <w:sz w:val="20"/>
                    <w:szCs w:val="20"/>
                  </w:rPr>
                  <w:t>4</w:t>
                </w:r>
              </w:p>
            </w:tc>
            <w:tc>
              <w:tcPr>
                <w:tcW w:w="434" w:type="dxa"/>
                <w:shd w:val="clear" w:color="auto" w:fill="auto"/>
                <w:tcMar>
                  <w:top w:w="100" w:type="dxa"/>
                  <w:left w:w="100" w:type="dxa"/>
                  <w:bottom w:w="100" w:type="dxa"/>
                  <w:right w:w="100" w:type="dxa"/>
                </w:tcMar>
              </w:tcPr>
              <w:p w14:paraId="3B46EA23" w14:textId="77777777" w:rsidR="00D36A55" w:rsidRDefault="00D36A55" w:rsidP="003B0495">
                <w:pPr>
                  <w:spacing w:before="240" w:line="276" w:lineRule="auto"/>
                  <w:jc w:val="both"/>
                  <w:rPr>
                    <w:b/>
                    <w:sz w:val="20"/>
                    <w:szCs w:val="20"/>
                  </w:rPr>
                </w:pPr>
                <w:r>
                  <w:rPr>
                    <w:b/>
                    <w:sz w:val="20"/>
                    <w:szCs w:val="20"/>
                  </w:rPr>
                  <w:t>5</w:t>
                </w:r>
              </w:p>
            </w:tc>
            <w:tc>
              <w:tcPr>
                <w:tcW w:w="435" w:type="dxa"/>
                <w:shd w:val="clear" w:color="auto" w:fill="auto"/>
                <w:tcMar>
                  <w:top w:w="100" w:type="dxa"/>
                  <w:left w:w="100" w:type="dxa"/>
                  <w:bottom w:w="100" w:type="dxa"/>
                  <w:right w:w="100" w:type="dxa"/>
                </w:tcMar>
              </w:tcPr>
              <w:p w14:paraId="2A910D25" w14:textId="77777777" w:rsidR="00D36A55" w:rsidRDefault="00D36A55" w:rsidP="003B0495">
                <w:pPr>
                  <w:spacing w:before="240" w:line="276" w:lineRule="auto"/>
                  <w:jc w:val="both"/>
                  <w:rPr>
                    <w:b/>
                    <w:sz w:val="20"/>
                    <w:szCs w:val="20"/>
                  </w:rPr>
                </w:pPr>
                <w:r>
                  <w:rPr>
                    <w:b/>
                    <w:sz w:val="20"/>
                    <w:szCs w:val="20"/>
                  </w:rPr>
                  <w:t>6</w:t>
                </w:r>
              </w:p>
            </w:tc>
            <w:tc>
              <w:tcPr>
                <w:tcW w:w="434" w:type="dxa"/>
                <w:shd w:val="clear" w:color="auto" w:fill="auto"/>
                <w:tcMar>
                  <w:top w:w="100" w:type="dxa"/>
                  <w:left w:w="100" w:type="dxa"/>
                  <w:bottom w:w="100" w:type="dxa"/>
                  <w:right w:w="100" w:type="dxa"/>
                </w:tcMar>
              </w:tcPr>
              <w:p w14:paraId="19B20269" w14:textId="77777777" w:rsidR="00D36A55" w:rsidRDefault="00D36A55" w:rsidP="003B0495">
                <w:pPr>
                  <w:spacing w:before="240" w:line="276" w:lineRule="auto"/>
                  <w:jc w:val="both"/>
                  <w:rPr>
                    <w:b/>
                    <w:sz w:val="20"/>
                    <w:szCs w:val="20"/>
                  </w:rPr>
                </w:pPr>
                <w:r>
                  <w:rPr>
                    <w:b/>
                    <w:sz w:val="20"/>
                    <w:szCs w:val="20"/>
                  </w:rPr>
                  <w:t>7</w:t>
                </w:r>
              </w:p>
            </w:tc>
            <w:tc>
              <w:tcPr>
                <w:tcW w:w="435" w:type="dxa"/>
                <w:shd w:val="clear" w:color="auto" w:fill="auto"/>
                <w:tcMar>
                  <w:top w:w="100" w:type="dxa"/>
                  <w:left w:w="100" w:type="dxa"/>
                  <w:bottom w:w="100" w:type="dxa"/>
                  <w:right w:w="100" w:type="dxa"/>
                </w:tcMar>
              </w:tcPr>
              <w:p w14:paraId="5D1331F0" w14:textId="77777777" w:rsidR="00D36A55" w:rsidRDefault="00D36A55" w:rsidP="003B0495">
                <w:pPr>
                  <w:spacing w:before="240" w:line="276" w:lineRule="auto"/>
                  <w:jc w:val="both"/>
                  <w:rPr>
                    <w:b/>
                    <w:sz w:val="20"/>
                    <w:szCs w:val="20"/>
                  </w:rPr>
                </w:pPr>
                <w:r>
                  <w:rPr>
                    <w:b/>
                    <w:sz w:val="20"/>
                    <w:szCs w:val="20"/>
                  </w:rPr>
                  <w:t>8</w:t>
                </w:r>
              </w:p>
            </w:tc>
            <w:tc>
              <w:tcPr>
                <w:tcW w:w="434" w:type="dxa"/>
                <w:shd w:val="clear" w:color="auto" w:fill="auto"/>
                <w:tcMar>
                  <w:top w:w="100" w:type="dxa"/>
                  <w:left w:w="100" w:type="dxa"/>
                  <w:bottom w:w="100" w:type="dxa"/>
                  <w:right w:w="100" w:type="dxa"/>
                </w:tcMar>
              </w:tcPr>
              <w:p w14:paraId="446F9C14" w14:textId="77777777" w:rsidR="00D36A55" w:rsidRDefault="00D36A55" w:rsidP="003B0495">
                <w:pPr>
                  <w:spacing w:before="240" w:line="276" w:lineRule="auto"/>
                  <w:jc w:val="both"/>
                  <w:rPr>
                    <w:b/>
                    <w:sz w:val="20"/>
                    <w:szCs w:val="20"/>
                  </w:rPr>
                </w:pPr>
                <w:r>
                  <w:rPr>
                    <w:b/>
                    <w:sz w:val="20"/>
                    <w:szCs w:val="20"/>
                  </w:rPr>
                  <w:t>9</w:t>
                </w:r>
              </w:p>
            </w:tc>
            <w:tc>
              <w:tcPr>
                <w:tcW w:w="435" w:type="dxa"/>
                <w:shd w:val="clear" w:color="auto" w:fill="auto"/>
                <w:tcMar>
                  <w:top w:w="100" w:type="dxa"/>
                  <w:left w:w="100" w:type="dxa"/>
                  <w:bottom w:w="100" w:type="dxa"/>
                  <w:right w:w="100" w:type="dxa"/>
                </w:tcMar>
              </w:tcPr>
              <w:p w14:paraId="08C38795" w14:textId="77777777" w:rsidR="00D36A55" w:rsidRDefault="00D36A55" w:rsidP="003B0495">
                <w:pPr>
                  <w:spacing w:before="240" w:line="276" w:lineRule="auto"/>
                  <w:jc w:val="both"/>
                  <w:rPr>
                    <w:b/>
                    <w:sz w:val="20"/>
                    <w:szCs w:val="20"/>
                  </w:rPr>
                </w:pPr>
                <w:r>
                  <w:rPr>
                    <w:b/>
                    <w:sz w:val="20"/>
                    <w:szCs w:val="20"/>
                  </w:rPr>
                  <w:t>10</w:t>
                </w:r>
              </w:p>
            </w:tc>
            <w:tc>
              <w:tcPr>
                <w:tcW w:w="434" w:type="dxa"/>
                <w:shd w:val="clear" w:color="auto" w:fill="auto"/>
                <w:tcMar>
                  <w:top w:w="100" w:type="dxa"/>
                  <w:left w:w="100" w:type="dxa"/>
                  <w:bottom w:w="100" w:type="dxa"/>
                  <w:right w:w="100" w:type="dxa"/>
                </w:tcMar>
              </w:tcPr>
              <w:p w14:paraId="50350A36" w14:textId="77777777" w:rsidR="00D36A55" w:rsidRDefault="00D36A55" w:rsidP="003B0495">
                <w:pPr>
                  <w:spacing w:before="240" w:line="276" w:lineRule="auto"/>
                  <w:jc w:val="both"/>
                  <w:rPr>
                    <w:b/>
                    <w:sz w:val="20"/>
                    <w:szCs w:val="20"/>
                  </w:rPr>
                </w:pPr>
                <w:r>
                  <w:rPr>
                    <w:b/>
                    <w:sz w:val="20"/>
                    <w:szCs w:val="20"/>
                  </w:rPr>
                  <w:t>11</w:t>
                </w:r>
              </w:p>
            </w:tc>
            <w:tc>
              <w:tcPr>
                <w:tcW w:w="435" w:type="dxa"/>
                <w:shd w:val="clear" w:color="auto" w:fill="auto"/>
                <w:tcMar>
                  <w:top w:w="100" w:type="dxa"/>
                  <w:left w:w="100" w:type="dxa"/>
                  <w:bottom w:w="100" w:type="dxa"/>
                  <w:right w:w="100" w:type="dxa"/>
                </w:tcMar>
              </w:tcPr>
              <w:p w14:paraId="1DD5A478" w14:textId="77777777" w:rsidR="00D36A55" w:rsidRDefault="00D36A55" w:rsidP="003B0495">
                <w:pPr>
                  <w:spacing w:before="240" w:line="276" w:lineRule="auto"/>
                  <w:jc w:val="both"/>
                  <w:rPr>
                    <w:b/>
                    <w:sz w:val="20"/>
                    <w:szCs w:val="20"/>
                  </w:rPr>
                </w:pPr>
                <w:r>
                  <w:rPr>
                    <w:b/>
                    <w:sz w:val="20"/>
                    <w:szCs w:val="20"/>
                  </w:rPr>
                  <w:t>12</w:t>
                </w:r>
              </w:p>
            </w:tc>
          </w:tr>
          <w:tr w:rsidR="00D36A55" w14:paraId="0E635E55" w14:textId="77777777" w:rsidTr="00311013">
            <w:trPr>
              <w:gridAfter w:val="1"/>
              <w:wAfter w:w="31" w:type="dxa"/>
              <w:trHeight w:val="645"/>
            </w:trPr>
            <w:tc>
              <w:tcPr>
                <w:tcW w:w="4531" w:type="dxa"/>
                <w:shd w:val="clear" w:color="auto" w:fill="auto"/>
                <w:tcMar>
                  <w:top w:w="100" w:type="dxa"/>
                  <w:left w:w="100" w:type="dxa"/>
                  <w:bottom w:w="100" w:type="dxa"/>
                  <w:right w:w="100" w:type="dxa"/>
                </w:tcMar>
              </w:tcPr>
              <w:p w14:paraId="08D85A62" w14:textId="66C50EB5" w:rsidR="00D36A55" w:rsidRDefault="00D36A55" w:rsidP="003B0495">
                <w:pPr>
                  <w:spacing w:before="120"/>
                  <w:rPr>
                    <w:sz w:val="20"/>
                    <w:szCs w:val="20"/>
                  </w:rPr>
                </w:pPr>
                <w:r>
                  <w:rPr>
                    <w:sz w:val="20"/>
                    <w:szCs w:val="20"/>
                  </w:rPr>
                  <w:t>S</w:t>
                </w:r>
                <w:r w:rsidR="00565F04">
                  <w:rPr>
                    <w:sz w:val="20"/>
                    <w:szCs w:val="20"/>
                  </w:rPr>
                  <w:t>1</w:t>
                </w:r>
                <w:r>
                  <w:rPr>
                    <w:sz w:val="20"/>
                    <w:szCs w:val="20"/>
                  </w:rPr>
                  <w:t xml:space="preserve">.1: </w:t>
                </w:r>
                <w:r w:rsidR="002306EC">
                  <w:rPr>
                    <w:sz w:val="20"/>
                    <w:szCs w:val="20"/>
                  </w:rPr>
                  <w:t>(</w:t>
                </w:r>
                <w:r w:rsidR="00275F75">
                  <w:rPr>
                    <w:sz w:val="20"/>
                    <w:szCs w:val="20"/>
                  </w:rPr>
                  <w:t xml:space="preserve">Dual-task development) </w:t>
                </w:r>
                <w:r w:rsidR="003E2A62">
                  <w:rPr>
                    <w:sz w:val="20"/>
                    <w:szCs w:val="20"/>
                  </w:rPr>
                  <w:t>Pilot testing</w:t>
                </w:r>
                <w:r w:rsidR="005440DE">
                  <w:rPr>
                    <w:sz w:val="20"/>
                    <w:szCs w:val="20"/>
                  </w:rPr>
                  <w:t xml:space="preserve"> &amp; </w:t>
                </w:r>
                <w:proofErr w:type="spellStart"/>
                <w:r w:rsidR="005440DE">
                  <w:rPr>
                    <w:sz w:val="20"/>
                    <w:szCs w:val="20"/>
                  </w:rPr>
                  <w:t>ImpactSense</w:t>
                </w:r>
                <w:proofErr w:type="spellEnd"/>
                <w:r w:rsidR="005440DE">
                  <w:rPr>
                    <w:sz w:val="20"/>
                    <w:szCs w:val="20"/>
                  </w:rPr>
                  <w:t xml:space="preserve"> co- development</w:t>
                </w:r>
              </w:p>
            </w:tc>
            <w:tc>
              <w:tcPr>
                <w:tcW w:w="434" w:type="dxa"/>
                <w:shd w:val="clear" w:color="auto" w:fill="000000" w:themeFill="text1"/>
                <w:tcMar>
                  <w:top w:w="100" w:type="dxa"/>
                  <w:left w:w="100" w:type="dxa"/>
                  <w:bottom w:w="100" w:type="dxa"/>
                  <w:right w:w="100" w:type="dxa"/>
                </w:tcMar>
              </w:tcPr>
              <w:p w14:paraId="6F100E7B" w14:textId="77777777" w:rsidR="00D36A55" w:rsidRPr="008443E7" w:rsidRDefault="00D36A55" w:rsidP="003B0495">
                <w:pPr>
                  <w:widowControl w:val="0"/>
                  <w:spacing w:before="120"/>
                  <w:rPr>
                    <w:rFonts w:asciiTheme="majorHAnsi" w:hAnsiTheme="majorHAnsi" w:cs="Arial"/>
                    <w:sz w:val="22"/>
                    <w:szCs w:val="22"/>
                  </w:rPr>
                </w:pPr>
                <w:r w:rsidRPr="008443E7">
                  <w:rPr>
                    <w:rFonts w:asciiTheme="majorHAnsi" w:hAnsiTheme="majorHAnsi" w:cs="Arial"/>
                    <w:sz w:val="22"/>
                    <w:szCs w:val="22"/>
                  </w:rPr>
                  <w:t>X</w:t>
                </w:r>
              </w:p>
            </w:tc>
            <w:tc>
              <w:tcPr>
                <w:tcW w:w="435" w:type="dxa"/>
                <w:shd w:val="clear" w:color="auto" w:fill="000000" w:themeFill="text1"/>
                <w:tcMar>
                  <w:top w:w="100" w:type="dxa"/>
                  <w:left w:w="100" w:type="dxa"/>
                  <w:bottom w:w="100" w:type="dxa"/>
                  <w:right w:w="100" w:type="dxa"/>
                </w:tcMar>
              </w:tcPr>
              <w:p w14:paraId="56087D51"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r w:rsidRPr="008443E7">
                  <w:rPr>
                    <w:rFonts w:asciiTheme="majorHAnsi" w:hAnsiTheme="majorHAnsi" w:cs="Arial"/>
                    <w:sz w:val="22"/>
                    <w:szCs w:val="22"/>
                  </w:rPr>
                  <w:t>X</w:t>
                </w:r>
              </w:p>
            </w:tc>
            <w:tc>
              <w:tcPr>
                <w:tcW w:w="434" w:type="dxa"/>
                <w:shd w:val="clear" w:color="auto" w:fill="auto"/>
                <w:tcMar>
                  <w:top w:w="100" w:type="dxa"/>
                  <w:left w:w="100" w:type="dxa"/>
                  <w:bottom w:w="100" w:type="dxa"/>
                  <w:right w:w="100" w:type="dxa"/>
                </w:tcMar>
              </w:tcPr>
              <w:p w14:paraId="1EBC775A" w14:textId="7C1E7CB9"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3F3B72E4" w14:textId="2820A5EC"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66B35B55"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09C3C92A"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3708F858"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6E2C28A0"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2F1F681B"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62E98F86"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3533FEF7"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26C92A2A"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r>
          <w:tr w:rsidR="00D36A55" w14:paraId="69F44672" w14:textId="77777777" w:rsidTr="00311013">
            <w:trPr>
              <w:gridAfter w:val="1"/>
              <w:wAfter w:w="31" w:type="dxa"/>
              <w:trHeight w:val="645"/>
            </w:trPr>
            <w:tc>
              <w:tcPr>
                <w:tcW w:w="4531" w:type="dxa"/>
                <w:shd w:val="clear" w:color="auto" w:fill="auto"/>
                <w:tcMar>
                  <w:top w:w="100" w:type="dxa"/>
                  <w:left w:w="100" w:type="dxa"/>
                  <w:bottom w:w="100" w:type="dxa"/>
                  <w:right w:w="100" w:type="dxa"/>
                </w:tcMar>
              </w:tcPr>
              <w:p w14:paraId="1526AAE3" w14:textId="7BF2AE63" w:rsidR="00D36A55" w:rsidRDefault="00D36A55" w:rsidP="003B0495">
                <w:pPr>
                  <w:spacing w:before="120"/>
                  <w:rPr>
                    <w:sz w:val="20"/>
                    <w:szCs w:val="20"/>
                  </w:rPr>
                </w:pPr>
                <w:r>
                  <w:rPr>
                    <w:sz w:val="20"/>
                    <w:szCs w:val="20"/>
                  </w:rPr>
                  <w:t>S</w:t>
                </w:r>
                <w:r w:rsidR="00565F04">
                  <w:rPr>
                    <w:sz w:val="20"/>
                    <w:szCs w:val="20"/>
                  </w:rPr>
                  <w:t>1</w:t>
                </w:r>
                <w:r>
                  <w:rPr>
                    <w:sz w:val="20"/>
                    <w:szCs w:val="20"/>
                  </w:rPr>
                  <w:t xml:space="preserve">.2: </w:t>
                </w:r>
                <w:r w:rsidR="00C74DC7">
                  <w:rPr>
                    <w:sz w:val="20"/>
                    <w:szCs w:val="20"/>
                  </w:rPr>
                  <w:t>Ethics application preparation and revisions</w:t>
                </w:r>
              </w:p>
            </w:tc>
            <w:tc>
              <w:tcPr>
                <w:tcW w:w="434" w:type="dxa"/>
                <w:shd w:val="clear" w:color="auto" w:fill="000000" w:themeFill="text1"/>
                <w:tcMar>
                  <w:top w:w="100" w:type="dxa"/>
                  <w:left w:w="100" w:type="dxa"/>
                  <w:bottom w:w="100" w:type="dxa"/>
                  <w:right w:w="100" w:type="dxa"/>
                </w:tcMar>
              </w:tcPr>
              <w:p w14:paraId="07768F4D" w14:textId="4A178437" w:rsidR="00D36A55" w:rsidRPr="008443E7" w:rsidRDefault="008443E7" w:rsidP="003B0495">
                <w:pPr>
                  <w:spacing w:before="120"/>
                  <w:jc w:val="both"/>
                  <w:rPr>
                    <w:rFonts w:asciiTheme="majorHAnsi" w:hAnsiTheme="majorHAnsi" w:cs="Arial"/>
                    <w:sz w:val="22"/>
                    <w:szCs w:val="22"/>
                  </w:rPr>
                </w:pPr>
                <w:r>
                  <w:rPr>
                    <w:rFonts w:asciiTheme="majorHAnsi" w:hAnsiTheme="majorHAnsi" w:cs="Arial"/>
                    <w:sz w:val="22"/>
                    <w:szCs w:val="22"/>
                  </w:rPr>
                  <w:t>X</w:t>
                </w:r>
              </w:p>
            </w:tc>
            <w:tc>
              <w:tcPr>
                <w:tcW w:w="435" w:type="dxa"/>
                <w:shd w:val="clear" w:color="auto" w:fill="000000" w:themeFill="text1"/>
                <w:tcMar>
                  <w:top w:w="100" w:type="dxa"/>
                  <w:left w:w="100" w:type="dxa"/>
                  <w:bottom w:w="100" w:type="dxa"/>
                  <w:right w:w="100" w:type="dxa"/>
                </w:tcMar>
              </w:tcPr>
              <w:p w14:paraId="6A641F5D" w14:textId="26D60531" w:rsidR="00D36A55" w:rsidRPr="008443E7" w:rsidRDefault="00E31234" w:rsidP="003B0495">
                <w:pPr>
                  <w:pBdr>
                    <w:top w:val="nil"/>
                    <w:left w:val="nil"/>
                    <w:bottom w:val="nil"/>
                    <w:right w:val="nil"/>
                    <w:between w:val="nil"/>
                  </w:pBdr>
                  <w:spacing w:before="120"/>
                  <w:jc w:val="both"/>
                  <w:rPr>
                    <w:rFonts w:asciiTheme="majorHAnsi" w:hAnsiTheme="majorHAnsi" w:cs="Arial"/>
                    <w:sz w:val="22"/>
                    <w:szCs w:val="22"/>
                  </w:rPr>
                </w:pPr>
                <w:r w:rsidRPr="008443E7">
                  <w:rPr>
                    <w:rFonts w:asciiTheme="majorHAnsi" w:hAnsiTheme="majorHAnsi" w:cs="Arial"/>
                    <w:sz w:val="22"/>
                    <w:szCs w:val="22"/>
                  </w:rPr>
                  <w:t>X</w:t>
                </w:r>
              </w:p>
            </w:tc>
            <w:tc>
              <w:tcPr>
                <w:tcW w:w="434" w:type="dxa"/>
                <w:shd w:val="clear" w:color="auto" w:fill="auto"/>
                <w:tcMar>
                  <w:top w:w="100" w:type="dxa"/>
                  <w:left w:w="100" w:type="dxa"/>
                  <w:bottom w:w="100" w:type="dxa"/>
                  <w:right w:w="100" w:type="dxa"/>
                </w:tcMar>
              </w:tcPr>
              <w:p w14:paraId="1E141AF0" w14:textId="033803F5" w:rsidR="00D36A55" w:rsidRPr="008443E7" w:rsidRDefault="00D36A55" w:rsidP="003B0495">
                <w:pPr>
                  <w:pBdr>
                    <w:top w:val="nil"/>
                    <w:left w:val="nil"/>
                    <w:bottom w:val="nil"/>
                    <w:right w:val="nil"/>
                    <w:between w:val="nil"/>
                  </w:pBdr>
                  <w:spacing w:before="120"/>
                  <w:jc w:val="both"/>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045A2F19" w14:textId="3F069F6A"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12CD979E" w14:textId="33D2F373"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743E5173" w14:textId="60CD0202"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15C7ACCE" w14:textId="78835125"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283D1069" w14:textId="55249C0C" w:rsidR="00D36A55" w:rsidRPr="008443E7" w:rsidRDefault="00D36A55" w:rsidP="008921EC">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49AB611D"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4EB96EA0"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3AD5C8D7"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3686BC58"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r>
          <w:tr w:rsidR="00311013" w14:paraId="0DDA6477" w14:textId="77777777" w:rsidTr="00A0008B">
            <w:trPr>
              <w:gridAfter w:val="1"/>
              <w:wAfter w:w="31" w:type="dxa"/>
              <w:trHeight w:val="420"/>
            </w:trPr>
            <w:tc>
              <w:tcPr>
                <w:tcW w:w="4531" w:type="dxa"/>
                <w:shd w:val="clear" w:color="auto" w:fill="auto"/>
                <w:tcMar>
                  <w:top w:w="100" w:type="dxa"/>
                  <w:left w:w="100" w:type="dxa"/>
                  <w:bottom w:w="100" w:type="dxa"/>
                  <w:right w:w="100" w:type="dxa"/>
                </w:tcMar>
              </w:tcPr>
              <w:p w14:paraId="5B3F7262" w14:textId="6353A69C" w:rsidR="00D36A55" w:rsidRPr="00801DC4" w:rsidRDefault="00D36A55" w:rsidP="003B0495">
                <w:pPr>
                  <w:spacing w:before="120" w:after="120"/>
                </w:pPr>
                <w:r w:rsidRPr="00801DC4">
                  <w:rPr>
                    <w:sz w:val="20"/>
                    <w:szCs w:val="20"/>
                  </w:rPr>
                  <w:t>S</w:t>
                </w:r>
                <w:r w:rsidR="00565F04">
                  <w:rPr>
                    <w:sz w:val="20"/>
                    <w:szCs w:val="20"/>
                  </w:rPr>
                  <w:t>1.</w:t>
                </w:r>
                <w:r w:rsidRPr="00801DC4">
                  <w:rPr>
                    <w:sz w:val="20"/>
                    <w:szCs w:val="20"/>
                  </w:rPr>
                  <w:t xml:space="preserve">3. </w:t>
                </w:r>
                <w:r w:rsidR="00C74DC7">
                  <w:rPr>
                    <w:sz w:val="20"/>
                    <w:szCs w:val="20"/>
                  </w:rPr>
                  <w:t>Participant recruitment &amp; testing</w:t>
                </w:r>
              </w:p>
            </w:tc>
            <w:tc>
              <w:tcPr>
                <w:tcW w:w="434" w:type="dxa"/>
                <w:shd w:val="clear" w:color="auto" w:fill="auto"/>
                <w:tcMar>
                  <w:top w:w="100" w:type="dxa"/>
                  <w:left w:w="100" w:type="dxa"/>
                  <w:bottom w:w="100" w:type="dxa"/>
                  <w:right w:w="100" w:type="dxa"/>
                </w:tcMar>
              </w:tcPr>
              <w:p w14:paraId="2C13F3D1" w14:textId="77777777" w:rsidR="00D36A55" w:rsidRPr="008443E7" w:rsidRDefault="00D36A55" w:rsidP="003B0495">
                <w:pPr>
                  <w:spacing w:before="120"/>
                  <w:jc w:val="both"/>
                  <w:rPr>
                    <w:rFonts w:asciiTheme="majorHAnsi" w:hAnsiTheme="majorHAnsi" w:cs="Arial"/>
                    <w:sz w:val="22"/>
                    <w:szCs w:val="22"/>
                  </w:rPr>
                </w:pPr>
              </w:p>
            </w:tc>
            <w:tc>
              <w:tcPr>
                <w:tcW w:w="435" w:type="dxa"/>
                <w:shd w:val="clear" w:color="auto" w:fill="000000" w:themeFill="text1"/>
                <w:tcMar>
                  <w:top w:w="100" w:type="dxa"/>
                  <w:left w:w="100" w:type="dxa"/>
                  <w:bottom w:w="100" w:type="dxa"/>
                  <w:right w:w="100" w:type="dxa"/>
                </w:tcMar>
              </w:tcPr>
              <w:p w14:paraId="147D6714" w14:textId="16FC768B" w:rsidR="00D36A55" w:rsidRPr="008443E7" w:rsidRDefault="008443E7" w:rsidP="003B0495">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c>
              <w:tcPr>
                <w:tcW w:w="434" w:type="dxa"/>
                <w:shd w:val="clear" w:color="auto" w:fill="000000" w:themeFill="text1"/>
                <w:tcMar>
                  <w:top w:w="100" w:type="dxa"/>
                  <w:left w:w="100" w:type="dxa"/>
                  <w:bottom w:w="100" w:type="dxa"/>
                  <w:right w:w="100" w:type="dxa"/>
                </w:tcMar>
              </w:tcPr>
              <w:p w14:paraId="29E82F0D" w14:textId="00C867B7" w:rsidR="00D36A55" w:rsidRPr="008443E7" w:rsidRDefault="00A0008B" w:rsidP="00A0008B">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c>
              <w:tcPr>
                <w:tcW w:w="435" w:type="dxa"/>
                <w:shd w:val="clear" w:color="auto" w:fill="000000" w:themeFill="text1"/>
                <w:tcMar>
                  <w:top w:w="100" w:type="dxa"/>
                  <w:left w:w="100" w:type="dxa"/>
                  <w:bottom w:w="100" w:type="dxa"/>
                  <w:right w:w="100" w:type="dxa"/>
                </w:tcMar>
              </w:tcPr>
              <w:p w14:paraId="4B61D5D2" w14:textId="7A91C4A7" w:rsidR="00D36A55" w:rsidRPr="008443E7" w:rsidRDefault="002306EC" w:rsidP="003B0495">
                <w:pPr>
                  <w:widowControl w:val="0"/>
                  <w:pBdr>
                    <w:top w:val="nil"/>
                    <w:left w:val="nil"/>
                    <w:bottom w:val="nil"/>
                    <w:right w:val="nil"/>
                    <w:between w:val="nil"/>
                  </w:pBdr>
                  <w:spacing w:before="120"/>
                  <w:rPr>
                    <w:rFonts w:asciiTheme="majorHAnsi" w:hAnsiTheme="majorHAnsi" w:cs="Arial"/>
                    <w:sz w:val="22"/>
                    <w:szCs w:val="22"/>
                  </w:rPr>
                </w:pPr>
                <w:r w:rsidRPr="008443E7">
                  <w:rPr>
                    <w:rFonts w:asciiTheme="majorHAnsi" w:hAnsiTheme="majorHAnsi" w:cs="Arial"/>
                    <w:sz w:val="22"/>
                    <w:szCs w:val="22"/>
                  </w:rPr>
                  <w:t>X</w:t>
                </w:r>
              </w:p>
            </w:tc>
            <w:tc>
              <w:tcPr>
                <w:tcW w:w="434" w:type="dxa"/>
                <w:shd w:val="clear" w:color="auto" w:fill="auto"/>
                <w:tcMar>
                  <w:top w:w="100" w:type="dxa"/>
                  <w:left w:w="100" w:type="dxa"/>
                  <w:bottom w:w="100" w:type="dxa"/>
                  <w:right w:w="100" w:type="dxa"/>
                </w:tcMar>
              </w:tcPr>
              <w:p w14:paraId="0354B9CD"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64689F26" w14:textId="6CB833AA"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1CAE5F0F" w14:textId="40CBFD10"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68817C4B" w14:textId="3B5ED988"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4A8A2BC7" w14:textId="24B1282C"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31BE45AA" w14:textId="3ED24BC2"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6B835276"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27FF728D"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r>
          <w:tr w:rsidR="00252FA1" w14:paraId="25E44954" w14:textId="77777777" w:rsidTr="00A0008B">
            <w:trPr>
              <w:gridAfter w:val="1"/>
              <w:wAfter w:w="31" w:type="dxa"/>
              <w:trHeight w:val="420"/>
            </w:trPr>
            <w:tc>
              <w:tcPr>
                <w:tcW w:w="4531" w:type="dxa"/>
                <w:shd w:val="clear" w:color="auto" w:fill="auto"/>
                <w:tcMar>
                  <w:top w:w="100" w:type="dxa"/>
                  <w:left w:w="100" w:type="dxa"/>
                  <w:bottom w:w="100" w:type="dxa"/>
                  <w:right w:w="100" w:type="dxa"/>
                </w:tcMar>
              </w:tcPr>
              <w:p w14:paraId="5504D24F" w14:textId="342323CB" w:rsidR="00252FA1" w:rsidRPr="00801DC4" w:rsidRDefault="00252FA1" w:rsidP="003B0495">
                <w:pPr>
                  <w:spacing w:before="120" w:after="120"/>
                  <w:rPr>
                    <w:sz w:val="20"/>
                    <w:szCs w:val="20"/>
                  </w:rPr>
                </w:pPr>
                <w:r>
                  <w:rPr>
                    <w:sz w:val="20"/>
                    <w:szCs w:val="20"/>
                  </w:rPr>
                  <w:t>S1.4. Analysis and reporting</w:t>
                </w:r>
              </w:p>
            </w:tc>
            <w:tc>
              <w:tcPr>
                <w:tcW w:w="434" w:type="dxa"/>
                <w:shd w:val="clear" w:color="auto" w:fill="auto"/>
                <w:tcMar>
                  <w:top w:w="100" w:type="dxa"/>
                  <w:left w:w="100" w:type="dxa"/>
                  <w:bottom w:w="100" w:type="dxa"/>
                  <w:right w:w="100" w:type="dxa"/>
                </w:tcMar>
              </w:tcPr>
              <w:p w14:paraId="350513CA" w14:textId="77777777" w:rsidR="00252FA1" w:rsidRPr="008443E7" w:rsidRDefault="00252FA1" w:rsidP="003B0495">
                <w:pPr>
                  <w:spacing w:before="120"/>
                  <w:jc w:val="both"/>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1ED50639"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6D5C8A60" w14:textId="77777777" w:rsidR="00252FA1" w:rsidRPr="008443E7" w:rsidRDefault="00252FA1" w:rsidP="003B0495">
                <w:pPr>
                  <w:widowControl w:val="0"/>
                  <w:pBdr>
                    <w:top w:val="nil"/>
                    <w:left w:val="nil"/>
                    <w:bottom w:val="nil"/>
                    <w:right w:val="nil"/>
                    <w:between w:val="nil"/>
                  </w:pBdr>
                  <w:shd w:val="clear" w:color="auto" w:fill="FFFFFF" w:themeFill="background1"/>
                  <w:spacing w:before="120"/>
                  <w:rPr>
                    <w:rFonts w:asciiTheme="majorHAnsi" w:hAnsiTheme="majorHAnsi" w:cs="Arial"/>
                    <w:sz w:val="22"/>
                    <w:szCs w:val="22"/>
                  </w:rPr>
                </w:pPr>
              </w:p>
            </w:tc>
            <w:tc>
              <w:tcPr>
                <w:tcW w:w="435" w:type="dxa"/>
                <w:shd w:val="clear" w:color="auto" w:fill="000000" w:themeFill="text1"/>
                <w:tcMar>
                  <w:top w:w="100" w:type="dxa"/>
                  <w:left w:w="100" w:type="dxa"/>
                  <w:bottom w:w="100" w:type="dxa"/>
                  <w:right w:w="100" w:type="dxa"/>
                </w:tcMar>
              </w:tcPr>
              <w:p w14:paraId="123584A2" w14:textId="4532291D" w:rsidR="00252FA1" w:rsidRPr="008443E7" w:rsidRDefault="002306EC" w:rsidP="003B0495">
                <w:pPr>
                  <w:widowControl w:val="0"/>
                  <w:pBdr>
                    <w:top w:val="nil"/>
                    <w:left w:val="nil"/>
                    <w:bottom w:val="nil"/>
                    <w:right w:val="nil"/>
                    <w:between w:val="nil"/>
                  </w:pBdr>
                  <w:spacing w:before="120"/>
                  <w:rPr>
                    <w:rFonts w:asciiTheme="majorHAnsi" w:hAnsiTheme="majorHAnsi" w:cs="Arial"/>
                    <w:sz w:val="22"/>
                    <w:szCs w:val="22"/>
                  </w:rPr>
                </w:pPr>
                <w:r w:rsidRPr="008443E7">
                  <w:rPr>
                    <w:rFonts w:asciiTheme="majorHAnsi" w:hAnsiTheme="majorHAnsi" w:cs="Arial"/>
                    <w:sz w:val="22"/>
                    <w:szCs w:val="22"/>
                  </w:rPr>
                  <w:t>X</w:t>
                </w:r>
              </w:p>
            </w:tc>
            <w:tc>
              <w:tcPr>
                <w:tcW w:w="434" w:type="dxa"/>
                <w:shd w:val="clear" w:color="auto" w:fill="000000" w:themeFill="text1"/>
                <w:tcMar>
                  <w:top w:w="100" w:type="dxa"/>
                  <w:left w:w="100" w:type="dxa"/>
                  <w:bottom w:w="100" w:type="dxa"/>
                  <w:right w:w="100" w:type="dxa"/>
                </w:tcMar>
              </w:tcPr>
              <w:p w14:paraId="2A2DE2CA" w14:textId="30600D7C" w:rsidR="00252FA1" w:rsidRPr="008443E7" w:rsidRDefault="002306EC" w:rsidP="003B0495">
                <w:pPr>
                  <w:widowControl w:val="0"/>
                  <w:pBdr>
                    <w:top w:val="nil"/>
                    <w:left w:val="nil"/>
                    <w:bottom w:val="nil"/>
                    <w:right w:val="nil"/>
                    <w:between w:val="nil"/>
                  </w:pBdr>
                  <w:spacing w:before="120"/>
                  <w:rPr>
                    <w:rFonts w:asciiTheme="majorHAnsi" w:hAnsiTheme="majorHAnsi" w:cs="Arial"/>
                    <w:sz w:val="22"/>
                    <w:szCs w:val="22"/>
                  </w:rPr>
                </w:pPr>
                <w:r w:rsidRPr="008443E7">
                  <w:rPr>
                    <w:rFonts w:asciiTheme="majorHAnsi" w:hAnsiTheme="majorHAnsi" w:cs="Arial"/>
                    <w:sz w:val="22"/>
                    <w:szCs w:val="22"/>
                  </w:rPr>
                  <w:t>X</w:t>
                </w:r>
              </w:p>
            </w:tc>
            <w:tc>
              <w:tcPr>
                <w:tcW w:w="435" w:type="dxa"/>
                <w:shd w:val="clear" w:color="auto" w:fill="auto"/>
                <w:tcMar>
                  <w:top w:w="100" w:type="dxa"/>
                  <w:left w:w="100" w:type="dxa"/>
                  <w:bottom w:w="100" w:type="dxa"/>
                  <w:right w:w="100" w:type="dxa"/>
                </w:tcMar>
              </w:tcPr>
              <w:p w14:paraId="3D62321B"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7B28FDA9"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6E984403"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62761E99"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6880C8FE"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2FABAA51"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67B1AA6F"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r>
          <w:tr w:rsidR="00A260BA" w14:paraId="6716A030" w14:textId="77777777" w:rsidTr="00A260BA">
            <w:trPr>
              <w:gridAfter w:val="1"/>
              <w:wAfter w:w="31" w:type="dxa"/>
              <w:trHeight w:val="645"/>
            </w:trPr>
            <w:tc>
              <w:tcPr>
                <w:tcW w:w="4531" w:type="dxa"/>
                <w:shd w:val="clear" w:color="auto" w:fill="auto"/>
                <w:tcMar>
                  <w:top w:w="100" w:type="dxa"/>
                  <w:left w:w="100" w:type="dxa"/>
                  <w:bottom w:w="100" w:type="dxa"/>
                  <w:right w:w="100" w:type="dxa"/>
                </w:tcMar>
              </w:tcPr>
              <w:p w14:paraId="29FB03BD" w14:textId="3060D058" w:rsidR="00D36A55" w:rsidRPr="000D1E1E" w:rsidRDefault="00D36A55" w:rsidP="003B0495">
                <w:pPr>
                  <w:spacing w:before="120" w:after="120"/>
                  <w:rPr>
                    <w:sz w:val="20"/>
                    <w:szCs w:val="20"/>
                  </w:rPr>
                </w:pPr>
                <w:r>
                  <w:rPr>
                    <w:sz w:val="20"/>
                    <w:szCs w:val="20"/>
                  </w:rPr>
                  <w:t>S</w:t>
                </w:r>
                <w:r w:rsidR="00C74B60">
                  <w:rPr>
                    <w:sz w:val="20"/>
                    <w:szCs w:val="20"/>
                  </w:rPr>
                  <w:t>2.1</w:t>
                </w:r>
                <w:r>
                  <w:rPr>
                    <w:sz w:val="20"/>
                    <w:szCs w:val="20"/>
                  </w:rPr>
                  <w:t xml:space="preserve">: </w:t>
                </w:r>
                <w:r w:rsidR="00275F75">
                  <w:rPr>
                    <w:sz w:val="20"/>
                    <w:szCs w:val="20"/>
                  </w:rPr>
                  <w:t xml:space="preserve">(Assistive device study) </w:t>
                </w:r>
                <w:r w:rsidR="00C74B60">
                  <w:rPr>
                    <w:sz w:val="20"/>
                    <w:szCs w:val="20"/>
                  </w:rPr>
                  <w:t xml:space="preserve">Pilot testing &amp; </w:t>
                </w:r>
                <w:proofErr w:type="spellStart"/>
                <w:r w:rsidR="00C74B60">
                  <w:rPr>
                    <w:sz w:val="20"/>
                    <w:szCs w:val="20"/>
                  </w:rPr>
                  <w:t>ImpactSense</w:t>
                </w:r>
                <w:proofErr w:type="spellEnd"/>
                <w:r w:rsidR="00C74B60">
                  <w:rPr>
                    <w:sz w:val="20"/>
                    <w:szCs w:val="20"/>
                  </w:rPr>
                  <w:t xml:space="preserve"> co- development </w:t>
                </w:r>
              </w:p>
            </w:tc>
            <w:tc>
              <w:tcPr>
                <w:tcW w:w="434" w:type="dxa"/>
                <w:shd w:val="clear" w:color="auto" w:fill="auto"/>
                <w:tcMar>
                  <w:top w:w="100" w:type="dxa"/>
                  <w:left w:w="100" w:type="dxa"/>
                  <w:bottom w:w="100" w:type="dxa"/>
                  <w:right w:w="100" w:type="dxa"/>
                </w:tcMar>
              </w:tcPr>
              <w:p w14:paraId="1DCB2754" w14:textId="77777777" w:rsidR="00D36A55" w:rsidRPr="008443E7" w:rsidRDefault="00D36A55" w:rsidP="003B0495">
                <w:pPr>
                  <w:spacing w:before="120"/>
                  <w:jc w:val="both"/>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15B087CD"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3056857C"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024BC0DD"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7F7F7F" w:themeFill="text1" w:themeFillTint="80"/>
                <w:tcMar>
                  <w:top w:w="100" w:type="dxa"/>
                  <w:left w:w="100" w:type="dxa"/>
                  <w:bottom w:w="100" w:type="dxa"/>
                  <w:right w:w="100" w:type="dxa"/>
                </w:tcMar>
              </w:tcPr>
              <w:p w14:paraId="2F329775" w14:textId="21C57D31" w:rsidR="00D36A55" w:rsidRPr="008443E7" w:rsidDel="000D1E1E" w:rsidRDefault="008921EC" w:rsidP="003B0495">
                <w:pPr>
                  <w:widowControl w:val="0"/>
                  <w:pBdr>
                    <w:top w:val="nil"/>
                    <w:left w:val="nil"/>
                    <w:bottom w:val="nil"/>
                    <w:right w:val="nil"/>
                    <w:between w:val="nil"/>
                  </w:pBdr>
                  <w:spacing w:before="120"/>
                  <w:rPr>
                    <w:rFonts w:asciiTheme="majorHAnsi" w:hAnsiTheme="majorHAnsi" w:cs="Arial"/>
                    <w:sz w:val="22"/>
                    <w:szCs w:val="22"/>
                  </w:rPr>
                </w:pPr>
                <w:r w:rsidRPr="008443E7">
                  <w:rPr>
                    <w:rFonts w:asciiTheme="majorHAnsi" w:hAnsiTheme="majorHAnsi" w:cs="Arial"/>
                    <w:sz w:val="22"/>
                    <w:szCs w:val="22"/>
                  </w:rPr>
                  <w:t>X</w:t>
                </w:r>
              </w:p>
            </w:tc>
            <w:tc>
              <w:tcPr>
                <w:tcW w:w="435" w:type="dxa"/>
                <w:shd w:val="clear" w:color="auto" w:fill="7F7F7F" w:themeFill="text1" w:themeFillTint="80"/>
                <w:tcMar>
                  <w:top w:w="100" w:type="dxa"/>
                  <w:left w:w="100" w:type="dxa"/>
                  <w:bottom w:w="100" w:type="dxa"/>
                  <w:right w:w="100" w:type="dxa"/>
                </w:tcMar>
              </w:tcPr>
              <w:p w14:paraId="42E92DAF" w14:textId="30608FC7" w:rsidR="00D36A55" w:rsidRPr="008443E7" w:rsidDel="000D1E1E" w:rsidRDefault="008921EC" w:rsidP="003B0495">
                <w:pPr>
                  <w:widowControl w:val="0"/>
                  <w:pBdr>
                    <w:top w:val="nil"/>
                    <w:left w:val="nil"/>
                    <w:bottom w:val="nil"/>
                    <w:right w:val="nil"/>
                    <w:between w:val="nil"/>
                  </w:pBdr>
                  <w:spacing w:before="120"/>
                  <w:rPr>
                    <w:rFonts w:asciiTheme="majorHAnsi" w:hAnsiTheme="majorHAnsi" w:cs="Arial"/>
                    <w:sz w:val="22"/>
                    <w:szCs w:val="22"/>
                  </w:rPr>
                </w:pPr>
                <w:r w:rsidRPr="008443E7">
                  <w:rPr>
                    <w:rFonts w:asciiTheme="majorHAnsi" w:hAnsiTheme="majorHAnsi" w:cs="Arial"/>
                    <w:sz w:val="22"/>
                    <w:szCs w:val="22"/>
                  </w:rPr>
                  <w:t>X</w:t>
                </w:r>
              </w:p>
            </w:tc>
            <w:tc>
              <w:tcPr>
                <w:tcW w:w="434" w:type="dxa"/>
                <w:shd w:val="clear" w:color="auto" w:fill="auto"/>
                <w:tcMar>
                  <w:top w:w="100" w:type="dxa"/>
                  <w:left w:w="100" w:type="dxa"/>
                  <w:bottom w:w="100" w:type="dxa"/>
                  <w:right w:w="100" w:type="dxa"/>
                </w:tcMar>
              </w:tcPr>
              <w:p w14:paraId="068A7CAD" w14:textId="77777777" w:rsidR="00D36A55" w:rsidRPr="008443E7" w:rsidDel="000D1E1E"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09DDB41F"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1953B061"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3AA225AC" w14:textId="77777777"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798C064E" w14:textId="03788A02"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0BDAE1D7" w14:textId="4253117E" w:rsidR="00D36A55" w:rsidRPr="008443E7" w:rsidRDefault="00D36A55" w:rsidP="003B0495">
                <w:pPr>
                  <w:widowControl w:val="0"/>
                  <w:pBdr>
                    <w:top w:val="nil"/>
                    <w:left w:val="nil"/>
                    <w:bottom w:val="nil"/>
                    <w:right w:val="nil"/>
                    <w:between w:val="nil"/>
                  </w:pBdr>
                  <w:spacing w:before="120"/>
                  <w:rPr>
                    <w:rFonts w:asciiTheme="majorHAnsi" w:hAnsiTheme="majorHAnsi" w:cs="Arial"/>
                    <w:sz w:val="22"/>
                    <w:szCs w:val="22"/>
                  </w:rPr>
                </w:pPr>
              </w:p>
            </w:tc>
          </w:tr>
          <w:tr w:rsidR="00A260BA" w14:paraId="7E59F941" w14:textId="77777777" w:rsidTr="00A260BA">
            <w:trPr>
              <w:gridAfter w:val="1"/>
              <w:wAfter w:w="31" w:type="dxa"/>
              <w:trHeight w:val="645"/>
            </w:trPr>
            <w:tc>
              <w:tcPr>
                <w:tcW w:w="4531" w:type="dxa"/>
                <w:shd w:val="clear" w:color="auto" w:fill="auto"/>
                <w:tcMar>
                  <w:top w:w="100" w:type="dxa"/>
                  <w:left w:w="100" w:type="dxa"/>
                  <w:bottom w:w="100" w:type="dxa"/>
                  <w:right w:w="100" w:type="dxa"/>
                </w:tcMar>
              </w:tcPr>
              <w:p w14:paraId="32FF5100" w14:textId="01FB54FD" w:rsidR="00C74B60" w:rsidRDefault="00C74B60" w:rsidP="003B0495">
                <w:pPr>
                  <w:spacing w:before="120" w:after="120"/>
                  <w:rPr>
                    <w:sz w:val="20"/>
                    <w:szCs w:val="20"/>
                  </w:rPr>
                </w:pPr>
                <w:r>
                  <w:rPr>
                    <w:sz w:val="20"/>
                    <w:szCs w:val="20"/>
                  </w:rPr>
                  <w:t>S2.2: Ethics application preparation and revisions</w:t>
                </w:r>
              </w:p>
            </w:tc>
            <w:tc>
              <w:tcPr>
                <w:tcW w:w="434" w:type="dxa"/>
                <w:shd w:val="clear" w:color="auto" w:fill="auto"/>
                <w:tcMar>
                  <w:top w:w="100" w:type="dxa"/>
                  <w:left w:w="100" w:type="dxa"/>
                  <w:bottom w:w="100" w:type="dxa"/>
                  <w:right w:w="100" w:type="dxa"/>
                </w:tcMar>
              </w:tcPr>
              <w:p w14:paraId="07D34199" w14:textId="77777777" w:rsidR="00C74B60" w:rsidRPr="008443E7" w:rsidRDefault="00C74B60" w:rsidP="003B0495">
                <w:pPr>
                  <w:spacing w:before="120"/>
                  <w:jc w:val="both"/>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4E8840D4" w14:textId="77777777" w:rsidR="00C74B60" w:rsidRPr="008443E7" w:rsidRDefault="00C74B60"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5C2BF256" w14:textId="77777777" w:rsidR="00C74B60" w:rsidRPr="008443E7" w:rsidRDefault="00C74B60"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1CFCA79C" w14:textId="77777777" w:rsidR="00C74B60" w:rsidRPr="008443E7" w:rsidRDefault="00C74B60"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7F7F7F" w:themeFill="text1" w:themeFillTint="80"/>
                <w:tcMar>
                  <w:top w:w="100" w:type="dxa"/>
                  <w:left w:w="100" w:type="dxa"/>
                  <w:bottom w:w="100" w:type="dxa"/>
                  <w:right w:w="100" w:type="dxa"/>
                </w:tcMar>
              </w:tcPr>
              <w:p w14:paraId="23B6C166" w14:textId="50A17C33" w:rsidR="00C74B60" w:rsidRPr="008443E7" w:rsidDel="000D1E1E" w:rsidRDefault="00311013" w:rsidP="003B0495">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c>
              <w:tcPr>
                <w:tcW w:w="435" w:type="dxa"/>
                <w:shd w:val="clear" w:color="auto" w:fill="7F7F7F" w:themeFill="text1" w:themeFillTint="80"/>
                <w:tcMar>
                  <w:top w:w="100" w:type="dxa"/>
                  <w:left w:w="100" w:type="dxa"/>
                  <w:bottom w:w="100" w:type="dxa"/>
                  <w:right w:w="100" w:type="dxa"/>
                </w:tcMar>
              </w:tcPr>
              <w:p w14:paraId="35262299" w14:textId="1C4D0E24" w:rsidR="00C74B60" w:rsidRPr="008443E7" w:rsidDel="000D1E1E" w:rsidRDefault="008443E7" w:rsidP="003B0495">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c>
              <w:tcPr>
                <w:tcW w:w="434" w:type="dxa"/>
                <w:shd w:val="clear" w:color="auto" w:fill="auto"/>
                <w:tcMar>
                  <w:top w:w="100" w:type="dxa"/>
                  <w:left w:w="100" w:type="dxa"/>
                  <w:bottom w:w="100" w:type="dxa"/>
                  <w:right w:w="100" w:type="dxa"/>
                </w:tcMar>
              </w:tcPr>
              <w:p w14:paraId="130A186F" w14:textId="5E268BB7" w:rsidR="00C74B60" w:rsidRPr="008443E7" w:rsidDel="000D1E1E" w:rsidRDefault="00C74B60"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05580D6E" w14:textId="07CAC77F" w:rsidR="00C74B60" w:rsidRPr="008443E7" w:rsidRDefault="00C74B60"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1E07E3CB" w14:textId="77777777" w:rsidR="00C74B60" w:rsidRPr="008443E7" w:rsidRDefault="00C74B60"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2FBAAA61" w14:textId="77777777" w:rsidR="00C74B60" w:rsidRPr="008443E7" w:rsidRDefault="00C74B60"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27271798" w14:textId="77777777" w:rsidR="00C74B60" w:rsidRPr="008443E7" w:rsidRDefault="00C74B60"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21C0D938" w14:textId="77777777" w:rsidR="00C74B60" w:rsidRPr="008443E7" w:rsidRDefault="00C74B60" w:rsidP="003B0495">
                <w:pPr>
                  <w:widowControl w:val="0"/>
                  <w:pBdr>
                    <w:top w:val="nil"/>
                    <w:left w:val="nil"/>
                    <w:bottom w:val="nil"/>
                    <w:right w:val="nil"/>
                    <w:between w:val="nil"/>
                  </w:pBdr>
                  <w:spacing w:before="120"/>
                  <w:rPr>
                    <w:rFonts w:asciiTheme="majorHAnsi" w:hAnsiTheme="majorHAnsi" w:cs="Arial"/>
                    <w:sz w:val="22"/>
                    <w:szCs w:val="22"/>
                  </w:rPr>
                </w:pPr>
              </w:p>
            </w:tc>
          </w:tr>
          <w:tr w:rsidR="00A260BA" w14:paraId="5D2869CB" w14:textId="77777777" w:rsidTr="00A260BA">
            <w:trPr>
              <w:gridAfter w:val="1"/>
              <w:wAfter w:w="31" w:type="dxa"/>
              <w:trHeight w:val="645"/>
            </w:trPr>
            <w:tc>
              <w:tcPr>
                <w:tcW w:w="4531" w:type="dxa"/>
                <w:shd w:val="clear" w:color="auto" w:fill="auto"/>
                <w:tcMar>
                  <w:top w:w="100" w:type="dxa"/>
                  <w:left w:w="100" w:type="dxa"/>
                  <w:bottom w:w="100" w:type="dxa"/>
                  <w:right w:w="100" w:type="dxa"/>
                </w:tcMar>
              </w:tcPr>
              <w:p w14:paraId="6C0F215F" w14:textId="10F9F84B" w:rsidR="00252FA1" w:rsidRDefault="00252FA1" w:rsidP="003B0495">
                <w:pPr>
                  <w:spacing w:before="120" w:after="120"/>
                  <w:rPr>
                    <w:sz w:val="20"/>
                    <w:szCs w:val="20"/>
                  </w:rPr>
                </w:pPr>
                <w:r w:rsidRPr="00801DC4">
                  <w:rPr>
                    <w:sz w:val="20"/>
                    <w:szCs w:val="20"/>
                  </w:rPr>
                  <w:t>S</w:t>
                </w:r>
                <w:r>
                  <w:rPr>
                    <w:sz w:val="20"/>
                    <w:szCs w:val="20"/>
                  </w:rPr>
                  <w:t>2.</w:t>
                </w:r>
                <w:r w:rsidRPr="00801DC4">
                  <w:rPr>
                    <w:sz w:val="20"/>
                    <w:szCs w:val="20"/>
                  </w:rPr>
                  <w:t xml:space="preserve">3. </w:t>
                </w:r>
                <w:r>
                  <w:rPr>
                    <w:sz w:val="20"/>
                    <w:szCs w:val="20"/>
                  </w:rPr>
                  <w:t>Participant recruitment &amp; testing</w:t>
                </w:r>
              </w:p>
            </w:tc>
            <w:tc>
              <w:tcPr>
                <w:tcW w:w="434" w:type="dxa"/>
                <w:shd w:val="clear" w:color="auto" w:fill="auto"/>
                <w:tcMar>
                  <w:top w:w="100" w:type="dxa"/>
                  <w:left w:w="100" w:type="dxa"/>
                  <w:bottom w:w="100" w:type="dxa"/>
                  <w:right w:w="100" w:type="dxa"/>
                </w:tcMar>
              </w:tcPr>
              <w:p w14:paraId="1B80373E" w14:textId="77777777" w:rsidR="00252FA1" w:rsidRPr="008443E7" w:rsidRDefault="00252FA1" w:rsidP="003B0495">
                <w:pPr>
                  <w:spacing w:before="120"/>
                  <w:jc w:val="both"/>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20D41792"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039911E9"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2250D144"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1178EB55" w14:textId="77777777" w:rsidR="00252FA1" w:rsidRPr="008443E7" w:rsidDel="000D1E1E"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66E8D63F" w14:textId="41863C15" w:rsidR="00252FA1" w:rsidRPr="008443E7" w:rsidDel="000D1E1E"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7F7F7F" w:themeFill="text1" w:themeFillTint="80"/>
                <w:tcMar>
                  <w:top w:w="100" w:type="dxa"/>
                  <w:left w:w="100" w:type="dxa"/>
                  <w:bottom w:w="100" w:type="dxa"/>
                  <w:right w:w="100" w:type="dxa"/>
                </w:tcMar>
              </w:tcPr>
              <w:p w14:paraId="0D701BD6" w14:textId="77DF0315" w:rsidR="00252FA1" w:rsidRPr="008443E7" w:rsidDel="000D1E1E" w:rsidRDefault="00311013" w:rsidP="003B0495">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c>
              <w:tcPr>
                <w:tcW w:w="435" w:type="dxa"/>
                <w:shd w:val="clear" w:color="auto" w:fill="7F7F7F" w:themeFill="text1" w:themeFillTint="80"/>
                <w:tcMar>
                  <w:top w:w="100" w:type="dxa"/>
                  <w:left w:w="100" w:type="dxa"/>
                  <w:bottom w:w="100" w:type="dxa"/>
                  <w:right w:w="100" w:type="dxa"/>
                </w:tcMar>
              </w:tcPr>
              <w:p w14:paraId="20E89844" w14:textId="2551B19C" w:rsidR="00252FA1" w:rsidRPr="008443E7" w:rsidRDefault="008443E7" w:rsidP="003B0495">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c>
              <w:tcPr>
                <w:tcW w:w="434" w:type="dxa"/>
                <w:shd w:val="clear" w:color="auto" w:fill="auto"/>
                <w:tcMar>
                  <w:top w:w="100" w:type="dxa"/>
                  <w:left w:w="100" w:type="dxa"/>
                  <w:bottom w:w="100" w:type="dxa"/>
                  <w:right w:w="100" w:type="dxa"/>
                </w:tcMar>
              </w:tcPr>
              <w:p w14:paraId="16263309" w14:textId="55BBCA6B"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52809AF0"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2AC4CBA5"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5AC54657"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r>
          <w:tr w:rsidR="00A260BA" w14:paraId="2E799984" w14:textId="77777777" w:rsidTr="00A260BA">
            <w:trPr>
              <w:gridAfter w:val="1"/>
              <w:wAfter w:w="31" w:type="dxa"/>
              <w:trHeight w:val="645"/>
            </w:trPr>
            <w:tc>
              <w:tcPr>
                <w:tcW w:w="4531" w:type="dxa"/>
                <w:shd w:val="clear" w:color="auto" w:fill="auto"/>
                <w:tcMar>
                  <w:top w:w="100" w:type="dxa"/>
                  <w:left w:w="100" w:type="dxa"/>
                  <w:bottom w:w="100" w:type="dxa"/>
                  <w:right w:w="100" w:type="dxa"/>
                </w:tcMar>
              </w:tcPr>
              <w:p w14:paraId="30C67FC6" w14:textId="7ED992B8" w:rsidR="00252FA1" w:rsidRPr="00801DC4" w:rsidRDefault="00252FA1" w:rsidP="003B0495">
                <w:pPr>
                  <w:spacing w:before="120" w:after="120"/>
                  <w:rPr>
                    <w:sz w:val="20"/>
                    <w:szCs w:val="20"/>
                  </w:rPr>
                </w:pPr>
                <w:r>
                  <w:rPr>
                    <w:sz w:val="20"/>
                    <w:szCs w:val="20"/>
                  </w:rPr>
                  <w:t>S2.4. Analysis and reporting</w:t>
                </w:r>
              </w:p>
            </w:tc>
            <w:tc>
              <w:tcPr>
                <w:tcW w:w="434" w:type="dxa"/>
                <w:shd w:val="clear" w:color="auto" w:fill="auto"/>
                <w:tcMar>
                  <w:top w:w="100" w:type="dxa"/>
                  <w:left w:w="100" w:type="dxa"/>
                  <w:bottom w:w="100" w:type="dxa"/>
                  <w:right w:w="100" w:type="dxa"/>
                </w:tcMar>
              </w:tcPr>
              <w:p w14:paraId="4A209A4F" w14:textId="77777777" w:rsidR="00252FA1" w:rsidRPr="008443E7" w:rsidRDefault="00252FA1" w:rsidP="003B0495">
                <w:pPr>
                  <w:spacing w:before="120"/>
                  <w:jc w:val="both"/>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5FCC9832"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46F7ABA7"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2680F851"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3CC2FC50" w14:textId="77777777" w:rsidR="00252FA1" w:rsidRPr="008443E7" w:rsidDel="000D1E1E"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1F566E71" w14:textId="77777777" w:rsidR="00252FA1" w:rsidRPr="008443E7" w:rsidDel="000D1E1E"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51D7B5AC" w14:textId="77777777" w:rsidR="00252FA1" w:rsidRPr="008443E7" w:rsidDel="000D1E1E"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7F7F7F" w:themeFill="text1" w:themeFillTint="80"/>
                <w:tcMar>
                  <w:top w:w="100" w:type="dxa"/>
                  <w:left w:w="100" w:type="dxa"/>
                  <w:bottom w:w="100" w:type="dxa"/>
                  <w:right w:w="100" w:type="dxa"/>
                </w:tcMar>
              </w:tcPr>
              <w:p w14:paraId="5B617268" w14:textId="20514E14" w:rsidR="00252FA1" w:rsidRPr="008443E7" w:rsidRDefault="00311013" w:rsidP="003B0495">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c>
              <w:tcPr>
                <w:tcW w:w="434" w:type="dxa"/>
                <w:shd w:val="clear" w:color="auto" w:fill="7F7F7F" w:themeFill="text1" w:themeFillTint="80"/>
                <w:tcMar>
                  <w:top w:w="100" w:type="dxa"/>
                  <w:left w:w="100" w:type="dxa"/>
                  <w:bottom w:w="100" w:type="dxa"/>
                  <w:right w:w="100" w:type="dxa"/>
                </w:tcMar>
              </w:tcPr>
              <w:p w14:paraId="446EE157" w14:textId="6A2D1B9F" w:rsidR="00252FA1" w:rsidRPr="008443E7" w:rsidRDefault="00311013" w:rsidP="003B0495">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c>
              <w:tcPr>
                <w:tcW w:w="435" w:type="dxa"/>
                <w:shd w:val="clear" w:color="auto" w:fill="auto"/>
                <w:tcMar>
                  <w:top w:w="100" w:type="dxa"/>
                  <w:left w:w="100" w:type="dxa"/>
                  <w:bottom w:w="100" w:type="dxa"/>
                  <w:right w:w="100" w:type="dxa"/>
                </w:tcMar>
              </w:tcPr>
              <w:p w14:paraId="6CC78D1C"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3E7D6874"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6C1CF897" w14:textId="77777777" w:rsidR="00252FA1" w:rsidRPr="008443E7" w:rsidRDefault="00252FA1" w:rsidP="003B0495">
                <w:pPr>
                  <w:widowControl w:val="0"/>
                  <w:pBdr>
                    <w:top w:val="nil"/>
                    <w:left w:val="nil"/>
                    <w:bottom w:val="nil"/>
                    <w:right w:val="nil"/>
                    <w:between w:val="nil"/>
                  </w:pBdr>
                  <w:spacing w:before="120"/>
                  <w:rPr>
                    <w:rFonts w:asciiTheme="majorHAnsi" w:hAnsiTheme="majorHAnsi" w:cs="Arial"/>
                    <w:sz w:val="22"/>
                    <w:szCs w:val="22"/>
                  </w:rPr>
                </w:pPr>
              </w:p>
            </w:tc>
          </w:tr>
          <w:tr w:rsidR="00252FA1" w14:paraId="11CE42A1" w14:textId="77777777" w:rsidTr="00A260BA">
            <w:trPr>
              <w:gridAfter w:val="1"/>
              <w:wAfter w:w="31" w:type="dxa"/>
              <w:trHeight w:val="645"/>
            </w:trPr>
            <w:tc>
              <w:tcPr>
                <w:tcW w:w="4531" w:type="dxa"/>
                <w:shd w:val="clear" w:color="auto" w:fill="auto"/>
                <w:tcMar>
                  <w:top w:w="100" w:type="dxa"/>
                  <w:left w:w="100" w:type="dxa"/>
                  <w:bottom w:w="100" w:type="dxa"/>
                  <w:right w:w="100" w:type="dxa"/>
                </w:tcMar>
              </w:tcPr>
              <w:p w14:paraId="5DB11BF9" w14:textId="0BF0E51F" w:rsidR="00252FA1" w:rsidRDefault="00252FA1" w:rsidP="00252FA1">
                <w:pPr>
                  <w:spacing w:before="120" w:after="120"/>
                  <w:rPr>
                    <w:sz w:val="20"/>
                    <w:szCs w:val="20"/>
                  </w:rPr>
                </w:pPr>
                <w:r>
                  <w:rPr>
                    <w:sz w:val="20"/>
                    <w:szCs w:val="20"/>
                  </w:rPr>
                  <w:t>S</w:t>
                </w:r>
                <w:r w:rsidR="002306EC">
                  <w:rPr>
                    <w:sz w:val="20"/>
                    <w:szCs w:val="20"/>
                  </w:rPr>
                  <w:t>3</w:t>
                </w:r>
                <w:r>
                  <w:rPr>
                    <w:sz w:val="20"/>
                    <w:szCs w:val="20"/>
                  </w:rPr>
                  <w:t>.</w:t>
                </w:r>
                <w:r w:rsidR="00326EB4">
                  <w:rPr>
                    <w:sz w:val="20"/>
                    <w:szCs w:val="20"/>
                  </w:rPr>
                  <w:t>1</w:t>
                </w:r>
                <w:r>
                  <w:rPr>
                    <w:sz w:val="20"/>
                    <w:szCs w:val="20"/>
                  </w:rPr>
                  <w:t xml:space="preserve">: </w:t>
                </w:r>
                <w:r w:rsidR="002306EC">
                  <w:rPr>
                    <w:sz w:val="20"/>
                    <w:szCs w:val="20"/>
                  </w:rPr>
                  <w:t xml:space="preserve">(Case series study) </w:t>
                </w:r>
                <w:r>
                  <w:rPr>
                    <w:sz w:val="20"/>
                    <w:szCs w:val="20"/>
                  </w:rPr>
                  <w:t>Ethics application preparation and revisions</w:t>
                </w:r>
              </w:p>
            </w:tc>
            <w:tc>
              <w:tcPr>
                <w:tcW w:w="434" w:type="dxa"/>
                <w:shd w:val="clear" w:color="auto" w:fill="auto"/>
                <w:tcMar>
                  <w:top w:w="100" w:type="dxa"/>
                  <w:left w:w="100" w:type="dxa"/>
                  <w:bottom w:w="100" w:type="dxa"/>
                  <w:right w:w="100" w:type="dxa"/>
                </w:tcMar>
              </w:tcPr>
              <w:p w14:paraId="6E8B0236" w14:textId="77777777" w:rsidR="00252FA1" w:rsidRPr="008443E7" w:rsidRDefault="00252FA1" w:rsidP="00252FA1">
                <w:pPr>
                  <w:spacing w:before="120"/>
                  <w:jc w:val="both"/>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65E0BAE4"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796E9E9B"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23C7A216"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3CA1F08C" w14:textId="77777777" w:rsidR="00252FA1" w:rsidRPr="008443E7" w:rsidDel="000D1E1E"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2B95FA6F" w14:textId="77777777" w:rsidR="00252FA1" w:rsidRPr="008443E7" w:rsidDel="000D1E1E"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D9D9D9" w:themeFill="background1" w:themeFillShade="D9"/>
                <w:tcMar>
                  <w:top w:w="100" w:type="dxa"/>
                  <w:left w:w="100" w:type="dxa"/>
                  <w:bottom w:w="100" w:type="dxa"/>
                  <w:right w:w="100" w:type="dxa"/>
                </w:tcMar>
              </w:tcPr>
              <w:p w14:paraId="33B54A6B" w14:textId="5F89921B" w:rsidR="00252FA1" w:rsidRPr="008443E7" w:rsidDel="000D1E1E" w:rsidRDefault="00311013" w:rsidP="00252FA1">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c>
              <w:tcPr>
                <w:tcW w:w="435" w:type="dxa"/>
                <w:shd w:val="clear" w:color="auto" w:fill="D9D9D9" w:themeFill="background1" w:themeFillShade="D9"/>
                <w:tcMar>
                  <w:top w:w="100" w:type="dxa"/>
                  <w:left w:w="100" w:type="dxa"/>
                  <w:bottom w:w="100" w:type="dxa"/>
                  <w:right w:w="100" w:type="dxa"/>
                </w:tcMar>
              </w:tcPr>
              <w:p w14:paraId="4CF4B965" w14:textId="3BB6EC80" w:rsidR="00252FA1" w:rsidRPr="008443E7" w:rsidRDefault="00311013" w:rsidP="00252FA1">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c>
              <w:tcPr>
                <w:tcW w:w="434" w:type="dxa"/>
                <w:shd w:val="clear" w:color="auto" w:fill="auto"/>
                <w:tcMar>
                  <w:top w:w="100" w:type="dxa"/>
                  <w:left w:w="100" w:type="dxa"/>
                  <w:bottom w:w="100" w:type="dxa"/>
                  <w:right w:w="100" w:type="dxa"/>
                </w:tcMar>
              </w:tcPr>
              <w:p w14:paraId="63793F51"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3D7EE848"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48A1F489"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082F1892"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r>
          <w:tr w:rsidR="00252FA1" w14:paraId="68AD4C75" w14:textId="77777777" w:rsidTr="00A260BA">
            <w:trPr>
              <w:gridAfter w:val="1"/>
              <w:wAfter w:w="31" w:type="dxa"/>
              <w:trHeight w:val="645"/>
            </w:trPr>
            <w:tc>
              <w:tcPr>
                <w:tcW w:w="4531" w:type="dxa"/>
                <w:shd w:val="clear" w:color="auto" w:fill="auto"/>
                <w:tcMar>
                  <w:top w:w="100" w:type="dxa"/>
                  <w:left w:w="100" w:type="dxa"/>
                  <w:bottom w:w="100" w:type="dxa"/>
                  <w:right w:w="100" w:type="dxa"/>
                </w:tcMar>
              </w:tcPr>
              <w:p w14:paraId="3FAE9151" w14:textId="6A6EF3CB" w:rsidR="00252FA1" w:rsidRDefault="00252FA1" w:rsidP="00252FA1">
                <w:pPr>
                  <w:spacing w:before="120" w:after="120"/>
                  <w:rPr>
                    <w:sz w:val="20"/>
                    <w:szCs w:val="20"/>
                  </w:rPr>
                </w:pPr>
                <w:r w:rsidRPr="00801DC4">
                  <w:rPr>
                    <w:sz w:val="20"/>
                    <w:szCs w:val="20"/>
                  </w:rPr>
                  <w:t>S</w:t>
                </w:r>
                <w:r>
                  <w:rPr>
                    <w:sz w:val="20"/>
                    <w:szCs w:val="20"/>
                  </w:rPr>
                  <w:t>2.</w:t>
                </w:r>
                <w:r w:rsidR="00326EB4">
                  <w:rPr>
                    <w:sz w:val="20"/>
                    <w:szCs w:val="20"/>
                  </w:rPr>
                  <w:t>2</w:t>
                </w:r>
                <w:r w:rsidRPr="00801DC4">
                  <w:rPr>
                    <w:sz w:val="20"/>
                    <w:szCs w:val="20"/>
                  </w:rPr>
                  <w:t xml:space="preserve">. </w:t>
                </w:r>
                <w:r>
                  <w:rPr>
                    <w:sz w:val="20"/>
                    <w:szCs w:val="20"/>
                  </w:rPr>
                  <w:t>Participant recruitment &amp; testing</w:t>
                </w:r>
              </w:p>
            </w:tc>
            <w:tc>
              <w:tcPr>
                <w:tcW w:w="434" w:type="dxa"/>
                <w:shd w:val="clear" w:color="auto" w:fill="auto"/>
                <w:tcMar>
                  <w:top w:w="100" w:type="dxa"/>
                  <w:left w:w="100" w:type="dxa"/>
                  <w:bottom w:w="100" w:type="dxa"/>
                  <w:right w:w="100" w:type="dxa"/>
                </w:tcMar>
              </w:tcPr>
              <w:p w14:paraId="2709B0EF" w14:textId="77777777" w:rsidR="00252FA1" w:rsidRPr="008443E7" w:rsidRDefault="00252FA1" w:rsidP="00252FA1">
                <w:pPr>
                  <w:spacing w:before="120"/>
                  <w:jc w:val="both"/>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39D598DE"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52564088"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51F690F9"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7B248C0D" w14:textId="77777777" w:rsidR="00252FA1" w:rsidRPr="008443E7" w:rsidDel="000D1E1E"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441DC8A2" w14:textId="77777777" w:rsidR="00252FA1" w:rsidRPr="008443E7" w:rsidDel="000D1E1E"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45A6B6B5" w14:textId="77777777" w:rsidR="00252FA1" w:rsidRPr="008443E7" w:rsidDel="000D1E1E"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27BC1F03" w14:textId="2F46716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D9D9D9" w:themeFill="background1" w:themeFillShade="D9"/>
                <w:tcMar>
                  <w:top w:w="100" w:type="dxa"/>
                  <w:left w:w="100" w:type="dxa"/>
                  <w:bottom w:w="100" w:type="dxa"/>
                  <w:right w:w="100" w:type="dxa"/>
                </w:tcMar>
              </w:tcPr>
              <w:p w14:paraId="76FE8716" w14:textId="3AB0E4CD" w:rsidR="00252FA1" w:rsidRPr="008443E7" w:rsidRDefault="00311013" w:rsidP="00252FA1">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c>
              <w:tcPr>
                <w:tcW w:w="435" w:type="dxa"/>
                <w:shd w:val="clear" w:color="auto" w:fill="D9D9D9" w:themeFill="background1" w:themeFillShade="D9"/>
                <w:tcMar>
                  <w:top w:w="100" w:type="dxa"/>
                  <w:left w:w="100" w:type="dxa"/>
                  <w:bottom w:w="100" w:type="dxa"/>
                  <w:right w:w="100" w:type="dxa"/>
                </w:tcMar>
              </w:tcPr>
              <w:p w14:paraId="1D913E65" w14:textId="3C794998" w:rsidR="00252FA1" w:rsidRPr="008443E7" w:rsidRDefault="00311013" w:rsidP="00252FA1">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c>
              <w:tcPr>
                <w:tcW w:w="434" w:type="dxa"/>
                <w:shd w:val="clear" w:color="auto" w:fill="auto"/>
                <w:tcMar>
                  <w:top w:w="100" w:type="dxa"/>
                  <w:left w:w="100" w:type="dxa"/>
                  <w:bottom w:w="100" w:type="dxa"/>
                  <w:right w:w="100" w:type="dxa"/>
                </w:tcMar>
              </w:tcPr>
              <w:p w14:paraId="681375A4"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4D950352"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r>
          <w:tr w:rsidR="00252FA1" w14:paraId="16FF71F0" w14:textId="77777777" w:rsidTr="00A260BA">
            <w:trPr>
              <w:gridAfter w:val="1"/>
              <w:wAfter w:w="31" w:type="dxa"/>
              <w:trHeight w:val="645"/>
            </w:trPr>
            <w:tc>
              <w:tcPr>
                <w:tcW w:w="4531" w:type="dxa"/>
                <w:shd w:val="clear" w:color="auto" w:fill="auto"/>
                <w:tcMar>
                  <w:top w:w="100" w:type="dxa"/>
                  <w:left w:w="100" w:type="dxa"/>
                  <w:bottom w:w="100" w:type="dxa"/>
                  <w:right w:w="100" w:type="dxa"/>
                </w:tcMar>
              </w:tcPr>
              <w:p w14:paraId="0795AEF8" w14:textId="331DA8CC" w:rsidR="00252FA1" w:rsidRPr="00801DC4" w:rsidRDefault="00252FA1" w:rsidP="00252FA1">
                <w:pPr>
                  <w:spacing w:before="120" w:after="120"/>
                  <w:rPr>
                    <w:sz w:val="20"/>
                    <w:szCs w:val="20"/>
                  </w:rPr>
                </w:pPr>
                <w:r>
                  <w:rPr>
                    <w:sz w:val="20"/>
                    <w:szCs w:val="20"/>
                  </w:rPr>
                  <w:t>S2.</w:t>
                </w:r>
                <w:r w:rsidR="00326EB4">
                  <w:rPr>
                    <w:sz w:val="20"/>
                    <w:szCs w:val="20"/>
                  </w:rPr>
                  <w:t>3</w:t>
                </w:r>
                <w:r>
                  <w:rPr>
                    <w:sz w:val="20"/>
                    <w:szCs w:val="20"/>
                  </w:rPr>
                  <w:t>. Analysis and reporting</w:t>
                </w:r>
              </w:p>
            </w:tc>
            <w:tc>
              <w:tcPr>
                <w:tcW w:w="434" w:type="dxa"/>
                <w:shd w:val="clear" w:color="auto" w:fill="auto"/>
                <w:tcMar>
                  <w:top w:w="100" w:type="dxa"/>
                  <w:left w:w="100" w:type="dxa"/>
                  <w:bottom w:w="100" w:type="dxa"/>
                  <w:right w:w="100" w:type="dxa"/>
                </w:tcMar>
              </w:tcPr>
              <w:p w14:paraId="1466269B" w14:textId="77777777" w:rsidR="00252FA1" w:rsidRPr="008443E7" w:rsidRDefault="00252FA1" w:rsidP="00252FA1">
                <w:pPr>
                  <w:spacing w:before="120"/>
                  <w:jc w:val="both"/>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2DE3B8DD"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1437C4BD"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3A8340F4"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585FB69E" w14:textId="77777777" w:rsidR="00252FA1" w:rsidRPr="008443E7" w:rsidDel="000D1E1E"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6AEDAD67" w14:textId="77777777" w:rsidR="00252FA1" w:rsidRPr="008443E7" w:rsidDel="000D1E1E"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3B2238BC" w14:textId="77777777" w:rsidR="00252FA1" w:rsidRPr="008443E7" w:rsidDel="000D1E1E"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2AE768ED"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auto"/>
                <w:tcMar>
                  <w:top w:w="100" w:type="dxa"/>
                  <w:left w:w="100" w:type="dxa"/>
                  <w:bottom w:w="100" w:type="dxa"/>
                  <w:right w:w="100" w:type="dxa"/>
                </w:tcMar>
              </w:tcPr>
              <w:p w14:paraId="0AB123C4" w14:textId="77777777"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5" w:type="dxa"/>
                <w:shd w:val="clear" w:color="auto" w:fill="auto"/>
                <w:tcMar>
                  <w:top w:w="100" w:type="dxa"/>
                  <w:left w:w="100" w:type="dxa"/>
                  <w:bottom w:w="100" w:type="dxa"/>
                  <w:right w:w="100" w:type="dxa"/>
                </w:tcMar>
              </w:tcPr>
              <w:p w14:paraId="48B5DD9C" w14:textId="0A2A1B39" w:rsidR="00252FA1" w:rsidRPr="008443E7" w:rsidRDefault="00252FA1" w:rsidP="00252FA1">
                <w:pPr>
                  <w:widowControl w:val="0"/>
                  <w:pBdr>
                    <w:top w:val="nil"/>
                    <w:left w:val="nil"/>
                    <w:bottom w:val="nil"/>
                    <w:right w:val="nil"/>
                    <w:between w:val="nil"/>
                  </w:pBdr>
                  <w:spacing w:before="120"/>
                  <w:rPr>
                    <w:rFonts w:asciiTheme="majorHAnsi" w:hAnsiTheme="majorHAnsi" w:cs="Arial"/>
                    <w:sz w:val="22"/>
                    <w:szCs w:val="22"/>
                  </w:rPr>
                </w:pPr>
              </w:p>
            </w:tc>
            <w:tc>
              <w:tcPr>
                <w:tcW w:w="434" w:type="dxa"/>
                <w:shd w:val="clear" w:color="auto" w:fill="D9D9D9" w:themeFill="background1" w:themeFillShade="D9"/>
                <w:tcMar>
                  <w:top w:w="100" w:type="dxa"/>
                  <w:left w:w="100" w:type="dxa"/>
                  <w:bottom w:w="100" w:type="dxa"/>
                  <w:right w:w="100" w:type="dxa"/>
                </w:tcMar>
              </w:tcPr>
              <w:p w14:paraId="0403877C" w14:textId="3E8A192C" w:rsidR="00252FA1" w:rsidRPr="008443E7" w:rsidRDefault="00311013" w:rsidP="00252FA1">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c>
              <w:tcPr>
                <w:tcW w:w="435" w:type="dxa"/>
                <w:shd w:val="clear" w:color="auto" w:fill="D9D9D9" w:themeFill="background1" w:themeFillShade="D9"/>
                <w:tcMar>
                  <w:top w:w="100" w:type="dxa"/>
                  <w:left w:w="100" w:type="dxa"/>
                  <w:bottom w:w="100" w:type="dxa"/>
                  <w:right w:w="100" w:type="dxa"/>
                </w:tcMar>
              </w:tcPr>
              <w:p w14:paraId="16716369" w14:textId="52F4889F" w:rsidR="00252FA1" w:rsidRPr="008443E7" w:rsidRDefault="00311013" w:rsidP="00252FA1">
                <w:pPr>
                  <w:widowControl w:val="0"/>
                  <w:pBdr>
                    <w:top w:val="nil"/>
                    <w:left w:val="nil"/>
                    <w:bottom w:val="nil"/>
                    <w:right w:val="nil"/>
                    <w:between w:val="nil"/>
                  </w:pBdr>
                  <w:spacing w:before="120"/>
                  <w:rPr>
                    <w:rFonts w:asciiTheme="majorHAnsi" w:hAnsiTheme="majorHAnsi" w:cs="Arial"/>
                    <w:sz w:val="22"/>
                    <w:szCs w:val="22"/>
                  </w:rPr>
                </w:pPr>
                <w:r>
                  <w:rPr>
                    <w:rFonts w:asciiTheme="majorHAnsi" w:hAnsiTheme="majorHAnsi" w:cs="Arial"/>
                    <w:sz w:val="22"/>
                    <w:szCs w:val="22"/>
                  </w:rPr>
                  <w:t>X</w:t>
                </w:r>
              </w:p>
            </w:tc>
          </w:tr>
          <w:bookmarkEnd w:id="1"/>
        </w:tbl>
        <w:p w14:paraId="1F4F3B96" w14:textId="17DF9DF6" w:rsidR="002B5C6A" w:rsidRDefault="002B5C6A" w:rsidP="001E0CDC">
          <w:pPr>
            <w:spacing w:after="120" w:line="276" w:lineRule="auto"/>
            <w:ind w:left="540" w:firstLine="180"/>
            <w:rPr>
              <w:rFonts w:cs="Arial"/>
              <w:b/>
              <w:bCs/>
              <w:sz w:val="18"/>
              <w:szCs w:val="18"/>
              <w:lang w:val="en-CA"/>
            </w:rPr>
          </w:pPr>
        </w:p>
        <w:p w14:paraId="1288BE19" w14:textId="77777777" w:rsidR="00B048C6" w:rsidRPr="001E0CDC" w:rsidRDefault="00344F27" w:rsidP="001E0CDC">
          <w:pPr>
            <w:spacing w:after="120" w:line="276" w:lineRule="auto"/>
            <w:ind w:left="540" w:firstLine="180"/>
            <w:rPr>
              <w:rFonts w:cs="Arial"/>
              <w:b/>
              <w:bCs/>
              <w:sz w:val="18"/>
              <w:szCs w:val="18"/>
              <w:lang w:val="en-CA"/>
            </w:rPr>
          </w:pPr>
        </w:p>
      </w:sdtContent>
    </w:sdt>
    <w:p w14:paraId="7DB6AED6" w14:textId="09B5BE7B" w:rsidR="009C2A68" w:rsidRPr="004B6289" w:rsidRDefault="009C2A68" w:rsidP="001E0CDC">
      <w:pPr>
        <w:pStyle w:val="ListParagraph"/>
        <w:spacing w:before="120" w:after="120"/>
        <w:ind w:left="0"/>
        <w:rPr>
          <w:rFonts w:cs="Arial"/>
          <w:sz w:val="20"/>
          <w:szCs w:val="20"/>
          <w:highlight w:val="green"/>
          <w:lang w:val="en-CA"/>
        </w:rPr>
      </w:pPr>
    </w:p>
    <w:p w14:paraId="645E3C67" w14:textId="19F26DDE" w:rsidR="009C2A68" w:rsidRPr="00FB269E" w:rsidRDefault="009C2A68" w:rsidP="0036148C">
      <w:pPr>
        <w:pStyle w:val="ListParagraph"/>
        <w:numPr>
          <w:ilvl w:val="0"/>
          <w:numId w:val="4"/>
        </w:numPr>
        <w:spacing w:after="120" w:line="276" w:lineRule="auto"/>
        <w:rPr>
          <w:rFonts w:cs="Arial"/>
          <w:b/>
          <w:bCs/>
          <w:color w:val="808080" w:themeColor="background1" w:themeShade="80"/>
          <w:sz w:val="18"/>
          <w:szCs w:val="18"/>
          <w:lang w:val="en-CA"/>
        </w:rPr>
      </w:pPr>
      <w:r w:rsidRPr="00FB269E">
        <w:rPr>
          <w:rFonts w:cs="Arial"/>
          <w:b/>
          <w:bCs/>
          <w:color w:val="808080" w:themeColor="background1" w:themeShade="80"/>
          <w:sz w:val="18"/>
          <w:szCs w:val="18"/>
          <w:lang w:val="en-CA"/>
        </w:rPr>
        <w:t xml:space="preserve">Expected deliverables. </w:t>
      </w:r>
      <w:r w:rsidRPr="00FB269E">
        <w:rPr>
          <w:color w:val="808080" w:themeColor="background1" w:themeShade="80"/>
          <w:sz w:val="18"/>
          <w:szCs w:val="18"/>
        </w:rPr>
        <w:t xml:space="preserve">Each project requires the submission </w:t>
      </w:r>
      <w:r w:rsidRPr="00FB269E">
        <w:rPr>
          <w:rFonts w:cs="Arial"/>
          <w:color w:val="808080" w:themeColor="background1" w:themeShade="80"/>
          <w:sz w:val="18"/>
          <w:szCs w:val="18"/>
          <w:lang w:val="en-CA"/>
        </w:rPr>
        <w:t>of a completed Mitacs Final Report and Mitacs survey at the end of the project</w:t>
      </w:r>
      <w:r w:rsidRPr="00FB269E">
        <w:rPr>
          <w:rFonts w:cs="Arial"/>
          <w:b/>
          <w:bCs/>
          <w:color w:val="808080" w:themeColor="background1" w:themeShade="80"/>
          <w:sz w:val="18"/>
          <w:szCs w:val="18"/>
          <w:lang w:val="en-CA"/>
        </w:rPr>
        <w:t xml:space="preserve">. </w:t>
      </w:r>
      <w:r w:rsidRPr="00FB269E">
        <w:rPr>
          <w:rFonts w:cs="Arial"/>
          <w:color w:val="808080" w:themeColor="background1" w:themeShade="80"/>
          <w:sz w:val="18"/>
          <w:szCs w:val="18"/>
          <w:lang w:val="en-CA"/>
        </w:rPr>
        <w:t xml:space="preserve">Please describe the additional expected deliverables of the project </w:t>
      </w:r>
      <w:r w:rsidR="00B26B75" w:rsidRPr="00FB269E">
        <w:rPr>
          <w:rFonts w:cs="Arial"/>
          <w:color w:val="808080" w:themeColor="background1" w:themeShade="80"/>
          <w:sz w:val="18"/>
          <w:szCs w:val="18"/>
          <w:lang w:val="en-CA"/>
        </w:rPr>
        <w:t>i.e.,</w:t>
      </w:r>
      <w:r w:rsidRPr="00FB269E">
        <w:rPr>
          <w:rFonts w:cs="Arial"/>
          <w:color w:val="808080" w:themeColor="background1" w:themeShade="80"/>
          <w:sz w:val="18"/>
          <w:szCs w:val="18"/>
          <w:lang w:val="en-CA"/>
        </w:rPr>
        <w:t xml:space="preserve"> </w:t>
      </w:r>
      <w:r w:rsidRPr="00FB269E">
        <w:rPr>
          <w:color w:val="808080" w:themeColor="background1" w:themeShade="80"/>
          <w:sz w:val="18"/>
          <w:szCs w:val="18"/>
        </w:rPr>
        <w:t>expected outcomes, results, documents (</w:t>
      </w:r>
      <w:r w:rsidR="00EE57EF" w:rsidRPr="00FB269E">
        <w:rPr>
          <w:color w:val="808080" w:themeColor="background1" w:themeShade="80"/>
          <w:sz w:val="18"/>
          <w:szCs w:val="18"/>
        </w:rPr>
        <w:t>e.g.</w:t>
      </w:r>
      <w:r w:rsidR="00FF5A44" w:rsidRPr="00FB269E">
        <w:rPr>
          <w:color w:val="808080" w:themeColor="background1" w:themeShade="80"/>
          <w:sz w:val="18"/>
          <w:szCs w:val="18"/>
        </w:rPr>
        <w:t>,</w:t>
      </w:r>
      <w:r w:rsidR="00EE57EF" w:rsidRPr="00FB269E">
        <w:rPr>
          <w:color w:val="808080" w:themeColor="background1" w:themeShade="80"/>
          <w:sz w:val="18"/>
          <w:szCs w:val="18"/>
        </w:rPr>
        <w:t xml:space="preserve"> </w:t>
      </w:r>
      <w:r w:rsidRPr="00FB269E">
        <w:rPr>
          <w:color w:val="808080" w:themeColor="background1" w:themeShade="80"/>
          <w:sz w:val="18"/>
          <w:szCs w:val="18"/>
        </w:rPr>
        <w:t>intern’s thesis, peer-reviewed journal,</w:t>
      </w:r>
      <w:r w:rsidR="00EE57EF" w:rsidRPr="00FB269E">
        <w:rPr>
          <w:color w:val="808080" w:themeColor="background1" w:themeShade="80"/>
          <w:sz w:val="18"/>
          <w:szCs w:val="18"/>
        </w:rPr>
        <w:t xml:space="preserve"> teaching material,</w:t>
      </w:r>
      <w:r w:rsidRPr="00FB269E">
        <w:rPr>
          <w:color w:val="808080" w:themeColor="background1" w:themeShade="80"/>
          <w:sz w:val="18"/>
          <w:szCs w:val="18"/>
        </w:rPr>
        <w:t xml:space="preserve"> conference presentation</w:t>
      </w:r>
      <w:r w:rsidR="00EE57EF" w:rsidRPr="00FB269E">
        <w:rPr>
          <w:color w:val="808080" w:themeColor="background1" w:themeShade="80"/>
          <w:sz w:val="18"/>
          <w:szCs w:val="18"/>
        </w:rPr>
        <w:t>, artistic production</w:t>
      </w:r>
      <w:r w:rsidRPr="00FB269E">
        <w:rPr>
          <w:color w:val="808080" w:themeColor="background1" w:themeShade="80"/>
          <w:sz w:val="18"/>
          <w:szCs w:val="18"/>
        </w:rPr>
        <w:t>)</w:t>
      </w:r>
      <w:r w:rsidRPr="00FB269E">
        <w:rPr>
          <w:rFonts w:cs="Arial"/>
          <w:color w:val="808080" w:themeColor="background1" w:themeShade="80"/>
          <w:sz w:val="18"/>
          <w:szCs w:val="18"/>
          <w:lang w:val="en-CA"/>
        </w:rPr>
        <w:t>.</w:t>
      </w:r>
    </w:p>
    <w:sdt>
      <w:sdtPr>
        <w:rPr>
          <w:rStyle w:val="TemplateBody"/>
        </w:rPr>
        <w:id w:val="-679116970"/>
        <w:lock w:val="sdtLocked"/>
        <w:placeholder>
          <w:docPart w:val="5D2F6F90BD7942CCBEFD1F7BBEC80BD4"/>
        </w:placeholder>
      </w:sdtPr>
      <w:sdtEndPr>
        <w:rPr>
          <w:rStyle w:val="DefaultParagraphFont"/>
          <w:rFonts w:cs="Arial"/>
          <w:b/>
          <w:bCs/>
          <w:color w:val="auto"/>
          <w:sz w:val="24"/>
          <w:lang w:val="en-CA"/>
        </w:rPr>
      </w:sdtEndPr>
      <w:sdtContent>
        <w:p w14:paraId="095D2207" w14:textId="77777777" w:rsidR="00FC2C68" w:rsidRDefault="00FC2C68" w:rsidP="00FC2C68">
          <w:pPr>
            <w:spacing w:after="120" w:line="276" w:lineRule="auto"/>
            <w:jc w:val="both"/>
            <w:rPr>
              <w:sz w:val="20"/>
              <w:szCs w:val="20"/>
            </w:rPr>
          </w:pPr>
          <w:r>
            <w:rPr>
              <w:sz w:val="20"/>
              <w:szCs w:val="20"/>
            </w:rPr>
            <w:t>In addition to the identified key deliverables (summarized in Table 2), interns are expected to generate documentation to communicate and discuss progress &amp; results, including slides/presentations, reports, and/or scientific papers.</w:t>
          </w:r>
        </w:p>
        <w:p w14:paraId="54EF2D93" w14:textId="77777777" w:rsidR="00FC2C68" w:rsidRDefault="00FC2C68" w:rsidP="00FC2C68">
          <w:pPr>
            <w:spacing w:after="200" w:line="276" w:lineRule="auto"/>
            <w:rPr>
              <w:sz w:val="20"/>
              <w:szCs w:val="20"/>
            </w:rPr>
          </w:pPr>
          <w:r>
            <w:rPr>
              <w:sz w:val="20"/>
              <w:szCs w:val="20"/>
            </w:rPr>
            <w:br w:type="page"/>
          </w:r>
        </w:p>
        <w:p w14:paraId="76B441BB" w14:textId="77777777" w:rsidR="00FC2C68" w:rsidRDefault="00FC2C68" w:rsidP="00FC2C68">
          <w:pPr>
            <w:spacing w:after="120" w:line="276" w:lineRule="auto"/>
            <w:jc w:val="both"/>
            <w:rPr>
              <w:sz w:val="20"/>
              <w:szCs w:val="20"/>
            </w:rPr>
          </w:pPr>
          <w:r>
            <w:rPr>
              <w:sz w:val="20"/>
              <w:szCs w:val="20"/>
            </w:rPr>
            <w:lastRenderedPageBreak/>
            <w:t xml:space="preserve"> </w:t>
          </w:r>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5595"/>
          </w:tblGrid>
          <w:tr w:rsidR="00FC2C68" w14:paraId="56196AC5" w14:textId="77777777" w:rsidTr="003B0495">
            <w:trPr>
              <w:cantSplit/>
              <w:trHeight w:val="400"/>
            </w:trPr>
            <w:tc>
              <w:tcPr>
                <w:tcW w:w="9930" w:type="dxa"/>
                <w:gridSpan w:val="2"/>
                <w:shd w:val="clear" w:color="auto" w:fill="auto"/>
                <w:tcMar>
                  <w:top w:w="100" w:type="dxa"/>
                  <w:left w:w="100" w:type="dxa"/>
                  <w:bottom w:w="100" w:type="dxa"/>
                  <w:right w:w="100" w:type="dxa"/>
                </w:tcMar>
              </w:tcPr>
              <w:p w14:paraId="7C4AA142" w14:textId="77777777" w:rsidR="00FC2C68" w:rsidRDefault="00FC2C68" w:rsidP="003B0495">
                <w:pPr>
                  <w:widowControl w:val="0"/>
                  <w:pBdr>
                    <w:top w:val="nil"/>
                    <w:left w:val="nil"/>
                    <w:bottom w:val="nil"/>
                    <w:right w:val="nil"/>
                    <w:between w:val="nil"/>
                  </w:pBdr>
                  <w:jc w:val="center"/>
                  <w:rPr>
                    <w:sz w:val="20"/>
                    <w:szCs w:val="20"/>
                  </w:rPr>
                </w:pPr>
                <w:r>
                  <w:rPr>
                    <w:sz w:val="20"/>
                    <w:szCs w:val="20"/>
                  </w:rPr>
                  <w:t>Table 2: Deliverables</w:t>
                </w:r>
              </w:p>
            </w:tc>
          </w:tr>
          <w:tr w:rsidR="00FC2C68" w14:paraId="2DF09558" w14:textId="77777777" w:rsidTr="003B0495">
            <w:trPr>
              <w:cantSplit/>
            </w:trPr>
            <w:tc>
              <w:tcPr>
                <w:tcW w:w="4335" w:type="dxa"/>
                <w:shd w:val="clear" w:color="auto" w:fill="auto"/>
                <w:tcMar>
                  <w:top w:w="100" w:type="dxa"/>
                  <w:left w:w="100" w:type="dxa"/>
                  <w:bottom w:w="100" w:type="dxa"/>
                  <w:right w:w="100" w:type="dxa"/>
                </w:tcMar>
              </w:tcPr>
              <w:p w14:paraId="2821E2E8" w14:textId="77777777" w:rsidR="00FC2C68" w:rsidRDefault="00FC2C68" w:rsidP="003B0495">
                <w:pPr>
                  <w:widowControl w:val="0"/>
                  <w:pBdr>
                    <w:top w:val="nil"/>
                    <w:left w:val="nil"/>
                    <w:bottom w:val="nil"/>
                    <w:right w:val="nil"/>
                    <w:between w:val="nil"/>
                  </w:pBdr>
                  <w:rPr>
                    <w:b/>
                    <w:sz w:val="20"/>
                    <w:szCs w:val="20"/>
                  </w:rPr>
                </w:pPr>
                <w:r>
                  <w:rPr>
                    <w:b/>
                    <w:sz w:val="20"/>
                    <w:szCs w:val="20"/>
                  </w:rPr>
                  <w:t>Sub-objective</w:t>
                </w:r>
              </w:p>
            </w:tc>
            <w:tc>
              <w:tcPr>
                <w:tcW w:w="5595" w:type="dxa"/>
                <w:shd w:val="clear" w:color="auto" w:fill="auto"/>
                <w:tcMar>
                  <w:top w:w="100" w:type="dxa"/>
                  <w:left w:w="100" w:type="dxa"/>
                  <w:bottom w:w="100" w:type="dxa"/>
                  <w:right w:w="100" w:type="dxa"/>
                </w:tcMar>
              </w:tcPr>
              <w:p w14:paraId="370AA1DE" w14:textId="77777777" w:rsidR="00FC2C68" w:rsidRDefault="00FC2C68" w:rsidP="003B0495">
                <w:pPr>
                  <w:widowControl w:val="0"/>
                  <w:pBdr>
                    <w:top w:val="nil"/>
                    <w:left w:val="nil"/>
                    <w:bottom w:val="nil"/>
                    <w:right w:val="nil"/>
                    <w:between w:val="nil"/>
                  </w:pBdr>
                  <w:rPr>
                    <w:b/>
                    <w:sz w:val="20"/>
                    <w:szCs w:val="20"/>
                  </w:rPr>
                </w:pPr>
                <w:r>
                  <w:rPr>
                    <w:b/>
                    <w:sz w:val="20"/>
                    <w:szCs w:val="20"/>
                  </w:rPr>
                  <w:t>Deliverables</w:t>
                </w:r>
              </w:p>
            </w:tc>
          </w:tr>
          <w:tr w:rsidR="00FC2C68" w14:paraId="36ED99FE" w14:textId="77777777" w:rsidTr="003B0495">
            <w:trPr>
              <w:cantSplit/>
            </w:trPr>
            <w:tc>
              <w:tcPr>
                <w:tcW w:w="4335" w:type="dxa"/>
                <w:shd w:val="clear" w:color="auto" w:fill="auto"/>
                <w:tcMar>
                  <w:top w:w="100" w:type="dxa"/>
                  <w:left w:w="100" w:type="dxa"/>
                  <w:bottom w:w="100" w:type="dxa"/>
                  <w:right w:w="100" w:type="dxa"/>
                </w:tcMar>
              </w:tcPr>
              <w:p w14:paraId="019E26B1" w14:textId="2E05680A" w:rsidR="00FC2C68" w:rsidRDefault="00FC2C68" w:rsidP="003B0495">
                <w:pPr>
                  <w:spacing w:before="120" w:after="120"/>
                  <w:rPr>
                    <w:sz w:val="20"/>
                    <w:szCs w:val="20"/>
                  </w:rPr>
                </w:pPr>
                <w:r>
                  <w:rPr>
                    <w:sz w:val="20"/>
                    <w:szCs w:val="20"/>
                  </w:rPr>
                  <w:t xml:space="preserve">S1: </w:t>
                </w:r>
                <w:r w:rsidR="00A260BA">
                  <w:rPr>
                    <w:sz w:val="20"/>
                    <w:szCs w:val="20"/>
                  </w:rPr>
                  <w:t>Dual-task development</w:t>
                </w:r>
              </w:p>
            </w:tc>
            <w:tc>
              <w:tcPr>
                <w:tcW w:w="5595" w:type="dxa"/>
                <w:shd w:val="clear" w:color="auto" w:fill="auto"/>
                <w:tcMar>
                  <w:top w:w="100" w:type="dxa"/>
                  <w:left w:w="100" w:type="dxa"/>
                  <w:bottom w:w="100" w:type="dxa"/>
                  <w:right w:w="100" w:type="dxa"/>
                </w:tcMar>
              </w:tcPr>
              <w:p w14:paraId="2C846133" w14:textId="77777777" w:rsidR="002B2982" w:rsidRDefault="002B2982" w:rsidP="002828DE">
                <w:pPr>
                  <w:numPr>
                    <w:ilvl w:val="0"/>
                    <w:numId w:val="11"/>
                  </w:numPr>
                  <w:spacing w:before="120" w:after="120"/>
                  <w:rPr>
                    <w:sz w:val="20"/>
                    <w:szCs w:val="20"/>
                  </w:rPr>
                </w:pPr>
                <w:r>
                  <w:rPr>
                    <w:sz w:val="20"/>
                    <w:szCs w:val="20"/>
                  </w:rPr>
                  <w:t xml:space="preserve">Ethics application materials, incl. </w:t>
                </w:r>
                <w:r w:rsidR="002828DE">
                  <w:rPr>
                    <w:sz w:val="20"/>
                    <w:szCs w:val="20"/>
                  </w:rPr>
                  <w:t xml:space="preserve">dual-task </w:t>
                </w:r>
                <w:r>
                  <w:rPr>
                    <w:sz w:val="20"/>
                    <w:szCs w:val="20"/>
                  </w:rPr>
                  <w:t>protocols</w:t>
                </w:r>
              </w:p>
              <w:p w14:paraId="1B0A371D" w14:textId="4DE24B9B" w:rsidR="00785E8B" w:rsidRDefault="00DE24D5" w:rsidP="002828DE">
                <w:pPr>
                  <w:numPr>
                    <w:ilvl w:val="0"/>
                    <w:numId w:val="11"/>
                  </w:numPr>
                  <w:spacing w:before="120" w:after="120"/>
                  <w:rPr>
                    <w:sz w:val="20"/>
                    <w:szCs w:val="20"/>
                  </w:rPr>
                </w:pPr>
                <w:r>
                  <w:rPr>
                    <w:sz w:val="20"/>
                    <w:szCs w:val="20"/>
                  </w:rPr>
                  <w:t>YA t</w:t>
                </w:r>
                <w:r w:rsidR="00785E8B">
                  <w:rPr>
                    <w:sz w:val="20"/>
                    <w:szCs w:val="20"/>
                  </w:rPr>
                  <w:t xml:space="preserve">est data and </w:t>
                </w:r>
                <w:proofErr w:type="gramStart"/>
                <w:r w:rsidR="00785E8B">
                  <w:rPr>
                    <w:sz w:val="20"/>
                    <w:szCs w:val="20"/>
                  </w:rPr>
                  <w:t>analyses</w:t>
                </w:r>
                <w:proofErr w:type="gramEnd"/>
              </w:p>
              <w:p w14:paraId="2AEF3C6B" w14:textId="7EE192D6" w:rsidR="002828DE" w:rsidRPr="002828DE" w:rsidRDefault="00403821" w:rsidP="002828DE">
                <w:pPr>
                  <w:numPr>
                    <w:ilvl w:val="0"/>
                    <w:numId w:val="11"/>
                  </w:numPr>
                  <w:spacing w:before="120" w:after="120"/>
                  <w:rPr>
                    <w:sz w:val="20"/>
                    <w:szCs w:val="20"/>
                  </w:rPr>
                </w:pPr>
                <w:r>
                  <w:rPr>
                    <w:sz w:val="20"/>
                    <w:szCs w:val="20"/>
                  </w:rPr>
                  <w:t>Preliminary t</w:t>
                </w:r>
                <w:r w:rsidR="002828DE">
                  <w:rPr>
                    <w:sz w:val="20"/>
                    <w:szCs w:val="20"/>
                  </w:rPr>
                  <w:t xml:space="preserve">echnical report including </w:t>
                </w:r>
                <w:r w:rsidR="00DE24D5">
                  <w:rPr>
                    <w:sz w:val="20"/>
                    <w:szCs w:val="20"/>
                  </w:rPr>
                  <w:t xml:space="preserve">study findings and </w:t>
                </w:r>
                <w:r w:rsidR="002828DE">
                  <w:rPr>
                    <w:sz w:val="20"/>
                    <w:szCs w:val="20"/>
                  </w:rPr>
                  <w:t xml:space="preserve">recommendations for </w:t>
                </w:r>
                <w:proofErr w:type="spellStart"/>
                <w:r w:rsidR="0014137B">
                  <w:rPr>
                    <w:sz w:val="20"/>
                    <w:szCs w:val="20"/>
                  </w:rPr>
                  <w:t>ImpactSense</w:t>
                </w:r>
                <w:proofErr w:type="spellEnd"/>
                <w:r w:rsidR="0014137B">
                  <w:rPr>
                    <w:sz w:val="20"/>
                    <w:szCs w:val="20"/>
                  </w:rPr>
                  <w:t xml:space="preserve"> </w:t>
                </w:r>
                <w:r w:rsidR="00785E8B">
                  <w:rPr>
                    <w:sz w:val="20"/>
                    <w:szCs w:val="20"/>
                  </w:rPr>
                  <w:t>system development</w:t>
                </w:r>
              </w:p>
            </w:tc>
          </w:tr>
          <w:tr w:rsidR="00FC2C68" w14:paraId="7B8F58CF" w14:textId="77777777" w:rsidTr="003B0495">
            <w:trPr>
              <w:cantSplit/>
              <w:trHeight w:val="1545"/>
            </w:trPr>
            <w:tc>
              <w:tcPr>
                <w:tcW w:w="4335" w:type="dxa"/>
                <w:shd w:val="clear" w:color="auto" w:fill="auto"/>
                <w:tcMar>
                  <w:top w:w="100" w:type="dxa"/>
                  <w:left w:w="100" w:type="dxa"/>
                  <w:bottom w:w="100" w:type="dxa"/>
                  <w:right w:w="100" w:type="dxa"/>
                </w:tcMar>
              </w:tcPr>
              <w:p w14:paraId="5439818C" w14:textId="0B48F03C" w:rsidR="00FC2C68" w:rsidRDefault="00FC2C68" w:rsidP="003B0495">
                <w:pPr>
                  <w:spacing w:before="120" w:after="120"/>
                  <w:rPr>
                    <w:sz w:val="20"/>
                    <w:szCs w:val="20"/>
                  </w:rPr>
                </w:pPr>
                <w:r>
                  <w:rPr>
                    <w:sz w:val="20"/>
                    <w:szCs w:val="20"/>
                  </w:rPr>
                  <w:t xml:space="preserve">S2: </w:t>
                </w:r>
                <w:r w:rsidR="00E30496">
                  <w:rPr>
                    <w:sz w:val="20"/>
                    <w:szCs w:val="20"/>
                  </w:rPr>
                  <w:t>Assistive device study</w:t>
                </w:r>
              </w:p>
            </w:tc>
            <w:tc>
              <w:tcPr>
                <w:tcW w:w="5595" w:type="dxa"/>
                <w:shd w:val="clear" w:color="auto" w:fill="auto"/>
                <w:tcMar>
                  <w:top w:w="100" w:type="dxa"/>
                  <w:left w:w="100" w:type="dxa"/>
                  <w:bottom w:w="100" w:type="dxa"/>
                  <w:right w:w="100" w:type="dxa"/>
                </w:tcMar>
              </w:tcPr>
              <w:p w14:paraId="0A2D6DEF" w14:textId="77777777" w:rsidR="00FC2C68" w:rsidRDefault="00785E8B" w:rsidP="00785E8B">
                <w:pPr>
                  <w:numPr>
                    <w:ilvl w:val="0"/>
                    <w:numId w:val="13"/>
                  </w:numPr>
                  <w:spacing w:before="120" w:after="120"/>
                  <w:rPr>
                    <w:sz w:val="20"/>
                    <w:szCs w:val="20"/>
                  </w:rPr>
                </w:pPr>
                <w:r>
                  <w:rPr>
                    <w:sz w:val="20"/>
                    <w:szCs w:val="20"/>
                  </w:rPr>
                  <w:t>Ethics application materials, incl.</w:t>
                </w:r>
                <w:r w:rsidR="00DE24D5">
                  <w:rPr>
                    <w:sz w:val="20"/>
                    <w:szCs w:val="20"/>
                  </w:rPr>
                  <w:t xml:space="preserve"> assistive device use protocols</w:t>
                </w:r>
              </w:p>
              <w:p w14:paraId="0B9BB39A" w14:textId="77777777" w:rsidR="00DE24D5" w:rsidRDefault="00DE24D5" w:rsidP="00785E8B">
                <w:pPr>
                  <w:numPr>
                    <w:ilvl w:val="0"/>
                    <w:numId w:val="13"/>
                  </w:numPr>
                  <w:spacing w:before="120" w:after="120"/>
                  <w:rPr>
                    <w:sz w:val="20"/>
                    <w:szCs w:val="20"/>
                  </w:rPr>
                </w:pPr>
                <w:r>
                  <w:rPr>
                    <w:sz w:val="20"/>
                    <w:szCs w:val="20"/>
                  </w:rPr>
                  <w:t>OA test data and analyses</w:t>
                </w:r>
              </w:p>
              <w:p w14:paraId="24D97C14" w14:textId="77777777" w:rsidR="00DE24D5" w:rsidRDefault="00403821" w:rsidP="00785E8B">
                <w:pPr>
                  <w:numPr>
                    <w:ilvl w:val="0"/>
                    <w:numId w:val="13"/>
                  </w:numPr>
                  <w:spacing w:before="120" w:after="120"/>
                  <w:rPr>
                    <w:sz w:val="20"/>
                    <w:szCs w:val="20"/>
                  </w:rPr>
                </w:pPr>
                <w:r>
                  <w:rPr>
                    <w:sz w:val="20"/>
                    <w:szCs w:val="20"/>
                  </w:rPr>
                  <w:t xml:space="preserve">Journal manuscript to disseminate study </w:t>
                </w:r>
                <w:proofErr w:type="gramStart"/>
                <w:r>
                  <w:rPr>
                    <w:sz w:val="20"/>
                    <w:szCs w:val="20"/>
                  </w:rPr>
                  <w:t>findings</w:t>
                </w:r>
                <w:proofErr w:type="gramEnd"/>
              </w:p>
              <w:p w14:paraId="5163C527" w14:textId="1EC224C9" w:rsidR="00403821" w:rsidRPr="00785E8B" w:rsidRDefault="00403821" w:rsidP="00785E8B">
                <w:pPr>
                  <w:numPr>
                    <w:ilvl w:val="0"/>
                    <w:numId w:val="13"/>
                  </w:numPr>
                  <w:spacing w:before="120" w:after="120"/>
                  <w:rPr>
                    <w:sz w:val="20"/>
                    <w:szCs w:val="20"/>
                  </w:rPr>
                </w:pPr>
                <w:r>
                  <w:rPr>
                    <w:sz w:val="20"/>
                    <w:szCs w:val="20"/>
                  </w:rPr>
                  <w:t>Revised technical report</w:t>
                </w:r>
              </w:p>
            </w:tc>
          </w:tr>
          <w:tr w:rsidR="00FC2C68" w14:paraId="7CAB5EEC" w14:textId="77777777" w:rsidTr="003B0495">
            <w:trPr>
              <w:cantSplit/>
            </w:trPr>
            <w:tc>
              <w:tcPr>
                <w:tcW w:w="4335" w:type="dxa"/>
                <w:shd w:val="clear" w:color="auto" w:fill="auto"/>
                <w:tcMar>
                  <w:top w:w="100" w:type="dxa"/>
                  <w:left w:w="100" w:type="dxa"/>
                  <w:bottom w:w="100" w:type="dxa"/>
                  <w:right w:w="100" w:type="dxa"/>
                </w:tcMar>
              </w:tcPr>
              <w:p w14:paraId="454EEFC4" w14:textId="0AD2A471" w:rsidR="00FC2C68" w:rsidRDefault="00FC2C68" w:rsidP="003B0495">
                <w:pPr>
                  <w:spacing w:before="120" w:after="120"/>
                  <w:rPr>
                    <w:sz w:val="20"/>
                    <w:szCs w:val="20"/>
                  </w:rPr>
                </w:pPr>
                <w:r>
                  <w:rPr>
                    <w:sz w:val="20"/>
                    <w:szCs w:val="20"/>
                  </w:rPr>
                  <w:t>S</w:t>
                </w:r>
                <w:r w:rsidR="00E30496">
                  <w:rPr>
                    <w:sz w:val="20"/>
                    <w:szCs w:val="20"/>
                  </w:rPr>
                  <w:t>3</w:t>
                </w:r>
                <w:r>
                  <w:rPr>
                    <w:sz w:val="20"/>
                    <w:szCs w:val="20"/>
                  </w:rPr>
                  <w:t xml:space="preserve">: </w:t>
                </w:r>
                <w:r w:rsidR="00E30496">
                  <w:rPr>
                    <w:sz w:val="20"/>
                    <w:szCs w:val="20"/>
                  </w:rPr>
                  <w:t>Case series study</w:t>
                </w:r>
              </w:p>
            </w:tc>
            <w:tc>
              <w:tcPr>
                <w:tcW w:w="5595" w:type="dxa"/>
                <w:shd w:val="clear" w:color="auto" w:fill="auto"/>
                <w:tcMar>
                  <w:top w:w="100" w:type="dxa"/>
                  <w:left w:w="100" w:type="dxa"/>
                  <w:bottom w:w="100" w:type="dxa"/>
                  <w:right w:w="100" w:type="dxa"/>
                </w:tcMar>
              </w:tcPr>
              <w:p w14:paraId="5645BA42" w14:textId="267E95CB" w:rsidR="00403821" w:rsidRDefault="00403821" w:rsidP="00403821">
                <w:pPr>
                  <w:numPr>
                    <w:ilvl w:val="0"/>
                    <w:numId w:val="10"/>
                  </w:numPr>
                  <w:spacing w:before="120" w:after="120"/>
                  <w:rPr>
                    <w:sz w:val="20"/>
                    <w:szCs w:val="20"/>
                  </w:rPr>
                </w:pPr>
                <w:r>
                  <w:rPr>
                    <w:sz w:val="20"/>
                    <w:szCs w:val="20"/>
                  </w:rPr>
                  <w:t>Ethics application materials, incl. case series study protocols</w:t>
                </w:r>
              </w:p>
              <w:p w14:paraId="2C9B0B9A" w14:textId="651CF114" w:rsidR="00FC2C68" w:rsidRDefault="00403821" w:rsidP="00403821">
                <w:pPr>
                  <w:numPr>
                    <w:ilvl w:val="0"/>
                    <w:numId w:val="10"/>
                  </w:numPr>
                  <w:spacing w:after="120"/>
                  <w:rPr>
                    <w:sz w:val="20"/>
                    <w:szCs w:val="20"/>
                  </w:rPr>
                </w:pPr>
                <w:r>
                  <w:rPr>
                    <w:sz w:val="20"/>
                    <w:szCs w:val="20"/>
                  </w:rPr>
                  <w:t>Case series test data and analyses</w:t>
                </w:r>
              </w:p>
              <w:p w14:paraId="5F2F979F" w14:textId="7B7A56AE" w:rsidR="00403821" w:rsidRDefault="00403821" w:rsidP="00403821">
                <w:pPr>
                  <w:numPr>
                    <w:ilvl w:val="0"/>
                    <w:numId w:val="10"/>
                  </w:numPr>
                  <w:spacing w:after="120"/>
                  <w:rPr>
                    <w:sz w:val="20"/>
                    <w:szCs w:val="20"/>
                  </w:rPr>
                </w:pPr>
                <w:r>
                  <w:rPr>
                    <w:sz w:val="20"/>
                    <w:szCs w:val="20"/>
                  </w:rPr>
                  <w:t xml:space="preserve">Journal manuscript to report study </w:t>
                </w:r>
                <w:proofErr w:type="gramStart"/>
                <w:r>
                  <w:rPr>
                    <w:sz w:val="20"/>
                    <w:szCs w:val="20"/>
                  </w:rPr>
                  <w:t>findings</w:t>
                </w:r>
                <w:proofErr w:type="gramEnd"/>
              </w:p>
              <w:p w14:paraId="3286EE72" w14:textId="2FD40170" w:rsidR="00403821" w:rsidRDefault="00403821" w:rsidP="00403821">
                <w:pPr>
                  <w:numPr>
                    <w:ilvl w:val="0"/>
                    <w:numId w:val="10"/>
                  </w:numPr>
                  <w:spacing w:after="120"/>
                  <w:rPr>
                    <w:sz w:val="20"/>
                    <w:szCs w:val="20"/>
                  </w:rPr>
                </w:pPr>
                <w:r>
                  <w:rPr>
                    <w:sz w:val="20"/>
                    <w:szCs w:val="20"/>
                  </w:rPr>
                  <w:t xml:space="preserve">Finalized technical </w:t>
                </w:r>
                <w:proofErr w:type="gramStart"/>
                <w:r>
                  <w:rPr>
                    <w:sz w:val="20"/>
                    <w:szCs w:val="20"/>
                  </w:rPr>
                  <w:t>report</w:t>
                </w:r>
                <w:proofErr w:type="gramEnd"/>
              </w:p>
              <w:p w14:paraId="5318E238" w14:textId="77777777" w:rsidR="00FC2C68" w:rsidRDefault="00FC2C68" w:rsidP="003B0495">
                <w:pPr>
                  <w:widowControl w:val="0"/>
                  <w:pBdr>
                    <w:top w:val="nil"/>
                    <w:left w:val="nil"/>
                    <w:bottom w:val="nil"/>
                    <w:right w:val="nil"/>
                    <w:between w:val="nil"/>
                  </w:pBdr>
                  <w:rPr>
                    <w:sz w:val="20"/>
                    <w:szCs w:val="20"/>
                  </w:rPr>
                </w:pPr>
              </w:p>
            </w:tc>
          </w:tr>
        </w:tbl>
        <w:p w14:paraId="399B7940" w14:textId="77777777" w:rsidR="00FC2C68" w:rsidRPr="009F5FCE" w:rsidRDefault="00FC2C68" w:rsidP="00FC2C68">
          <w:pPr>
            <w:pStyle w:val="ListParagraph"/>
            <w:spacing w:before="120" w:after="120"/>
            <w:ind w:left="0"/>
            <w:jc w:val="both"/>
            <w:rPr>
              <w:rFonts w:cs="Arial"/>
              <w:sz w:val="20"/>
              <w:szCs w:val="20"/>
              <w:lang w:val="en-CA"/>
            </w:rPr>
          </w:pPr>
        </w:p>
        <w:p w14:paraId="64520781" w14:textId="1C877155" w:rsidR="00552BF8" w:rsidRPr="001E0CDC" w:rsidRDefault="00344F27" w:rsidP="001E0CDC">
          <w:pPr>
            <w:spacing w:after="120" w:line="276" w:lineRule="auto"/>
            <w:ind w:left="540" w:firstLine="180"/>
            <w:rPr>
              <w:rFonts w:cs="Arial"/>
              <w:b/>
              <w:bCs/>
              <w:sz w:val="18"/>
              <w:szCs w:val="18"/>
              <w:lang w:val="en-CA"/>
            </w:rPr>
          </w:pPr>
        </w:p>
      </w:sdtContent>
    </w:sdt>
    <w:p w14:paraId="0E403495" w14:textId="77777777" w:rsidR="009C2A68" w:rsidRPr="004B6289" w:rsidRDefault="009C2A68" w:rsidP="001E0CDC">
      <w:pPr>
        <w:pStyle w:val="ListParagraph"/>
        <w:spacing w:before="120" w:after="120"/>
        <w:ind w:left="0"/>
        <w:jc w:val="both"/>
        <w:rPr>
          <w:rFonts w:cs="Arial"/>
          <w:sz w:val="20"/>
          <w:szCs w:val="20"/>
          <w:lang w:val="en-CA"/>
        </w:rPr>
      </w:pPr>
    </w:p>
    <w:p w14:paraId="502DE097" w14:textId="0912337F" w:rsidR="009C2A68" w:rsidRPr="001E0CDC" w:rsidRDefault="009C2A68" w:rsidP="0036148C">
      <w:pPr>
        <w:pStyle w:val="ListParagraph"/>
        <w:numPr>
          <w:ilvl w:val="0"/>
          <w:numId w:val="4"/>
        </w:numPr>
        <w:spacing w:after="120" w:line="276" w:lineRule="auto"/>
        <w:jc w:val="both"/>
        <w:rPr>
          <w:rFonts w:cs="Arial"/>
          <w:b/>
          <w:bCs/>
          <w:sz w:val="18"/>
          <w:szCs w:val="18"/>
          <w:lang w:val="en-CA"/>
        </w:rPr>
      </w:pPr>
      <w:r w:rsidRPr="001E0CDC">
        <w:rPr>
          <w:rFonts w:cs="Arial"/>
          <w:b/>
          <w:bCs/>
          <w:sz w:val="18"/>
          <w:szCs w:val="18"/>
          <w:lang w:val="en-CA"/>
        </w:rPr>
        <w:t>Benefit to the intern.</w:t>
      </w:r>
    </w:p>
    <w:sdt>
      <w:sdtPr>
        <w:rPr>
          <w:rStyle w:val="TemplateBody"/>
        </w:rPr>
        <w:id w:val="518673284"/>
        <w:lock w:val="sdtLocked"/>
        <w:placeholder>
          <w:docPart w:val="B03442D93F3643FD865464A0711DF8C5"/>
        </w:placeholder>
      </w:sdtPr>
      <w:sdtEndPr>
        <w:rPr>
          <w:rStyle w:val="DefaultParagraphFont"/>
          <w:rFonts w:cs="Arial"/>
          <w:b/>
          <w:bCs/>
          <w:color w:val="auto"/>
          <w:sz w:val="24"/>
          <w:lang w:val="en-CA"/>
        </w:rPr>
      </w:sdtEndPr>
      <w:sdtContent>
        <w:p w14:paraId="5C80EE8C" w14:textId="77777777" w:rsidR="00AB05C7" w:rsidRPr="00AB05C7" w:rsidRDefault="00AB05C7" w:rsidP="00AB05C7">
          <w:pPr>
            <w:spacing w:after="120" w:line="276" w:lineRule="auto"/>
            <w:ind w:left="540" w:firstLine="180"/>
            <w:jc w:val="both"/>
            <w:rPr>
              <w:rStyle w:val="TemplateBody"/>
            </w:rPr>
          </w:pPr>
          <w:r w:rsidRPr="00AB05C7">
            <w:rPr>
              <w:rStyle w:val="TemplateBody"/>
            </w:rPr>
            <w:t xml:space="preserve">The benefits to the interns relate to experience complementary to academic research and coursework required for the interns’ respective graduate programs. The primary benefits of the proposed project are tangible opportunities to: </w:t>
          </w:r>
        </w:p>
        <w:p w14:paraId="594C5E8E" w14:textId="77777777" w:rsidR="00AB05C7" w:rsidRPr="00AB05C7" w:rsidRDefault="00AB05C7" w:rsidP="00AB05C7">
          <w:pPr>
            <w:spacing w:after="120" w:line="276" w:lineRule="auto"/>
            <w:ind w:left="540" w:firstLine="180"/>
            <w:jc w:val="both"/>
            <w:rPr>
              <w:rStyle w:val="TemplateBody"/>
            </w:rPr>
          </w:pPr>
          <w:r w:rsidRPr="00AB05C7">
            <w:rPr>
              <w:rStyle w:val="TemplateBody"/>
            </w:rPr>
            <w:t>●</w:t>
          </w:r>
          <w:r w:rsidRPr="00AB05C7">
            <w:rPr>
              <w:rStyle w:val="TemplateBody"/>
            </w:rPr>
            <w:tab/>
            <w:t>work on industry-oriented research and have an impact on people (i.e., users of the product)</w:t>
          </w:r>
        </w:p>
        <w:p w14:paraId="61D4446D" w14:textId="77777777" w:rsidR="00AB05C7" w:rsidRPr="00AB05C7" w:rsidRDefault="00AB05C7" w:rsidP="00AB05C7">
          <w:pPr>
            <w:spacing w:after="120" w:line="276" w:lineRule="auto"/>
            <w:ind w:left="540" w:firstLine="180"/>
            <w:jc w:val="both"/>
            <w:rPr>
              <w:rStyle w:val="TemplateBody"/>
            </w:rPr>
          </w:pPr>
          <w:r w:rsidRPr="00AB05C7">
            <w:rPr>
              <w:rStyle w:val="TemplateBody"/>
            </w:rPr>
            <w:t>●</w:t>
          </w:r>
          <w:r w:rsidRPr="00AB05C7">
            <w:rPr>
              <w:rStyle w:val="TemplateBody"/>
            </w:rPr>
            <w:tab/>
            <w:t>experience industrial R &amp; D and broaden their professional network</w:t>
          </w:r>
        </w:p>
        <w:p w14:paraId="2751F772" w14:textId="77777777" w:rsidR="00AB05C7" w:rsidRPr="00AB05C7" w:rsidRDefault="00AB05C7" w:rsidP="00AB05C7">
          <w:pPr>
            <w:spacing w:after="120" w:line="276" w:lineRule="auto"/>
            <w:ind w:left="540" w:firstLine="180"/>
            <w:jc w:val="both"/>
            <w:rPr>
              <w:rStyle w:val="TemplateBody"/>
            </w:rPr>
          </w:pPr>
          <w:r w:rsidRPr="00AB05C7">
            <w:rPr>
              <w:rStyle w:val="TemplateBody"/>
            </w:rPr>
            <w:t>●</w:t>
          </w:r>
          <w:r w:rsidRPr="00AB05C7">
            <w:rPr>
              <w:rStyle w:val="TemplateBody"/>
            </w:rPr>
            <w:tab/>
            <w:t xml:space="preserve">expand their knowledge on gait biomechanics and gait analysis </w:t>
          </w:r>
        </w:p>
        <w:p w14:paraId="6AC25266" w14:textId="0E8E8ED5" w:rsidR="007E3726" w:rsidRPr="001E0CDC" w:rsidRDefault="00AB05C7" w:rsidP="00AB05C7">
          <w:pPr>
            <w:spacing w:after="120" w:line="276" w:lineRule="auto"/>
            <w:ind w:left="540" w:firstLine="180"/>
            <w:jc w:val="both"/>
            <w:rPr>
              <w:rFonts w:cs="Arial"/>
              <w:b/>
              <w:bCs/>
              <w:sz w:val="18"/>
              <w:szCs w:val="18"/>
              <w:lang w:val="en-CA"/>
            </w:rPr>
          </w:pPr>
          <w:r w:rsidRPr="00AB05C7">
            <w:rPr>
              <w:rStyle w:val="TemplateBody"/>
            </w:rPr>
            <w:t>●</w:t>
          </w:r>
          <w:r w:rsidRPr="00AB05C7">
            <w:rPr>
              <w:rStyle w:val="TemplateBody"/>
            </w:rPr>
            <w:tab/>
            <w:t>acquire skills on sensor fusion and signal processing</w:t>
          </w:r>
        </w:p>
      </w:sdtContent>
    </w:sdt>
    <w:p w14:paraId="0B0DDDFF" w14:textId="77777777" w:rsidR="009C2A68" w:rsidRPr="004B6289" w:rsidRDefault="009C2A68" w:rsidP="001E0CDC">
      <w:pPr>
        <w:pStyle w:val="ListParagraph"/>
        <w:spacing w:before="120" w:after="120"/>
        <w:ind w:left="0"/>
        <w:jc w:val="both"/>
        <w:rPr>
          <w:rFonts w:cs="Arial"/>
          <w:sz w:val="20"/>
          <w:szCs w:val="20"/>
          <w:highlight w:val="green"/>
          <w:lang w:val="en-CA"/>
        </w:rPr>
      </w:pPr>
    </w:p>
    <w:p w14:paraId="2E0A2AA6" w14:textId="046BBAE2" w:rsidR="009C2A68" w:rsidRPr="00FB269E" w:rsidRDefault="009C2A68" w:rsidP="0036148C">
      <w:pPr>
        <w:pStyle w:val="ListParagraph"/>
        <w:numPr>
          <w:ilvl w:val="0"/>
          <w:numId w:val="4"/>
        </w:numPr>
        <w:spacing w:after="120" w:line="276" w:lineRule="auto"/>
        <w:rPr>
          <w:rFonts w:cs="Arial"/>
          <w:b/>
          <w:bCs/>
          <w:color w:val="808080" w:themeColor="background1" w:themeShade="80"/>
          <w:sz w:val="18"/>
          <w:szCs w:val="18"/>
          <w:lang w:val="en-CA"/>
        </w:rPr>
      </w:pPr>
      <w:r w:rsidRPr="001E0CDC">
        <w:rPr>
          <w:rFonts w:cs="Arial"/>
          <w:b/>
          <w:bCs/>
          <w:sz w:val="18"/>
          <w:szCs w:val="18"/>
          <w:lang w:val="en-CA"/>
        </w:rPr>
        <w:t>Interaction</w:t>
      </w:r>
      <w:r w:rsidRPr="001E0CDC">
        <w:rPr>
          <w:rFonts w:cs="Arial"/>
          <w:sz w:val="18"/>
          <w:szCs w:val="18"/>
          <w:lang w:val="en-CA"/>
        </w:rPr>
        <w:t xml:space="preserve">. Indicate the percentage (%) of time during the project that the intern will spend on-site at the partner </w:t>
      </w:r>
      <w:r w:rsidR="000C3E82" w:rsidRPr="00FB269E">
        <w:rPr>
          <w:rFonts w:cs="Arial"/>
          <w:color w:val="808080" w:themeColor="background1" w:themeShade="80"/>
          <w:sz w:val="18"/>
          <w:szCs w:val="18"/>
          <w:lang w:val="en-CA"/>
        </w:rPr>
        <w:t xml:space="preserve">organization </w:t>
      </w:r>
      <w:r w:rsidRPr="00FB269E">
        <w:rPr>
          <w:rFonts w:cs="Arial"/>
          <w:color w:val="808080" w:themeColor="background1" w:themeShade="80"/>
          <w:sz w:val="18"/>
          <w:szCs w:val="18"/>
          <w:lang w:val="en-CA"/>
        </w:rPr>
        <w:t xml:space="preserve">location and at the </w:t>
      </w:r>
      <w:r w:rsidR="006F42F6" w:rsidRPr="00FB269E">
        <w:rPr>
          <w:rFonts w:cs="Arial"/>
          <w:color w:val="808080" w:themeColor="background1" w:themeShade="80"/>
          <w:sz w:val="18"/>
          <w:szCs w:val="18"/>
          <w:lang w:val="en-CA"/>
        </w:rPr>
        <w:t>academic institution</w:t>
      </w:r>
      <w:r w:rsidR="00C172D8" w:rsidRPr="00FB269E">
        <w:rPr>
          <w:rFonts w:cs="Arial"/>
          <w:color w:val="808080" w:themeColor="background1" w:themeShade="80"/>
          <w:sz w:val="18"/>
          <w:szCs w:val="18"/>
          <w:lang w:val="en-CA"/>
        </w:rPr>
        <w:t>(s)</w:t>
      </w:r>
      <w:r w:rsidRPr="00FB269E">
        <w:rPr>
          <w:rFonts w:cs="Arial"/>
          <w:color w:val="808080" w:themeColor="background1" w:themeShade="80"/>
          <w:sz w:val="18"/>
          <w:szCs w:val="18"/>
          <w:lang w:val="en-CA"/>
        </w:rPr>
        <w:t xml:space="preserve">. </w:t>
      </w:r>
      <w:r w:rsidRPr="00FB269E">
        <w:rPr>
          <w:rFonts w:eastAsiaTheme="minorEastAsia" w:cs="Arial"/>
          <w:color w:val="808080" w:themeColor="background1" w:themeShade="80"/>
          <w:sz w:val="18"/>
          <w:szCs w:val="18"/>
          <w:lang w:val="en-CA"/>
        </w:rPr>
        <w:t xml:space="preserve">Research should be carried out equally (50%) in the premises of the partner </w:t>
      </w:r>
      <w:r w:rsidR="000C3E82" w:rsidRPr="00FB269E">
        <w:rPr>
          <w:rFonts w:eastAsiaTheme="minorEastAsia" w:cs="Arial"/>
          <w:color w:val="808080" w:themeColor="background1" w:themeShade="80"/>
          <w:sz w:val="18"/>
          <w:szCs w:val="18"/>
          <w:lang w:val="en-CA"/>
        </w:rPr>
        <w:t xml:space="preserve">organization </w:t>
      </w:r>
      <w:r w:rsidRPr="00FB269E">
        <w:rPr>
          <w:rFonts w:eastAsiaTheme="minorEastAsia" w:cs="Arial"/>
          <w:color w:val="808080" w:themeColor="background1" w:themeShade="80"/>
          <w:sz w:val="18"/>
          <w:szCs w:val="18"/>
          <w:lang w:val="en-CA"/>
        </w:rPr>
        <w:t xml:space="preserve">and the </w:t>
      </w:r>
      <w:r w:rsidR="006F42F6" w:rsidRPr="00FB269E">
        <w:rPr>
          <w:rFonts w:eastAsiaTheme="minorEastAsia" w:cs="Arial"/>
          <w:color w:val="808080" w:themeColor="background1" w:themeShade="80"/>
          <w:sz w:val="18"/>
          <w:szCs w:val="18"/>
          <w:lang w:val="en-CA"/>
        </w:rPr>
        <w:t>academic institution</w:t>
      </w:r>
      <w:r w:rsidR="00C172D8" w:rsidRPr="00FB269E">
        <w:rPr>
          <w:rFonts w:eastAsiaTheme="minorEastAsia" w:cs="Arial"/>
          <w:color w:val="808080" w:themeColor="background1" w:themeShade="80"/>
          <w:sz w:val="18"/>
          <w:szCs w:val="18"/>
          <w:lang w:val="en-CA"/>
        </w:rPr>
        <w:t>(s)</w:t>
      </w:r>
      <w:r w:rsidR="00586911" w:rsidRPr="00FB269E">
        <w:rPr>
          <w:rFonts w:eastAsiaTheme="minorEastAsia" w:cs="Arial"/>
          <w:color w:val="808080" w:themeColor="background1" w:themeShade="80"/>
          <w:sz w:val="18"/>
          <w:szCs w:val="18"/>
          <w:lang w:val="en-CA"/>
        </w:rPr>
        <w:t>.</w:t>
      </w:r>
      <w:r w:rsidR="00A32F6B" w:rsidRPr="00FB269E">
        <w:rPr>
          <w:rFonts w:eastAsiaTheme="minorEastAsia" w:cs="Arial"/>
          <w:color w:val="808080" w:themeColor="background1" w:themeShade="80"/>
          <w:sz w:val="18"/>
          <w:szCs w:val="18"/>
          <w:lang w:val="en-CA"/>
        </w:rPr>
        <w:t xml:space="preserve">  </w:t>
      </w:r>
    </w:p>
    <w:p w14:paraId="168AF4A0" w14:textId="06E310B1" w:rsidR="00167BCE" w:rsidRPr="00FB269E" w:rsidRDefault="002E2B0E" w:rsidP="0036148C">
      <w:pPr>
        <w:pStyle w:val="ListParagraph"/>
        <w:keepNext/>
        <w:keepLines/>
        <w:numPr>
          <w:ilvl w:val="0"/>
          <w:numId w:val="3"/>
        </w:numPr>
        <w:spacing w:after="120" w:line="276" w:lineRule="auto"/>
        <w:ind w:left="1418"/>
        <w:rPr>
          <w:rFonts w:cs="Arial"/>
          <w:color w:val="808080" w:themeColor="background1" w:themeShade="80"/>
          <w:sz w:val="18"/>
          <w:szCs w:val="18"/>
          <w:lang w:val="en-CA"/>
        </w:rPr>
      </w:pPr>
      <w:r w:rsidRPr="00FB269E">
        <w:rPr>
          <w:rFonts w:cs="Arial"/>
          <w:color w:val="808080" w:themeColor="background1" w:themeShade="80"/>
          <w:sz w:val="18"/>
          <w:szCs w:val="18"/>
          <w:lang w:val="en-CA"/>
        </w:rPr>
        <w:lastRenderedPageBreak/>
        <w:t>Partner interaction:</w:t>
      </w:r>
    </w:p>
    <w:tbl>
      <w:tblPr>
        <w:tblStyle w:val="TableGrid"/>
        <w:tblW w:w="8545" w:type="dxa"/>
        <w:tblInd w:w="1440" w:type="dxa"/>
        <w:tblLook w:val="04A0" w:firstRow="1" w:lastRow="0" w:firstColumn="1" w:lastColumn="0" w:noHBand="0" w:noVBand="1"/>
      </w:tblPr>
      <w:tblGrid>
        <w:gridCol w:w="6919"/>
        <w:gridCol w:w="1626"/>
      </w:tblGrid>
      <w:tr w:rsidR="004B6289" w:rsidRPr="004B6289" w14:paraId="071CA637" w14:textId="77777777" w:rsidTr="003D5893">
        <w:trPr>
          <w:trHeight w:val="390"/>
        </w:trPr>
        <w:tc>
          <w:tcPr>
            <w:tcW w:w="6919" w:type="dxa"/>
            <w:vAlign w:val="center"/>
          </w:tcPr>
          <w:p w14:paraId="16727ECA" w14:textId="6F136167" w:rsidR="00F444FA" w:rsidRPr="00FB269E" w:rsidRDefault="00F444FA" w:rsidP="004E1318">
            <w:pPr>
              <w:keepNext/>
              <w:keepLines/>
              <w:spacing w:line="276" w:lineRule="auto"/>
              <w:rPr>
                <w:rFonts w:cs="Arial"/>
                <w:color w:val="808080" w:themeColor="background1" w:themeShade="80"/>
                <w:sz w:val="18"/>
                <w:szCs w:val="18"/>
                <w:highlight w:val="green"/>
                <w:lang w:val="en-CA"/>
              </w:rPr>
            </w:pPr>
            <w:bookmarkStart w:id="2" w:name="_Hlk126247738"/>
            <w:r w:rsidRPr="00FB269E">
              <w:rPr>
                <w:rFonts w:cs="Arial"/>
                <w:color w:val="808080" w:themeColor="background1" w:themeShade="80"/>
                <w:sz w:val="18"/>
                <w:szCs w:val="18"/>
                <w:lang w:val="en-CA"/>
              </w:rPr>
              <w:t>Interaction % at partner organization location in Canada</w:t>
            </w:r>
          </w:p>
        </w:tc>
        <w:tc>
          <w:tcPr>
            <w:tcW w:w="1626" w:type="dxa"/>
            <w:vAlign w:val="center"/>
          </w:tcPr>
          <w:p w14:paraId="4176D6D6" w14:textId="1ABD9B35" w:rsidR="00F444FA" w:rsidRPr="004B6289" w:rsidRDefault="00A32F6B" w:rsidP="004E1318">
            <w:pPr>
              <w:keepNext/>
              <w:keepLines/>
              <w:spacing w:line="276" w:lineRule="auto"/>
              <w:rPr>
                <w:rFonts w:cs="Arial"/>
                <w:sz w:val="18"/>
                <w:szCs w:val="18"/>
                <w:highlight w:val="green"/>
                <w:lang w:val="en-CA"/>
              </w:rPr>
            </w:pPr>
            <w:r w:rsidRPr="004B6289">
              <w:rPr>
                <w:rFonts w:cs="Arial"/>
                <w:sz w:val="18"/>
                <w:szCs w:val="18"/>
                <w:lang w:val="en-CA"/>
              </w:rPr>
              <w:t>%</w:t>
            </w:r>
          </w:p>
        </w:tc>
      </w:tr>
      <w:bookmarkEnd w:id="2"/>
      <w:tr w:rsidR="004B6289" w:rsidRPr="004B6289" w14:paraId="0B9DDA64" w14:textId="77777777" w:rsidTr="003D5893">
        <w:trPr>
          <w:trHeight w:val="391"/>
        </w:trPr>
        <w:tc>
          <w:tcPr>
            <w:tcW w:w="6919" w:type="dxa"/>
            <w:vAlign w:val="center"/>
          </w:tcPr>
          <w:p w14:paraId="7121309E" w14:textId="4568ECAD" w:rsidR="00F444FA" w:rsidRPr="00FB269E" w:rsidRDefault="00F444FA" w:rsidP="004E1318">
            <w:pPr>
              <w:keepNext/>
              <w:keepLines/>
              <w:spacing w:line="276" w:lineRule="auto"/>
              <w:rPr>
                <w:rFonts w:cs="Arial"/>
                <w:color w:val="808080" w:themeColor="background1" w:themeShade="80"/>
                <w:sz w:val="18"/>
                <w:szCs w:val="18"/>
                <w:highlight w:val="green"/>
                <w:lang w:val="en-CA"/>
              </w:rPr>
            </w:pPr>
            <w:r w:rsidRPr="00FB269E">
              <w:rPr>
                <w:rFonts w:cs="Arial"/>
                <w:color w:val="808080" w:themeColor="background1" w:themeShade="80"/>
                <w:sz w:val="18"/>
                <w:szCs w:val="18"/>
                <w:lang w:val="en-CA"/>
              </w:rPr>
              <w:t xml:space="preserve">Interaction % at partner organization location abroad </w:t>
            </w:r>
          </w:p>
        </w:tc>
        <w:tc>
          <w:tcPr>
            <w:tcW w:w="1626" w:type="dxa"/>
            <w:vAlign w:val="center"/>
          </w:tcPr>
          <w:p w14:paraId="215316C9" w14:textId="551827D9" w:rsidR="00F444FA" w:rsidRPr="004B6289" w:rsidRDefault="00CE75B7" w:rsidP="004E1318">
            <w:pPr>
              <w:keepNext/>
              <w:keepLines/>
              <w:spacing w:line="276" w:lineRule="auto"/>
              <w:rPr>
                <w:rFonts w:cs="Arial"/>
                <w:sz w:val="18"/>
                <w:szCs w:val="18"/>
                <w:highlight w:val="green"/>
                <w:lang w:val="en-CA"/>
              </w:rPr>
            </w:pPr>
            <w:r w:rsidRPr="004B6289">
              <w:rPr>
                <w:rFonts w:cs="Arial"/>
                <w:sz w:val="18"/>
                <w:szCs w:val="18"/>
                <w:lang w:val="en-CA"/>
              </w:rPr>
              <w:t xml:space="preserve"> </w:t>
            </w:r>
            <w:r w:rsidR="00A32F6B" w:rsidRPr="004B6289">
              <w:rPr>
                <w:rFonts w:cs="Arial"/>
                <w:sz w:val="18"/>
                <w:szCs w:val="18"/>
                <w:lang w:val="en-CA"/>
              </w:rPr>
              <w:t>%</w:t>
            </w:r>
          </w:p>
        </w:tc>
      </w:tr>
      <w:tr w:rsidR="004B6289" w:rsidRPr="004B6289" w14:paraId="5B2BE0D8" w14:textId="77777777" w:rsidTr="003D5893">
        <w:trPr>
          <w:trHeight w:val="391"/>
        </w:trPr>
        <w:tc>
          <w:tcPr>
            <w:tcW w:w="6919" w:type="dxa"/>
            <w:vAlign w:val="center"/>
          </w:tcPr>
          <w:p w14:paraId="41CFD8BD" w14:textId="77777777" w:rsidR="00F444FA" w:rsidRPr="00FB269E" w:rsidRDefault="00F444FA" w:rsidP="004E1318">
            <w:pPr>
              <w:keepNext/>
              <w:keepLines/>
              <w:spacing w:line="276" w:lineRule="auto"/>
              <w:rPr>
                <w:rFonts w:cs="Arial"/>
                <w:color w:val="808080" w:themeColor="background1" w:themeShade="80"/>
                <w:sz w:val="18"/>
                <w:szCs w:val="18"/>
                <w:highlight w:val="green"/>
                <w:lang w:val="en-CA"/>
              </w:rPr>
            </w:pPr>
            <w:r w:rsidRPr="00FB269E">
              <w:rPr>
                <w:rFonts w:cs="Arial"/>
                <w:color w:val="808080" w:themeColor="background1" w:themeShade="80"/>
                <w:sz w:val="18"/>
                <w:szCs w:val="18"/>
                <w:lang w:val="en-CA"/>
              </w:rPr>
              <w:t>Interaction % at academic institution in Canada</w:t>
            </w:r>
          </w:p>
        </w:tc>
        <w:tc>
          <w:tcPr>
            <w:tcW w:w="1626" w:type="dxa"/>
            <w:vAlign w:val="center"/>
          </w:tcPr>
          <w:p w14:paraId="5DBA9D28" w14:textId="221D321C" w:rsidR="00F444FA" w:rsidRPr="004B6289" w:rsidRDefault="00CE75B7" w:rsidP="004E1318">
            <w:pPr>
              <w:keepNext/>
              <w:keepLines/>
              <w:spacing w:line="276" w:lineRule="auto"/>
              <w:rPr>
                <w:rFonts w:cs="Arial"/>
                <w:sz w:val="18"/>
                <w:szCs w:val="18"/>
                <w:highlight w:val="green"/>
                <w:lang w:val="en-CA"/>
              </w:rPr>
            </w:pPr>
            <w:r w:rsidRPr="004B6289">
              <w:rPr>
                <w:rFonts w:cs="Arial"/>
                <w:sz w:val="18"/>
                <w:szCs w:val="18"/>
                <w:lang w:val="en-CA"/>
              </w:rPr>
              <w:t xml:space="preserve"> </w:t>
            </w:r>
            <w:r w:rsidR="00A32F6B" w:rsidRPr="004B6289">
              <w:rPr>
                <w:rFonts w:cs="Arial"/>
                <w:sz w:val="18"/>
                <w:szCs w:val="18"/>
                <w:lang w:val="en-CA"/>
              </w:rPr>
              <w:t>%</w:t>
            </w:r>
          </w:p>
        </w:tc>
      </w:tr>
      <w:tr w:rsidR="004B6289" w:rsidRPr="004B6289" w14:paraId="0451A90A" w14:textId="77777777" w:rsidTr="003D5893">
        <w:trPr>
          <w:trHeight w:val="391"/>
        </w:trPr>
        <w:tc>
          <w:tcPr>
            <w:tcW w:w="6919" w:type="dxa"/>
            <w:vAlign w:val="center"/>
          </w:tcPr>
          <w:p w14:paraId="3D5DAC17" w14:textId="77777777" w:rsidR="00F444FA" w:rsidRPr="00FB269E" w:rsidRDefault="00F444FA" w:rsidP="004E1318">
            <w:pPr>
              <w:keepNext/>
              <w:keepLines/>
              <w:spacing w:line="276" w:lineRule="auto"/>
              <w:rPr>
                <w:rFonts w:cs="Arial"/>
                <w:color w:val="808080" w:themeColor="background1" w:themeShade="80"/>
                <w:sz w:val="18"/>
                <w:szCs w:val="18"/>
                <w:highlight w:val="green"/>
                <w:lang w:val="en-CA"/>
              </w:rPr>
            </w:pPr>
            <w:r w:rsidRPr="00FB269E">
              <w:rPr>
                <w:rFonts w:cs="Arial"/>
                <w:color w:val="808080" w:themeColor="background1" w:themeShade="80"/>
                <w:sz w:val="18"/>
                <w:szCs w:val="18"/>
                <w:lang w:val="en-CA"/>
              </w:rPr>
              <w:t xml:space="preserve">Interaction % at academic institution abroad </w:t>
            </w:r>
          </w:p>
        </w:tc>
        <w:tc>
          <w:tcPr>
            <w:tcW w:w="1626" w:type="dxa"/>
            <w:vAlign w:val="center"/>
          </w:tcPr>
          <w:p w14:paraId="4D9FBE3B" w14:textId="5561C05A" w:rsidR="00F444FA" w:rsidRPr="004B6289" w:rsidRDefault="00CE75B7" w:rsidP="004E1318">
            <w:pPr>
              <w:keepNext/>
              <w:keepLines/>
              <w:spacing w:line="276" w:lineRule="auto"/>
              <w:rPr>
                <w:rFonts w:cs="Arial"/>
                <w:sz w:val="18"/>
                <w:szCs w:val="18"/>
                <w:highlight w:val="green"/>
                <w:lang w:val="en-CA"/>
              </w:rPr>
            </w:pPr>
            <w:r w:rsidRPr="004B6289">
              <w:rPr>
                <w:rFonts w:cs="Arial"/>
                <w:sz w:val="18"/>
                <w:szCs w:val="18"/>
                <w:lang w:val="en-CA"/>
              </w:rPr>
              <w:t xml:space="preserve"> </w:t>
            </w:r>
            <w:r w:rsidR="00A32F6B" w:rsidRPr="004B6289">
              <w:rPr>
                <w:rFonts w:cs="Arial"/>
                <w:sz w:val="18"/>
                <w:szCs w:val="18"/>
                <w:lang w:val="en-CA"/>
              </w:rPr>
              <w:t>%</w:t>
            </w:r>
          </w:p>
        </w:tc>
      </w:tr>
      <w:tr w:rsidR="00F444FA" w:rsidRPr="004B6289" w14:paraId="2702F972" w14:textId="77777777" w:rsidTr="003D5893">
        <w:trPr>
          <w:trHeight w:val="391"/>
        </w:trPr>
        <w:tc>
          <w:tcPr>
            <w:tcW w:w="6919" w:type="dxa"/>
            <w:vAlign w:val="center"/>
          </w:tcPr>
          <w:p w14:paraId="4BCEA2AC" w14:textId="77777777" w:rsidR="00F444FA" w:rsidRPr="00FB269E" w:rsidRDefault="00F444FA" w:rsidP="004E1318">
            <w:pPr>
              <w:keepNext/>
              <w:keepLines/>
              <w:spacing w:line="276" w:lineRule="auto"/>
              <w:rPr>
                <w:rFonts w:cs="Arial"/>
                <w:color w:val="808080" w:themeColor="background1" w:themeShade="80"/>
                <w:sz w:val="18"/>
                <w:szCs w:val="18"/>
                <w:highlight w:val="green"/>
                <w:lang w:val="en-CA"/>
              </w:rPr>
            </w:pPr>
            <w:r w:rsidRPr="00FB269E">
              <w:rPr>
                <w:rFonts w:cs="Arial"/>
                <w:color w:val="808080" w:themeColor="background1" w:themeShade="80"/>
                <w:sz w:val="18"/>
                <w:szCs w:val="18"/>
                <w:lang w:val="en-CA"/>
              </w:rPr>
              <w:t>TOTAL (must equal 100%)</w:t>
            </w:r>
          </w:p>
        </w:tc>
        <w:tc>
          <w:tcPr>
            <w:tcW w:w="1626" w:type="dxa"/>
            <w:vAlign w:val="center"/>
          </w:tcPr>
          <w:p w14:paraId="5143899C" w14:textId="77777777" w:rsidR="00F444FA" w:rsidRPr="004B6289" w:rsidRDefault="00F444FA" w:rsidP="004E1318">
            <w:pPr>
              <w:keepNext/>
              <w:keepLines/>
              <w:spacing w:line="276" w:lineRule="auto"/>
              <w:rPr>
                <w:rFonts w:cs="Arial"/>
                <w:sz w:val="18"/>
                <w:szCs w:val="18"/>
                <w:highlight w:val="green"/>
                <w:lang w:val="en-CA"/>
              </w:rPr>
            </w:pPr>
            <w:r w:rsidRPr="00FB269E">
              <w:rPr>
                <w:rFonts w:cs="Arial"/>
                <w:color w:val="808080" w:themeColor="background1" w:themeShade="80"/>
                <w:sz w:val="18"/>
                <w:szCs w:val="18"/>
                <w:lang w:val="en-CA"/>
              </w:rPr>
              <w:t>100%</w:t>
            </w:r>
          </w:p>
        </w:tc>
      </w:tr>
    </w:tbl>
    <w:p w14:paraId="054CE324" w14:textId="77777777" w:rsidR="002E2B0E" w:rsidRPr="004B6289" w:rsidRDefault="002E2B0E" w:rsidP="004E1318">
      <w:pPr>
        <w:pStyle w:val="ListParagraph"/>
        <w:spacing w:after="120" w:line="276" w:lineRule="auto"/>
        <w:ind w:left="1418"/>
        <w:rPr>
          <w:rFonts w:cs="Arial"/>
          <w:sz w:val="18"/>
          <w:szCs w:val="18"/>
          <w:highlight w:val="green"/>
          <w:lang w:val="en-CA"/>
        </w:rPr>
      </w:pPr>
    </w:p>
    <w:p w14:paraId="2CE2608E" w14:textId="39AC06B3" w:rsidR="005F18E2" w:rsidRPr="00FB269E" w:rsidRDefault="00AA0ABD" w:rsidP="0036148C">
      <w:pPr>
        <w:pStyle w:val="ListParagraph"/>
        <w:numPr>
          <w:ilvl w:val="0"/>
          <w:numId w:val="3"/>
        </w:numPr>
        <w:spacing w:after="120" w:line="276" w:lineRule="auto"/>
        <w:ind w:left="1418"/>
        <w:rPr>
          <w:rFonts w:cs="Arial"/>
          <w:color w:val="808080" w:themeColor="background1" w:themeShade="80"/>
          <w:sz w:val="18"/>
          <w:szCs w:val="18"/>
          <w:lang w:val="en-CA"/>
        </w:rPr>
      </w:pPr>
      <w:r w:rsidRPr="00FB269E">
        <w:rPr>
          <w:rFonts w:eastAsiaTheme="minorHAnsi" w:cs="Arial"/>
          <w:color w:val="808080" w:themeColor="background1" w:themeShade="80"/>
          <w:sz w:val="18"/>
          <w:szCs w:val="18"/>
          <w:lang w:val="en-CA"/>
        </w:rPr>
        <w:t>If</w:t>
      </w:r>
      <w:r w:rsidR="00ED4F69" w:rsidRPr="00FB269E">
        <w:rPr>
          <w:rFonts w:eastAsiaTheme="minorHAnsi" w:cs="Arial"/>
          <w:color w:val="808080" w:themeColor="background1" w:themeShade="80"/>
          <w:sz w:val="18"/>
          <w:szCs w:val="18"/>
          <w:lang w:val="en-CA"/>
        </w:rPr>
        <w:t xml:space="preserve"> the</w:t>
      </w:r>
      <w:r w:rsidRPr="00FB269E">
        <w:rPr>
          <w:rFonts w:eastAsiaTheme="minorHAnsi" w:cs="Arial"/>
          <w:color w:val="808080" w:themeColor="background1" w:themeShade="80"/>
          <w:sz w:val="18"/>
          <w:szCs w:val="18"/>
          <w:lang w:val="en-CA"/>
        </w:rPr>
        <w:t xml:space="preserve"> research is not carried out equally (50%) at the premises of the partner organization and academic institution(s), please include a justification. NOTE: The minimum interaction at either site is 25% with a maximum of 75%.</w:t>
      </w:r>
    </w:p>
    <w:sdt>
      <w:sdtPr>
        <w:rPr>
          <w:rStyle w:val="TemplateBody"/>
        </w:rPr>
        <w:id w:val="-1052304335"/>
        <w:lock w:val="sdtLocked"/>
        <w:placeholder>
          <w:docPart w:val="B8197C0ADBF74B97865AFB1400701572"/>
        </w:placeholder>
      </w:sdtPr>
      <w:sdtEndPr>
        <w:rPr>
          <w:rStyle w:val="DefaultParagraphFont"/>
          <w:rFonts w:cs="Arial"/>
          <w:color w:val="auto"/>
          <w:sz w:val="18"/>
          <w:szCs w:val="18"/>
          <w:lang w:val="en-CA"/>
        </w:rPr>
      </w:sdtEndPr>
      <w:sdtContent>
        <w:p w14:paraId="0B023CB6" w14:textId="541782BD" w:rsidR="007131A6" w:rsidRPr="004B6289" w:rsidRDefault="00293A4F" w:rsidP="00293A4F">
          <w:pPr>
            <w:spacing w:after="120" w:line="276" w:lineRule="auto"/>
            <w:ind w:left="1060" w:firstLine="357"/>
            <w:rPr>
              <w:rFonts w:cs="Arial"/>
              <w:sz w:val="18"/>
              <w:szCs w:val="18"/>
              <w:lang w:val="en-CA"/>
            </w:rPr>
          </w:pPr>
          <w:r w:rsidRPr="00293A4F">
            <w:rPr>
              <w:rStyle w:val="TemplateBody"/>
            </w:rPr>
            <w:t>Under standard (non-COVID social distancing) conditions, interns will be expected to carry out project duties 50% at the partner location (including site visits) and 50% at the University of Waterloo. Variances in time spent at the partner location will depend on respective duties requiring access to instrumentation (e.g., data collection) or computational resources (e.g., Vicon processing, GPU workstation for machine learning).</w:t>
          </w:r>
        </w:p>
      </w:sdtContent>
    </w:sdt>
    <w:p w14:paraId="1789E609" w14:textId="77777777" w:rsidR="005F18E2" w:rsidRPr="004B6289" w:rsidRDefault="005F18E2" w:rsidP="004E1318">
      <w:pPr>
        <w:spacing w:after="240"/>
        <w:rPr>
          <w:sz w:val="20"/>
          <w:szCs w:val="20"/>
          <w:lang w:val="en-CA"/>
        </w:rPr>
      </w:pPr>
    </w:p>
    <w:p w14:paraId="0E59A3AE" w14:textId="09D069F4" w:rsidR="009C2A68" w:rsidRPr="001E0CDC" w:rsidRDefault="009C2A68" w:rsidP="0036148C">
      <w:pPr>
        <w:pStyle w:val="ListParagraph"/>
        <w:keepNext/>
        <w:keepLines/>
        <w:numPr>
          <w:ilvl w:val="0"/>
          <w:numId w:val="4"/>
        </w:numPr>
        <w:spacing w:after="120" w:line="276" w:lineRule="auto"/>
        <w:rPr>
          <w:rFonts w:cs="Arial"/>
          <w:b/>
          <w:bCs/>
          <w:sz w:val="18"/>
          <w:szCs w:val="18"/>
          <w:lang w:val="en-CA"/>
        </w:rPr>
      </w:pPr>
      <w:r w:rsidRPr="001E0CDC">
        <w:rPr>
          <w:rFonts w:cs="Arial"/>
          <w:b/>
          <w:bCs/>
          <w:sz w:val="18"/>
          <w:szCs w:val="18"/>
          <w:lang w:val="en-CA"/>
        </w:rPr>
        <w:t xml:space="preserve">Partner </w:t>
      </w:r>
      <w:r w:rsidR="00586911" w:rsidRPr="001E0CDC">
        <w:rPr>
          <w:rFonts w:cs="Arial"/>
          <w:b/>
          <w:bCs/>
          <w:sz w:val="18"/>
          <w:szCs w:val="18"/>
          <w:lang w:val="en-CA"/>
        </w:rPr>
        <w:t>i</w:t>
      </w:r>
      <w:r w:rsidRPr="001E0CDC">
        <w:rPr>
          <w:rFonts w:cs="Arial"/>
          <w:b/>
          <w:bCs/>
          <w:sz w:val="18"/>
          <w:szCs w:val="18"/>
          <w:lang w:val="en-CA"/>
        </w:rPr>
        <w:t>nteraction.</w:t>
      </w:r>
    </w:p>
    <w:p w14:paraId="6D6BBF35" w14:textId="77777777" w:rsidR="00437C3B" w:rsidRPr="00FB269E" w:rsidRDefault="009C2A68" w:rsidP="0036148C">
      <w:pPr>
        <w:pStyle w:val="ListParagraph"/>
        <w:keepNext/>
        <w:keepLines/>
        <w:numPr>
          <w:ilvl w:val="3"/>
          <w:numId w:val="2"/>
        </w:numPr>
        <w:spacing w:after="120" w:line="276" w:lineRule="auto"/>
        <w:rPr>
          <w:rFonts w:cs="Arial"/>
          <w:b/>
          <w:color w:val="808080" w:themeColor="background1" w:themeShade="80"/>
          <w:sz w:val="18"/>
          <w:szCs w:val="18"/>
          <w:lang w:val="en-CA"/>
        </w:rPr>
      </w:pPr>
      <w:r w:rsidRPr="00FB269E">
        <w:rPr>
          <w:rFonts w:cs="Arial"/>
          <w:color w:val="808080" w:themeColor="background1" w:themeShade="80"/>
          <w:sz w:val="18"/>
          <w:szCs w:val="18"/>
          <w:lang w:val="en-CA"/>
        </w:rPr>
        <w:t xml:space="preserve">Provide a detailed description of the activities that will be performed on-site at the partner organization </w:t>
      </w:r>
      <w:r w:rsidRPr="00FB269E">
        <w:rPr>
          <w:color w:val="808080" w:themeColor="background1" w:themeShade="80"/>
          <w:sz w:val="18"/>
          <w:szCs w:val="18"/>
        </w:rPr>
        <w:t>and the expected interaction with and supervision by employees of the partner organization.</w:t>
      </w:r>
      <w:r w:rsidR="00900D49" w:rsidRPr="00FB269E">
        <w:rPr>
          <w:color w:val="808080" w:themeColor="background1" w:themeShade="80"/>
          <w:sz w:val="18"/>
          <w:szCs w:val="18"/>
        </w:rPr>
        <w:t xml:space="preserve"> </w:t>
      </w:r>
    </w:p>
    <w:p w14:paraId="1E1C6D67" w14:textId="6867B3DB" w:rsidR="005F18E2" w:rsidRPr="00FB269E" w:rsidRDefault="00900D49" w:rsidP="00437C3B">
      <w:pPr>
        <w:pStyle w:val="ListParagraph"/>
        <w:keepNext/>
        <w:keepLines/>
        <w:spacing w:after="120" w:line="276" w:lineRule="auto"/>
        <w:ind w:left="1440"/>
        <w:rPr>
          <w:rFonts w:cs="Arial"/>
          <w:b/>
          <w:color w:val="808080" w:themeColor="background1" w:themeShade="80"/>
          <w:sz w:val="18"/>
          <w:szCs w:val="18"/>
          <w:lang w:val="en-CA"/>
        </w:rPr>
      </w:pPr>
      <w:r w:rsidRPr="00FB269E">
        <w:rPr>
          <w:color w:val="808080" w:themeColor="background1" w:themeShade="80"/>
          <w:sz w:val="18"/>
          <w:szCs w:val="18"/>
        </w:rPr>
        <w:t xml:space="preserve">For </w:t>
      </w:r>
      <w:r w:rsidRPr="00FB269E">
        <w:rPr>
          <w:b/>
          <w:bCs/>
          <w:color w:val="808080" w:themeColor="background1" w:themeShade="80"/>
          <w:sz w:val="18"/>
          <w:szCs w:val="18"/>
        </w:rPr>
        <w:t>Accelerate Entrepren</w:t>
      </w:r>
      <w:r w:rsidR="002809B3" w:rsidRPr="00FB269E">
        <w:rPr>
          <w:b/>
          <w:bCs/>
          <w:color w:val="808080" w:themeColor="background1" w:themeShade="80"/>
          <w:sz w:val="18"/>
          <w:szCs w:val="18"/>
        </w:rPr>
        <w:t>eur</w:t>
      </w:r>
      <w:r w:rsidR="002809B3" w:rsidRPr="00FB269E">
        <w:rPr>
          <w:color w:val="808080" w:themeColor="background1" w:themeShade="80"/>
          <w:sz w:val="18"/>
          <w:szCs w:val="18"/>
        </w:rPr>
        <w:t xml:space="preserve"> applicants, please </w:t>
      </w:r>
      <w:r w:rsidR="00B66523" w:rsidRPr="00FB269E">
        <w:rPr>
          <w:color w:val="808080" w:themeColor="background1" w:themeShade="80"/>
          <w:sz w:val="18"/>
          <w:szCs w:val="18"/>
        </w:rPr>
        <w:t xml:space="preserve">provide a detailed description of the activities that will be performed on-site at </w:t>
      </w:r>
      <w:r w:rsidR="00630C1B" w:rsidRPr="00FB269E">
        <w:rPr>
          <w:color w:val="808080" w:themeColor="background1" w:themeShade="80"/>
          <w:sz w:val="18"/>
          <w:szCs w:val="18"/>
        </w:rPr>
        <w:t>the</w:t>
      </w:r>
      <w:r w:rsidR="00B66523" w:rsidRPr="00FB269E">
        <w:rPr>
          <w:color w:val="808080" w:themeColor="background1" w:themeShade="80"/>
          <w:sz w:val="18"/>
          <w:szCs w:val="18"/>
        </w:rPr>
        <w:t xml:space="preserve"> </w:t>
      </w:r>
      <w:r w:rsidR="00690EC9" w:rsidRPr="00FB269E">
        <w:rPr>
          <w:color w:val="808080" w:themeColor="background1" w:themeShade="80"/>
          <w:sz w:val="18"/>
          <w:szCs w:val="18"/>
        </w:rPr>
        <w:t>pre-</w:t>
      </w:r>
      <w:r w:rsidR="00B66523" w:rsidRPr="00FB269E">
        <w:rPr>
          <w:color w:val="808080" w:themeColor="background1" w:themeShade="80"/>
          <w:sz w:val="18"/>
          <w:szCs w:val="18"/>
        </w:rPr>
        <w:t>approved incubator</w:t>
      </w:r>
      <w:r w:rsidR="002070C5" w:rsidRPr="00FB269E">
        <w:rPr>
          <w:color w:val="808080" w:themeColor="background1" w:themeShade="80"/>
          <w:sz w:val="18"/>
          <w:szCs w:val="18"/>
        </w:rPr>
        <w:t>, including the expected interaction with and supervision with incubator staff.</w:t>
      </w:r>
    </w:p>
    <w:sdt>
      <w:sdtPr>
        <w:rPr>
          <w:rStyle w:val="TemplateBody"/>
        </w:rPr>
        <w:id w:val="1004318869"/>
        <w:lock w:val="sdtLocked"/>
        <w:placeholder>
          <w:docPart w:val="113CE87C24FA48BAA1B2C32107B9A633"/>
        </w:placeholder>
      </w:sdtPr>
      <w:sdtEndPr>
        <w:rPr>
          <w:rStyle w:val="DefaultParagraphFont"/>
          <w:rFonts w:cs="Arial"/>
          <w:b/>
          <w:color w:val="auto"/>
          <w:sz w:val="18"/>
          <w:szCs w:val="18"/>
          <w:lang w:val="en-CA"/>
        </w:rPr>
      </w:sdtEndPr>
      <w:sdtContent>
        <w:p w14:paraId="4B67FDF0" w14:textId="77777777" w:rsidR="004F2E3D" w:rsidRPr="004F2E3D" w:rsidRDefault="004F2E3D" w:rsidP="004F2E3D">
          <w:pPr>
            <w:keepNext/>
            <w:keepLines/>
            <w:spacing w:after="120" w:line="276" w:lineRule="auto"/>
            <w:ind w:left="1080" w:firstLine="360"/>
            <w:rPr>
              <w:rStyle w:val="TemplateBody"/>
            </w:rPr>
          </w:pPr>
          <w:r w:rsidRPr="004F2E3D">
            <w:rPr>
              <w:rStyle w:val="TemplateBody"/>
            </w:rPr>
            <w:t>Primary Activities at Partner Organization</w:t>
          </w:r>
        </w:p>
        <w:p w14:paraId="6F85BFF1" w14:textId="77777777" w:rsidR="004F2E3D" w:rsidRPr="004F2E3D" w:rsidRDefault="004F2E3D" w:rsidP="004F2E3D">
          <w:pPr>
            <w:keepNext/>
            <w:keepLines/>
            <w:spacing w:after="120" w:line="276" w:lineRule="auto"/>
            <w:ind w:left="1080" w:firstLine="360"/>
            <w:rPr>
              <w:rStyle w:val="TemplateBody"/>
            </w:rPr>
          </w:pPr>
          <w:r w:rsidRPr="004F2E3D">
            <w:rPr>
              <w:rStyle w:val="TemplateBody"/>
            </w:rPr>
            <w:t>Interns will be expected to follow partner development practices, including:</w:t>
          </w:r>
        </w:p>
        <w:p w14:paraId="792185FF" w14:textId="77777777" w:rsidR="004F2E3D" w:rsidRPr="004F2E3D" w:rsidRDefault="004F2E3D" w:rsidP="004F2E3D">
          <w:pPr>
            <w:keepNext/>
            <w:keepLines/>
            <w:spacing w:after="120" w:line="276" w:lineRule="auto"/>
            <w:ind w:left="1080" w:firstLine="360"/>
            <w:rPr>
              <w:rStyle w:val="TemplateBody"/>
            </w:rPr>
          </w:pPr>
          <w:r w:rsidRPr="004F2E3D">
            <w:rPr>
              <w:rStyle w:val="TemplateBody"/>
            </w:rPr>
            <w:t>●</w:t>
          </w:r>
          <w:r w:rsidRPr="004F2E3D">
            <w:rPr>
              <w:rStyle w:val="TemplateBody"/>
            </w:rPr>
            <w:tab/>
            <w:t xml:space="preserve">Use of Git repositories for code development and versioning </w:t>
          </w:r>
        </w:p>
        <w:p w14:paraId="161E74CF" w14:textId="77777777" w:rsidR="004F2E3D" w:rsidRPr="004F2E3D" w:rsidRDefault="004F2E3D" w:rsidP="004F2E3D">
          <w:pPr>
            <w:keepNext/>
            <w:keepLines/>
            <w:spacing w:after="120" w:line="276" w:lineRule="auto"/>
            <w:ind w:left="1080" w:firstLine="360"/>
            <w:rPr>
              <w:rStyle w:val="TemplateBody"/>
            </w:rPr>
          </w:pPr>
          <w:r w:rsidRPr="004F2E3D">
            <w:rPr>
              <w:rStyle w:val="TemplateBody"/>
            </w:rPr>
            <w:t>●</w:t>
          </w:r>
          <w:r w:rsidRPr="004F2E3D">
            <w:rPr>
              <w:rStyle w:val="TemplateBody"/>
            </w:rPr>
            <w:tab/>
            <w:t>Thorough documentation practices and presenting their work on a bi-weekly basis</w:t>
          </w:r>
        </w:p>
        <w:p w14:paraId="2973F5B4" w14:textId="77777777" w:rsidR="004F2E3D" w:rsidRPr="004F2E3D" w:rsidRDefault="004F2E3D" w:rsidP="004F2E3D">
          <w:pPr>
            <w:keepNext/>
            <w:keepLines/>
            <w:spacing w:after="120" w:line="276" w:lineRule="auto"/>
            <w:ind w:left="1080" w:firstLine="360"/>
            <w:rPr>
              <w:rStyle w:val="TemplateBody"/>
            </w:rPr>
          </w:pPr>
          <w:r w:rsidRPr="004F2E3D">
            <w:rPr>
              <w:rStyle w:val="TemplateBody"/>
            </w:rPr>
            <w:t>●</w:t>
          </w:r>
          <w:r w:rsidRPr="004F2E3D">
            <w:rPr>
              <w:rStyle w:val="TemplateBody"/>
            </w:rPr>
            <w:tab/>
            <w:t>Bi-weekly planning sessions with Agile development practices</w:t>
          </w:r>
        </w:p>
        <w:p w14:paraId="60A5BF53" w14:textId="77777777" w:rsidR="004F2E3D" w:rsidRPr="004F2E3D" w:rsidRDefault="004F2E3D" w:rsidP="004F2E3D">
          <w:pPr>
            <w:keepNext/>
            <w:keepLines/>
            <w:spacing w:after="120" w:line="276" w:lineRule="auto"/>
            <w:ind w:left="1080" w:firstLine="360"/>
            <w:rPr>
              <w:rStyle w:val="TemplateBody"/>
            </w:rPr>
          </w:pPr>
          <w:r w:rsidRPr="004F2E3D">
            <w:rPr>
              <w:rStyle w:val="TemplateBody"/>
            </w:rPr>
            <w:t>●</w:t>
          </w:r>
          <w:r w:rsidRPr="004F2E3D">
            <w:rPr>
              <w:rStyle w:val="TemplateBody"/>
            </w:rPr>
            <w:tab/>
            <w:t>Development tasks managed with Jira</w:t>
          </w:r>
        </w:p>
        <w:p w14:paraId="3B44C201" w14:textId="51A9B130" w:rsidR="004E5CDC" w:rsidRPr="004B6289" w:rsidRDefault="004F2E3D" w:rsidP="004F2E3D">
          <w:pPr>
            <w:keepNext/>
            <w:keepLines/>
            <w:spacing w:after="120" w:line="276" w:lineRule="auto"/>
            <w:ind w:left="1080" w:firstLine="360"/>
            <w:rPr>
              <w:rFonts w:cs="Arial"/>
              <w:b/>
              <w:sz w:val="18"/>
              <w:szCs w:val="18"/>
              <w:lang w:val="en-CA"/>
            </w:rPr>
          </w:pPr>
          <w:r w:rsidRPr="004F2E3D">
            <w:rPr>
              <w:rStyle w:val="TemplateBody"/>
            </w:rPr>
            <w:t>●</w:t>
          </w:r>
          <w:r w:rsidRPr="004F2E3D">
            <w:rPr>
              <w:rStyle w:val="TemplateBody"/>
            </w:rPr>
            <w:tab/>
            <w:t>Strict timelines and commitment to deliverables and deadlines</w:t>
          </w:r>
        </w:p>
      </w:sdtContent>
    </w:sdt>
    <w:p w14:paraId="2A8FBD4F" w14:textId="77777777" w:rsidR="005F18E2" w:rsidRPr="004B6289" w:rsidRDefault="005F18E2" w:rsidP="004E1318">
      <w:pPr>
        <w:spacing w:after="240"/>
        <w:rPr>
          <w:sz w:val="20"/>
          <w:szCs w:val="20"/>
          <w:lang w:val="en-CA"/>
        </w:rPr>
      </w:pPr>
    </w:p>
    <w:p w14:paraId="7F8E7BB1" w14:textId="77777777" w:rsidR="00DB47F1" w:rsidRPr="00FB269E" w:rsidRDefault="00DB47F1" w:rsidP="0036148C">
      <w:pPr>
        <w:pStyle w:val="ListParagraph"/>
        <w:numPr>
          <w:ilvl w:val="3"/>
          <w:numId w:val="2"/>
        </w:numPr>
        <w:spacing w:after="120" w:line="276" w:lineRule="auto"/>
        <w:rPr>
          <w:rFonts w:cs="Arial"/>
          <w:b/>
          <w:bCs/>
          <w:color w:val="808080" w:themeColor="background1" w:themeShade="80"/>
          <w:sz w:val="18"/>
          <w:szCs w:val="18"/>
          <w:lang w:val="en-CA"/>
        </w:rPr>
      </w:pPr>
      <w:r w:rsidRPr="00FB269E">
        <w:rPr>
          <w:rFonts w:cs="Arial"/>
          <w:color w:val="808080" w:themeColor="background1" w:themeShade="80"/>
          <w:sz w:val="18"/>
          <w:szCs w:val="18"/>
          <w:lang w:val="en-CA"/>
        </w:rPr>
        <w:t xml:space="preserve">Describe the setting in which the intern(s) will be supported. Indicate (1) </w:t>
      </w:r>
      <w:r w:rsidRPr="00FB269E">
        <w:rPr>
          <w:color w:val="808080" w:themeColor="background1" w:themeShade="80"/>
          <w:sz w:val="18"/>
          <w:szCs w:val="18"/>
        </w:rPr>
        <w:t xml:space="preserve">information about facilities available at each location, (2) where these facilitates are located, (3) </w:t>
      </w:r>
      <w:r w:rsidRPr="00FB269E">
        <w:rPr>
          <w:rFonts w:cs="Arial"/>
          <w:color w:val="808080" w:themeColor="background1" w:themeShade="80"/>
          <w:sz w:val="18"/>
          <w:szCs w:val="18"/>
          <w:lang w:val="en-CA"/>
        </w:rPr>
        <w:t xml:space="preserve">the resources the partner organization will provide to support the intern’s work at their premises, </w:t>
      </w:r>
      <w:r w:rsidRPr="00FB269E">
        <w:rPr>
          <w:color w:val="808080" w:themeColor="background1" w:themeShade="80"/>
          <w:sz w:val="18"/>
          <w:szCs w:val="18"/>
        </w:rPr>
        <w:t xml:space="preserve">and (4) who the intern(s) will have direct interaction with at each location. </w:t>
      </w:r>
    </w:p>
    <w:p w14:paraId="28541F41" w14:textId="6536BA1B" w:rsidR="00DB47F1" w:rsidRPr="00FB269E" w:rsidRDefault="00DB47F1" w:rsidP="00DB47F1">
      <w:pPr>
        <w:pStyle w:val="ListParagraph"/>
        <w:spacing w:after="120" w:line="276" w:lineRule="auto"/>
        <w:ind w:left="1440"/>
        <w:rPr>
          <w:rFonts w:cs="Arial"/>
          <w:b/>
          <w:bCs/>
          <w:color w:val="808080" w:themeColor="background1" w:themeShade="80"/>
          <w:sz w:val="18"/>
          <w:szCs w:val="18"/>
          <w:lang w:val="en-CA"/>
        </w:rPr>
      </w:pPr>
      <w:r w:rsidRPr="00FB269E">
        <w:rPr>
          <w:color w:val="808080" w:themeColor="background1" w:themeShade="80"/>
          <w:sz w:val="18"/>
          <w:szCs w:val="18"/>
        </w:rPr>
        <w:t xml:space="preserve">For </w:t>
      </w:r>
      <w:r w:rsidRPr="00FB269E">
        <w:rPr>
          <w:b/>
          <w:bCs/>
          <w:color w:val="808080" w:themeColor="background1" w:themeShade="80"/>
          <w:sz w:val="18"/>
          <w:szCs w:val="18"/>
        </w:rPr>
        <w:t>Accelerate Entrepreneur</w:t>
      </w:r>
      <w:r w:rsidRPr="00FB269E">
        <w:rPr>
          <w:color w:val="808080" w:themeColor="background1" w:themeShade="80"/>
          <w:sz w:val="18"/>
          <w:szCs w:val="18"/>
        </w:rPr>
        <w:t xml:space="preserve"> applicants, please indicate the resources the pre-approved incubator will provide, including information about space, resources, and expertise.</w:t>
      </w:r>
    </w:p>
    <w:sdt>
      <w:sdtPr>
        <w:rPr>
          <w:rStyle w:val="TemplateBody"/>
        </w:rPr>
        <w:id w:val="824713380"/>
        <w:lock w:val="sdtLocked"/>
        <w:placeholder>
          <w:docPart w:val="5CC45A5B891F40259FBF73F90B54D132"/>
        </w:placeholder>
      </w:sdtPr>
      <w:sdtEndPr>
        <w:rPr>
          <w:rStyle w:val="DefaultParagraphFont"/>
          <w:rFonts w:cs="Arial"/>
          <w:b/>
          <w:bCs/>
          <w:color w:val="auto"/>
          <w:sz w:val="18"/>
          <w:szCs w:val="18"/>
          <w:lang w:val="en-CA"/>
        </w:rPr>
      </w:sdtEndPr>
      <w:sdtContent>
        <w:p w14:paraId="00398E28" w14:textId="77777777" w:rsidR="00595C36" w:rsidRPr="00595C36" w:rsidRDefault="00595C36" w:rsidP="00595C36">
          <w:pPr>
            <w:spacing w:after="120" w:line="276" w:lineRule="auto"/>
            <w:ind w:left="1080" w:firstLine="360"/>
            <w:rPr>
              <w:rStyle w:val="TemplateBody"/>
            </w:rPr>
          </w:pPr>
          <w:r w:rsidRPr="00595C36">
            <w:rPr>
              <w:rStyle w:val="TemplateBody"/>
            </w:rPr>
            <w:t>Key partner personnel</w:t>
          </w:r>
        </w:p>
        <w:p w14:paraId="3B0F4D1A" w14:textId="77777777" w:rsidR="00595C36" w:rsidRPr="00595C36" w:rsidRDefault="00595C36" w:rsidP="00595C36">
          <w:pPr>
            <w:spacing w:after="120" w:line="276" w:lineRule="auto"/>
            <w:ind w:left="1080" w:firstLine="360"/>
            <w:rPr>
              <w:rStyle w:val="TemplateBody"/>
            </w:rPr>
          </w:pPr>
          <w:r w:rsidRPr="00595C36">
            <w:rPr>
              <w:rStyle w:val="TemplateBody"/>
            </w:rPr>
            <w:t xml:space="preserve">The interns will work closely with MEGA </w:t>
          </w:r>
          <w:proofErr w:type="spellStart"/>
          <w:r w:rsidRPr="00595C36">
            <w:rPr>
              <w:rStyle w:val="TemplateBody"/>
            </w:rPr>
            <w:t>InTech’s</w:t>
          </w:r>
          <w:proofErr w:type="spellEnd"/>
          <w:r w:rsidRPr="00595C36">
            <w:rPr>
              <w:rStyle w:val="TemplateBody"/>
            </w:rPr>
            <w:t xml:space="preserve"> CTO, Emanuel Ilyayev, towards achieving the primary deliverables. With 20+ years of software development experience, Mr. Ilyayev offers a depth of experience overseeing complex software development projects. </w:t>
          </w:r>
        </w:p>
        <w:p w14:paraId="550DBD9B" w14:textId="77777777" w:rsidR="00595C36" w:rsidRPr="00595C36" w:rsidRDefault="00595C36" w:rsidP="00595C36">
          <w:pPr>
            <w:spacing w:after="120" w:line="276" w:lineRule="auto"/>
            <w:ind w:left="1080" w:firstLine="360"/>
            <w:rPr>
              <w:rStyle w:val="TemplateBody"/>
            </w:rPr>
          </w:pPr>
          <w:r w:rsidRPr="00595C36">
            <w:rPr>
              <w:rStyle w:val="TemplateBody"/>
            </w:rPr>
            <w:lastRenderedPageBreak/>
            <w:t>Space</w:t>
          </w:r>
        </w:p>
        <w:p w14:paraId="0B2FBF66" w14:textId="77777777" w:rsidR="00595C36" w:rsidRPr="00595C36" w:rsidRDefault="00595C36" w:rsidP="00595C36">
          <w:pPr>
            <w:spacing w:after="120" w:line="276" w:lineRule="auto"/>
            <w:ind w:left="1080" w:firstLine="360"/>
            <w:rPr>
              <w:rStyle w:val="TemplateBody"/>
            </w:rPr>
          </w:pPr>
          <w:r w:rsidRPr="00595C36">
            <w:rPr>
              <w:rStyle w:val="TemplateBody"/>
            </w:rPr>
            <w:t>●</w:t>
          </w:r>
          <w:r w:rsidRPr="00595C36">
            <w:rPr>
              <w:rStyle w:val="TemplateBody"/>
            </w:rPr>
            <w:tab/>
            <w:t xml:space="preserve">The partner has office space available at the MEGA </w:t>
          </w:r>
          <w:proofErr w:type="spellStart"/>
          <w:r w:rsidRPr="00595C36">
            <w:rPr>
              <w:rStyle w:val="TemplateBody"/>
            </w:rPr>
            <w:t>InTech</w:t>
          </w:r>
          <w:proofErr w:type="spellEnd"/>
          <w:r w:rsidRPr="00595C36">
            <w:rPr>
              <w:rStyle w:val="TemplateBody"/>
            </w:rPr>
            <w:t xml:space="preserve"> headquarters (Concord, ON) for interns. At the time of writing, it is unclear whether in-person activities are permitted due to COVID-19 distancing measures. In-person interactions are subject to Federal, Provincial, and Municipal-level guidelines for distancing. Under ideal circumstances, interns will work at the partner site. If in-person interaction is not possible, "work from home" accommodations will be used.</w:t>
          </w:r>
        </w:p>
        <w:p w14:paraId="41CE6899" w14:textId="77777777" w:rsidR="00595C36" w:rsidRPr="00595C36" w:rsidRDefault="00595C36" w:rsidP="00595C36">
          <w:pPr>
            <w:spacing w:after="120" w:line="276" w:lineRule="auto"/>
            <w:ind w:left="1080" w:firstLine="360"/>
            <w:rPr>
              <w:rStyle w:val="TemplateBody"/>
            </w:rPr>
          </w:pPr>
          <w:r w:rsidRPr="00595C36">
            <w:rPr>
              <w:rStyle w:val="TemplateBody"/>
            </w:rPr>
            <w:t>Resources</w:t>
          </w:r>
        </w:p>
        <w:p w14:paraId="268F866E" w14:textId="77777777" w:rsidR="00595C36" w:rsidRPr="00595C36" w:rsidRDefault="00595C36" w:rsidP="00595C36">
          <w:pPr>
            <w:spacing w:after="120" w:line="276" w:lineRule="auto"/>
            <w:ind w:left="1080" w:firstLine="360"/>
            <w:rPr>
              <w:rStyle w:val="TemplateBody"/>
            </w:rPr>
          </w:pPr>
          <w:r w:rsidRPr="00595C36">
            <w:rPr>
              <w:rStyle w:val="TemplateBody"/>
            </w:rPr>
            <w:t>●</w:t>
          </w:r>
          <w:r w:rsidRPr="00595C36">
            <w:rPr>
              <w:rStyle w:val="TemplateBody"/>
            </w:rPr>
            <w:tab/>
            <w:t xml:space="preserve">Each participant is expected to supply their own computer (e.g., laptop). Development will be conducted using </w:t>
          </w:r>
          <w:proofErr w:type="gramStart"/>
          <w:r w:rsidRPr="00595C36">
            <w:rPr>
              <w:rStyle w:val="TemplateBody"/>
            </w:rPr>
            <w:t>Open Source</w:t>
          </w:r>
          <w:proofErr w:type="gramEnd"/>
          <w:r w:rsidRPr="00595C36">
            <w:rPr>
              <w:rStyle w:val="TemplateBody"/>
            </w:rPr>
            <w:t xml:space="preserve"> software tools as a primary choice. The partner will provide instructions on how to install the development environment and internal tools.</w:t>
          </w:r>
        </w:p>
        <w:p w14:paraId="6B25036C" w14:textId="77777777" w:rsidR="00595C36" w:rsidRPr="00595C36" w:rsidRDefault="00595C36" w:rsidP="00595C36">
          <w:pPr>
            <w:spacing w:after="120" w:line="276" w:lineRule="auto"/>
            <w:ind w:left="1080" w:firstLine="360"/>
            <w:rPr>
              <w:rStyle w:val="TemplateBody"/>
            </w:rPr>
          </w:pPr>
          <w:r w:rsidRPr="00595C36">
            <w:rPr>
              <w:rStyle w:val="TemplateBody"/>
            </w:rPr>
            <w:t>Expertise</w:t>
          </w:r>
        </w:p>
        <w:p w14:paraId="0DD901ED" w14:textId="060141CC" w:rsidR="004E5CDC" w:rsidRPr="004B6289" w:rsidRDefault="00595C36" w:rsidP="00595C36">
          <w:pPr>
            <w:spacing w:after="120" w:line="276" w:lineRule="auto"/>
            <w:ind w:left="1080" w:firstLine="360"/>
            <w:rPr>
              <w:rFonts w:cs="Arial"/>
              <w:b/>
              <w:bCs/>
              <w:sz w:val="18"/>
              <w:szCs w:val="18"/>
              <w:lang w:val="en-CA"/>
            </w:rPr>
          </w:pPr>
          <w:r w:rsidRPr="00595C36">
            <w:rPr>
              <w:rStyle w:val="TemplateBody"/>
            </w:rPr>
            <w:t>●</w:t>
          </w:r>
          <w:r w:rsidRPr="00595C36">
            <w:rPr>
              <w:rStyle w:val="TemplateBody"/>
            </w:rPr>
            <w:tab/>
            <w:t xml:space="preserve">Interns involved in the project will benefit from working directly under the supervision of CEO and President, Kevan Orvitz.  With a background in podiatric medicine, Dr. Orvitz has studied all aspects of biomechanics and the human body, specifically the lower body and feet. Following </w:t>
          </w:r>
          <w:proofErr w:type="spellStart"/>
          <w:r w:rsidRPr="00595C36">
            <w:rPr>
              <w:rStyle w:val="TemplateBody"/>
            </w:rPr>
            <w:t>MegaComfort</w:t>
          </w:r>
          <w:proofErr w:type="spellEnd"/>
          <w:r w:rsidRPr="00595C36">
            <w:rPr>
              <w:rStyle w:val="TemplateBody"/>
            </w:rPr>
            <w:t xml:space="preserve">, a highly successful company bringing health solutions to the workplace, Dr. Orvitz founded </w:t>
          </w:r>
          <w:proofErr w:type="spellStart"/>
          <w:r w:rsidRPr="00595C36">
            <w:rPr>
              <w:rStyle w:val="TemplateBody"/>
            </w:rPr>
            <w:t>MegaIntech</w:t>
          </w:r>
          <w:proofErr w:type="spellEnd"/>
          <w:r w:rsidRPr="00595C36">
            <w:rPr>
              <w:rStyle w:val="TemplateBody"/>
            </w:rPr>
            <w:t xml:space="preserve"> to become a leading-edge technology company to help decrease employee risks, medical costs, and optimize performance.</w:t>
          </w:r>
        </w:p>
      </w:sdtContent>
    </w:sdt>
    <w:p w14:paraId="685113E6" w14:textId="77777777" w:rsidR="001A3B8A" w:rsidRDefault="001A3B8A" w:rsidP="004E1318">
      <w:pPr>
        <w:pStyle w:val="ListParagraph"/>
        <w:spacing w:before="120" w:after="120"/>
        <w:ind w:left="0"/>
        <w:rPr>
          <w:rFonts w:cs="Arial"/>
          <w:sz w:val="20"/>
          <w:szCs w:val="20"/>
          <w:lang w:val="en-CA"/>
        </w:rPr>
        <w:sectPr w:rsidR="001A3B8A" w:rsidSect="005B1688">
          <w:footnotePr>
            <w:pos w:val="beneathText"/>
          </w:footnotePr>
          <w:type w:val="continuous"/>
          <w:pgSz w:w="12240" w:h="15840"/>
          <w:pgMar w:top="794" w:right="1151" w:bottom="578" w:left="1151" w:header="431" w:footer="289" w:gutter="0"/>
          <w:cols w:space="708"/>
          <w:titlePg/>
          <w:docGrid w:linePitch="360"/>
        </w:sectPr>
      </w:pPr>
    </w:p>
    <w:p w14:paraId="1B690A0B" w14:textId="7BF49B7A" w:rsidR="001E0CDC" w:rsidRPr="006A1538" w:rsidRDefault="001E0CDC" w:rsidP="006A1538">
      <w:pPr>
        <w:pStyle w:val="ListParagraph"/>
        <w:spacing w:before="120" w:after="120"/>
        <w:ind w:left="0"/>
        <w:rPr>
          <w:rFonts w:cs="Arial"/>
          <w:sz w:val="20"/>
          <w:szCs w:val="20"/>
          <w:lang w:val="en-CA"/>
        </w:rPr>
      </w:pPr>
    </w:p>
    <w:p w14:paraId="72557F03" w14:textId="37C5DB4D" w:rsidR="006A1538" w:rsidRPr="00FB269E" w:rsidRDefault="009C2A68" w:rsidP="0036148C">
      <w:pPr>
        <w:pStyle w:val="ListParagraph"/>
        <w:numPr>
          <w:ilvl w:val="1"/>
          <w:numId w:val="7"/>
        </w:numPr>
        <w:autoSpaceDE w:val="0"/>
        <w:autoSpaceDN w:val="0"/>
        <w:adjustRightInd w:val="0"/>
        <w:spacing w:before="240" w:after="120" w:line="276" w:lineRule="auto"/>
        <w:rPr>
          <w:rFonts w:eastAsiaTheme="minorHAnsi" w:cs="Arial"/>
          <w:color w:val="808080" w:themeColor="background1" w:themeShade="80"/>
          <w:sz w:val="18"/>
          <w:szCs w:val="18"/>
          <w:lang w:val="en-CA"/>
        </w:rPr>
      </w:pPr>
      <w:r w:rsidRPr="006A1538">
        <w:rPr>
          <w:rFonts w:cs="Arial"/>
          <w:b/>
          <w:sz w:val="20"/>
          <w:szCs w:val="20"/>
          <w:lang w:val="en-CA"/>
        </w:rPr>
        <w:t>Relevance to the partner organization and to Canada</w:t>
      </w:r>
      <w:r w:rsidRPr="006A1538">
        <w:rPr>
          <w:rFonts w:cs="Arial"/>
          <w:sz w:val="20"/>
          <w:szCs w:val="20"/>
          <w:lang w:val="en-CA"/>
        </w:rPr>
        <w:t>:</w:t>
      </w:r>
      <w:r w:rsidRPr="006A1538">
        <w:rPr>
          <w:rFonts w:cs="Arial"/>
          <w:sz w:val="20"/>
          <w:szCs w:val="20"/>
          <w:lang w:val="en-CA"/>
        </w:rPr>
        <w:br/>
      </w:r>
      <w:r w:rsidR="006A1538" w:rsidRPr="00FB269E">
        <w:rPr>
          <w:rFonts w:eastAsiaTheme="minorHAnsi" w:cs="Arial"/>
          <w:color w:val="808080" w:themeColor="background1" w:themeShade="80"/>
          <w:sz w:val="18"/>
          <w:szCs w:val="18"/>
          <w:lang w:val="en-CA"/>
        </w:rPr>
        <w:t>Describe (1) the main activity of the partner organization (2) the partner’s experience and proposed role in the project, (3) how the partner will benefit from this research, and (4) how Canada will benefit from this research.</w:t>
      </w:r>
    </w:p>
    <w:sdt>
      <w:sdtPr>
        <w:rPr>
          <w:rStyle w:val="TemplateBody"/>
          <w:rFonts w:eastAsiaTheme="minorHAnsi"/>
        </w:rPr>
        <w:id w:val="-1985310942"/>
        <w:placeholder>
          <w:docPart w:val="5C2039A05E064AEDB16E6A3ED55B91A9"/>
        </w:placeholder>
      </w:sdtPr>
      <w:sdtEndPr>
        <w:rPr>
          <w:rStyle w:val="DefaultParagraphFont"/>
          <w:rFonts w:cs="Arial"/>
          <w:color w:val="auto"/>
          <w:sz w:val="24"/>
          <w:lang w:val="en-CA"/>
        </w:rPr>
      </w:sdtEndPr>
      <w:sdtContent>
        <w:p w14:paraId="10ECE640"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Overview</w:t>
          </w:r>
        </w:p>
        <w:p w14:paraId="6B49F13A"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MEGA Intech is leading edge provider of wearable technology for the workplace, providing accurate risk assessment and rehabilitation data and analytical key metrics allowing companies to proactively maximize employee engagement, productivity, and reduce risk.</w:t>
          </w:r>
        </w:p>
        <w:p w14:paraId="0EB81EF5"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Technology Products</w:t>
          </w:r>
        </w:p>
        <w:p w14:paraId="48884B3C"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proofErr w:type="spellStart"/>
          <w:r w:rsidRPr="00AD4E6B">
            <w:rPr>
              <w:rStyle w:val="TemplateBody"/>
              <w:rFonts w:eastAsiaTheme="minorHAnsi"/>
            </w:rPr>
            <w:t>ImpactSense</w:t>
          </w:r>
          <w:proofErr w:type="spellEnd"/>
          <w:r w:rsidRPr="00AD4E6B">
            <w:rPr>
              <w:rStyle w:val="TemplateBody"/>
              <w:rFonts w:eastAsiaTheme="minorHAnsi"/>
            </w:rPr>
            <w:t xml:space="preserve">™ is a smart </w:t>
          </w:r>
          <w:proofErr w:type="gramStart"/>
          <w:r w:rsidRPr="00AD4E6B">
            <w:rPr>
              <w:rStyle w:val="TemplateBody"/>
              <w:rFonts w:eastAsiaTheme="minorHAnsi"/>
            </w:rPr>
            <w:t>device  combining</w:t>
          </w:r>
          <w:proofErr w:type="gramEnd"/>
          <w:r w:rsidRPr="00AD4E6B">
            <w:rPr>
              <w:rStyle w:val="TemplateBody"/>
              <w:rFonts w:eastAsiaTheme="minorHAnsi"/>
            </w:rPr>
            <w:t xml:space="preserve"> state-of the-art sensors with the for use in an insole or footwear. Through these sensors, </w:t>
          </w:r>
          <w:proofErr w:type="spellStart"/>
          <w:r w:rsidRPr="00AD4E6B">
            <w:rPr>
              <w:rStyle w:val="TemplateBody"/>
              <w:rFonts w:eastAsiaTheme="minorHAnsi"/>
            </w:rPr>
            <w:t>ImpactSensegenerates</w:t>
          </w:r>
          <w:proofErr w:type="spellEnd"/>
          <w:r w:rsidRPr="00AD4E6B">
            <w:rPr>
              <w:rStyle w:val="TemplateBody"/>
              <w:rFonts w:eastAsiaTheme="minorHAnsi"/>
            </w:rPr>
            <w:t xml:space="preserve"> performance data and step-by-step analysis in real-time to empower users to improve their daily walking and running activities.</w:t>
          </w:r>
        </w:p>
        <w:p w14:paraId="2FBB1969"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 xml:space="preserve">As a disrupter, </w:t>
          </w:r>
          <w:proofErr w:type="spellStart"/>
          <w:r w:rsidRPr="00AD4E6B">
            <w:rPr>
              <w:rStyle w:val="TemplateBody"/>
              <w:rFonts w:eastAsiaTheme="minorHAnsi"/>
            </w:rPr>
            <w:t>ImpactSense</w:t>
          </w:r>
          <w:proofErr w:type="spellEnd"/>
          <w:r w:rsidRPr="00AD4E6B">
            <w:rPr>
              <w:rStyle w:val="TemplateBody"/>
              <w:rFonts w:eastAsiaTheme="minorHAnsi"/>
            </w:rPr>
            <w:t xml:space="preserve"> is an innovator in risk prediction and mitigation solutions, which will help companies to monitor and analyze employee’s movement at the workplace to avoid potential injuries and encourage individuals to live a healthier lifestyle.</w:t>
          </w:r>
        </w:p>
        <w:p w14:paraId="37CA981A"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 xml:space="preserve">Expected benefits for the Business Partner (MEGA </w:t>
          </w:r>
          <w:proofErr w:type="spellStart"/>
          <w:r w:rsidRPr="00AD4E6B">
            <w:rPr>
              <w:rStyle w:val="TemplateBody"/>
              <w:rFonts w:eastAsiaTheme="minorHAnsi"/>
            </w:rPr>
            <w:t>InTech</w:t>
          </w:r>
          <w:proofErr w:type="spellEnd"/>
          <w:r w:rsidRPr="00AD4E6B">
            <w:rPr>
              <w:rStyle w:val="TemplateBody"/>
              <w:rFonts w:eastAsiaTheme="minorHAnsi"/>
            </w:rPr>
            <w:t>)</w:t>
          </w:r>
        </w:p>
        <w:p w14:paraId="7239F7CE"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 xml:space="preserve">1)  </w:t>
          </w:r>
          <w:r w:rsidRPr="00AD4E6B">
            <w:rPr>
              <w:rStyle w:val="TemplateBody"/>
              <w:rFonts w:eastAsiaTheme="minorHAnsi"/>
            </w:rPr>
            <w:tab/>
            <w:t>First to Market</w:t>
          </w:r>
        </w:p>
        <w:p w14:paraId="34E49C49"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 xml:space="preserve">The current market is an open ground for companies to </w:t>
          </w:r>
          <w:proofErr w:type="gramStart"/>
          <w:r w:rsidRPr="00AD4E6B">
            <w:rPr>
              <w:rStyle w:val="TemplateBody"/>
              <w:rFonts w:eastAsiaTheme="minorHAnsi"/>
            </w:rPr>
            <w:t>enter into</w:t>
          </w:r>
          <w:proofErr w:type="gramEnd"/>
          <w:r w:rsidRPr="00AD4E6B">
            <w:rPr>
              <w:rStyle w:val="TemplateBody"/>
              <w:rFonts w:eastAsiaTheme="minorHAnsi"/>
            </w:rPr>
            <w:t xml:space="preserve"> </w:t>
          </w:r>
          <w:proofErr w:type="gramStart"/>
          <w:r w:rsidRPr="00AD4E6B">
            <w:rPr>
              <w:rStyle w:val="TemplateBody"/>
              <w:rFonts w:eastAsiaTheme="minorHAnsi"/>
            </w:rPr>
            <w:t>the space</w:t>
          </w:r>
          <w:proofErr w:type="gramEnd"/>
          <w:r w:rsidRPr="00AD4E6B">
            <w:rPr>
              <w:rStyle w:val="TemplateBody"/>
              <w:rFonts w:eastAsiaTheme="minorHAnsi"/>
            </w:rPr>
            <w:t>. Considering there are no brands in the occupational health and safety industry providing digitally integrated safety and wellness solutions for the lower extremity, projected timely launch of these products is critical to advance the business.</w:t>
          </w:r>
        </w:p>
        <w:p w14:paraId="414C7F80"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 xml:space="preserve">2)  </w:t>
          </w:r>
          <w:r w:rsidRPr="00AD4E6B">
            <w:rPr>
              <w:rStyle w:val="TemplateBody"/>
              <w:rFonts w:eastAsiaTheme="minorHAnsi"/>
            </w:rPr>
            <w:tab/>
            <w:t>Leveraging Existing Market</w:t>
          </w:r>
        </w:p>
        <w:p w14:paraId="2EC42951"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lastRenderedPageBreak/>
            <w:t xml:space="preserve">The CEO of MEGA </w:t>
          </w:r>
          <w:proofErr w:type="spellStart"/>
          <w:r w:rsidRPr="00AD4E6B">
            <w:rPr>
              <w:rStyle w:val="TemplateBody"/>
              <w:rFonts w:eastAsiaTheme="minorHAnsi"/>
            </w:rPr>
            <w:t>InTech</w:t>
          </w:r>
          <w:proofErr w:type="spellEnd"/>
          <w:r w:rsidRPr="00AD4E6B">
            <w:rPr>
              <w:rStyle w:val="TemplateBody"/>
              <w:rFonts w:eastAsiaTheme="minorHAnsi"/>
            </w:rPr>
            <w:t xml:space="preserve">, Dr. Kevan Orvitz founded </w:t>
          </w:r>
          <w:proofErr w:type="spellStart"/>
          <w:r w:rsidRPr="00AD4E6B">
            <w:rPr>
              <w:rStyle w:val="TemplateBody"/>
              <w:rFonts w:eastAsiaTheme="minorHAnsi"/>
            </w:rPr>
            <w:t>MEGAComfort</w:t>
          </w:r>
          <w:proofErr w:type="spellEnd"/>
          <w:r w:rsidRPr="00AD4E6B">
            <w:rPr>
              <w:rStyle w:val="TemplateBody"/>
              <w:rFonts w:eastAsiaTheme="minorHAnsi"/>
            </w:rPr>
            <w:t xml:space="preserve"> </w:t>
          </w:r>
          <w:proofErr w:type="gramStart"/>
          <w:r w:rsidRPr="00AD4E6B">
            <w:rPr>
              <w:rStyle w:val="TemplateBody"/>
              <w:rFonts w:eastAsiaTheme="minorHAnsi"/>
            </w:rPr>
            <w:t>and also</w:t>
          </w:r>
          <w:proofErr w:type="gramEnd"/>
          <w:r w:rsidRPr="00AD4E6B">
            <w:rPr>
              <w:rStyle w:val="TemplateBody"/>
              <w:rFonts w:eastAsiaTheme="minorHAnsi"/>
            </w:rPr>
            <w:t xml:space="preserve"> acted as President, until its sale to </w:t>
          </w:r>
          <w:proofErr w:type="spellStart"/>
          <w:r w:rsidRPr="00AD4E6B">
            <w:rPr>
              <w:rStyle w:val="TemplateBody"/>
              <w:rFonts w:eastAsiaTheme="minorHAnsi"/>
            </w:rPr>
            <w:t>Surewerx</w:t>
          </w:r>
          <w:proofErr w:type="spellEnd"/>
          <w:r w:rsidRPr="00AD4E6B">
            <w:rPr>
              <w:rStyle w:val="TemplateBody"/>
              <w:rFonts w:eastAsiaTheme="minorHAnsi"/>
            </w:rPr>
            <w:t xml:space="preserve"> in August 2022. </w:t>
          </w:r>
          <w:proofErr w:type="spellStart"/>
          <w:r w:rsidRPr="00AD4E6B">
            <w:rPr>
              <w:rStyle w:val="TemplateBody"/>
              <w:rFonts w:eastAsiaTheme="minorHAnsi"/>
            </w:rPr>
            <w:t>MEGAComfort</w:t>
          </w:r>
          <w:proofErr w:type="spellEnd"/>
          <w:r w:rsidRPr="00AD4E6B">
            <w:rPr>
              <w:rStyle w:val="TemplateBody"/>
              <w:rFonts w:eastAsiaTheme="minorHAnsi"/>
            </w:rPr>
            <w:t xml:space="preserve"> is a leading-edge company in the Occupational Health and Safety Market which offers a complete range of patent pending ergonomic anti-fatigue insoles and orthotics. </w:t>
          </w:r>
          <w:proofErr w:type="spellStart"/>
          <w:r w:rsidRPr="00AD4E6B">
            <w:rPr>
              <w:rStyle w:val="TemplateBody"/>
              <w:rFonts w:eastAsiaTheme="minorHAnsi"/>
            </w:rPr>
            <w:t>MEGAComfort</w:t>
          </w:r>
          <w:proofErr w:type="spellEnd"/>
          <w:r w:rsidRPr="00AD4E6B">
            <w:rPr>
              <w:rStyle w:val="TemplateBody"/>
              <w:rFonts w:eastAsiaTheme="minorHAnsi"/>
            </w:rPr>
            <w:t xml:space="preserve"> Products have been clinically proven to reduce employee muscle fatigue as well as reducing pain and increasing worker comfort and well-being in multiple field tests.</w:t>
          </w:r>
        </w:p>
        <w:p w14:paraId="3671DDC5"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 xml:space="preserve">3)  </w:t>
          </w:r>
          <w:r w:rsidRPr="00AD4E6B">
            <w:rPr>
              <w:rStyle w:val="TemplateBody"/>
              <w:rFonts w:eastAsiaTheme="minorHAnsi"/>
            </w:rPr>
            <w:tab/>
            <w:t>Geographical Expansion</w:t>
          </w:r>
        </w:p>
        <w:p w14:paraId="4955A422"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The European Markets mirror the same need gap and opportunities as North America. With clothing and footwear segments yielding the highest rate of return across all countries in Europe, with Germany and Netherlands leading the way, the proposed project aims to advance the partner’s European product line as a strong potential market.</w:t>
          </w:r>
        </w:p>
        <w:p w14:paraId="758696D2"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 xml:space="preserve">4)  </w:t>
          </w:r>
          <w:r w:rsidRPr="00AD4E6B">
            <w:rPr>
              <w:rStyle w:val="TemplateBody"/>
              <w:rFonts w:eastAsiaTheme="minorHAnsi"/>
            </w:rPr>
            <w:tab/>
            <w:t>Talent Acquisition</w:t>
          </w:r>
        </w:p>
        <w:p w14:paraId="4754FAC3"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 xml:space="preserve">A core component of any Technology business is </w:t>
          </w:r>
          <w:proofErr w:type="gramStart"/>
          <w:r w:rsidRPr="00AD4E6B">
            <w:rPr>
              <w:rStyle w:val="TemplateBody"/>
              <w:rFonts w:eastAsiaTheme="minorHAnsi"/>
            </w:rPr>
            <w:t>the talent</w:t>
          </w:r>
          <w:proofErr w:type="gramEnd"/>
          <w:r w:rsidRPr="00AD4E6B">
            <w:rPr>
              <w:rStyle w:val="TemplateBody"/>
              <w:rFonts w:eastAsiaTheme="minorHAnsi"/>
            </w:rPr>
            <w:t>. Considering the footwear industry is evolving every single day, the partner is seeking to acquire the right talent. The proposed research will provide opportunities for the partner to recruit highly qualified talent from the University of Waterloo.</w:t>
          </w:r>
        </w:p>
        <w:p w14:paraId="2224EA13"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 xml:space="preserve">5)  </w:t>
          </w:r>
          <w:r w:rsidRPr="00AD4E6B">
            <w:rPr>
              <w:rStyle w:val="TemplateBody"/>
              <w:rFonts w:eastAsiaTheme="minorHAnsi"/>
            </w:rPr>
            <w:tab/>
            <w:t>New Revenue Sources</w:t>
          </w:r>
        </w:p>
        <w:p w14:paraId="7D34AF91"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 xml:space="preserve">Technology Integrated products will open new revenue sources for the partner (MEGA </w:t>
          </w:r>
          <w:proofErr w:type="spellStart"/>
          <w:r w:rsidRPr="00AD4E6B">
            <w:rPr>
              <w:rStyle w:val="TemplateBody"/>
              <w:rFonts w:eastAsiaTheme="minorHAnsi"/>
            </w:rPr>
            <w:t>InTech</w:t>
          </w:r>
          <w:proofErr w:type="spellEnd"/>
          <w:r w:rsidRPr="00AD4E6B">
            <w:rPr>
              <w:rStyle w:val="TemplateBody"/>
              <w:rFonts w:eastAsiaTheme="minorHAnsi"/>
            </w:rPr>
            <w:t xml:space="preserve">), including licensing technology to other non-competing industries and </w:t>
          </w:r>
          <w:proofErr w:type="gramStart"/>
          <w:r w:rsidRPr="00AD4E6B">
            <w:rPr>
              <w:rStyle w:val="TemplateBody"/>
              <w:rFonts w:eastAsiaTheme="minorHAnsi"/>
            </w:rPr>
            <w:t>International</w:t>
          </w:r>
          <w:proofErr w:type="gramEnd"/>
          <w:r w:rsidRPr="00AD4E6B">
            <w:rPr>
              <w:rStyle w:val="TemplateBody"/>
              <w:rFonts w:eastAsiaTheme="minorHAnsi"/>
            </w:rPr>
            <w:t xml:space="preserve"> markets (e.g., Europe).</w:t>
          </w:r>
        </w:p>
        <w:p w14:paraId="6940579E"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 xml:space="preserve">Expected benefits for the </w:t>
          </w:r>
          <w:proofErr w:type="gramStart"/>
          <w:r w:rsidRPr="00AD4E6B">
            <w:rPr>
              <w:rStyle w:val="TemplateBody"/>
              <w:rFonts w:eastAsiaTheme="minorHAnsi"/>
            </w:rPr>
            <w:t>Canada</w:t>
          </w:r>
          <w:proofErr w:type="gramEnd"/>
        </w:p>
        <w:p w14:paraId="646E31AC"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1)</w:t>
          </w:r>
          <w:r w:rsidRPr="00AD4E6B">
            <w:rPr>
              <w:rStyle w:val="TemplateBody"/>
              <w:rFonts w:eastAsiaTheme="minorHAnsi"/>
            </w:rPr>
            <w:tab/>
            <w:t>Job creation</w:t>
          </w:r>
        </w:p>
        <w:p w14:paraId="72747530"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 xml:space="preserve">The partner has planned an ongoing schedule of development and </w:t>
          </w:r>
          <w:proofErr w:type="spellStart"/>
          <w:r w:rsidRPr="00AD4E6B">
            <w:rPr>
              <w:rStyle w:val="TemplateBody"/>
              <w:rFonts w:eastAsiaTheme="minorHAnsi"/>
            </w:rPr>
            <w:t>GoTo</w:t>
          </w:r>
          <w:proofErr w:type="spellEnd"/>
          <w:r w:rsidRPr="00AD4E6B">
            <w:rPr>
              <w:rStyle w:val="TemplateBody"/>
              <w:rFonts w:eastAsiaTheme="minorHAnsi"/>
            </w:rPr>
            <w:t xml:space="preserve"> Market strategy, including a job creation strategy. Planned roles span functions including R&amp;D, Tech development, Marketing, Sales, Production and Operations. Market expansion is also projected to impact indirect job growth with first- and second-tier suppliers.</w:t>
          </w:r>
        </w:p>
        <w:p w14:paraId="78C0AD3E"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2)</w:t>
          </w:r>
          <w:r w:rsidRPr="00AD4E6B">
            <w:rPr>
              <w:rStyle w:val="TemplateBody"/>
              <w:rFonts w:eastAsiaTheme="minorHAnsi"/>
            </w:rPr>
            <w:tab/>
            <w:t>New product development</w:t>
          </w:r>
        </w:p>
        <w:p w14:paraId="12C318A4"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The partner is committed to conducting end-to-end product development of Tech products in Canada, including Research, Mechanical, Electrical &amp; Firmware Design / Development, Manufacturing, and Packaging Development activities.</w:t>
          </w:r>
        </w:p>
        <w:p w14:paraId="6194FB75" w14:textId="77777777" w:rsidR="00AD4E6B" w:rsidRPr="00AD4E6B" w:rsidRDefault="00AD4E6B" w:rsidP="00AD4E6B">
          <w:pPr>
            <w:pStyle w:val="ListParagraph"/>
            <w:autoSpaceDE w:val="0"/>
            <w:autoSpaceDN w:val="0"/>
            <w:adjustRightInd w:val="0"/>
            <w:spacing w:before="240" w:after="120" w:line="276" w:lineRule="auto"/>
            <w:ind w:left="360"/>
            <w:rPr>
              <w:rStyle w:val="TemplateBody"/>
              <w:rFonts w:eastAsiaTheme="minorHAnsi"/>
            </w:rPr>
          </w:pPr>
          <w:r w:rsidRPr="00AD4E6B">
            <w:rPr>
              <w:rStyle w:val="TemplateBody"/>
              <w:rFonts w:eastAsiaTheme="minorHAnsi"/>
            </w:rPr>
            <w:t>3)</w:t>
          </w:r>
          <w:r w:rsidRPr="00AD4E6B">
            <w:rPr>
              <w:rStyle w:val="TemplateBody"/>
              <w:rFonts w:eastAsiaTheme="minorHAnsi"/>
            </w:rPr>
            <w:tab/>
            <w:t>Exports</w:t>
          </w:r>
        </w:p>
        <w:p w14:paraId="3E7D6068" w14:textId="2B7F93F8" w:rsidR="00626969" w:rsidRPr="006A1538" w:rsidRDefault="00AD4E6B" w:rsidP="00AD4E6B">
          <w:pPr>
            <w:pStyle w:val="ListParagraph"/>
            <w:autoSpaceDE w:val="0"/>
            <w:autoSpaceDN w:val="0"/>
            <w:adjustRightInd w:val="0"/>
            <w:spacing w:before="240" w:after="120" w:line="276" w:lineRule="auto"/>
            <w:ind w:left="360"/>
            <w:rPr>
              <w:rFonts w:eastAsiaTheme="minorHAnsi" w:cs="Arial"/>
              <w:sz w:val="18"/>
              <w:szCs w:val="18"/>
              <w:lang w:val="en-CA"/>
            </w:rPr>
          </w:pPr>
          <w:r w:rsidRPr="00AD4E6B">
            <w:rPr>
              <w:rStyle w:val="TemplateBody"/>
              <w:rFonts w:eastAsiaTheme="minorHAnsi"/>
            </w:rPr>
            <w:t>Considering the opportunities and need gaps in other markets (e.g., Europe), the proposed project to advance the partner’s tech products is expected to drive exports.</w:t>
          </w:r>
        </w:p>
      </w:sdtContent>
    </w:sdt>
    <w:p w14:paraId="2E4DEB7F" w14:textId="77777777" w:rsidR="002D5C21" w:rsidRPr="004E1318" w:rsidRDefault="002D5C21" w:rsidP="004E1318">
      <w:pPr>
        <w:pStyle w:val="ListParagraph"/>
        <w:autoSpaceDE w:val="0"/>
        <w:autoSpaceDN w:val="0"/>
        <w:adjustRightInd w:val="0"/>
        <w:spacing w:after="120" w:line="276" w:lineRule="auto"/>
        <w:ind w:left="0"/>
        <w:rPr>
          <w:rFonts w:eastAsiaTheme="minorHAnsi" w:cs="Arial"/>
          <w:sz w:val="20"/>
          <w:szCs w:val="20"/>
          <w:lang w:val="en-CA"/>
        </w:rPr>
      </w:pPr>
    </w:p>
    <w:p w14:paraId="3A184939" w14:textId="51029634" w:rsidR="00D35470" w:rsidRPr="002C0692" w:rsidRDefault="001E1F07" w:rsidP="0036148C">
      <w:pPr>
        <w:pStyle w:val="ListParagraph"/>
        <w:numPr>
          <w:ilvl w:val="1"/>
          <w:numId w:val="7"/>
        </w:numPr>
        <w:autoSpaceDE w:val="0"/>
        <w:autoSpaceDN w:val="0"/>
        <w:adjustRightInd w:val="0"/>
        <w:spacing w:line="276" w:lineRule="auto"/>
        <w:rPr>
          <w:rFonts w:eastAsiaTheme="minorHAnsi" w:cs="Arial"/>
          <w:b/>
          <w:bCs/>
          <w:sz w:val="20"/>
          <w:szCs w:val="20"/>
          <w:lang w:val="en-CA"/>
        </w:rPr>
      </w:pPr>
      <w:r w:rsidRPr="002C0692">
        <w:rPr>
          <w:rFonts w:eastAsiaTheme="minorHAnsi" w:cs="Arial"/>
          <w:b/>
          <w:bCs/>
          <w:sz w:val="20"/>
          <w:szCs w:val="20"/>
          <w:lang w:val="en-CA"/>
        </w:rPr>
        <w:t xml:space="preserve">Indigenous </w:t>
      </w:r>
      <w:r w:rsidR="00C24389" w:rsidRPr="002C0692">
        <w:rPr>
          <w:rFonts w:eastAsiaTheme="minorHAnsi" w:cs="Arial"/>
          <w:b/>
          <w:bCs/>
          <w:sz w:val="20"/>
          <w:szCs w:val="20"/>
          <w:lang w:val="en-CA"/>
        </w:rPr>
        <w:t>community involvement or impact (if applicable):</w:t>
      </w:r>
    </w:p>
    <w:p w14:paraId="7AF1A401" w14:textId="77777777" w:rsidR="009B2456" w:rsidRDefault="00FB269E" w:rsidP="009B2456">
      <w:pPr>
        <w:pStyle w:val="ListParagraph"/>
        <w:autoSpaceDE w:val="0"/>
        <w:autoSpaceDN w:val="0"/>
        <w:adjustRightInd w:val="0"/>
        <w:spacing w:after="120" w:line="276" w:lineRule="auto"/>
        <w:ind w:left="360"/>
        <w:rPr>
          <w:rFonts w:eastAsiaTheme="minorHAnsi" w:cs="Arial"/>
          <w:color w:val="808080" w:themeColor="background1" w:themeShade="80"/>
          <w:sz w:val="18"/>
          <w:szCs w:val="18"/>
          <w:lang w:val="en-CA"/>
        </w:rPr>
      </w:pPr>
      <w:r>
        <w:rPr>
          <w:rFonts w:eastAsiaTheme="minorHAnsi" w:cs="Arial"/>
          <w:color w:val="808080" w:themeColor="background1" w:themeShade="80"/>
          <w:sz w:val="18"/>
          <w:szCs w:val="18"/>
          <w:lang w:val="en-CA"/>
        </w:rPr>
        <w:t xml:space="preserve">Internships that involve or impact Indigenous communities must comply with the </w:t>
      </w:r>
      <w:hyperlink r:id="rId19" w:history="1">
        <w:r w:rsidRPr="00FB269E">
          <w:rPr>
            <w:rStyle w:val="Hyperlink"/>
            <w:rFonts w:eastAsiaTheme="minorHAnsi" w:cs="Arial"/>
            <w:sz w:val="18"/>
            <w:szCs w:val="18"/>
            <w:lang w:val="en-CA"/>
          </w:rPr>
          <w:t>Mitacs Indigenous Research Policy</w:t>
        </w:r>
      </w:hyperlink>
      <w:r w:rsidRPr="00FB269E">
        <w:rPr>
          <w:rFonts w:eastAsiaTheme="minorHAnsi" w:cs="Arial"/>
          <w:color w:val="808080" w:themeColor="background1" w:themeShade="80"/>
          <w:sz w:val="18"/>
          <w:szCs w:val="18"/>
          <w:lang w:val="en-CA"/>
        </w:rPr>
        <w:t xml:space="preserve">. Please provide information on </w:t>
      </w:r>
      <w:proofErr w:type="spellStart"/>
      <w:r w:rsidRPr="00FB269E">
        <w:rPr>
          <w:rFonts w:eastAsiaTheme="minorHAnsi" w:cs="Arial"/>
          <w:color w:val="808080" w:themeColor="background1" w:themeShade="80"/>
          <w:sz w:val="18"/>
          <w:szCs w:val="18"/>
          <w:lang w:val="en-CA"/>
        </w:rPr>
        <w:t>i</w:t>
      </w:r>
      <w:proofErr w:type="spellEnd"/>
      <w:r w:rsidRPr="00FB269E">
        <w:rPr>
          <w:rFonts w:eastAsiaTheme="minorHAnsi" w:cs="Arial"/>
          <w:color w:val="808080" w:themeColor="background1" w:themeShade="80"/>
          <w:sz w:val="18"/>
          <w:szCs w:val="18"/>
          <w:lang w:val="en-CA"/>
        </w:rPr>
        <w:t>) Indigenous community support for the project, and their role in shaping its objectives &amp; approach, ii) plans for Indigenous community access, use, and governance of resulting knowledge / data, and iii) the team’s background in Indigenous research, including any planned training / mentorship the intern(s) will receive to address deficits in experience.</w:t>
      </w:r>
    </w:p>
    <w:p w14:paraId="71FD52EB" w14:textId="7E4011A3" w:rsidR="00FB269E" w:rsidRPr="009B2456" w:rsidRDefault="00FB269E" w:rsidP="009B2456">
      <w:pPr>
        <w:pStyle w:val="ListParagraph"/>
        <w:autoSpaceDE w:val="0"/>
        <w:autoSpaceDN w:val="0"/>
        <w:adjustRightInd w:val="0"/>
        <w:spacing w:after="120" w:line="276" w:lineRule="auto"/>
        <w:ind w:left="360"/>
        <w:rPr>
          <w:rFonts w:eastAsiaTheme="minorHAnsi" w:cs="Arial"/>
          <w:color w:val="808080" w:themeColor="background1" w:themeShade="80"/>
          <w:sz w:val="18"/>
          <w:szCs w:val="18"/>
          <w:lang w:val="en-CA"/>
        </w:rPr>
      </w:pPr>
      <w:r w:rsidRPr="009B2456">
        <w:rPr>
          <w:rFonts w:eastAsiaTheme="minorHAnsi" w:cs="Arial"/>
          <w:color w:val="808080" w:themeColor="background1" w:themeShade="80"/>
          <w:sz w:val="18"/>
          <w:szCs w:val="18"/>
          <w:lang w:val="en-CA"/>
        </w:rPr>
        <w:lastRenderedPageBreak/>
        <w:t>You may also submit 1-2 letter(s) of support from Indigenous Elders who are members of the partner community / communities and possess the authority to speak on community interests.</w:t>
      </w:r>
    </w:p>
    <w:sdt>
      <w:sdtPr>
        <w:rPr>
          <w:rStyle w:val="TemplateBody"/>
          <w:rFonts w:eastAsiaTheme="minorHAnsi"/>
        </w:rPr>
        <w:id w:val="765502387"/>
        <w:lock w:val="sdtLocked"/>
        <w:placeholder>
          <w:docPart w:val="C7F630F40A78487A9839C4F9F0B66C63"/>
        </w:placeholder>
        <w:showingPlcHdr/>
      </w:sdtPr>
      <w:sdtEndPr>
        <w:rPr>
          <w:rStyle w:val="DefaultParagraphFont"/>
          <w:rFonts w:cs="Arial"/>
          <w:color w:val="auto"/>
          <w:sz w:val="18"/>
          <w:szCs w:val="18"/>
          <w:lang w:val="en-CA"/>
        </w:rPr>
      </w:sdtEndPr>
      <w:sdtContent>
        <w:p w14:paraId="77062786" w14:textId="39AB6D00" w:rsidR="00A32F6B" w:rsidRPr="00500C29" w:rsidRDefault="00A32F6B" w:rsidP="00D336E0">
          <w:pPr>
            <w:pStyle w:val="ListParagraph"/>
            <w:autoSpaceDE w:val="0"/>
            <w:autoSpaceDN w:val="0"/>
            <w:adjustRightInd w:val="0"/>
            <w:spacing w:after="120" w:line="276" w:lineRule="auto"/>
            <w:ind w:left="360"/>
            <w:rPr>
              <w:rFonts w:eastAsiaTheme="minorHAnsi" w:cs="Arial"/>
              <w:sz w:val="18"/>
              <w:szCs w:val="18"/>
              <w:lang w:val="en-CA"/>
            </w:rPr>
          </w:pPr>
          <w:r w:rsidRPr="00500C29">
            <w:rPr>
              <w:rStyle w:val="PlaceholderText"/>
              <w:rFonts w:eastAsiaTheme="minorHAnsi"/>
              <w:color w:val="FF0000"/>
              <w:sz w:val="18"/>
              <w:szCs w:val="18"/>
            </w:rPr>
            <w:t>Click or tap here to enter text.</w:t>
          </w:r>
        </w:p>
      </w:sdtContent>
    </w:sdt>
    <w:p w14:paraId="382F4F0A" w14:textId="4D08057B" w:rsidR="005F18E2" w:rsidRPr="00500C29" w:rsidRDefault="005F18E2" w:rsidP="004E1318">
      <w:pPr>
        <w:spacing w:after="240"/>
        <w:rPr>
          <w:rFonts w:eastAsiaTheme="minorHAnsi"/>
          <w:sz w:val="20"/>
          <w:szCs w:val="20"/>
          <w:lang w:val="en-CA"/>
        </w:rPr>
      </w:pPr>
    </w:p>
    <w:p w14:paraId="457F69BE" w14:textId="6BAE283D" w:rsidR="009C2A68" w:rsidRPr="00096392" w:rsidRDefault="009C2A68" w:rsidP="0036148C">
      <w:pPr>
        <w:pStyle w:val="ListParagraph"/>
        <w:numPr>
          <w:ilvl w:val="1"/>
          <w:numId w:val="7"/>
        </w:numPr>
        <w:autoSpaceDE w:val="0"/>
        <w:autoSpaceDN w:val="0"/>
        <w:adjustRightInd w:val="0"/>
        <w:spacing w:after="120" w:line="276" w:lineRule="auto"/>
        <w:rPr>
          <w:rFonts w:cs="Arial"/>
          <w:sz w:val="18"/>
          <w:szCs w:val="18"/>
          <w:lang w:val="en-CA"/>
        </w:rPr>
      </w:pPr>
      <w:r w:rsidRPr="002C0692">
        <w:rPr>
          <w:rFonts w:cs="Arial"/>
          <w:b/>
          <w:bCs/>
          <w:sz w:val="20"/>
          <w:szCs w:val="20"/>
          <w:lang w:val="en-CA"/>
        </w:rPr>
        <w:t xml:space="preserve">Relationship (if any) to past/other Mitacs </w:t>
      </w:r>
      <w:r w:rsidR="00354361" w:rsidRPr="002C0692">
        <w:rPr>
          <w:rFonts w:cs="Arial"/>
          <w:b/>
          <w:bCs/>
          <w:sz w:val="20"/>
          <w:szCs w:val="20"/>
          <w:lang w:val="en-CA"/>
        </w:rPr>
        <w:t xml:space="preserve">projects: </w:t>
      </w:r>
      <w:r w:rsidRPr="002C0692">
        <w:br/>
      </w:r>
      <w:r w:rsidRPr="00AE413B">
        <w:rPr>
          <w:rFonts w:cs="Arial"/>
          <w:color w:val="808080" w:themeColor="background1" w:themeShade="80"/>
          <w:sz w:val="18"/>
          <w:szCs w:val="18"/>
          <w:lang w:val="en-CA"/>
        </w:rPr>
        <w:t xml:space="preserve">Describe </w:t>
      </w:r>
      <w:proofErr w:type="gramStart"/>
      <w:r w:rsidRPr="00AE413B">
        <w:rPr>
          <w:rFonts w:cs="Arial"/>
          <w:color w:val="808080" w:themeColor="background1" w:themeShade="80"/>
          <w:sz w:val="18"/>
          <w:szCs w:val="18"/>
          <w:lang w:val="en-CA"/>
        </w:rPr>
        <w:t>whether or not</w:t>
      </w:r>
      <w:proofErr w:type="gramEnd"/>
      <w:r w:rsidRPr="00AE413B">
        <w:rPr>
          <w:rFonts w:cs="Arial"/>
          <w:color w:val="808080" w:themeColor="background1" w:themeShade="80"/>
          <w:sz w:val="18"/>
          <w:szCs w:val="18"/>
          <w:lang w:val="en-CA"/>
        </w:rPr>
        <w:t xml:space="preserve"> the current project is related AND provide specifics about the relationship (</w:t>
      </w:r>
      <w:r w:rsidR="006F560A" w:rsidRPr="00AE413B">
        <w:rPr>
          <w:rFonts w:cs="Arial"/>
          <w:color w:val="808080" w:themeColor="background1" w:themeShade="80"/>
          <w:sz w:val="18"/>
          <w:szCs w:val="18"/>
          <w:lang w:val="en-CA"/>
        </w:rPr>
        <w:t>e.g.,</w:t>
      </w:r>
      <w:r w:rsidRPr="00AE413B">
        <w:rPr>
          <w:rFonts w:cs="Arial"/>
          <w:color w:val="808080" w:themeColor="background1" w:themeShade="80"/>
          <w:sz w:val="18"/>
          <w:szCs w:val="18"/>
          <w:lang w:val="en-CA"/>
        </w:rPr>
        <w:t xml:space="preserve"> not related because it refers to a different research area OR if related: provide information about what has been achieved in past projects and how the current application complements other submissions)</w:t>
      </w:r>
      <w:r w:rsidR="00D12AEE" w:rsidRPr="00AE413B">
        <w:rPr>
          <w:rFonts w:cs="Arial"/>
          <w:color w:val="808080" w:themeColor="background1" w:themeShade="80"/>
          <w:sz w:val="18"/>
          <w:szCs w:val="18"/>
          <w:lang w:val="en-CA"/>
        </w:rPr>
        <w:t>.</w:t>
      </w:r>
      <w:r w:rsidR="00164D8B" w:rsidRPr="00AE413B">
        <w:rPr>
          <w:rFonts w:cs="Arial"/>
          <w:color w:val="808080" w:themeColor="background1" w:themeShade="80"/>
          <w:sz w:val="18"/>
          <w:szCs w:val="18"/>
          <w:lang w:val="en-CA"/>
        </w:rPr>
        <w:t xml:space="preserve"> Please include the project IT# f</w:t>
      </w:r>
      <w:r w:rsidR="00841031" w:rsidRPr="00AE413B">
        <w:rPr>
          <w:rFonts w:cs="Arial"/>
          <w:color w:val="808080" w:themeColor="background1" w:themeShade="80"/>
          <w:sz w:val="18"/>
          <w:szCs w:val="18"/>
          <w:lang w:val="en-CA"/>
        </w:rPr>
        <w:t>or the previous or current project, which can be found on your Award Letter.</w:t>
      </w:r>
    </w:p>
    <w:sdt>
      <w:sdtPr>
        <w:rPr>
          <w:rStyle w:val="TemplateBody"/>
        </w:rPr>
        <w:id w:val="-1189836032"/>
        <w:lock w:val="sdtLocked"/>
        <w:placeholder>
          <w:docPart w:val="AD929EFA75BA47EB8E170995142FDF71"/>
        </w:placeholder>
      </w:sdtPr>
      <w:sdtEndPr>
        <w:rPr>
          <w:rStyle w:val="DefaultParagraphFont"/>
          <w:rFonts w:cs="Arial"/>
          <w:color w:val="auto"/>
          <w:sz w:val="18"/>
          <w:szCs w:val="18"/>
          <w:lang w:val="en-CA"/>
        </w:rPr>
      </w:sdtEndPr>
      <w:sdtContent>
        <w:p w14:paraId="48630DB9" w14:textId="3C00A889" w:rsidR="00EE12D7" w:rsidRPr="00096392" w:rsidRDefault="00E32E40" w:rsidP="00D336E0">
          <w:pPr>
            <w:autoSpaceDE w:val="0"/>
            <w:autoSpaceDN w:val="0"/>
            <w:adjustRightInd w:val="0"/>
            <w:spacing w:after="120" w:line="276" w:lineRule="auto"/>
            <w:ind w:left="360"/>
            <w:rPr>
              <w:rFonts w:cs="Arial"/>
              <w:sz w:val="18"/>
              <w:szCs w:val="18"/>
              <w:lang w:val="en-CA"/>
            </w:rPr>
          </w:pPr>
          <w:r w:rsidRPr="00E32E40">
            <w:rPr>
              <w:rStyle w:val="TemplateBody"/>
            </w:rPr>
            <w:t xml:space="preserve">This project is a continuation (Year 2) of a previous project under the same title (“Insole-based sensor fusion for ambulatory gait analysis for occupational health &amp; safety”), IT27071, conducted with the same academic and industry partners. Briefly, the results of the first collaborative project were excellent with all deliverables completed, primarily test datasets and signal processing/fusion algorithms. However, hardware issues with first generation prototypes prevented a full translation of knowledge. This proposal </w:t>
          </w:r>
          <w:proofErr w:type="gramStart"/>
          <w:r w:rsidRPr="00E32E40">
            <w:rPr>
              <w:rStyle w:val="TemplateBody"/>
            </w:rPr>
            <w:t>seeks to</w:t>
          </w:r>
          <w:proofErr w:type="gramEnd"/>
          <w:r w:rsidRPr="00E32E40">
            <w:rPr>
              <w:rStyle w:val="TemplateBody"/>
            </w:rPr>
            <w:t xml:space="preserve"> further funding to continue the project to Year 2, with objectives related to 2nd generation hardware prototypes and field studies. A key outcome of Year 1 was the development of a strong academic-industry partnership, resulting in continuous exchange of resources and knowledge.</w:t>
          </w:r>
        </w:p>
      </w:sdtContent>
    </w:sdt>
    <w:p w14:paraId="289AD503" w14:textId="3A7A523B" w:rsidR="00A81DDA" w:rsidRPr="00096392" w:rsidRDefault="00A81DDA" w:rsidP="004E1318">
      <w:pPr>
        <w:spacing w:after="240"/>
        <w:rPr>
          <w:sz w:val="20"/>
          <w:szCs w:val="20"/>
          <w:lang w:val="en-CA"/>
        </w:rPr>
      </w:pPr>
    </w:p>
    <w:p w14:paraId="772E5EFD" w14:textId="1947026C" w:rsidR="00F73C08" w:rsidRPr="002C0692" w:rsidRDefault="009C2A68" w:rsidP="0036148C">
      <w:pPr>
        <w:pStyle w:val="ListParagraph"/>
        <w:keepNext/>
        <w:keepLines/>
        <w:numPr>
          <w:ilvl w:val="1"/>
          <w:numId w:val="7"/>
        </w:numPr>
        <w:autoSpaceDE w:val="0"/>
        <w:autoSpaceDN w:val="0"/>
        <w:adjustRightInd w:val="0"/>
        <w:spacing w:line="276" w:lineRule="auto"/>
        <w:rPr>
          <w:rFonts w:cs="Arial"/>
          <w:b/>
          <w:sz w:val="20"/>
          <w:szCs w:val="20"/>
          <w:lang w:val="en-CA"/>
        </w:rPr>
      </w:pPr>
      <w:r w:rsidRPr="002C0692">
        <w:rPr>
          <w:rFonts w:cs="Arial"/>
          <w:b/>
          <w:sz w:val="20"/>
          <w:szCs w:val="20"/>
          <w:lang w:val="en-CA"/>
        </w:rPr>
        <w:t>References:</w:t>
      </w:r>
    </w:p>
    <w:p w14:paraId="5187E38A" w14:textId="6DF2767E" w:rsidR="00F73C08" w:rsidRPr="002663B3" w:rsidRDefault="00ED7516" w:rsidP="009B2456">
      <w:pPr>
        <w:pStyle w:val="ListParagraph"/>
        <w:keepNext/>
        <w:keepLines/>
        <w:spacing w:after="240"/>
        <w:ind w:left="360"/>
        <w:rPr>
          <w:rFonts w:cs="Arial"/>
          <w:bCs/>
          <w:sz w:val="18"/>
          <w:szCs w:val="18"/>
          <w:lang w:val="en-CA"/>
        </w:rPr>
      </w:pPr>
      <w:r w:rsidRPr="004B6289">
        <w:rPr>
          <w:rFonts w:cs="Arial"/>
          <w:bCs/>
          <w:sz w:val="18"/>
          <w:szCs w:val="18"/>
          <w:lang w:val="en-CA"/>
        </w:rPr>
        <w:t>P</w:t>
      </w:r>
      <w:r w:rsidR="0086297C" w:rsidRPr="004B6289">
        <w:rPr>
          <w:rFonts w:cs="Arial"/>
          <w:bCs/>
          <w:sz w:val="18"/>
          <w:szCs w:val="18"/>
          <w:lang w:val="en-CA"/>
        </w:rPr>
        <w:t xml:space="preserve">lease cite academic references listed in this proposal. </w:t>
      </w:r>
    </w:p>
    <w:sdt>
      <w:sdtPr>
        <w:rPr>
          <w:rStyle w:val="TemplateBody"/>
        </w:rPr>
        <w:id w:val="686407797"/>
        <w:placeholder>
          <w:docPart w:val="5107AD77BAE64E0596E4B546F59B5D71"/>
        </w:placeholder>
        <w:showingPlcHdr/>
      </w:sdtPr>
      <w:sdtEndPr>
        <w:rPr>
          <w:rStyle w:val="DefaultParagraphFont"/>
          <w:rFonts w:cs="Arial"/>
          <w:bCs/>
          <w:color w:val="auto"/>
          <w:sz w:val="18"/>
          <w:szCs w:val="18"/>
          <w:lang w:val="en-CA"/>
        </w:rPr>
      </w:sdtEndPr>
      <w:sdtContent>
        <w:p w14:paraId="0EFA390B" w14:textId="58A6F39E" w:rsidR="00EE12D7" w:rsidRPr="002663B3" w:rsidRDefault="00EE12D7" w:rsidP="00D336E0">
          <w:pPr>
            <w:pStyle w:val="ListParagraph"/>
            <w:keepNext/>
            <w:keepLines/>
            <w:spacing w:after="240"/>
            <w:ind w:left="360"/>
            <w:rPr>
              <w:rFonts w:cs="Arial"/>
              <w:bCs/>
              <w:sz w:val="18"/>
              <w:szCs w:val="18"/>
              <w:lang w:val="en-CA"/>
            </w:rPr>
          </w:pPr>
          <w:r w:rsidRPr="002663B3">
            <w:rPr>
              <w:rStyle w:val="PlaceholderText"/>
              <w:rFonts w:eastAsiaTheme="minorHAnsi"/>
              <w:color w:val="FF0000"/>
              <w:sz w:val="18"/>
              <w:szCs w:val="18"/>
            </w:rPr>
            <w:t>Click or tap here to enter text.</w:t>
          </w:r>
        </w:p>
      </w:sdtContent>
    </w:sdt>
    <w:p w14:paraId="485B2734" w14:textId="30E8D078" w:rsidR="006F2E6E" w:rsidRPr="004E1318" w:rsidRDefault="006F2E6E" w:rsidP="004E1318">
      <w:pPr>
        <w:spacing w:after="200" w:line="276" w:lineRule="auto"/>
        <w:rPr>
          <w:sz w:val="20"/>
          <w:szCs w:val="20"/>
          <w:lang w:val="en-CA"/>
        </w:rPr>
      </w:pPr>
    </w:p>
    <w:sectPr w:rsidR="006F2E6E" w:rsidRPr="004E1318" w:rsidSect="0023159A">
      <w:headerReference w:type="default" r:id="rId20"/>
      <w:footerReference w:type="default" r:id="rId21"/>
      <w:headerReference w:type="first" r:id="rId22"/>
      <w:footnotePr>
        <w:pos w:val="beneathText"/>
      </w:footnotePr>
      <w:type w:val="continuous"/>
      <w:pgSz w:w="12240" w:h="15840"/>
      <w:pgMar w:top="794" w:right="1151" w:bottom="578" w:left="1151" w:header="431"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4F08E" w14:textId="77777777" w:rsidR="0054243C" w:rsidRDefault="0054243C" w:rsidP="00F86671">
      <w:r>
        <w:separator/>
      </w:r>
    </w:p>
  </w:endnote>
  <w:endnote w:type="continuationSeparator" w:id="0">
    <w:p w14:paraId="3F268D37" w14:textId="77777777" w:rsidR="0054243C" w:rsidRDefault="0054243C" w:rsidP="00F86671">
      <w:r>
        <w:continuationSeparator/>
      </w:r>
    </w:p>
  </w:endnote>
  <w:endnote w:type="continuationNotice" w:id="1">
    <w:p w14:paraId="521EB424" w14:textId="77777777" w:rsidR="0054243C" w:rsidRDefault="00542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478688"/>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EndPr/>
        <w:sdtContent>
          <w:p w14:paraId="0D9C330A" w14:textId="6D568D95" w:rsidR="00DC574B" w:rsidRPr="001E0B8A" w:rsidRDefault="00DC574B" w:rsidP="001E0B8A">
            <w:pPr>
              <w:pStyle w:val="Footer"/>
              <w:rPr>
                <w:noProof/>
                <w:sz w:val="18"/>
                <w:szCs w:val="18"/>
              </w:rPr>
            </w:pPr>
            <w:r>
              <w:rPr>
                <w:noProof/>
                <w:sz w:val="18"/>
                <w:szCs w:val="18"/>
              </w:rPr>
              <w:drawing>
                <wp:anchor distT="0" distB="0" distL="114300" distR="114300" simplePos="0" relativeHeight="251658241" behindDoc="1" locked="0" layoutInCell="1" allowOverlap="1" wp14:anchorId="5C4750BF" wp14:editId="60461F16">
                  <wp:simplePos x="0" y="0"/>
                  <wp:positionH relativeFrom="page">
                    <wp:posOffset>0</wp:posOffset>
                  </wp:positionH>
                  <wp:positionV relativeFrom="paragraph">
                    <wp:posOffset>63472</wp:posOffset>
                  </wp:positionV>
                  <wp:extent cx="7907655" cy="857206"/>
                  <wp:effectExtent l="0" t="0" r="0" b="635"/>
                  <wp:wrapNone/>
                  <wp:docPr id="2057584214" name="Picture 2057584214" descr="A picture containing font, screenshot, electric blu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font, screenshot, electric blue, graphics&#10;&#10;Description automatically generated"/>
                          <pic:cNvPicPr/>
                        </pic:nvPicPr>
                        <pic:blipFill rotWithShape="1">
                          <a:blip r:embed="rId1">
                            <a:extLst>
                              <a:ext uri="{28A0092B-C50C-407E-A947-70E740481C1C}">
                                <a14:useLocalDpi xmlns:a14="http://schemas.microsoft.com/office/drawing/2010/main" val="0"/>
                              </a:ext>
                            </a:extLst>
                          </a:blip>
                          <a:srcRect t="18116" b="20467"/>
                          <a:stretch/>
                        </pic:blipFill>
                        <pic:spPr bwMode="auto">
                          <a:xfrm>
                            <a:off x="0" y="0"/>
                            <a:ext cx="7907655" cy="8572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5EAF3F" w14:textId="77777777" w:rsidR="00DC574B" w:rsidRDefault="00DC574B" w:rsidP="00DC574B">
            <w:pPr>
              <w:pStyle w:val="Footer"/>
              <w:tabs>
                <w:tab w:val="left" w:pos="7680"/>
              </w:tabs>
              <w:rPr>
                <w:b/>
                <w:bCs/>
                <w:sz w:val="18"/>
                <w:szCs w:val="18"/>
              </w:rPr>
            </w:pPr>
            <w:r>
              <w:rPr>
                <w:b/>
                <w:bCs/>
                <w:sz w:val="18"/>
                <w:szCs w:val="18"/>
              </w:rPr>
              <w:tab/>
            </w:r>
            <w:r>
              <w:rPr>
                <w:b/>
                <w:bCs/>
                <w:sz w:val="18"/>
                <w:szCs w:val="18"/>
              </w:rPr>
              <w:tab/>
            </w:r>
            <w:r>
              <w:rPr>
                <w:b/>
                <w:bCs/>
                <w:sz w:val="18"/>
                <w:szCs w:val="18"/>
              </w:rPr>
              <w:tab/>
            </w:r>
          </w:p>
          <w:p w14:paraId="1775C899" w14:textId="70628F5E" w:rsidR="00DC574B" w:rsidRDefault="00DC574B" w:rsidP="00DC574B">
            <w:pPr>
              <w:pStyle w:val="Footer"/>
              <w:jc w:val="right"/>
              <w:rPr>
                <w:b/>
                <w:bCs/>
                <w:color w:val="FFFFFF" w:themeColor="background1"/>
                <w:sz w:val="18"/>
                <w:szCs w:val="18"/>
              </w:rPr>
            </w:pPr>
            <w:r w:rsidRPr="005F7689">
              <w:rPr>
                <w:b/>
                <w:bCs/>
                <w:color w:val="FFFFFF" w:themeColor="background1"/>
                <w:sz w:val="18"/>
                <w:szCs w:val="18"/>
              </w:rPr>
              <w:fldChar w:fldCharType="begin"/>
            </w:r>
            <w:r w:rsidRPr="005F7689">
              <w:rPr>
                <w:b/>
                <w:bCs/>
                <w:color w:val="FFFFFF" w:themeColor="background1"/>
                <w:sz w:val="18"/>
                <w:szCs w:val="18"/>
              </w:rPr>
              <w:instrText xml:space="preserve"> PAGE </w:instrText>
            </w:r>
            <w:r w:rsidRPr="005F7689">
              <w:rPr>
                <w:b/>
                <w:bCs/>
                <w:color w:val="FFFFFF" w:themeColor="background1"/>
                <w:sz w:val="18"/>
                <w:szCs w:val="18"/>
              </w:rPr>
              <w:fldChar w:fldCharType="separate"/>
            </w:r>
            <w:r>
              <w:rPr>
                <w:b/>
                <w:bCs/>
                <w:color w:val="FFFFFF" w:themeColor="background1"/>
                <w:sz w:val="18"/>
                <w:szCs w:val="18"/>
              </w:rPr>
              <w:t>2</w:t>
            </w:r>
            <w:r w:rsidRPr="005F7689">
              <w:rPr>
                <w:b/>
                <w:bCs/>
                <w:color w:val="FFFFFF" w:themeColor="background1"/>
                <w:sz w:val="18"/>
                <w:szCs w:val="18"/>
              </w:rPr>
              <w:fldChar w:fldCharType="end"/>
            </w:r>
            <w:r w:rsidRPr="005F7689">
              <w:rPr>
                <w:color w:val="FFFFFF" w:themeColor="background1"/>
                <w:sz w:val="18"/>
                <w:szCs w:val="18"/>
              </w:rPr>
              <w:t xml:space="preserve"> </w:t>
            </w:r>
            <w:r>
              <w:rPr>
                <w:color w:val="FFFFFF" w:themeColor="background1"/>
                <w:sz w:val="18"/>
                <w:szCs w:val="18"/>
              </w:rPr>
              <w:t>of</w:t>
            </w:r>
            <w:r w:rsidRPr="005F7689">
              <w:rPr>
                <w:color w:val="FFFFFF" w:themeColor="background1"/>
                <w:sz w:val="18"/>
                <w:szCs w:val="18"/>
              </w:rPr>
              <w:t xml:space="preserve"> </w:t>
            </w:r>
            <w:r w:rsidRPr="005F7689">
              <w:rPr>
                <w:b/>
                <w:bCs/>
                <w:color w:val="FFFFFF" w:themeColor="background1"/>
                <w:sz w:val="18"/>
                <w:szCs w:val="18"/>
              </w:rPr>
              <w:fldChar w:fldCharType="begin"/>
            </w:r>
            <w:r w:rsidRPr="005F7689">
              <w:rPr>
                <w:b/>
                <w:bCs/>
                <w:color w:val="FFFFFF" w:themeColor="background1"/>
                <w:sz w:val="18"/>
                <w:szCs w:val="18"/>
              </w:rPr>
              <w:instrText xml:space="preserve"> NUMPAGES  </w:instrText>
            </w:r>
            <w:r w:rsidRPr="005F7689">
              <w:rPr>
                <w:b/>
                <w:bCs/>
                <w:color w:val="FFFFFF" w:themeColor="background1"/>
                <w:sz w:val="18"/>
                <w:szCs w:val="18"/>
              </w:rPr>
              <w:fldChar w:fldCharType="separate"/>
            </w:r>
            <w:r>
              <w:rPr>
                <w:b/>
                <w:bCs/>
                <w:color w:val="FFFFFF" w:themeColor="background1"/>
                <w:sz w:val="18"/>
                <w:szCs w:val="18"/>
              </w:rPr>
              <w:t>4</w:t>
            </w:r>
            <w:r w:rsidRPr="005F7689">
              <w:rPr>
                <w:b/>
                <w:bCs/>
                <w:color w:val="FFFFFF" w:themeColor="background1"/>
                <w:sz w:val="18"/>
                <w:szCs w:val="18"/>
              </w:rPr>
              <w:fldChar w:fldCharType="end"/>
            </w:r>
          </w:p>
          <w:p w14:paraId="7DC52E10" w14:textId="70BDBAE3" w:rsidR="001E0B8A" w:rsidRPr="001E0B8A" w:rsidRDefault="001E0B8A" w:rsidP="00DC574B">
            <w:pPr>
              <w:pStyle w:val="Footer"/>
              <w:jc w:val="right"/>
              <w:rPr>
                <w:color w:val="FFFFFF" w:themeColor="background1"/>
                <w:sz w:val="16"/>
                <w:szCs w:val="16"/>
              </w:rPr>
            </w:pPr>
            <w:r w:rsidRPr="001E0B8A">
              <w:rPr>
                <w:color w:val="FFFFFF" w:themeColor="background1"/>
                <w:sz w:val="16"/>
                <w:szCs w:val="16"/>
              </w:rPr>
              <w:t xml:space="preserve">Latest version </w:t>
            </w:r>
            <w:r w:rsidR="000911A3">
              <w:rPr>
                <w:color w:val="FFFFFF" w:themeColor="background1"/>
                <w:sz w:val="16"/>
                <w:szCs w:val="16"/>
              </w:rPr>
              <w:t>July</w:t>
            </w:r>
            <w:r w:rsidRPr="001E0B8A">
              <w:rPr>
                <w:color w:val="FFFFFF" w:themeColor="background1"/>
                <w:sz w:val="16"/>
                <w:szCs w:val="16"/>
              </w:rPr>
              <w:t xml:space="preserve"> 2023</w:t>
            </w:r>
          </w:p>
          <w:p w14:paraId="121A56B4" w14:textId="0AFF1C31" w:rsidR="005B1688" w:rsidRPr="00DC574B" w:rsidRDefault="00344F27" w:rsidP="00DC574B">
            <w:pPr>
              <w:pStyle w:val="Footer"/>
              <w:jc w:val="right"/>
              <w:rPr>
                <w:b/>
                <w:bCs/>
                <w:sz w:val="18"/>
                <w:szCs w:val="18"/>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060386"/>
      <w:docPartObj>
        <w:docPartGallery w:val="Page Numbers (Bottom of Page)"/>
        <w:docPartUnique/>
      </w:docPartObj>
    </w:sdtPr>
    <w:sdtEndPr>
      <w:rPr>
        <w:sz w:val="18"/>
        <w:szCs w:val="18"/>
      </w:rPr>
    </w:sdtEndPr>
    <w:sdtContent>
      <w:sdt>
        <w:sdtPr>
          <w:rPr>
            <w:sz w:val="18"/>
            <w:szCs w:val="18"/>
          </w:rPr>
          <w:id w:val="297039156"/>
          <w:docPartObj>
            <w:docPartGallery w:val="Page Numbers (Top of Page)"/>
            <w:docPartUnique/>
          </w:docPartObj>
        </w:sdtPr>
        <w:sdtEndPr/>
        <w:sdtContent>
          <w:p w14:paraId="55933D25" w14:textId="77777777" w:rsidR="00AF2F8C" w:rsidRPr="00606923" w:rsidRDefault="00AF2F8C" w:rsidP="00AF2F8C">
            <w:pPr>
              <w:pStyle w:val="Footer"/>
              <w:rPr>
                <w:noProof/>
                <w:sz w:val="18"/>
                <w:szCs w:val="18"/>
              </w:rPr>
            </w:pPr>
            <w:r>
              <w:rPr>
                <w:noProof/>
                <w:sz w:val="18"/>
                <w:szCs w:val="18"/>
              </w:rPr>
              <w:drawing>
                <wp:anchor distT="0" distB="0" distL="114300" distR="114300" simplePos="0" relativeHeight="251658242" behindDoc="1" locked="0" layoutInCell="1" allowOverlap="1" wp14:anchorId="7A385C84" wp14:editId="533F22F8">
                  <wp:simplePos x="0" y="0"/>
                  <wp:positionH relativeFrom="page">
                    <wp:posOffset>0</wp:posOffset>
                  </wp:positionH>
                  <wp:positionV relativeFrom="paragraph">
                    <wp:posOffset>130506</wp:posOffset>
                  </wp:positionV>
                  <wp:extent cx="7907655" cy="857206"/>
                  <wp:effectExtent l="0" t="0" r="0" b="635"/>
                  <wp:wrapNone/>
                  <wp:docPr id="3" name="Picture 3" descr="A picture containing font, screenshot, electric blu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font, screenshot, electric blue, graphics&#10;&#10;Description automatically generated"/>
                          <pic:cNvPicPr/>
                        </pic:nvPicPr>
                        <pic:blipFill rotWithShape="1">
                          <a:blip r:embed="rId1">
                            <a:extLst>
                              <a:ext uri="{28A0092B-C50C-407E-A947-70E740481C1C}">
                                <a14:useLocalDpi xmlns:a14="http://schemas.microsoft.com/office/drawing/2010/main" val="0"/>
                              </a:ext>
                            </a:extLst>
                          </a:blip>
                          <a:srcRect t="18116" b="20467"/>
                          <a:stretch/>
                        </pic:blipFill>
                        <pic:spPr bwMode="auto">
                          <a:xfrm>
                            <a:off x="0" y="0"/>
                            <a:ext cx="7907655" cy="8572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9DA849" w14:textId="77777777" w:rsidR="00AF2F8C" w:rsidRDefault="00AF2F8C" w:rsidP="00AF2F8C">
            <w:pPr>
              <w:pStyle w:val="Footer"/>
              <w:jc w:val="right"/>
              <w:rPr>
                <w:b/>
                <w:bCs/>
                <w:sz w:val="18"/>
                <w:szCs w:val="18"/>
              </w:rPr>
            </w:pPr>
          </w:p>
          <w:p w14:paraId="174DA4F4" w14:textId="77777777" w:rsidR="00AF2F8C" w:rsidRDefault="00AF2F8C" w:rsidP="00AF2F8C">
            <w:pPr>
              <w:pStyle w:val="Footer"/>
              <w:tabs>
                <w:tab w:val="left" w:pos="7680"/>
              </w:tabs>
              <w:rPr>
                <w:b/>
                <w:bCs/>
                <w:sz w:val="18"/>
                <w:szCs w:val="18"/>
              </w:rPr>
            </w:pPr>
            <w:r>
              <w:rPr>
                <w:b/>
                <w:bCs/>
                <w:sz w:val="18"/>
                <w:szCs w:val="18"/>
              </w:rPr>
              <w:tab/>
            </w:r>
            <w:r>
              <w:rPr>
                <w:b/>
                <w:bCs/>
                <w:sz w:val="18"/>
                <w:szCs w:val="18"/>
              </w:rPr>
              <w:tab/>
            </w:r>
            <w:r>
              <w:rPr>
                <w:b/>
                <w:bCs/>
                <w:sz w:val="18"/>
                <w:szCs w:val="18"/>
              </w:rPr>
              <w:tab/>
            </w:r>
          </w:p>
          <w:p w14:paraId="18BDF378" w14:textId="77777777" w:rsidR="00AF2F8C" w:rsidRDefault="00AF2F8C" w:rsidP="00AF2F8C">
            <w:pPr>
              <w:pStyle w:val="Footer"/>
              <w:jc w:val="right"/>
              <w:rPr>
                <w:b/>
                <w:bCs/>
                <w:color w:val="FFFFFF" w:themeColor="background1"/>
                <w:sz w:val="18"/>
                <w:szCs w:val="18"/>
              </w:rPr>
            </w:pPr>
            <w:r w:rsidRPr="005F7689">
              <w:rPr>
                <w:b/>
                <w:bCs/>
                <w:color w:val="FFFFFF" w:themeColor="background1"/>
                <w:sz w:val="18"/>
                <w:szCs w:val="18"/>
              </w:rPr>
              <w:fldChar w:fldCharType="begin"/>
            </w:r>
            <w:r w:rsidRPr="005F7689">
              <w:rPr>
                <w:b/>
                <w:bCs/>
                <w:color w:val="FFFFFF" w:themeColor="background1"/>
                <w:sz w:val="18"/>
                <w:szCs w:val="18"/>
              </w:rPr>
              <w:instrText xml:space="preserve"> PAGE </w:instrText>
            </w:r>
            <w:r w:rsidRPr="005F7689">
              <w:rPr>
                <w:b/>
                <w:bCs/>
                <w:color w:val="FFFFFF" w:themeColor="background1"/>
                <w:sz w:val="18"/>
                <w:szCs w:val="18"/>
              </w:rPr>
              <w:fldChar w:fldCharType="separate"/>
            </w:r>
            <w:r>
              <w:rPr>
                <w:b/>
                <w:bCs/>
                <w:color w:val="FFFFFF" w:themeColor="background1"/>
                <w:sz w:val="18"/>
                <w:szCs w:val="18"/>
              </w:rPr>
              <w:t>3</w:t>
            </w:r>
            <w:r w:rsidRPr="005F7689">
              <w:rPr>
                <w:b/>
                <w:bCs/>
                <w:color w:val="FFFFFF" w:themeColor="background1"/>
                <w:sz w:val="18"/>
                <w:szCs w:val="18"/>
              </w:rPr>
              <w:fldChar w:fldCharType="end"/>
            </w:r>
            <w:r w:rsidRPr="005F7689">
              <w:rPr>
                <w:color w:val="FFFFFF" w:themeColor="background1"/>
                <w:sz w:val="18"/>
                <w:szCs w:val="18"/>
              </w:rPr>
              <w:t xml:space="preserve"> </w:t>
            </w:r>
            <w:r>
              <w:rPr>
                <w:color w:val="FFFFFF" w:themeColor="background1"/>
                <w:sz w:val="18"/>
                <w:szCs w:val="18"/>
              </w:rPr>
              <w:t>of</w:t>
            </w:r>
            <w:r w:rsidRPr="005F7689">
              <w:rPr>
                <w:color w:val="FFFFFF" w:themeColor="background1"/>
                <w:sz w:val="18"/>
                <w:szCs w:val="18"/>
              </w:rPr>
              <w:t xml:space="preserve"> </w:t>
            </w:r>
            <w:r w:rsidRPr="005F7689">
              <w:rPr>
                <w:b/>
                <w:bCs/>
                <w:color w:val="FFFFFF" w:themeColor="background1"/>
                <w:sz w:val="18"/>
                <w:szCs w:val="18"/>
              </w:rPr>
              <w:fldChar w:fldCharType="begin"/>
            </w:r>
            <w:r w:rsidRPr="005F7689">
              <w:rPr>
                <w:b/>
                <w:bCs/>
                <w:color w:val="FFFFFF" w:themeColor="background1"/>
                <w:sz w:val="18"/>
                <w:szCs w:val="18"/>
              </w:rPr>
              <w:instrText xml:space="preserve"> NUMPAGES  </w:instrText>
            </w:r>
            <w:r w:rsidRPr="005F7689">
              <w:rPr>
                <w:b/>
                <w:bCs/>
                <w:color w:val="FFFFFF" w:themeColor="background1"/>
                <w:sz w:val="18"/>
                <w:szCs w:val="18"/>
              </w:rPr>
              <w:fldChar w:fldCharType="separate"/>
            </w:r>
            <w:r>
              <w:rPr>
                <w:b/>
                <w:bCs/>
                <w:color w:val="FFFFFF" w:themeColor="background1"/>
                <w:sz w:val="18"/>
                <w:szCs w:val="18"/>
              </w:rPr>
              <w:t>4</w:t>
            </w:r>
            <w:r w:rsidRPr="005F7689">
              <w:rPr>
                <w:b/>
                <w:bCs/>
                <w:color w:val="FFFFFF" w:themeColor="background1"/>
                <w:sz w:val="18"/>
                <w:szCs w:val="18"/>
              </w:rPr>
              <w:fldChar w:fldCharType="end"/>
            </w:r>
          </w:p>
          <w:p w14:paraId="0936974E" w14:textId="56208417" w:rsidR="00CE75B7" w:rsidRPr="00072842" w:rsidRDefault="00CE75B7" w:rsidP="00AF2F8C">
            <w:pPr>
              <w:pStyle w:val="Footer"/>
              <w:jc w:val="right"/>
              <w:rPr>
                <w:color w:val="FFFFFF" w:themeColor="background1"/>
                <w:sz w:val="16"/>
                <w:szCs w:val="16"/>
              </w:rPr>
            </w:pPr>
            <w:r w:rsidRPr="00072842">
              <w:rPr>
                <w:color w:val="FFFFFF" w:themeColor="background1"/>
                <w:sz w:val="16"/>
                <w:szCs w:val="16"/>
              </w:rPr>
              <w:t>Latest version June 2023</w:t>
            </w:r>
          </w:p>
          <w:p w14:paraId="2961394B" w14:textId="7067E571" w:rsidR="00194184" w:rsidRPr="00AF2F8C" w:rsidRDefault="00344F27" w:rsidP="00AF2F8C">
            <w:pPr>
              <w:pStyle w:val="Footer"/>
              <w:jc w:val="right"/>
              <w:rPr>
                <w:b/>
                <w:bCs/>
                <w:sz w:val="18"/>
                <w:szCs w:val="18"/>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EFFE0" w14:textId="77777777" w:rsidR="0054243C" w:rsidRDefault="0054243C" w:rsidP="00F86671">
      <w:r>
        <w:separator/>
      </w:r>
    </w:p>
  </w:footnote>
  <w:footnote w:type="continuationSeparator" w:id="0">
    <w:p w14:paraId="5B9BE66D" w14:textId="77777777" w:rsidR="0054243C" w:rsidRDefault="0054243C" w:rsidP="00F86671">
      <w:r>
        <w:continuationSeparator/>
      </w:r>
    </w:p>
  </w:footnote>
  <w:footnote w:type="continuationNotice" w:id="1">
    <w:p w14:paraId="6D8A9975" w14:textId="77777777" w:rsidR="0054243C" w:rsidRDefault="005424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BE1F" w14:textId="1428780B" w:rsidR="005B1688" w:rsidRPr="00D05881" w:rsidRDefault="005B1688" w:rsidP="00D05881">
    <w:pPr>
      <w:pStyle w:val="Header-titlefirstpage"/>
      <w:tabs>
        <w:tab w:val="left" w:pos="8940"/>
      </w:tabs>
      <w:jc w:val="left"/>
      <w:rPr>
        <w:color w:val="00B05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D130" w14:textId="008D8CF0" w:rsidR="00422B74" w:rsidRPr="005B31C0" w:rsidRDefault="006167E9" w:rsidP="006167E9">
    <w:pPr>
      <w:pStyle w:val="Header-datefirstpage"/>
      <w:tabs>
        <w:tab w:val="left" w:pos="7935"/>
        <w:tab w:val="right" w:pos="10512"/>
      </w:tabs>
    </w:pPr>
    <w:r>
      <w:rPr>
        <w:b/>
        <w:noProof/>
        <w:sz w:val="28"/>
        <w:szCs w:val="28"/>
        <w:highlight w:val="yellow"/>
        <w:lang w:eastAsia="en-CA"/>
      </w:rPr>
      <w:drawing>
        <wp:anchor distT="0" distB="0" distL="114300" distR="114300" simplePos="0" relativeHeight="251658243" behindDoc="1" locked="0" layoutInCell="1" allowOverlap="1" wp14:anchorId="476E242A" wp14:editId="5DE6AE3B">
          <wp:simplePos x="0" y="0"/>
          <wp:positionH relativeFrom="column">
            <wp:posOffset>-357505</wp:posOffset>
          </wp:positionH>
          <wp:positionV relativeFrom="paragraph">
            <wp:posOffset>-263525</wp:posOffset>
          </wp:positionV>
          <wp:extent cx="12995275" cy="1238250"/>
          <wp:effectExtent l="0" t="0" r="0" b="0"/>
          <wp:wrapNone/>
          <wp:docPr id="839159925" name="Picture 839159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3528"/>
                  <a:stretch/>
                </pic:blipFill>
                <pic:spPr bwMode="auto">
                  <a:xfrm>
                    <a:off x="0" y="0"/>
                    <a:ext cx="12995275" cy="1238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396091" w14:textId="42168568" w:rsidR="006167E9" w:rsidRDefault="00567E18" w:rsidP="00567E18">
    <w:pPr>
      <w:pStyle w:val="Header-titlefirstpage"/>
      <w:tabs>
        <w:tab w:val="left" w:pos="13674"/>
      </w:tabs>
      <w:jc w:val="left"/>
      <w:rPr>
        <w:sz w:val="28"/>
        <w:szCs w:val="28"/>
      </w:rPr>
    </w:pPr>
    <w:r>
      <w:rPr>
        <w:sz w:val="28"/>
        <w:szCs w:val="28"/>
      </w:rPr>
      <w:tab/>
    </w:r>
  </w:p>
  <w:p w14:paraId="503FB00C" w14:textId="163548DF" w:rsidR="006167E9" w:rsidRDefault="006167E9" w:rsidP="006167E9">
    <w:pPr>
      <w:pStyle w:val="Header-titlefirstpage"/>
      <w:jc w:val="center"/>
      <w:rPr>
        <w:sz w:val="28"/>
        <w:szCs w:val="28"/>
      </w:rPr>
    </w:pPr>
    <w:r w:rsidRPr="00CB13CE">
      <w:rPr>
        <w:sz w:val="28"/>
        <w:szCs w:val="28"/>
      </w:rPr>
      <w:t>Mitacs Accelerate Proposal</w:t>
    </w:r>
  </w:p>
  <w:p w14:paraId="4F22AF98" w14:textId="77777777" w:rsidR="006167E9" w:rsidRPr="006167E9" w:rsidRDefault="006167E9" w:rsidP="006167E9">
    <w:pPr>
      <w:pStyle w:val="Header-titlefirstpage"/>
      <w:jc w:val="center"/>
      <w:rPr>
        <w:sz w:val="6"/>
        <w:szCs w:val="6"/>
      </w:rPr>
    </w:pPr>
  </w:p>
  <w:p w14:paraId="3350C793" w14:textId="77777777" w:rsidR="00422B74" w:rsidRPr="005B31C0" w:rsidRDefault="00422B74" w:rsidP="00A350D1">
    <w:pPr>
      <w:pStyle w:val="Header-datefirstpage"/>
      <w:tabs>
        <w:tab w:val="left" w:pos="7935"/>
        <w:tab w:val="right" w:pos="1051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F122" w14:textId="77777777" w:rsidR="00194184" w:rsidRDefault="00194184" w:rsidP="00BA32D0">
    <w:pPr>
      <w:pStyle w:val="Header-titlefirstpage"/>
      <w:tabs>
        <w:tab w:val="left" w:pos="4716"/>
        <w:tab w:val="right" w:pos="10426"/>
      </w:tabs>
      <w:spacing w:line="240" w:lineRule="auto"/>
      <w:jc w:val="left"/>
      <w:rPr>
        <w:sz w:val="28"/>
      </w:rPr>
    </w:pPr>
  </w:p>
  <w:p w14:paraId="2C32979E" w14:textId="77777777" w:rsidR="00194184" w:rsidRPr="00BA32D0" w:rsidRDefault="00194184"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 xml:space="preserve">Formulaire de demande </w:t>
    </w:r>
    <w:proofErr w:type="spellStart"/>
    <w:r w:rsidRPr="00BA32D0">
      <w:rPr>
        <w:rFonts w:ascii="Century Gothic" w:hAnsi="Century Gothic"/>
        <w:b/>
        <w:color w:val="FFFFFF" w:themeColor="background1"/>
        <w:sz w:val="28"/>
        <w:lang w:val="fr-CA"/>
      </w:rPr>
      <w:t>Mitacs</w:t>
    </w:r>
    <w:proofErr w:type="spellEnd"/>
    <w:r w:rsidRPr="00BA32D0">
      <w:rPr>
        <w:rFonts w:ascii="Century Gothic" w:hAnsi="Century Gothic"/>
        <w:b/>
        <w:color w:val="FFFFFF" w:themeColor="background1"/>
        <w:sz w:val="28"/>
        <w:lang w:val="fr-CA"/>
      </w:rPr>
      <w:t xml:space="preserve"> Accélération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6941" w14:textId="77777777" w:rsidR="00194184" w:rsidRPr="00634329" w:rsidRDefault="00194184" w:rsidP="00736D71">
    <w:pPr>
      <w:pStyle w:val="Header-titlefirstpage"/>
      <w:rPr>
        <w:highlight w:val="yellow"/>
      </w:rPr>
    </w:pPr>
    <w:r w:rsidRPr="00634329">
      <w:rPr>
        <w:b w:val="0"/>
        <w:noProof/>
        <w:sz w:val="28"/>
        <w:szCs w:val="28"/>
        <w:highlight w:val="yellow"/>
        <w:lang w:eastAsia="en-CA"/>
      </w:rPr>
      <w:drawing>
        <wp:anchor distT="0" distB="0" distL="114300" distR="114300" simplePos="0" relativeHeight="251658240"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194184" w:rsidRPr="00634329" w:rsidRDefault="00194184" w:rsidP="009A32E2">
    <w:pPr>
      <w:pStyle w:val="Header-titlefirstpage"/>
      <w:spacing w:line="240" w:lineRule="auto"/>
      <w:rPr>
        <w:sz w:val="22"/>
        <w:szCs w:val="22"/>
        <w:highlight w:val="yellow"/>
      </w:rPr>
    </w:pPr>
  </w:p>
  <w:p w14:paraId="076C1D6A" w14:textId="39A6CE81" w:rsidR="00194184" w:rsidRPr="00541FF5" w:rsidRDefault="00194184" w:rsidP="009A32E2">
    <w:pPr>
      <w:pStyle w:val="Header-titlefirstpage"/>
      <w:rPr>
        <w:sz w:val="28"/>
        <w:szCs w:val="28"/>
      </w:rPr>
    </w:pPr>
    <w:r w:rsidRPr="00CB13CE">
      <w:rPr>
        <w:sz w:val="28"/>
        <w:szCs w:val="28"/>
      </w:rPr>
      <w:t>Mitacs Accelerate Proposal</w:t>
    </w:r>
  </w:p>
  <w:p w14:paraId="59B12EDE" w14:textId="77777777" w:rsidR="00194184" w:rsidRPr="0068375C" w:rsidRDefault="00194184"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B73"/>
    <w:multiLevelType w:val="multilevel"/>
    <w:tmpl w:val="E0DAC29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8276C5D"/>
    <w:multiLevelType w:val="multilevel"/>
    <w:tmpl w:val="03287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C17358"/>
    <w:multiLevelType w:val="multilevel"/>
    <w:tmpl w:val="FDF68F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bCs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644" w:hanging="360"/>
      </w:pPr>
      <w:rPr>
        <w:b/>
        <w:bCs w:val="0"/>
        <w:sz w:val="20"/>
        <w:szCs w:val="20"/>
      </w:rPr>
    </w:lvl>
    <w:lvl w:ilvl="8">
      <w:start w:val="1"/>
      <w:numFmt w:val="lowerRoman"/>
      <w:lvlText w:val="%9."/>
      <w:lvlJc w:val="left"/>
      <w:pPr>
        <w:ind w:left="3240" w:hanging="360"/>
      </w:pPr>
    </w:lvl>
  </w:abstractNum>
  <w:abstractNum w:abstractNumId="3" w15:restartNumberingAfterBreak="0">
    <w:nsid w:val="11C865B3"/>
    <w:multiLevelType w:val="hybridMultilevel"/>
    <w:tmpl w:val="ADE49D0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5B6704"/>
    <w:multiLevelType w:val="multilevel"/>
    <w:tmpl w:val="8E0AB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7B6E83"/>
    <w:multiLevelType w:val="hybridMultilevel"/>
    <w:tmpl w:val="B41C31E2"/>
    <w:lvl w:ilvl="0" w:tplc="2108A9A8">
      <w:start w:val="1"/>
      <w:numFmt w:val="lowerLetter"/>
      <w:lvlText w:val="%1."/>
      <w:lvlJc w:val="left"/>
      <w:pPr>
        <w:ind w:left="720" w:hanging="360"/>
      </w:pPr>
      <w:rPr>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E044E9"/>
    <w:multiLevelType w:val="hybridMultilevel"/>
    <w:tmpl w:val="C666F0B4"/>
    <w:lvl w:ilvl="0" w:tplc="341444A4">
      <w:start w:val="1"/>
      <w:numFmt w:val="decimal"/>
      <w:lvlText w:val="S%1."/>
      <w:lvlJc w:val="left"/>
      <w:pPr>
        <w:ind w:left="360" w:hanging="360"/>
      </w:pPr>
      <w:rPr>
        <w:rFonts w:hint="default"/>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2C85A1A"/>
    <w:multiLevelType w:val="hybridMultilevel"/>
    <w:tmpl w:val="9338716E"/>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1B">
      <w:start w:val="1"/>
      <w:numFmt w:val="lowerRoman"/>
      <w:lvlText w:val="%4."/>
      <w:lvlJc w:val="right"/>
      <w:pPr>
        <w:ind w:left="2880" w:hanging="360"/>
      </w:pPr>
      <w:rPr>
        <w:rFonts w:hint="default"/>
      </w:rPr>
    </w:lvl>
    <w:lvl w:ilvl="4" w:tplc="747C59D0">
      <w:start w:val="1"/>
      <w:numFmt w:val="lowerRoman"/>
      <w:lvlText w:val="(%5)"/>
      <w:lvlJc w:val="left"/>
      <w:pPr>
        <w:ind w:left="3960" w:hanging="720"/>
      </w:pPr>
      <w:rPr>
        <w:rFont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A0F1383"/>
    <w:multiLevelType w:val="multilevel"/>
    <w:tmpl w:val="7528E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824F87"/>
    <w:multiLevelType w:val="multilevel"/>
    <w:tmpl w:val="633A46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FF939CC"/>
    <w:multiLevelType w:val="hybridMultilevel"/>
    <w:tmpl w:val="1988E1A2"/>
    <w:lvl w:ilvl="0" w:tplc="BC9A1510">
      <w:start w:val="1"/>
      <w:numFmt w:val="decimal"/>
      <w:lvlText w:val="(%1)"/>
      <w:lvlJc w:val="left"/>
      <w:pPr>
        <w:ind w:left="2138" w:hanging="360"/>
      </w:pPr>
      <w:rPr>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11" w15:restartNumberingAfterBreak="0">
    <w:nsid w:val="505B747D"/>
    <w:multiLevelType w:val="multilevel"/>
    <w:tmpl w:val="4E021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4A4D39"/>
    <w:multiLevelType w:val="multilevel"/>
    <w:tmpl w:val="B47A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D75993"/>
    <w:multiLevelType w:val="hybridMultilevel"/>
    <w:tmpl w:val="951CEA20"/>
    <w:lvl w:ilvl="0" w:tplc="328C8F0C">
      <w:start w:val="1"/>
      <w:numFmt w:val="decimal"/>
      <w:lvlText w:val="S%1."/>
      <w:lvlJc w:val="left"/>
      <w:pPr>
        <w:ind w:left="720" w:hanging="360"/>
      </w:pPr>
      <w:rPr>
        <w:rFonts w:ascii="Calibri" w:hAnsi="Calibri"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585448"/>
    <w:multiLevelType w:val="multilevel"/>
    <w:tmpl w:val="460A4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7888088">
    <w:abstractNumId w:val="7"/>
  </w:num>
  <w:num w:numId="2" w16cid:durableId="1784811387">
    <w:abstractNumId w:val="2"/>
  </w:num>
  <w:num w:numId="3" w16cid:durableId="520633259">
    <w:abstractNumId w:val="10"/>
  </w:num>
  <w:num w:numId="4" w16cid:durableId="864247374">
    <w:abstractNumId w:val="5"/>
  </w:num>
  <w:num w:numId="5" w16cid:durableId="246426694">
    <w:abstractNumId w:val="9"/>
  </w:num>
  <w:num w:numId="6" w16cid:durableId="1075517439">
    <w:abstractNumId w:val="3"/>
  </w:num>
  <w:num w:numId="7" w16cid:durableId="227151197">
    <w:abstractNumId w:val="0"/>
  </w:num>
  <w:num w:numId="8" w16cid:durableId="8336838">
    <w:abstractNumId w:val="13"/>
  </w:num>
  <w:num w:numId="9" w16cid:durableId="1314988900">
    <w:abstractNumId w:val="12"/>
  </w:num>
  <w:num w:numId="10" w16cid:durableId="1185631569">
    <w:abstractNumId w:val="4"/>
  </w:num>
  <w:num w:numId="11" w16cid:durableId="701513797">
    <w:abstractNumId w:val="8"/>
  </w:num>
  <w:num w:numId="12" w16cid:durableId="231888037">
    <w:abstractNumId w:val="1"/>
  </w:num>
  <w:num w:numId="13" w16cid:durableId="268588430">
    <w:abstractNumId w:val="11"/>
  </w:num>
  <w:num w:numId="14" w16cid:durableId="546262928">
    <w:abstractNumId w:val="14"/>
  </w:num>
  <w:num w:numId="15" w16cid:durableId="190317770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hyphenationZone w:val="425"/>
  <w:doNotShadeFormData/>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LU0NDE3NLEwMDBQ0lEKTi0uzszPAykwrAUAS/UeASwAAAA="/>
    <w:docVar w:name="dgnword-docGUID" w:val="{8FEB093B-7CB9-49BE-BA69-671D0201E80B}"/>
    <w:docVar w:name="dgnword-eventsink" w:val="2711528336896"/>
  </w:docVars>
  <w:rsids>
    <w:rsidRoot w:val="00C83ED5"/>
    <w:rsid w:val="00001826"/>
    <w:rsid w:val="00001F30"/>
    <w:rsid w:val="00002417"/>
    <w:rsid w:val="0000283D"/>
    <w:rsid w:val="0000309B"/>
    <w:rsid w:val="000032F0"/>
    <w:rsid w:val="000035E7"/>
    <w:rsid w:val="00003632"/>
    <w:rsid w:val="00005B8A"/>
    <w:rsid w:val="000065B5"/>
    <w:rsid w:val="00006D93"/>
    <w:rsid w:val="000071B4"/>
    <w:rsid w:val="00007579"/>
    <w:rsid w:val="000075B7"/>
    <w:rsid w:val="000079D1"/>
    <w:rsid w:val="000100D6"/>
    <w:rsid w:val="0001103A"/>
    <w:rsid w:val="00011A42"/>
    <w:rsid w:val="00012206"/>
    <w:rsid w:val="0001549E"/>
    <w:rsid w:val="000162C8"/>
    <w:rsid w:val="0001727E"/>
    <w:rsid w:val="00017962"/>
    <w:rsid w:val="00017AAD"/>
    <w:rsid w:val="000201D7"/>
    <w:rsid w:val="00021173"/>
    <w:rsid w:val="000213DD"/>
    <w:rsid w:val="000221AB"/>
    <w:rsid w:val="00022B3F"/>
    <w:rsid w:val="00022CA6"/>
    <w:rsid w:val="00023370"/>
    <w:rsid w:val="000248E4"/>
    <w:rsid w:val="00025319"/>
    <w:rsid w:val="00025580"/>
    <w:rsid w:val="00025FFA"/>
    <w:rsid w:val="0002638E"/>
    <w:rsid w:val="0002654B"/>
    <w:rsid w:val="000266D9"/>
    <w:rsid w:val="00027CE5"/>
    <w:rsid w:val="00027D34"/>
    <w:rsid w:val="0003026D"/>
    <w:rsid w:val="0003145C"/>
    <w:rsid w:val="0003247B"/>
    <w:rsid w:val="000327D0"/>
    <w:rsid w:val="000334AF"/>
    <w:rsid w:val="0003531A"/>
    <w:rsid w:val="00035A2E"/>
    <w:rsid w:val="00036FA1"/>
    <w:rsid w:val="000371F2"/>
    <w:rsid w:val="000376B9"/>
    <w:rsid w:val="000406F2"/>
    <w:rsid w:val="00040F9D"/>
    <w:rsid w:val="000417F6"/>
    <w:rsid w:val="00041D80"/>
    <w:rsid w:val="000429B4"/>
    <w:rsid w:val="000429D9"/>
    <w:rsid w:val="00042C0B"/>
    <w:rsid w:val="00043676"/>
    <w:rsid w:val="00044337"/>
    <w:rsid w:val="00044A60"/>
    <w:rsid w:val="000454A4"/>
    <w:rsid w:val="0004599A"/>
    <w:rsid w:val="00046726"/>
    <w:rsid w:val="0004696D"/>
    <w:rsid w:val="00046AAF"/>
    <w:rsid w:val="00047264"/>
    <w:rsid w:val="00047804"/>
    <w:rsid w:val="0004789B"/>
    <w:rsid w:val="000503F5"/>
    <w:rsid w:val="000516AB"/>
    <w:rsid w:val="00051C43"/>
    <w:rsid w:val="000532CB"/>
    <w:rsid w:val="00053CEA"/>
    <w:rsid w:val="00053D40"/>
    <w:rsid w:val="00054065"/>
    <w:rsid w:val="0005496F"/>
    <w:rsid w:val="00055AFF"/>
    <w:rsid w:val="00055F89"/>
    <w:rsid w:val="00056372"/>
    <w:rsid w:val="0005690E"/>
    <w:rsid w:val="00056B5A"/>
    <w:rsid w:val="00056FD6"/>
    <w:rsid w:val="00057F5F"/>
    <w:rsid w:val="000601B7"/>
    <w:rsid w:val="000603B2"/>
    <w:rsid w:val="000615F2"/>
    <w:rsid w:val="00061A6D"/>
    <w:rsid w:val="00061C92"/>
    <w:rsid w:val="00061E92"/>
    <w:rsid w:val="00062B15"/>
    <w:rsid w:val="000631DA"/>
    <w:rsid w:val="000638F3"/>
    <w:rsid w:val="00063CD0"/>
    <w:rsid w:val="0006474E"/>
    <w:rsid w:val="000652A0"/>
    <w:rsid w:val="0006547D"/>
    <w:rsid w:val="00065798"/>
    <w:rsid w:val="00065E33"/>
    <w:rsid w:val="00066080"/>
    <w:rsid w:val="00066662"/>
    <w:rsid w:val="000672EC"/>
    <w:rsid w:val="00067ACA"/>
    <w:rsid w:val="00067C22"/>
    <w:rsid w:val="00070368"/>
    <w:rsid w:val="00070740"/>
    <w:rsid w:val="000718BA"/>
    <w:rsid w:val="000718CB"/>
    <w:rsid w:val="000726E8"/>
    <w:rsid w:val="00072842"/>
    <w:rsid w:val="00074541"/>
    <w:rsid w:val="0007464E"/>
    <w:rsid w:val="00074A69"/>
    <w:rsid w:val="00076013"/>
    <w:rsid w:val="00076075"/>
    <w:rsid w:val="0007739F"/>
    <w:rsid w:val="000775F3"/>
    <w:rsid w:val="000801B2"/>
    <w:rsid w:val="0008071F"/>
    <w:rsid w:val="000812A2"/>
    <w:rsid w:val="00081C1E"/>
    <w:rsid w:val="0008239B"/>
    <w:rsid w:val="000823FF"/>
    <w:rsid w:val="0008267E"/>
    <w:rsid w:val="000829D9"/>
    <w:rsid w:val="00083AAD"/>
    <w:rsid w:val="000843AE"/>
    <w:rsid w:val="000846E0"/>
    <w:rsid w:val="000850CA"/>
    <w:rsid w:val="0008518A"/>
    <w:rsid w:val="0008547C"/>
    <w:rsid w:val="000854CD"/>
    <w:rsid w:val="000866E7"/>
    <w:rsid w:val="00086944"/>
    <w:rsid w:val="0008703C"/>
    <w:rsid w:val="000901D4"/>
    <w:rsid w:val="000911A3"/>
    <w:rsid w:val="00092242"/>
    <w:rsid w:val="00092459"/>
    <w:rsid w:val="0009274C"/>
    <w:rsid w:val="0009327E"/>
    <w:rsid w:val="00093E77"/>
    <w:rsid w:val="00094568"/>
    <w:rsid w:val="000948B4"/>
    <w:rsid w:val="00095538"/>
    <w:rsid w:val="000957E1"/>
    <w:rsid w:val="00095C20"/>
    <w:rsid w:val="00096392"/>
    <w:rsid w:val="00097CA8"/>
    <w:rsid w:val="000A0B2A"/>
    <w:rsid w:val="000A1668"/>
    <w:rsid w:val="000A2128"/>
    <w:rsid w:val="000A2B7C"/>
    <w:rsid w:val="000A4921"/>
    <w:rsid w:val="000A4DAF"/>
    <w:rsid w:val="000A6B76"/>
    <w:rsid w:val="000A7934"/>
    <w:rsid w:val="000A7B77"/>
    <w:rsid w:val="000A7D58"/>
    <w:rsid w:val="000B0BB4"/>
    <w:rsid w:val="000B10CC"/>
    <w:rsid w:val="000B1441"/>
    <w:rsid w:val="000B1CE9"/>
    <w:rsid w:val="000B32D6"/>
    <w:rsid w:val="000B33E6"/>
    <w:rsid w:val="000B3798"/>
    <w:rsid w:val="000B3E56"/>
    <w:rsid w:val="000B5D5A"/>
    <w:rsid w:val="000B611C"/>
    <w:rsid w:val="000B6D5E"/>
    <w:rsid w:val="000B727C"/>
    <w:rsid w:val="000B7658"/>
    <w:rsid w:val="000B78C0"/>
    <w:rsid w:val="000B7DE3"/>
    <w:rsid w:val="000C0D7F"/>
    <w:rsid w:val="000C18B3"/>
    <w:rsid w:val="000C39C8"/>
    <w:rsid w:val="000C3E82"/>
    <w:rsid w:val="000C613B"/>
    <w:rsid w:val="000C75CD"/>
    <w:rsid w:val="000C79BD"/>
    <w:rsid w:val="000D04F3"/>
    <w:rsid w:val="000D0CCB"/>
    <w:rsid w:val="000D1DD5"/>
    <w:rsid w:val="000D1FD5"/>
    <w:rsid w:val="000D4C14"/>
    <w:rsid w:val="000E1037"/>
    <w:rsid w:val="000E19F2"/>
    <w:rsid w:val="000E1ECE"/>
    <w:rsid w:val="000E41D4"/>
    <w:rsid w:val="000E4C9A"/>
    <w:rsid w:val="000E52D7"/>
    <w:rsid w:val="000E54DD"/>
    <w:rsid w:val="000E54F3"/>
    <w:rsid w:val="000E641C"/>
    <w:rsid w:val="000E6489"/>
    <w:rsid w:val="000E66A0"/>
    <w:rsid w:val="000E6B91"/>
    <w:rsid w:val="000E7518"/>
    <w:rsid w:val="000E7765"/>
    <w:rsid w:val="000E7928"/>
    <w:rsid w:val="000E7D76"/>
    <w:rsid w:val="000F096E"/>
    <w:rsid w:val="000F0B09"/>
    <w:rsid w:val="000F1073"/>
    <w:rsid w:val="000F275F"/>
    <w:rsid w:val="000F2A9D"/>
    <w:rsid w:val="000F2B89"/>
    <w:rsid w:val="000F2F4A"/>
    <w:rsid w:val="000F487A"/>
    <w:rsid w:val="000F4DDF"/>
    <w:rsid w:val="000F4FB5"/>
    <w:rsid w:val="000F51F4"/>
    <w:rsid w:val="000F56D6"/>
    <w:rsid w:val="000F637A"/>
    <w:rsid w:val="000F695C"/>
    <w:rsid w:val="00100253"/>
    <w:rsid w:val="001002B8"/>
    <w:rsid w:val="0010065A"/>
    <w:rsid w:val="0010075D"/>
    <w:rsid w:val="00100C24"/>
    <w:rsid w:val="00101E64"/>
    <w:rsid w:val="001024E4"/>
    <w:rsid w:val="00102996"/>
    <w:rsid w:val="00102F9A"/>
    <w:rsid w:val="001031E1"/>
    <w:rsid w:val="001046C3"/>
    <w:rsid w:val="00105747"/>
    <w:rsid w:val="00105A83"/>
    <w:rsid w:val="0010667D"/>
    <w:rsid w:val="00106C14"/>
    <w:rsid w:val="00111146"/>
    <w:rsid w:val="00111B90"/>
    <w:rsid w:val="00111BBD"/>
    <w:rsid w:val="00112553"/>
    <w:rsid w:val="00112571"/>
    <w:rsid w:val="001131BB"/>
    <w:rsid w:val="001136CC"/>
    <w:rsid w:val="00113FAD"/>
    <w:rsid w:val="001145DB"/>
    <w:rsid w:val="0011501B"/>
    <w:rsid w:val="0011531B"/>
    <w:rsid w:val="00115E5D"/>
    <w:rsid w:val="001178DC"/>
    <w:rsid w:val="00117C17"/>
    <w:rsid w:val="00122940"/>
    <w:rsid w:val="00122A9F"/>
    <w:rsid w:val="00123EE1"/>
    <w:rsid w:val="001244BC"/>
    <w:rsid w:val="00125BBB"/>
    <w:rsid w:val="00125D74"/>
    <w:rsid w:val="00126C41"/>
    <w:rsid w:val="00126D52"/>
    <w:rsid w:val="00127F1B"/>
    <w:rsid w:val="00130602"/>
    <w:rsid w:val="0013159B"/>
    <w:rsid w:val="001335C6"/>
    <w:rsid w:val="00134199"/>
    <w:rsid w:val="00134E45"/>
    <w:rsid w:val="00135BEA"/>
    <w:rsid w:val="00136D0B"/>
    <w:rsid w:val="00140120"/>
    <w:rsid w:val="001407E8"/>
    <w:rsid w:val="001409B1"/>
    <w:rsid w:val="0014137B"/>
    <w:rsid w:val="00142B20"/>
    <w:rsid w:val="00143979"/>
    <w:rsid w:val="001457A4"/>
    <w:rsid w:val="00146FA1"/>
    <w:rsid w:val="001471E7"/>
    <w:rsid w:val="00147F8A"/>
    <w:rsid w:val="00151752"/>
    <w:rsid w:val="00151B15"/>
    <w:rsid w:val="001538B8"/>
    <w:rsid w:val="00154A83"/>
    <w:rsid w:val="00154DBC"/>
    <w:rsid w:val="00155164"/>
    <w:rsid w:val="001555A9"/>
    <w:rsid w:val="0015745B"/>
    <w:rsid w:val="001612F8"/>
    <w:rsid w:val="001613EF"/>
    <w:rsid w:val="001620DF"/>
    <w:rsid w:val="00162125"/>
    <w:rsid w:val="00164D8B"/>
    <w:rsid w:val="001652D1"/>
    <w:rsid w:val="00165F2A"/>
    <w:rsid w:val="001664BD"/>
    <w:rsid w:val="00167BCE"/>
    <w:rsid w:val="001704D9"/>
    <w:rsid w:val="001714A0"/>
    <w:rsid w:val="00171BD9"/>
    <w:rsid w:val="00172B10"/>
    <w:rsid w:val="00172C18"/>
    <w:rsid w:val="00173271"/>
    <w:rsid w:val="001746B6"/>
    <w:rsid w:val="00174B73"/>
    <w:rsid w:val="001756D9"/>
    <w:rsid w:val="001769BD"/>
    <w:rsid w:val="001804C5"/>
    <w:rsid w:val="001805FE"/>
    <w:rsid w:val="00180CE3"/>
    <w:rsid w:val="00181644"/>
    <w:rsid w:val="00182870"/>
    <w:rsid w:val="00182E04"/>
    <w:rsid w:val="0018309D"/>
    <w:rsid w:val="00183728"/>
    <w:rsid w:val="00185E38"/>
    <w:rsid w:val="001865AE"/>
    <w:rsid w:val="00187452"/>
    <w:rsid w:val="00187885"/>
    <w:rsid w:val="00187BC3"/>
    <w:rsid w:val="001903A4"/>
    <w:rsid w:val="00190B4E"/>
    <w:rsid w:val="001916CC"/>
    <w:rsid w:val="00191A6A"/>
    <w:rsid w:val="00191D43"/>
    <w:rsid w:val="001920F3"/>
    <w:rsid w:val="00192C3B"/>
    <w:rsid w:val="00192E1C"/>
    <w:rsid w:val="0019301F"/>
    <w:rsid w:val="001930BC"/>
    <w:rsid w:val="001930D5"/>
    <w:rsid w:val="00194184"/>
    <w:rsid w:val="00195B0A"/>
    <w:rsid w:val="00195F2C"/>
    <w:rsid w:val="00196902"/>
    <w:rsid w:val="00197696"/>
    <w:rsid w:val="00197748"/>
    <w:rsid w:val="00197CDA"/>
    <w:rsid w:val="001A003E"/>
    <w:rsid w:val="001A1C58"/>
    <w:rsid w:val="001A2167"/>
    <w:rsid w:val="001A29D7"/>
    <w:rsid w:val="001A3B8A"/>
    <w:rsid w:val="001A5420"/>
    <w:rsid w:val="001A5984"/>
    <w:rsid w:val="001A6A36"/>
    <w:rsid w:val="001A7344"/>
    <w:rsid w:val="001A74D1"/>
    <w:rsid w:val="001B02BC"/>
    <w:rsid w:val="001B0D5E"/>
    <w:rsid w:val="001B18FA"/>
    <w:rsid w:val="001B1A16"/>
    <w:rsid w:val="001B3670"/>
    <w:rsid w:val="001B3B95"/>
    <w:rsid w:val="001B45CB"/>
    <w:rsid w:val="001B5331"/>
    <w:rsid w:val="001B5954"/>
    <w:rsid w:val="001B6C6C"/>
    <w:rsid w:val="001B71C5"/>
    <w:rsid w:val="001B720A"/>
    <w:rsid w:val="001B7DD0"/>
    <w:rsid w:val="001C008F"/>
    <w:rsid w:val="001C0B58"/>
    <w:rsid w:val="001C0C27"/>
    <w:rsid w:val="001C101A"/>
    <w:rsid w:val="001C1A70"/>
    <w:rsid w:val="001C27C4"/>
    <w:rsid w:val="001C2D80"/>
    <w:rsid w:val="001C337B"/>
    <w:rsid w:val="001C33E9"/>
    <w:rsid w:val="001C4821"/>
    <w:rsid w:val="001C4BFC"/>
    <w:rsid w:val="001C4EB9"/>
    <w:rsid w:val="001C58EC"/>
    <w:rsid w:val="001C726D"/>
    <w:rsid w:val="001C77C0"/>
    <w:rsid w:val="001C7E12"/>
    <w:rsid w:val="001D0FC6"/>
    <w:rsid w:val="001D1B5C"/>
    <w:rsid w:val="001D1BC1"/>
    <w:rsid w:val="001D247F"/>
    <w:rsid w:val="001D3B8F"/>
    <w:rsid w:val="001D401D"/>
    <w:rsid w:val="001D5955"/>
    <w:rsid w:val="001D5EBD"/>
    <w:rsid w:val="001D63A3"/>
    <w:rsid w:val="001D661E"/>
    <w:rsid w:val="001D68A0"/>
    <w:rsid w:val="001D7E7C"/>
    <w:rsid w:val="001D7F30"/>
    <w:rsid w:val="001E03B1"/>
    <w:rsid w:val="001E0B8A"/>
    <w:rsid w:val="001E0CDC"/>
    <w:rsid w:val="001E0F17"/>
    <w:rsid w:val="001E0FB5"/>
    <w:rsid w:val="001E18E8"/>
    <w:rsid w:val="001E1F07"/>
    <w:rsid w:val="001E2AAE"/>
    <w:rsid w:val="001E3BAC"/>
    <w:rsid w:val="001E57F3"/>
    <w:rsid w:val="001E5809"/>
    <w:rsid w:val="001E5F2B"/>
    <w:rsid w:val="001E5FCE"/>
    <w:rsid w:val="001E67FE"/>
    <w:rsid w:val="001F0AA5"/>
    <w:rsid w:val="001F0EAD"/>
    <w:rsid w:val="001F27CC"/>
    <w:rsid w:val="001F2F81"/>
    <w:rsid w:val="001F4569"/>
    <w:rsid w:val="001F4CAD"/>
    <w:rsid w:val="001F4F32"/>
    <w:rsid w:val="001F5419"/>
    <w:rsid w:val="001F6734"/>
    <w:rsid w:val="001F7F34"/>
    <w:rsid w:val="00201459"/>
    <w:rsid w:val="002031A2"/>
    <w:rsid w:val="00204337"/>
    <w:rsid w:val="00204BD4"/>
    <w:rsid w:val="00204EB1"/>
    <w:rsid w:val="002053CD"/>
    <w:rsid w:val="00205CC9"/>
    <w:rsid w:val="00205E6E"/>
    <w:rsid w:val="00205FFD"/>
    <w:rsid w:val="002065B5"/>
    <w:rsid w:val="002070C5"/>
    <w:rsid w:val="0021122D"/>
    <w:rsid w:val="00211661"/>
    <w:rsid w:val="00212D6A"/>
    <w:rsid w:val="00212F35"/>
    <w:rsid w:val="00213B02"/>
    <w:rsid w:val="00213C69"/>
    <w:rsid w:val="00213E1D"/>
    <w:rsid w:val="00214911"/>
    <w:rsid w:val="00214E68"/>
    <w:rsid w:val="0021591A"/>
    <w:rsid w:val="00215C6C"/>
    <w:rsid w:val="00216666"/>
    <w:rsid w:val="002169C7"/>
    <w:rsid w:val="0021705D"/>
    <w:rsid w:val="00217E1D"/>
    <w:rsid w:val="00220CF8"/>
    <w:rsid w:val="00220E55"/>
    <w:rsid w:val="00220E8E"/>
    <w:rsid w:val="002233C8"/>
    <w:rsid w:val="00223441"/>
    <w:rsid w:val="00223FB4"/>
    <w:rsid w:val="0022417A"/>
    <w:rsid w:val="00224662"/>
    <w:rsid w:val="00224726"/>
    <w:rsid w:val="00224760"/>
    <w:rsid w:val="00224CE7"/>
    <w:rsid w:val="00225EF5"/>
    <w:rsid w:val="00226183"/>
    <w:rsid w:val="00226921"/>
    <w:rsid w:val="00227842"/>
    <w:rsid w:val="002306EC"/>
    <w:rsid w:val="002308D1"/>
    <w:rsid w:val="00230E3A"/>
    <w:rsid w:val="00231245"/>
    <w:rsid w:val="00231366"/>
    <w:rsid w:val="0023159A"/>
    <w:rsid w:val="00233552"/>
    <w:rsid w:val="002336B5"/>
    <w:rsid w:val="00233FC0"/>
    <w:rsid w:val="0023466F"/>
    <w:rsid w:val="00235100"/>
    <w:rsid w:val="00237612"/>
    <w:rsid w:val="002379BD"/>
    <w:rsid w:val="0024035E"/>
    <w:rsid w:val="00240BF8"/>
    <w:rsid w:val="002413A9"/>
    <w:rsid w:val="002415A3"/>
    <w:rsid w:val="00241642"/>
    <w:rsid w:val="00241FB6"/>
    <w:rsid w:val="00242A9F"/>
    <w:rsid w:val="00242B9F"/>
    <w:rsid w:val="00243C6F"/>
    <w:rsid w:val="00243EE0"/>
    <w:rsid w:val="00246888"/>
    <w:rsid w:val="0024755F"/>
    <w:rsid w:val="00247CD6"/>
    <w:rsid w:val="00250CA0"/>
    <w:rsid w:val="00250E0C"/>
    <w:rsid w:val="00251A9C"/>
    <w:rsid w:val="0025286F"/>
    <w:rsid w:val="00252FA1"/>
    <w:rsid w:val="00255866"/>
    <w:rsid w:val="00256A6A"/>
    <w:rsid w:val="00257C1B"/>
    <w:rsid w:val="002608CC"/>
    <w:rsid w:val="00260FFD"/>
    <w:rsid w:val="0026137B"/>
    <w:rsid w:val="002614FC"/>
    <w:rsid w:val="0026205C"/>
    <w:rsid w:val="00262BD9"/>
    <w:rsid w:val="00262E6A"/>
    <w:rsid w:val="00262ED5"/>
    <w:rsid w:val="002631EB"/>
    <w:rsid w:val="00264124"/>
    <w:rsid w:val="00264492"/>
    <w:rsid w:val="00264F1C"/>
    <w:rsid w:val="0026515F"/>
    <w:rsid w:val="002651F8"/>
    <w:rsid w:val="002663B3"/>
    <w:rsid w:val="00266C9B"/>
    <w:rsid w:val="00266E32"/>
    <w:rsid w:val="00267C23"/>
    <w:rsid w:val="00270255"/>
    <w:rsid w:val="00270396"/>
    <w:rsid w:val="0027062A"/>
    <w:rsid w:val="002707DE"/>
    <w:rsid w:val="002710A0"/>
    <w:rsid w:val="00271D26"/>
    <w:rsid w:val="00272F14"/>
    <w:rsid w:val="002746AE"/>
    <w:rsid w:val="002748D4"/>
    <w:rsid w:val="00275F75"/>
    <w:rsid w:val="0027600F"/>
    <w:rsid w:val="00276276"/>
    <w:rsid w:val="0027672D"/>
    <w:rsid w:val="0027676A"/>
    <w:rsid w:val="00276E72"/>
    <w:rsid w:val="002777C9"/>
    <w:rsid w:val="00277866"/>
    <w:rsid w:val="002809B3"/>
    <w:rsid w:val="00281745"/>
    <w:rsid w:val="00281DC3"/>
    <w:rsid w:val="002828DE"/>
    <w:rsid w:val="00282E1C"/>
    <w:rsid w:val="00283E98"/>
    <w:rsid w:val="00284429"/>
    <w:rsid w:val="00284BC0"/>
    <w:rsid w:val="002857C2"/>
    <w:rsid w:val="0028592F"/>
    <w:rsid w:val="002861AE"/>
    <w:rsid w:val="00286814"/>
    <w:rsid w:val="002870DA"/>
    <w:rsid w:val="00290A84"/>
    <w:rsid w:val="0029275E"/>
    <w:rsid w:val="00292DDF"/>
    <w:rsid w:val="00292E1C"/>
    <w:rsid w:val="00292F82"/>
    <w:rsid w:val="00293880"/>
    <w:rsid w:val="00293A4F"/>
    <w:rsid w:val="00294188"/>
    <w:rsid w:val="00294C8C"/>
    <w:rsid w:val="00295BDC"/>
    <w:rsid w:val="0029710F"/>
    <w:rsid w:val="002A04A9"/>
    <w:rsid w:val="002A12F6"/>
    <w:rsid w:val="002A17EE"/>
    <w:rsid w:val="002A2A02"/>
    <w:rsid w:val="002A4058"/>
    <w:rsid w:val="002A45CF"/>
    <w:rsid w:val="002A4BD4"/>
    <w:rsid w:val="002A5466"/>
    <w:rsid w:val="002A59F4"/>
    <w:rsid w:val="002A5A6E"/>
    <w:rsid w:val="002A7818"/>
    <w:rsid w:val="002A7CCF"/>
    <w:rsid w:val="002A7D93"/>
    <w:rsid w:val="002B0004"/>
    <w:rsid w:val="002B019F"/>
    <w:rsid w:val="002B0845"/>
    <w:rsid w:val="002B20B0"/>
    <w:rsid w:val="002B230A"/>
    <w:rsid w:val="002B2982"/>
    <w:rsid w:val="002B29B0"/>
    <w:rsid w:val="002B31C3"/>
    <w:rsid w:val="002B32BD"/>
    <w:rsid w:val="002B4496"/>
    <w:rsid w:val="002B4C73"/>
    <w:rsid w:val="002B5C6A"/>
    <w:rsid w:val="002B6740"/>
    <w:rsid w:val="002B6797"/>
    <w:rsid w:val="002B6A2A"/>
    <w:rsid w:val="002B6E67"/>
    <w:rsid w:val="002B7640"/>
    <w:rsid w:val="002B7C04"/>
    <w:rsid w:val="002C01F6"/>
    <w:rsid w:val="002C0424"/>
    <w:rsid w:val="002C0692"/>
    <w:rsid w:val="002C0D4F"/>
    <w:rsid w:val="002C2B67"/>
    <w:rsid w:val="002C3FB2"/>
    <w:rsid w:val="002C403F"/>
    <w:rsid w:val="002C410F"/>
    <w:rsid w:val="002C436C"/>
    <w:rsid w:val="002C4994"/>
    <w:rsid w:val="002C4FD2"/>
    <w:rsid w:val="002C5F36"/>
    <w:rsid w:val="002C629F"/>
    <w:rsid w:val="002D02D9"/>
    <w:rsid w:val="002D100B"/>
    <w:rsid w:val="002D1080"/>
    <w:rsid w:val="002D12FF"/>
    <w:rsid w:val="002D16AC"/>
    <w:rsid w:val="002D1E37"/>
    <w:rsid w:val="002D1F74"/>
    <w:rsid w:val="002D261F"/>
    <w:rsid w:val="002D34D8"/>
    <w:rsid w:val="002D3B1E"/>
    <w:rsid w:val="002D4333"/>
    <w:rsid w:val="002D4E41"/>
    <w:rsid w:val="002D51D4"/>
    <w:rsid w:val="002D5C21"/>
    <w:rsid w:val="002D5DCC"/>
    <w:rsid w:val="002D62C3"/>
    <w:rsid w:val="002D6934"/>
    <w:rsid w:val="002D6A82"/>
    <w:rsid w:val="002D6AAC"/>
    <w:rsid w:val="002D7024"/>
    <w:rsid w:val="002D7220"/>
    <w:rsid w:val="002D76E8"/>
    <w:rsid w:val="002E02DF"/>
    <w:rsid w:val="002E06DF"/>
    <w:rsid w:val="002E0DCE"/>
    <w:rsid w:val="002E1C4D"/>
    <w:rsid w:val="002E2B0E"/>
    <w:rsid w:val="002E2C59"/>
    <w:rsid w:val="002E2CF3"/>
    <w:rsid w:val="002E3441"/>
    <w:rsid w:val="002E566A"/>
    <w:rsid w:val="002E6049"/>
    <w:rsid w:val="002E68E5"/>
    <w:rsid w:val="002E711F"/>
    <w:rsid w:val="002E744A"/>
    <w:rsid w:val="002E77A8"/>
    <w:rsid w:val="002F026A"/>
    <w:rsid w:val="002F15D9"/>
    <w:rsid w:val="002F203A"/>
    <w:rsid w:val="002F2476"/>
    <w:rsid w:val="002F37F7"/>
    <w:rsid w:val="002F4146"/>
    <w:rsid w:val="002F50ED"/>
    <w:rsid w:val="002F6C2F"/>
    <w:rsid w:val="002F7BC9"/>
    <w:rsid w:val="00300ECD"/>
    <w:rsid w:val="00301350"/>
    <w:rsid w:val="003014B7"/>
    <w:rsid w:val="00301F77"/>
    <w:rsid w:val="003025C6"/>
    <w:rsid w:val="00303188"/>
    <w:rsid w:val="00303D4E"/>
    <w:rsid w:val="00304795"/>
    <w:rsid w:val="003047E1"/>
    <w:rsid w:val="003049FD"/>
    <w:rsid w:val="0030689B"/>
    <w:rsid w:val="00311013"/>
    <w:rsid w:val="00312ABF"/>
    <w:rsid w:val="0031306B"/>
    <w:rsid w:val="003136C6"/>
    <w:rsid w:val="00313C3A"/>
    <w:rsid w:val="00315FDE"/>
    <w:rsid w:val="003161CF"/>
    <w:rsid w:val="0031733E"/>
    <w:rsid w:val="00317972"/>
    <w:rsid w:val="0032062A"/>
    <w:rsid w:val="003223C6"/>
    <w:rsid w:val="003228DF"/>
    <w:rsid w:val="00323022"/>
    <w:rsid w:val="0032359E"/>
    <w:rsid w:val="003237E2"/>
    <w:rsid w:val="00323B2D"/>
    <w:rsid w:val="00323BDD"/>
    <w:rsid w:val="00323E4E"/>
    <w:rsid w:val="0032452C"/>
    <w:rsid w:val="00325E45"/>
    <w:rsid w:val="00326EB4"/>
    <w:rsid w:val="00326F04"/>
    <w:rsid w:val="003276EC"/>
    <w:rsid w:val="00327DE3"/>
    <w:rsid w:val="00330C75"/>
    <w:rsid w:val="00330CCF"/>
    <w:rsid w:val="00331B69"/>
    <w:rsid w:val="00331E51"/>
    <w:rsid w:val="0033208E"/>
    <w:rsid w:val="003343C0"/>
    <w:rsid w:val="003358CE"/>
    <w:rsid w:val="00335B0C"/>
    <w:rsid w:val="00336481"/>
    <w:rsid w:val="00337173"/>
    <w:rsid w:val="00337750"/>
    <w:rsid w:val="00337C2D"/>
    <w:rsid w:val="00340B11"/>
    <w:rsid w:val="0034162B"/>
    <w:rsid w:val="00341BA3"/>
    <w:rsid w:val="00342D43"/>
    <w:rsid w:val="003444E6"/>
    <w:rsid w:val="00344CC1"/>
    <w:rsid w:val="00345C28"/>
    <w:rsid w:val="00345DF9"/>
    <w:rsid w:val="003461A0"/>
    <w:rsid w:val="003461F7"/>
    <w:rsid w:val="00347CD1"/>
    <w:rsid w:val="00350B96"/>
    <w:rsid w:val="00350FEA"/>
    <w:rsid w:val="003512D6"/>
    <w:rsid w:val="00351AA8"/>
    <w:rsid w:val="003522EC"/>
    <w:rsid w:val="00352597"/>
    <w:rsid w:val="00352CE6"/>
    <w:rsid w:val="003531C0"/>
    <w:rsid w:val="00353234"/>
    <w:rsid w:val="00353634"/>
    <w:rsid w:val="0035384B"/>
    <w:rsid w:val="003541ED"/>
    <w:rsid w:val="00354361"/>
    <w:rsid w:val="00356239"/>
    <w:rsid w:val="00356E2D"/>
    <w:rsid w:val="0036064D"/>
    <w:rsid w:val="00360D34"/>
    <w:rsid w:val="0036148C"/>
    <w:rsid w:val="00361CF4"/>
    <w:rsid w:val="00363570"/>
    <w:rsid w:val="0036388E"/>
    <w:rsid w:val="0036409A"/>
    <w:rsid w:val="00364E7C"/>
    <w:rsid w:val="00365E2E"/>
    <w:rsid w:val="00366763"/>
    <w:rsid w:val="003668BB"/>
    <w:rsid w:val="00367F3B"/>
    <w:rsid w:val="00370049"/>
    <w:rsid w:val="00370D2C"/>
    <w:rsid w:val="0037132B"/>
    <w:rsid w:val="00372406"/>
    <w:rsid w:val="00372914"/>
    <w:rsid w:val="003737B9"/>
    <w:rsid w:val="00373971"/>
    <w:rsid w:val="003740B5"/>
    <w:rsid w:val="0037458E"/>
    <w:rsid w:val="00374A0E"/>
    <w:rsid w:val="003776DA"/>
    <w:rsid w:val="00377718"/>
    <w:rsid w:val="00377743"/>
    <w:rsid w:val="003808EE"/>
    <w:rsid w:val="00382A77"/>
    <w:rsid w:val="003836F5"/>
    <w:rsid w:val="0038523B"/>
    <w:rsid w:val="003855EA"/>
    <w:rsid w:val="003857AB"/>
    <w:rsid w:val="003859A0"/>
    <w:rsid w:val="00385A5B"/>
    <w:rsid w:val="00386CA1"/>
    <w:rsid w:val="00387568"/>
    <w:rsid w:val="00390459"/>
    <w:rsid w:val="003921F6"/>
    <w:rsid w:val="00392995"/>
    <w:rsid w:val="003934B9"/>
    <w:rsid w:val="003973FD"/>
    <w:rsid w:val="003A1701"/>
    <w:rsid w:val="003A1D6E"/>
    <w:rsid w:val="003A6F96"/>
    <w:rsid w:val="003A7576"/>
    <w:rsid w:val="003A7D26"/>
    <w:rsid w:val="003B01E1"/>
    <w:rsid w:val="003B1ED7"/>
    <w:rsid w:val="003B399A"/>
    <w:rsid w:val="003B4082"/>
    <w:rsid w:val="003B41E2"/>
    <w:rsid w:val="003B5E01"/>
    <w:rsid w:val="003B64D9"/>
    <w:rsid w:val="003B70E4"/>
    <w:rsid w:val="003B7B56"/>
    <w:rsid w:val="003C15D8"/>
    <w:rsid w:val="003C1816"/>
    <w:rsid w:val="003C19C1"/>
    <w:rsid w:val="003C2822"/>
    <w:rsid w:val="003C2ABD"/>
    <w:rsid w:val="003C3E97"/>
    <w:rsid w:val="003C3F2B"/>
    <w:rsid w:val="003C407E"/>
    <w:rsid w:val="003C457A"/>
    <w:rsid w:val="003C4F1B"/>
    <w:rsid w:val="003C537B"/>
    <w:rsid w:val="003C6C58"/>
    <w:rsid w:val="003C7810"/>
    <w:rsid w:val="003D0533"/>
    <w:rsid w:val="003D0A76"/>
    <w:rsid w:val="003D1E02"/>
    <w:rsid w:val="003D4D1B"/>
    <w:rsid w:val="003D5465"/>
    <w:rsid w:val="003D5893"/>
    <w:rsid w:val="003D5987"/>
    <w:rsid w:val="003D5EAD"/>
    <w:rsid w:val="003D6849"/>
    <w:rsid w:val="003E03E4"/>
    <w:rsid w:val="003E0941"/>
    <w:rsid w:val="003E0A6E"/>
    <w:rsid w:val="003E0D84"/>
    <w:rsid w:val="003E2A62"/>
    <w:rsid w:val="003E2D49"/>
    <w:rsid w:val="003E3929"/>
    <w:rsid w:val="003E426D"/>
    <w:rsid w:val="003E5E84"/>
    <w:rsid w:val="003E71C8"/>
    <w:rsid w:val="003E7333"/>
    <w:rsid w:val="003E7DDC"/>
    <w:rsid w:val="003F08AB"/>
    <w:rsid w:val="003F2799"/>
    <w:rsid w:val="003F284C"/>
    <w:rsid w:val="003F305D"/>
    <w:rsid w:val="003F372B"/>
    <w:rsid w:val="003F5416"/>
    <w:rsid w:val="003F5B3F"/>
    <w:rsid w:val="003F60E0"/>
    <w:rsid w:val="003F649A"/>
    <w:rsid w:val="003F6D34"/>
    <w:rsid w:val="004000C5"/>
    <w:rsid w:val="0040113F"/>
    <w:rsid w:val="0040157B"/>
    <w:rsid w:val="00401B9F"/>
    <w:rsid w:val="00402B11"/>
    <w:rsid w:val="00402E71"/>
    <w:rsid w:val="0040302A"/>
    <w:rsid w:val="00403112"/>
    <w:rsid w:val="004036C2"/>
    <w:rsid w:val="00403775"/>
    <w:rsid w:val="00403821"/>
    <w:rsid w:val="00405057"/>
    <w:rsid w:val="00405567"/>
    <w:rsid w:val="00405A02"/>
    <w:rsid w:val="00406227"/>
    <w:rsid w:val="0040790F"/>
    <w:rsid w:val="004110F6"/>
    <w:rsid w:val="00411FC0"/>
    <w:rsid w:val="0041348E"/>
    <w:rsid w:val="004137D0"/>
    <w:rsid w:val="00414793"/>
    <w:rsid w:val="00414F89"/>
    <w:rsid w:val="00415900"/>
    <w:rsid w:val="00416F06"/>
    <w:rsid w:val="0042053B"/>
    <w:rsid w:val="0042097E"/>
    <w:rsid w:val="00421CF3"/>
    <w:rsid w:val="00421D7A"/>
    <w:rsid w:val="00422B74"/>
    <w:rsid w:val="004238F3"/>
    <w:rsid w:val="004253B4"/>
    <w:rsid w:val="00425720"/>
    <w:rsid w:val="00425721"/>
    <w:rsid w:val="00425C5F"/>
    <w:rsid w:val="004264AD"/>
    <w:rsid w:val="004279F8"/>
    <w:rsid w:val="0043032F"/>
    <w:rsid w:val="004327BD"/>
    <w:rsid w:val="004328E7"/>
    <w:rsid w:val="00432A6D"/>
    <w:rsid w:val="004333DE"/>
    <w:rsid w:val="00433BA0"/>
    <w:rsid w:val="00433CAC"/>
    <w:rsid w:val="004355E9"/>
    <w:rsid w:val="004359AC"/>
    <w:rsid w:val="00435C5F"/>
    <w:rsid w:val="0043707B"/>
    <w:rsid w:val="00437132"/>
    <w:rsid w:val="00437C3B"/>
    <w:rsid w:val="004409FF"/>
    <w:rsid w:val="004420D0"/>
    <w:rsid w:val="0044272C"/>
    <w:rsid w:val="00442869"/>
    <w:rsid w:val="00442911"/>
    <w:rsid w:val="00442965"/>
    <w:rsid w:val="00442FEE"/>
    <w:rsid w:val="00443CA0"/>
    <w:rsid w:val="00444164"/>
    <w:rsid w:val="0044492A"/>
    <w:rsid w:val="00444CCC"/>
    <w:rsid w:val="00444D91"/>
    <w:rsid w:val="00445316"/>
    <w:rsid w:val="00446056"/>
    <w:rsid w:val="00446E50"/>
    <w:rsid w:val="0044758A"/>
    <w:rsid w:val="00450719"/>
    <w:rsid w:val="004516AD"/>
    <w:rsid w:val="004518EC"/>
    <w:rsid w:val="004523F3"/>
    <w:rsid w:val="00452502"/>
    <w:rsid w:val="00452816"/>
    <w:rsid w:val="00453E84"/>
    <w:rsid w:val="00454300"/>
    <w:rsid w:val="00454D4B"/>
    <w:rsid w:val="00456B40"/>
    <w:rsid w:val="004607D2"/>
    <w:rsid w:val="00460FD5"/>
    <w:rsid w:val="0046102A"/>
    <w:rsid w:val="0046153B"/>
    <w:rsid w:val="00461B28"/>
    <w:rsid w:val="00462223"/>
    <w:rsid w:val="004631B9"/>
    <w:rsid w:val="00463772"/>
    <w:rsid w:val="00463B3D"/>
    <w:rsid w:val="00463E2E"/>
    <w:rsid w:val="00464C26"/>
    <w:rsid w:val="00467DF5"/>
    <w:rsid w:val="004706AA"/>
    <w:rsid w:val="004714BF"/>
    <w:rsid w:val="00471BF7"/>
    <w:rsid w:val="00471C0A"/>
    <w:rsid w:val="0047215F"/>
    <w:rsid w:val="004721AD"/>
    <w:rsid w:val="004739BF"/>
    <w:rsid w:val="00474D59"/>
    <w:rsid w:val="00474EAE"/>
    <w:rsid w:val="00475044"/>
    <w:rsid w:val="00475476"/>
    <w:rsid w:val="004766D6"/>
    <w:rsid w:val="0047720F"/>
    <w:rsid w:val="004774C7"/>
    <w:rsid w:val="00480934"/>
    <w:rsid w:val="00480CCD"/>
    <w:rsid w:val="00481151"/>
    <w:rsid w:val="004819B2"/>
    <w:rsid w:val="00481C98"/>
    <w:rsid w:val="00481CEE"/>
    <w:rsid w:val="004826D1"/>
    <w:rsid w:val="004827F8"/>
    <w:rsid w:val="0048283A"/>
    <w:rsid w:val="00482AA0"/>
    <w:rsid w:val="00482C92"/>
    <w:rsid w:val="00483040"/>
    <w:rsid w:val="00485180"/>
    <w:rsid w:val="004861AE"/>
    <w:rsid w:val="004871D2"/>
    <w:rsid w:val="00487D31"/>
    <w:rsid w:val="0049124C"/>
    <w:rsid w:val="004914F4"/>
    <w:rsid w:val="00491637"/>
    <w:rsid w:val="004923C2"/>
    <w:rsid w:val="00493A52"/>
    <w:rsid w:val="00494220"/>
    <w:rsid w:val="00494681"/>
    <w:rsid w:val="0049514E"/>
    <w:rsid w:val="00496640"/>
    <w:rsid w:val="00496AEC"/>
    <w:rsid w:val="00496F77"/>
    <w:rsid w:val="004A35FC"/>
    <w:rsid w:val="004A43EC"/>
    <w:rsid w:val="004A4CE1"/>
    <w:rsid w:val="004A4D12"/>
    <w:rsid w:val="004A604C"/>
    <w:rsid w:val="004B2FDB"/>
    <w:rsid w:val="004B33A2"/>
    <w:rsid w:val="004B36C4"/>
    <w:rsid w:val="004B39DF"/>
    <w:rsid w:val="004B42CD"/>
    <w:rsid w:val="004B4A7E"/>
    <w:rsid w:val="004B5725"/>
    <w:rsid w:val="004B6289"/>
    <w:rsid w:val="004B6385"/>
    <w:rsid w:val="004B6D69"/>
    <w:rsid w:val="004B73A7"/>
    <w:rsid w:val="004C0D9D"/>
    <w:rsid w:val="004C1B49"/>
    <w:rsid w:val="004C2A4F"/>
    <w:rsid w:val="004C3F7F"/>
    <w:rsid w:val="004C5061"/>
    <w:rsid w:val="004C62C2"/>
    <w:rsid w:val="004C6B1B"/>
    <w:rsid w:val="004C70FA"/>
    <w:rsid w:val="004C73D4"/>
    <w:rsid w:val="004C7AFC"/>
    <w:rsid w:val="004C7E25"/>
    <w:rsid w:val="004D004A"/>
    <w:rsid w:val="004D0C28"/>
    <w:rsid w:val="004D2122"/>
    <w:rsid w:val="004D2480"/>
    <w:rsid w:val="004D2DC4"/>
    <w:rsid w:val="004D323A"/>
    <w:rsid w:val="004D334E"/>
    <w:rsid w:val="004D3479"/>
    <w:rsid w:val="004D4FA9"/>
    <w:rsid w:val="004D6050"/>
    <w:rsid w:val="004D61E3"/>
    <w:rsid w:val="004D6587"/>
    <w:rsid w:val="004D6E73"/>
    <w:rsid w:val="004D75BC"/>
    <w:rsid w:val="004E1318"/>
    <w:rsid w:val="004E1A4C"/>
    <w:rsid w:val="004E30EC"/>
    <w:rsid w:val="004E342C"/>
    <w:rsid w:val="004E3464"/>
    <w:rsid w:val="004E39F0"/>
    <w:rsid w:val="004E39FA"/>
    <w:rsid w:val="004E48D8"/>
    <w:rsid w:val="004E4EDB"/>
    <w:rsid w:val="004E5014"/>
    <w:rsid w:val="004E5CDC"/>
    <w:rsid w:val="004E6651"/>
    <w:rsid w:val="004E6C62"/>
    <w:rsid w:val="004E6CD5"/>
    <w:rsid w:val="004E6DED"/>
    <w:rsid w:val="004E7A6A"/>
    <w:rsid w:val="004E7B50"/>
    <w:rsid w:val="004F00C7"/>
    <w:rsid w:val="004F069B"/>
    <w:rsid w:val="004F112C"/>
    <w:rsid w:val="004F17EB"/>
    <w:rsid w:val="004F20F3"/>
    <w:rsid w:val="004F20FE"/>
    <w:rsid w:val="004F2BF7"/>
    <w:rsid w:val="004F2E3D"/>
    <w:rsid w:val="004F428F"/>
    <w:rsid w:val="004F45D6"/>
    <w:rsid w:val="004F4A2A"/>
    <w:rsid w:val="004F512D"/>
    <w:rsid w:val="004F6B4C"/>
    <w:rsid w:val="00500784"/>
    <w:rsid w:val="00500C29"/>
    <w:rsid w:val="00500F26"/>
    <w:rsid w:val="0050153C"/>
    <w:rsid w:val="0050154F"/>
    <w:rsid w:val="005016AF"/>
    <w:rsid w:val="005018FF"/>
    <w:rsid w:val="00501B3D"/>
    <w:rsid w:val="0050238E"/>
    <w:rsid w:val="005044CE"/>
    <w:rsid w:val="00505703"/>
    <w:rsid w:val="00505901"/>
    <w:rsid w:val="00505CF6"/>
    <w:rsid w:val="00506D92"/>
    <w:rsid w:val="0050733C"/>
    <w:rsid w:val="00511889"/>
    <w:rsid w:val="005127FA"/>
    <w:rsid w:val="00513065"/>
    <w:rsid w:val="00513580"/>
    <w:rsid w:val="00514FDF"/>
    <w:rsid w:val="00515253"/>
    <w:rsid w:val="00515D4D"/>
    <w:rsid w:val="00515D75"/>
    <w:rsid w:val="00516614"/>
    <w:rsid w:val="005168A3"/>
    <w:rsid w:val="00516B4A"/>
    <w:rsid w:val="005170D9"/>
    <w:rsid w:val="005179D8"/>
    <w:rsid w:val="00517C96"/>
    <w:rsid w:val="005203F1"/>
    <w:rsid w:val="005209E0"/>
    <w:rsid w:val="00520ECD"/>
    <w:rsid w:val="00521E94"/>
    <w:rsid w:val="005223DE"/>
    <w:rsid w:val="0052261A"/>
    <w:rsid w:val="00522654"/>
    <w:rsid w:val="00523AC4"/>
    <w:rsid w:val="00525DE2"/>
    <w:rsid w:val="00525EB6"/>
    <w:rsid w:val="005267C9"/>
    <w:rsid w:val="005272D8"/>
    <w:rsid w:val="00527AD3"/>
    <w:rsid w:val="0053011C"/>
    <w:rsid w:val="005312EA"/>
    <w:rsid w:val="00531A67"/>
    <w:rsid w:val="00531C80"/>
    <w:rsid w:val="00531F0F"/>
    <w:rsid w:val="00532140"/>
    <w:rsid w:val="00532D0B"/>
    <w:rsid w:val="00533990"/>
    <w:rsid w:val="005347BB"/>
    <w:rsid w:val="00534D55"/>
    <w:rsid w:val="00535415"/>
    <w:rsid w:val="00536789"/>
    <w:rsid w:val="0053699B"/>
    <w:rsid w:val="00537A8A"/>
    <w:rsid w:val="00537F76"/>
    <w:rsid w:val="00540602"/>
    <w:rsid w:val="00540B30"/>
    <w:rsid w:val="00541FF5"/>
    <w:rsid w:val="0054243C"/>
    <w:rsid w:val="00543352"/>
    <w:rsid w:val="00543AF8"/>
    <w:rsid w:val="00543BCA"/>
    <w:rsid w:val="00544025"/>
    <w:rsid w:val="005440DE"/>
    <w:rsid w:val="005440E5"/>
    <w:rsid w:val="00545EA2"/>
    <w:rsid w:val="005469BF"/>
    <w:rsid w:val="00547C7E"/>
    <w:rsid w:val="005506E0"/>
    <w:rsid w:val="0055071A"/>
    <w:rsid w:val="00551414"/>
    <w:rsid w:val="005518C7"/>
    <w:rsid w:val="005523B5"/>
    <w:rsid w:val="005527BA"/>
    <w:rsid w:val="00552BF8"/>
    <w:rsid w:val="00553E27"/>
    <w:rsid w:val="00553EF3"/>
    <w:rsid w:val="00553FBC"/>
    <w:rsid w:val="0055433F"/>
    <w:rsid w:val="00554544"/>
    <w:rsid w:val="0055455C"/>
    <w:rsid w:val="00554631"/>
    <w:rsid w:val="00554BC7"/>
    <w:rsid w:val="005551C8"/>
    <w:rsid w:val="0055564F"/>
    <w:rsid w:val="00555F0A"/>
    <w:rsid w:val="0055633D"/>
    <w:rsid w:val="005571E1"/>
    <w:rsid w:val="005571F8"/>
    <w:rsid w:val="00557239"/>
    <w:rsid w:val="005577D1"/>
    <w:rsid w:val="00557963"/>
    <w:rsid w:val="005604F8"/>
    <w:rsid w:val="00561388"/>
    <w:rsid w:val="0056162E"/>
    <w:rsid w:val="005625A4"/>
    <w:rsid w:val="00562CD9"/>
    <w:rsid w:val="005638BA"/>
    <w:rsid w:val="00563939"/>
    <w:rsid w:val="005641F1"/>
    <w:rsid w:val="00565D9F"/>
    <w:rsid w:val="00565E10"/>
    <w:rsid w:val="00565F04"/>
    <w:rsid w:val="005662F9"/>
    <w:rsid w:val="005667C7"/>
    <w:rsid w:val="00567188"/>
    <w:rsid w:val="00567756"/>
    <w:rsid w:val="00567E18"/>
    <w:rsid w:val="00570C1C"/>
    <w:rsid w:val="005719A3"/>
    <w:rsid w:val="00572F1C"/>
    <w:rsid w:val="00573F4A"/>
    <w:rsid w:val="0057442A"/>
    <w:rsid w:val="00575128"/>
    <w:rsid w:val="0057689F"/>
    <w:rsid w:val="00576A3B"/>
    <w:rsid w:val="00576D39"/>
    <w:rsid w:val="00577207"/>
    <w:rsid w:val="0057777C"/>
    <w:rsid w:val="005778B6"/>
    <w:rsid w:val="0058014E"/>
    <w:rsid w:val="00581956"/>
    <w:rsid w:val="00582171"/>
    <w:rsid w:val="00582A32"/>
    <w:rsid w:val="00582DBA"/>
    <w:rsid w:val="00583238"/>
    <w:rsid w:val="00584107"/>
    <w:rsid w:val="0058481F"/>
    <w:rsid w:val="00585877"/>
    <w:rsid w:val="005864F4"/>
    <w:rsid w:val="005868AD"/>
    <w:rsid w:val="00586911"/>
    <w:rsid w:val="00586DDD"/>
    <w:rsid w:val="00587A91"/>
    <w:rsid w:val="005911CA"/>
    <w:rsid w:val="00592DE7"/>
    <w:rsid w:val="00593194"/>
    <w:rsid w:val="00593B15"/>
    <w:rsid w:val="00594764"/>
    <w:rsid w:val="00594B04"/>
    <w:rsid w:val="00594F5E"/>
    <w:rsid w:val="00595299"/>
    <w:rsid w:val="00595B8E"/>
    <w:rsid w:val="00595C36"/>
    <w:rsid w:val="00595F0F"/>
    <w:rsid w:val="00596662"/>
    <w:rsid w:val="00596FB5"/>
    <w:rsid w:val="00597B58"/>
    <w:rsid w:val="005A0C99"/>
    <w:rsid w:val="005A2309"/>
    <w:rsid w:val="005A26A3"/>
    <w:rsid w:val="005A3089"/>
    <w:rsid w:val="005A498C"/>
    <w:rsid w:val="005A49B1"/>
    <w:rsid w:val="005A5612"/>
    <w:rsid w:val="005A62B7"/>
    <w:rsid w:val="005A66CA"/>
    <w:rsid w:val="005A6C9B"/>
    <w:rsid w:val="005A7444"/>
    <w:rsid w:val="005A7453"/>
    <w:rsid w:val="005B0362"/>
    <w:rsid w:val="005B0AE2"/>
    <w:rsid w:val="005B0F27"/>
    <w:rsid w:val="005B1688"/>
    <w:rsid w:val="005B1697"/>
    <w:rsid w:val="005B17C3"/>
    <w:rsid w:val="005B197D"/>
    <w:rsid w:val="005B1D61"/>
    <w:rsid w:val="005B2783"/>
    <w:rsid w:val="005B31C0"/>
    <w:rsid w:val="005B35A4"/>
    <w:rsid w:val="005B3886"/>
    <w:rsid w:val="005B3C59"/>
    <w:rsid w:val="005B441C"/>
    <w:rsid w:val="005B4987"/>
    <w:rsid w:val="005B4B07"/>
    <w:rsid w:val="005B50DC"/>
    <w:rsid w:val="005B53FC"/>
    <w:rsid w:val="005B5DF5"/>
    <w:rsid w:val="005B5F91"/>
    <w:rsid w:val="005B6E86"/>
    <w:rsid w:val="005B6F6F"/>
    <w:rsid w:val="005B72A8"/>
    <w:rsid w:val="005C00E3"/>
    <w:rsid w:val="005C360C"/>
    <w:rsid w:val="005C425D"/>
    <w:rsid w:val="005C4CCB"/>
    <w:rsid w:val="005C4F09"/>
    <w:rsid w:val="005C596B"/>
    <w:rsid w:val="005C6045"/>
    <w:rsid w:val="005C6C9D"/>
    <w:rsid w:val="005C6CC0"/>
    <w:rsid w:val="005C745B"/>
    <w:rsid w:val="005C7F78"/>
    <w:rsid w:val="005D09C6"/>
    <w:rsid w:val="005D18A5"/>
    <w:rsid w:val="005D23CF"/>
    <w:rsid w:val="005D24E3"/>
    <w:rsid w:val="005D2789"/>
    <w:rsid w:val="005D47D5"/>
    <w:rsid w:val="005D50B5"/>
    <w:rsid w:val="005D6698"/>
    <w:rsid w:val="005D69C3"/>
    <w:rsid w:val="005D7EA2"/>
    <w:rsid w:val="005E0061"/>
    <w:rsid w:val="005E00FE"/>
    <w:rsid w:val="005E09EF"/>
    <w:rsid w:val="005E0B06"/>
    <w:rsid w:val="005E1432"/>
    <w:rsid w:val="005E1513"/>
    <w:rsid w:val="005E15F2"/>
    <w:rsid w:val="005E1C6F"/>
    <w:rsid w:val="005E293D"/>
    <w:rsid w:val="005E2E4E"/>
    <w:rsid w:val="005E416A"/>
    <w:rsid w:val="005E59BA"/>
    <w:rsid w:val="005E636D"/>
    <w:rsid w:val="005E79E8"/>
    <w:rsid w:val="005E7A4F"/>
    <w:rsid w:val="005F06AF"/>
    <w:rsid w:val="005F0F57"/>
    <w:rsid w:val="005F18E2"/>
    <w:rsid w:val="005F18F1"/>
    <w:rsid w:val="005F3CA8"/>
    <w:rsid w:val="005F4235"/>
    <w:rsid w:val="005F4526"/>
    <w:rsid w:val="005F4866"/>
    <w:rsid w:val="005F4A12"/>
    <w:rsid w:val="005F5419"/>
    <w:rsid w:val="005F5CE4"/>
    <w:rsid w:val="005F6608"/>
    <w:rsid w:val="005F6F7C"/>
    <w:rsid w:val="005F7886"/>
    <w:rsid w:val="0060010E"/>
    <w:rsid w:val="0060030D"/>
    <w:rsid w:val="006011E1"/>
    <w:rsid w:val="0060142A"/>
    <w:rsid w:val="00601F9D"/>
    <w:rsid w:val="00603931"/>
    <w:rsid w:val="00603AE1"/>
    <w:rsid w:val="00604FBE"/>
    <w:rsid w:val="00605533"/>
    <w:rsid w:val="00605FA9"/>
    <w:rsid w:val="006070C4"/>
    <w:rsid w:val="006071AA"/>
    <w:rsid w:val="00607645"/>
    <w:rsid w:val="00607854"/>
    <w:rsid w:val="00607F10"/>
    <w:rsid w:val="00610429"/>
    <w:rsid w:val="0061066B"/>
    <w:rsid w:val="0061105B"/>
    <w:rsid w:val="00611983"/>
    <w:rsid w:val="00612597"/>
    <w:rsid w:val="006125C0"/>
    <w:rsid w:val="006127B9"/>
    <w:rsid w:val="006128A0"/>
    <w:rsid w:val="006129E0"/>
    <w:rsid w:val="00612B38"/>
    <w:rsid w:val="00613111"/>
    <w:rsid w:val="00613955"/>
    <w:rsid w:val="00614983"/>
    <w:rsid w:val="00616215"/>
    <w:rsid w:val="006164FD"/>
    <w:rsid w:val="006167E9"/>
    <w:rsid w:val="006171B0"/>
    <w:rsid w:val="00620138"/>
    <w:rsid w:val="00621DF4"/>
    <w:rsid w:val="006222D3"/>
    <w:rsid w:val="006237F8"/>
    <w:rsid w:val="00623BC5"/>
    <w:rsid w:val="00625037"/>
    <w:rsid w:val="006257BD"/>
    <w:rsid w:val="00625DD0"/>
    <w:rsid w:val="00626969"/>
    <w:rsid w:val="00626977"/>
    <w:rsid w:val="0062779D"/>
    <w:rsid w:val="00630BC9"/>
    <w:rsid w:val="00630C1B"/>
    <w:rsid w:val="0063119F"/>
    <w:rsid w:val="00632033"/>
    <w:rsid w:val="006321B7"/>
    <w:rsid w:val="00632863"/>
    <w:rsid w:val="00632AA7"/>
    <w:rsid w:val="00634329"/>
    <w:rsid w:val="00634926"/>
    <w:rsid w:val="00635EF9"/>
    <w:rsid w:val="00636367"/>
    <w:rsid w:val="00636699"/>
    <w:rsid w:val="00637AF0"/>
    <w:rsid w:val="00640274"/>
    <w:rsid w:val="006405EA"/>
    <w:rsid w:val="00640E7C"/>
    <w:rsid w:val="006410A7"/>
    <w:rsid w:val="00641A0F"/>
    <w:rsid w:val="006422A8"/>
    <w:rsid w:val="006460B7"/>
    <w:rsid w:val="006461C8"/>
    <w:rsid w:val="006504A3"/>
    <w:rsid w:val="00650BC0"/>
    <w:rsid w:val="0065111C"/>
    <w:rsid w:val="006522EA"/>
    <w:rsid w:val="0065381B"/>
    <w:rsid w:val="00653B92"/>
    <w:rsid w:val="006579B8"/>
    <w:rsid w:val="00657F01"/>
    <w:rsid w:val="00657FB2"/>
    <w:rsid w:val="00657FF7"/>
    <w:rsid w:val="00660506"/>
    <w:rsid w:val="00660C8C"/>
    <w:rsid w:val="00660E34"/>
    <w:rsid w:val="00660FA3"/>
    <w:rsid w:val="006623F3"/>
    <w:rsid w:val="006628C9"/>
    <w:rsid w:val="00662D2D"/>
    <w:rsid w:val="00663E73"/>
    <w:rsid w:val="006654AC"/>
    <w:rsid w:val="006654BC"/>
    <w:rsid w:val="00665D01"/>
    <w:rsid w:val="006664D3"/>
    <w:rsid w:val="006665B1"/>
    <w:rsid w:val="00666FCE"/>
    <w:rsid w:val="00667973"/>
    <w:rsid w:val="0067039A"/>
    <w:rsid w:val="0067215E"/>
    <w:rsid w:val="006722A4"/>
    <w:rsid w:val="00673254"/>
    <w:rsid w:val="00674072"/>
    <w:rsid w:val="00674ABB"/>
    <w:rsid w:val="00676D01"/>
    <w:rsid w:val="00677B7B"/>
    <w:rsid w:val="00677CC1"/>
    <w:rsid w:val="00677CD8"/>
    <w:rsid w:val="00677EF8"/>
    <w:rsid w:val="006814FB"/>
    <w:rsid w:val="0068186C"/>
    <w:rsid w:val="006828C1"/>
    <w:rsid w:val="00682F58"/>
    <w:rsid w:val="0068325C"/>
    <w:rsid w:val="0068375C"/>
    <w:rsid w:val="00683819"/>
    <w:rsid w:val="006840D8"/>
    <w:rsid w:val="00684C3A"/>
    <w:rsid w:val="00686D7D"/>
    <w:rsid w:val="00686DF3"/>
    <w:rsid w:val="00687E0A"/>
    <w:rsid w:val="00690009"/>
    <w:rsid w:val="006906D7"/>
    <w:rsid w:val="00690EC9"/>
    <w:rsid w:val="00692481"/>
    <w:rsid w:val="00692781"/>
    <w:rsid w:val="006929D3"/>
    <w:rsid w:val="00692C32"/>
    <w:rsid w:val="00693B8D"/>
    <w:rsid w:val="0069401A"/>
    <w:rsid w:val="00694442"/>
    <w:rsid w:val="00695469"/>
    <w:rsid w:val="00695C28"/>
    <w:rsid w:val="00695C7D"/>
    <w:rsid w:val="00695DCC"/>
    <w:rsid w:val="0069617A"/>
    <w:rsid w:val="0069752D"/>
    <w:rsid w:val="00697F1E"/>
    <w:rsid w:val="006A03C0"/>
    <w:rsid w:val="006A0860"/>
    <w:rsid w:val="006A0B73"/>
    <w:rsid w:val="006A1538"/>
    <w:rsid w:val="006A4B65"/>
    <w:rsid w:val="006A50EF"/>
    <w:rsid w:val="006A5B9F"/>
    <w:rsid w:val="006A60B3"/>
    <w:rsid w:val="006A6512"/>
    <w:rsid w:val="006A6703"/>
    <w:rsid w:val="006A7B22"/>
    <w:rsid w:val="006B00E8"/>
    <w:rsid w:val="006B0496"/>
    <w:rsid w:val="006B0A48"/>
    <w:rsid w:val="006B3192"/>
    <w:rsid w:val="006B3529"/>
    <w:rsid w:val="006B3DDA"/>
    <w:rsid w:val="006B4709"/>
    <w:rsid w:val="006B524D"/>
    <w:rsid w:val="006B641F"/>
    <w:rsid w:val="006B6595"/>
    <w:rsid w:val="006B66B7"/>
    <w:rsid w:val="006B6AF2"/>
    <w:rsid w:val="006B6F79"/>
    <w:rsid w:val="006B76A5"/>
    <w:rsid w:val="006B7940"/>
    <w:rsid w:val="006C1E20"/>
    <w:rsid w:val="006C2DC9"/>
    <w:rsid w:val="006C2DE3"/>
    <w:rsid w:val="006C3036"/>
    <w:rsid w:val="006C43C4"/>
    <w:rsid w:val="006C4B42"/>
    <w:rsid w:val="006C5979"/>
    <w:rsid w:val="006C5CCD"/>
    <w:rsid w:val="006C62FB"/>
    <w:rsid w:val="006C7603"/>
    <w:rsid w:val="006D0764"/>
    <w:rsid w:val="006D0CC9"/>
    <w:rsid w:val="006D1973"/>
    <w:rsid w:val="006D2F9D"/>
    <w:rsid w:val="006D33C3"/>
    <w:rsid w:val="006D35D2"/>
    <w:rsid w:val="006D3A6C"/>
    <w:rsid w:val="006D3CA9"/>
    <w:rsid w:val="006D407B"/>
    <w:rsid w:val="006D5273"/>
    <w:rsid w:val="006D5B92"/>
    <w:rsid w:val="006D5D87"/>
    <w:rsid w:val="006D6104"/>
    <w:rsid w:val="006D6577"/>
    <w:rsid w:val="006D6742"/>
    <w:rsid w:val="006D74D0"/>
    <w:rsid w:val="006E0B37"/>
    <w:rsid w:val="006E103A"/>
    <w:rsid w:val="006E1222"/>
    <w:rsid w:val="006E141F"/>
    <w:rsid w:val="006E1719"/>
    <w:rsid w:val="006E18D7"/>
    <w:rsid w:val="006E1E31"/>
    <w:rsid w:val="006E28D1"/>
    <w:rsid w:val="006E2F4F"/>
    <w:rsid w:val="006E3555"/>
    <w:rsid w:val="006E53CF"/>
    <w:rsid w:val="006E573B"/>
    <w:rsid w:val="006E5B84"/>
    <w:rsid w:val="006E6CEB"/>
    <w:rsid w:val="006E6D0F"/>
    <w:rsid w:val="006E6FD7"/>
    <w:rsid w:val="006E71EB"/>
    <w:rsid w:val="006E75F0"/>
    <w:rsid w:val="006E770C"/>
    <w:rsid w:val="006E7A67"/>
    <w:rsid w:val="006F187F"/>
    <w:rsid w:val="006F2224"/>
    <w:rsid w:val="006F2A4C"/>
    <w:rsid w:val="006F2E6E"/>
    <w:rsid w:val="006F2F9E"/>
    <w:rsid w:val="006F31F0"/>
    <w:rsid w:val="006F42F6"/>
    <w:rsid w:val="006F4A04"/>
    <w:rsid w:val="006F560A"/>
    <w:rsid w:val="006F5E2A"/>
    <w:rsid w:val="006F601A"/>
    <w:rsid w:val="006F651A"/>
    <w:rsid w:val="006F6579"/>
    <w:rsid w:val="006F6901"/>
    <w:rsid w:val="006F7411"/>
    <w:rsid w:val="006F7C03"/>
    <w:rsid w:val="006F7D0A"/>
    <w:rsid w:val="007002C9"/>
    <w:rsid w:val="00701811"/>
    <w:rsid w:val="007025A6"/>
    <w:rsid w:val="00703169"/>
    <w:rsid w:val="007032AE"/>
    <w:rsid w:val="007047FA"/>
    <w:rsid w:val="007048CE"/>
    <w:rsid w:val="007053A7"/>
    <w:rsid w:val="00705454"/>
    <w:rsid w:val="0070628E"/>
    <w:rsid w:val="00706366"/>
    <w:rsid w:val="007068D1"/>
    <w:rsid w:val="00707646"/>
    <w:rsid w:val="00710123"/>
    <w:rsid w:val="007108DC"/>
    <w:rsid w:val="007111AD"/>
    <w:rsid w:val="00711B61"/>
    <w:rsid w:val="00712933"/>
    <w:rsid w:val="00712BA2"/>
    <w:rsid w:val="00712DB0"/>
    <w:rsid w:val="007131A6"/>
    <w:rsid w:val="007149A5"/>
    <w:rsid w:val="007155DB"/>
    <w:rsid w:val="00716796"/>
    <w:rsid w:val="00716DD6"/>
    <w:rsid w:val="0071711C"/>
    <w:rsid w:val="0071726A"/>
    <w:rsid w:val="0071750B"/>
    <w:rsid w:val="0071783D"/>
    <w:rsid w:val="00717F49"/>
    <w:rsid w:val="007204ED"/>
    <w:rsid w:val="00720CC9"/>
    <w:rsid w:val="00721138"/>
    <w:rsid w:val="00721891"/>
    <w:rsid w:val="00721943"/>
    <w:rsid w:val="00721B7A"/>
    <w:rsid w:val="00721BE0"/>
    <w:rsid w:val="00722246"/>
    <w:rsid w:val="0072268F"/>
    <w:rsid w:val="00723AD3"/>
    <w:rsid w:val="00725583"/>
    <w:rsid w:val="00725813"/>
    <w:rsid w:val="00725E66"/>
    <w:rsid w:val="00726673"/>
    <w:rsid w:val="0072690D"/>
    <w:rsid w:val="00727069"/>
    <w:rsid w:val="00727613"/>
    <w:rsid w:val="00727FDE"/>
    <w:rsid w:val="007312C5"/>
    <w:rsid w:val="00731A4C"/>
    <w:rsid w:val="00731E00"/>
    <w:rsid w:val="00732284"/>
    <w:rsid w:val="007326F7"/>
    <w:rsid w:val="00732EDD"/>
    <w:rsid w:val="00734D40"/>
    <w:rsid w:val="007368CC"/>
    <w:rsid w:val="00736D71"/>
    <w:rsid w:val="007405ED"/>
    <w:rsid w:val="00741161"/>
    <w:rsid w:val="00741687"/>
    <w:rsid w:val="0074292D"/>
    <w:rsid w:val="007429F7"/>
    <w:rsid w:val="00742A2A"/>
    <w:rsid w:val="00742BE6"/>
    <w:rsid w:val="00744BA1"/>
    <w:rsid w:val="0074505B"/>
    <w:rsid w:val="007451F6"/>
    <w:rsid w:val="00745234"/>
    <w:rsid w:val="00745244"/>
    <w:rsid w:val="00745547"/>
    <w:rsid w:val="00745EF7"/>
    <w:rsid w:val="0074601A"/>
    <w:rsid w:val="00746941"/>
    <w:rsid w:val="00750490"/>
    <w:rsid w:val="0075145E"/>
    <w:rsid w:val="007525F4"/>
    <w:rsid w:val="00754495"/>
    <w:rsid w:val="00756141"/>
    <w:rsid w:val="007605C4"/>
    <w:rsid w:val="00761E48"/>
    <w:rsid w:val="0076373B"/>
    <w:rsid w:val="00763C2B"/>
    <w:rsid w:val="00763E3B"/>
    <w:rsid w:val="00764079"/>
    <w:rsid w:val="00764383"/>
    <w:rsid w:val="0076707D"/>
    <w:rsid w:val="00767593"/>
    <w:rsid w:val="0077006F"/>
    <w:rsid w:val="0077036F"/>
    <w:rsid w:val="007704F4"/>
    <w:rsid w:val="00770E9E"/>
    <w:rsid w:val="00771BC5"/>
    <w:rsid w:val="00772B12"/>
    <w:rsid w:val="00772D68"/>
    <w:rsid w:val="00772DAD"/>
    <w:rsid w:val="00773C68"/>
    <w:rsid w:val="0077518E"/>
    <w:rsid w:val="007757DE"/>
    <w:rsid w:val="007762B2"/>
    <w:rsid w:val="00776514"/>
    <w:rsid w:val="00776582"/>
    <w:rsid w:val="0077693A"/>
    <w:rsid w:val="00777B40"/>
    <w:rsid w:val="00777CAF"/>
    <w:rsid w:val="0078049B"/>
    <w:rsid w:val="0078262E"/>
    <w:rsid w:val="00782B7F"/>
    <w:rsid w:val="00783105"/>
    <w:rsid w:val="0078384A"/>
    <w:rsid w:val="00783A52"/>
    <w:rsid w:val="00784C8C"/>
    <w:rsid w:val="00785E8B"/>
    <w:rsid w:val="00787214"/>
    <w:rsid w:val="0079116F"/>
    <w:rsid w:val="00791D4E"/>
    <w:rsid w:val="007925C3"/>
    <w:rsid w:val="00793408"/>
    <w:rsid w:val="00794951"/>
    <w:rsid w:val="00795DF3"/>
    <w:rsid w:val="00797557"/>
    <w:rsid w:val="007A0C08"/>
    <w:rsid w:val="007A1A8E"/>
    <w:rsid w:val="007A1FDE"/>
    <w:rsid w:val="007A22CD"/>
    <w:rsid w:val="007A253E"/>
    <w:rsid w:val="007A27AC"/>
    <w:rsid w:val="007A3572"/>
    <w:rsid w:val="007A3CC6"/>
    <w:rsid w:val="007A409B"/>
    <w:rsid w:val="007A50C1"/>
    <w:rsid w:val="007A65B6"/>
    <w:rsid w:val="007A729F"/>
    <w:rsid w:val="007A78ED"/>
    <w:rsid w:val="007B07B2"/>
    <w:rsid w:val="007B0B8A"/>
    <w:rsid w:val="007B0FB7"/>
    <w:rsid w:val="007B1D72"/>
    <w:rsid w:val="007B212E"/>
    <w:rsid w:val="007B21EB"/>
    <w:rsid w:val="007B2574"/>
    <w:rsid w:val="007B263F"/>
    <w:rsid w:val="007B2AD2"/>
    <w:rsid w:val="007B2C16"/>
    <w:rsid w:val="007B3A90"/>
    <w:rsid w:val="007B4205"/>
    <w:rsid w:val="007B5143"/>
    <w:rsid w:val="007B6042"/>
    <w:rsid w:val="007B6190"/>
    <w:rsid w:val="007B69BD"/>
    <w:rsid w:val="007B6B3F"/>
    <w:rsid w:val="007B7FF9"/>
    <w:rsid w:val="007C1AFC"/>
    <w:rsid w:val="007C2755"/>
    <w:rsid w:val="007C27DB"/>
    <w:rsid w:val="007C294F"/>
    <w:rsid w:val="007C3929"/>
    <w:rsid w:val="007C3C38"/>
    <w:rsid w:val="007C3F44"/>
    <w:rsid w:val="007C5D0C"/>
    <w:rsid w:val="007C615A"/>
    <w:rsid w:val="007C664F"/>
    <w:rsid w:val="007C728A"/>
    <w:rsid w:val="007C78B4"/>
    <w:rsid w:val="007D0BC8"/>
    <w:rsid w:val="007D0BF8"/>
    <w:rsid w:val="007D11B1"/>
    <w:rsid w:val="007D1545"/>
    <w:rsid w:val="007D1DBD"/>
    <w:rsid w:val="007D2C07"/>
    <w:rsid w:val="007D367A"/>
    <w:rsid w:val="007D3FAB"/>
    <w:rsid w:val="007D4264"/>
    <w:rsid w:val="007D63A4"/>
    <w:rsid w:val="007E0483"/>
    <w:rsid w:val="007E0528"/>
    <w:rsid w:val="007E0B0D"/>
    <w:rsid w:val="007E10B0"/>
    <w:rsid w:val="007E10BA"/>
    <w:rsid w:val="007E2B8C"/>
    <w:rsid w:val="007E2D51"/>
    <w:rsid w:val="007E35A8"/>
    <w:rsid w:val="007E3726"/>
    <w:rsid w:val="007E38CC"/>
    <w:rsid w:val="007E4333"/>
    <w:rsid w:val="007E43E9"/>
    <w:rsid w:val="007E5B4F"/>
    <w:rsid w:val="007E7032"/>
    <w:rsid w:val="007E7585"/>
    <w:rsid w:val="007F22B2"/>
    <w:rsid w:val="007F271F"/>
    <w:rsid w:val="007F2A3E"/>
    <w:rsid w:val="007F38CD"/>
    <w:rsid w:val="007F4406"/>
    <w:rsid w:val="007F49FD"/>
    <w:rsid w:val="007F4C24"/>
    <w:rsid w:val="007F6ABB"/>
    <w:rsid w:val="00800957"/>
    <w:rsid w:val="00800AE4"/>
    <w:rsid w:val="008015EC"/>
    <w:rsid w:val="00801C84"/>
    <w:rsid w:val="00802A03"/>
    <w:rsid w:val="00802E24"/>
    <w:rsid w:val="008035E5"/>
    <w:rsid w:val="008038F3"/>
    <w:rsid w:val="00805596"/>
    <w:rsid w:val="00805EC1"/>
    <w:rsid w:val="008064F3"/>
    <w:rsid w:val="008066A3"/>
    <w:rsid w:val="00807247"/>
    <w:rsid w:val="008074AF"/>
    <w:rsid w:val="00807966"/>
    <w:rsid w:val="008079A2"/>
    <w:rsid w:val="00807ABB"/>
    <w:rsid w:val="00807FC6"/>
    <w:rsid w:val="008107EF"/>
    <w:rsid w:val="008117B4"/>
    <w:rsid w:val="00811BF8"/>
    <w:rsid w:val="00812192"/>
    <w:rsid w:val="00812B3E"/>
    <w:rsid w:val="00813148"/>
    <w:rsid w:val="00814479"/>
    <w:rsid w:val="00814A63"/>
    <w:rsid w:val="00820005"/>
    <w:rsid w:val="00821F86"/>
    <w:rsid w:val="0082264C"/>
    <w:rsid w:val="00823653"/>
    <w:rsid w:val="00823816"/>
    <w:rsid w:val="008240EA"/>
    <w:rsid w:val="00825C99"/>
    <w:rsid w:val="00826B6C"/>
    <w:rsid w:val="008270D0"/>
    <w:rsid w:val="0082728D"/>
    <w:rsid w:val="00827398"/>
    <w:rsid w:val="00827977"/>
    <w:rsid w:val="008302D5"/>
    <w:rsid w:val="00831D02"/>
    <w:rsid w:val="00832125"/>
    <w:rsid w:val="00833600"/>
    <w:rsid w:val="0083380B"/>
    <w:rsid w:val="00834726"/>
    <w:rsid w:val="00834D13"/>
    <w:rsid w:val="00835330"/>
    <w:rsid w:val="008353F1"/>
    <w:rsid w:val="00836992"/>
    <w:rsid w:val="008371B6"/>
    <w:rsid w:val="00840F8D"/>
    <w:rsid w:val="00841031"/>
    <w:rsid w:val="0084327A"/>
    <w:rsid w:val="008432A7"/>
    <w:rsid w:val="00843AEF"/>
    <w:rsid w:val="00843C8C"/>
    <w:rsid w:val="0084403C"/>
    <w:rsid w:val="008443E7"/>
    <w:rsid w:val="00844DAA"/>
    <w:rsid w:val="00845F72"/>
    <w:rsid w:val="00845FBD"/>
    <w:rsid w:val="0085150E"/>
    <w:rsid w:val="00852363"/>
    <w:rsid w:val="00852704"/>
    <w:rsid w:val="00854C56"/>
    <w:rsid w:val="00854E4A"/>
    <w:rsid w:val="00854F20"/>
    <w:rsid w:val="0085531A"/>
    <w:rsid w:val="00855972"/>
    <w:rsid w:val="00856B3D"/>
    <w:rsid w:val="00857E04"/>
    <w:rsid w:val="00860354"/>
    <w:rsid w:val="00860E3F"/>
    <w:rsid w:val="00860E97"/>
    <w:rsid w:val="00861B63"/>
    <w:rsid w:val="0086297C"/>
    <w:rsid w:val="0086317C"/>
    <w:rsid w:val="00864963"/>
    <w:rsid w:val="00866A04"/>
    <w:rsid w:val="00867917"/>
    <w:rsid w:val="00871852"/>
    <w:rsid w:val="0087185A"/>
    <w:rsid w:val="0087198C"/>
    <w:rsid w:val="00872CA6"/>
    <w:rsid w:val="00872D65"/>
    <w:rsid w:val="00873EE7"/>
    <w:rsid w:val="00874202"/>
    <w:rsid w:val="0087658E"/>
    <w:rsid w:val="0087683B"/>
    <w:rsid w:val="0087767D"/>
    <w:rsid w:val="00880844"/>
    <w:rsid w:val="00880951"/>
    <w:rsid w:val="00880E4B"/>
    <w:rsid w:val="008810FD"/>
    <w:rsid w:val="008816FE"/>
    <w:rsid w:val="00882385"/>
    <w:rsid w:val="00884BDB"/>
    <w:rsid w:val="008879FA"/>
    <w:rsid w:val="00887B4E"/>
    <w:rsid w:val="00890E43"/>
    <w:rsid w:val="00891CE8"/>
    <w:rsid w:val="008921EC"/>
    <w:rsid w:val="008924B2"/>
    <w:rsid w:val="00892655"/>
    <w:rsid w:val="0089276C"/>
    <w:rsid w:val="00892835"/>
    <w:rsid w:val="00893318"/>
    <w:rsid w:val="0089465C"/>
    <w:rsid w:val="00894ABC"/>
    <w:rsid w:val="00894CD0"/>
    <w:rsid w:val="00894DD5"/>
    <w:rsid w:val="00894F2E"/>
    <w:rsid w:val="00896573"/>
    <w:rsid w:val="00896725"/>
    <w:rsid w:val="008967D6"/>
    <w:rsid w:val="00896815"/>
    <w:rsid w:val="008A0921"/>
    <w:rsid w:val="008A0CAA"/>
    <w:rsid w:val="008A0E16"/>
    <w:rsid w:val="008A132A"/>
    <w:rsid w:val="008A231A"/>
    <w:rsid w:val="008A2951"/>
    <w:rsid w:val="008A2CEA"/>
    <w:rsid w:val="008A33E1"/>
    <w:rsid w:val="008A593A"/>
    <w:rsid w:val="008A63EB"/>
    <w:rsid w:val="008A70F3"/>
    <w:rsid w:val="008A7467"/>
    <w:rsid w:val="008A7FB0"/>
    <w:rsid w:val="008B0328"/>
    <w:rsid w:val="008B09CC"/>
    <w:rsid w:val="008B10A3"/>
    <w:rsid w:val="008B16F0"/>
    <w:rsid w:val="008B1A04"/>
    <w:rsid w:val="008B1CE7"/>
    <w:rsid w:val="008B2518"/>
    <w:rsid w:val="008B33A6"/>
    <w:rsid w:val="008B34A3"/>
    <w:rsid w:val="008B39F6"/>
    <w:rsid w:val="008B48C6"/>
    <w:rsid w:val="008B4EE9"/>
    <w:rsid w:val="008B5086"/>
    <w:rsid w:val="008B53EC"/>
    <w:rsid w:val="008B5E70"/>
    <w:rsid w:val="008B6265"/>
    <w:rsid w:val="008B6835"/>
    <w:rsid w:val="008B75A1"/>
    <w:rsid w:val="008B7795"/>
    <w:rsid w:val="008B77A9"/>
    <w:rsid w:val="008B79D5"/>
    <w:rsid w:val="008B7AFA"/>
    <w:rsid w:val="008C010F"/>
    <w:rsid w:val="008C04FB"/>
    <w:rsid w:val="008C054D"/>
    <w:rsid w:val="008C0F90"/>
    <w:rsid w:val="008C1E0A"/>
    <w:rsid w:val="008C27FA"/>
    <w:rsid w:val="008C46D8"/>
    <w:rsid w:val="008C5804"/>
    <w:rsid w:val="008C6FD9"/>
    <w:rsid w:val="008C7310"/>
    <w:rsid w:val="008D000A"/>
    <w:rsid w:val="008D217C"/>
    <w:rsid w:val="008D2744"/>
    <w:rsid w:val="008D29F2"/>
    <w:rsid w:val="008D2F38"/>
    <w:rsid w:val="008D308A"/>
    <w:rsid w:val="008D540F"/>
    <w:rsid w:val="008D5564"/>
    <w:rsid w:val="008D5C5F"/>
    <w:rsid w:val="008D5EA0"/>
    <w:rsid w:val="008D6264"/>
    <w:rsid w:val="008D62BB"/>
    <w:rsid w:val="008D75E2"/>
    <w:rsid w:val="008D7991"/>
    <w:rsid w:val="008D79DC"/>
    <w:rsid w:val="008E051D"/>
    <w:rsid w:val="008E1025"/>
    <w:rsid w:val="008E10B3"/>
    <w:rsid w:val="008E1631"/>
    <w:rsid w:val="008E1DCA"/>
    <w:rsid w:val="008E2164"/>
    <w:rsid w:val="008E2E5E"/>
    <w:rsid w:val="008E301E"/>
    <w:rsid w:val="008E343D"/>
    <w:rsid w:val="008E53FE"/>
    <w:rsid w:val="008E65A1"/>
    <w:rsid w:val="008E6BD6"/>
    <w:rsid w:val="008E75E7"/>
    <w:rsid w:val="008E78A8"/>
    <w:rsid w:val="008E7DD5"/>
    <w:rsid w:val="008F00DB"/>
    <w:rsid w:val="008F0A0F"/>
    <w:rsid w:val="008F1D23"/>
    <w:rsid w:val="008F2088"/>
    <w:rsid w:val="008F2139"/>
    <w:rsid w:val="008F3550"/>
    <w:rsid w:val="008F3DAB"/>
    <w:rsid w:val="008F3FE2"/>
    <w:rsid w:val="008F5146"/>
    <w:rsid w:val="008F5B6E"/>
    <w:rsid w:val="008F61D6"/>
    <w:rsid w:val="008F6F73"/>
    <w:rsid w:val="008F7BFA"/>
    <w:rsid w:val="008F7CF0"/>
    <w:rsid w:val="00900D49"/>
    <w:rsid w:val="00901497"/>
    <w:rsid w:val="00902B0B"/>
    <w:rsid w:val="00902E66"/>
    <w:rsid w:val="00902E8D"/>
    <w:rsid w:val="00903F6B"/>
    <w:rsid w:val="00904107"/>
    <w:rsid w:val="00906A26"/>
    <w:rsid w:val="00907926"/>
    <w:rsid w:val="00907B9C"/>
    <w:rsid w:val="00911097"/>
    <w:rsid w:val="00911559"/>
    <w:rsid w:val="009115EA"/>
    <w:rsid w:val="00912BCF"/>
    <w:rsid w:val="00912D2E"/>
    <w:rsid w:val="009140D6"/>
    <w:rsid w:val="00915DAE"/>
    <w:rsid w:val="009161EF"/>
    <w:rsid w:val="00916890"/>
    <w:rsid w:val="00916B5B"/>
    <w:rsid w:val="00917536"/>
    <w:rsid w:val="009177CA"/>
    <w:rsid w:val="009206C5"/>
    <w:rsid w:val="0092118B"/>
    <w:rsid w:val="009223EE"/>
    <w:rsid w:val="00922789"/>
    <w:rsid w:val="00923D2E"/>
    <w:rsid w:val="00924CDA"/>
    <w:rsid w:val="00925025"/>
    <w:rsid w:val="0092574C"/>
    <w:rsid w:val="00926A06"/>
    <w:rsid w:val="0092721E"/>
    <w:rsid w:val="009275ED"/>
    <w:rsid w:val="00927E7F"/>
    <w:rsid w:val="009311A7"/>
    <w:rsid w:val="00931689"/>
    <w:rsid w:val="009327D5"/>
    <w:rsid w:val="00932A00"/>
    <w:rsid w:val="00932B24"/>
    <w:rsid w:val="00933214"/>
    <w:rsid w:val="009343A3"/>
    <w:rsid w:val="009349A9"/>
    <w:rsid w:val="00934B17"/>
    <w:rsid w:val="00935408"/>
    <w:rsid w:val="00935E2F"/>
    <w:rsid w:val="009371A0"/>
    <w:rsid w:val="009372F1"/>
    <w:rsid w:val="0094138F"/>
    <w:rsid w:val="00942810"/>
    <w:rsid w:val="00942BA4"/>
    <w:rsid w:val="0094335A"/>
    <w:rsid w:val="0094367B"/>
    <w:rsid w:val="00943809"/>
    <w:rsid w:val="00943BE3"/>
    <w:rsid w:val="00944E41"/>
    <w:rsid w:val="00945033"/>
    <w:rsid w:val="009452D5"/>
    <w:rsid w:val="00945C5A"/>
    <w:rsid w:val="00945F64"/>
    <w:rsid w:val="00945F78"/>
    <w:rsid w:val="009478C7"/>
    <w:rsid w:val="00950F5A"/>
    <w:rsid w:val="00951DF7"/>
    <w:rsid w:val="009532FD"/>
    <w:rsid w:val="00953B71"/>
    <w:rsid w:val="00953E41"/>
    <w:rsid w:val="0095454A"/>
    <w:rsid w:val="00954749"/>
    <w:rsid w:val="00954B9E"/>
    <w:rsid w:val="009554B4"/>
    <w:rsid w:val="00955A57"/>
    <w:rsid w:val="009574EF"/>
    <w:rsid w:val="00957FE2"/>
    <w:rsid w:val="009602A3"/>
    <w:rsid w:val="00960CB9"/>
    <w:rsid w:val="00960EB1"/>
    <w:rsid w:val="00961633"/>
    <w:rsid w:val="00961BA8"/>
    <w:rsid w:val="00961E3F"/>
    <w:rsid w:val="0096298F"/>
    <w:rsid w:val="00964202"/>
    <w:rsid w:val="009650BE"/>
    <w:rsid w:val="009655CB"/>
    <w:rsid w:val="00966858"/>
    <w:rsid w:val="009675CA"/>
    <w:rsid w:val="00967907"/>
    <w:rsid w:val="0097075F"/>
    <w:rsid w:val="009715D9"/>
    <w:rsid w:val="009727D1"/>
    <w:rsid w:val="00972A2A"/>
    <w:rsid w:val="00972A99"/>
    <w:rsid w:val="00972BB2"/>
    <w:rsid w:val="00972CE8"/>
    <w:rsid w:val="009737FD"/>
    <w:rsid w:val="0097395B"/>
    <w:rsid w:val="00974425"/>
    <w:rsid w:val="0097467A"/>
    <w:rsid w:val="00974AA3"/>
    <w:rsid w:val="00974BF2"/>
    <w:rsid w:val="00975143"/>
    <w:rsid w:val="009751E3"/>
    <w:rsid w:val="009752AF"/>
    <w:rsid w:val="00975AF0"/>
    <w:rsid w:val="009771F7"/>
    <w:rsid w:val="00977940"/>
    <w:rsid w:val="00980DD9"/>
    <w:rsid w:val="00981423"/>
    <w:rsid w:val="00981448"/>
    <w:rsid w:val="00981496"/>
    <w:rsid w:val="0098152A"/>
    <w:rsid w:val="00981723"/>
    <w:rsid w:val="00981B76"/>
    <w:rsid w:val="0098312C"/>
    <w:rsid w:val="009835B4"/>
    <w:rsid w:val="00984772"/>
    <w:rsid w:val="00984A5A"/>
    <w:rsid w:val="00985E2B"/>
    <w:rsid w:val="00986043"/>
    <w:rsid w:val="009860B1"/>
    <w:rsid w:val="0098611E"/>
    <w:rsid w:val="00986719"/>
    <w:rsid w:val="00986C45"/>
    <w:rsid w:val="00986C6D"/>
    <w:rsid w:val="0098751E"/>
    <w:rsid w:val="0099038B"/>
    <w:rsid w:val="0099097A"/>
    <w:rsid w:val="00990E66"/>
    <w:rsid w:val="009914D5"/>
    <w:rsid w:val="00991C8A"/>
    <w:rsid w:val="00991FA6"/>
    <w:rsid w:val="00993E52"/>
    <w:rsid w:val="00993E99"/>
    <w:rsid w:val="0099403C"/>
    <w:rsid w:val="00995475"/>
    <w:rsid w:val="00995A12"/>
    <w:rsid w:val="00995EAB"/>
    <w:rsid w:val="00997EFF"/>
    <w:rsid w:val="009A0198"/>
    <w:rsid w:val="009A026C"/>
    <w:rsid w:val="009A0314"/>
    <w:rsid w:val="009A0B5A"/>
    <w:rsid w:val="009A0B78"/>
    <w:rsid w:val="009A0DC3"/>
    <w:rsid w:val="009A10DF"/>
    <w:rsid w:val="009A1CC4"/>
    <w:rsid w:val="009A223B"/>
    <w:rsid w:val="009A267F"/>
    <w:rsid w:val="009A32E2"/>
    <w:rsid w:val="009A353B"/>
    <w:rsid w:val="009A4D84"/>
    <w:rsid w:val="009A52DF"/>
    <w:rsid w:val="009A590B"/>
    <w:rsid w:val="009A59D6"/>
    <w:rsid w:val="009A6CC2"/>
    <w:rsid w:val="009A7241"/>
    <w:rsid w:val="009A72B2"/>
    <w:rsid w:val="009A73A2"/>
    <w:rsid w:val="009A76F7"/>
    <w:rsid w:val="009A7785"/>
    <w:rsid w:val="009B0D46"/>
    <w:rsid w:val="009B0EED"/>
    <w:rsid w:val="009B1312"/>
    <w:rsid w:val="009B228A"/>
    <w:rsid w:val="009B2456"/>
    <w:rsid w:val="009B38B6"/>
    <w:rsid w:val="009B5A59"/>
    <w:rsid w:val="009B5FE3"/>
    <w:rsid w:val="009B637A"/>
    <w:rsid w:val="009B7D01"/>
    <w:rsid w:val="009C00AD"/>
    <w:rsid w:val="009C113A"/>
    <w:rsid w:val="009C1516"/>
    <w:rsid w:val="009C1595"/>
    <w:rsid w:val="009C19FC"/>
    <w:rsid w:val="009C1B74"/>
    <w:rsid w:val="009C1E2F"/>
    <w:rsid w:val="009C2714"/>
    <w:rsid w:val="009C2A68"/>
    <w:rsid w:val="009C2EF7"/>
    <w:rsid w:val="009C3549"/>
    <w:rsid w:val="009C3C78"/>
    <w:rsid w:val="009C438D"/>
    <w:rsid w:val="009C5731"/>
    <w:rsid w:val="009C60EB"/>
    <w:rsid w:val="009C653E"/>
    <w:rsid w:val="009C6613"/>
    <w:rsid w:val="009C67B3"/>
    <w:rsid w:val="009C7089"/>
    <w:rsid w:val="009C737E"/>
    <w:rsid w:val="009C76A9"/>
    <w:rsid w:val="009D0123"/>
    <w:rsid w:val="009D22A6"/>
    <w:rsid w:val="009D34CD"/>
    <w:rsid w:val="009D424F"/>
    <w:rsid w:val="009D4C9F"/>
    <w:rsid w:val="009D6AB2"/>
    <w:rsid w:val="009D7EAC"/>
    <w:rsid w:val="009D7EE5"/>
    <w:rsid w:val="009E099B"/>
    <w:rsid w:val="009E1CC1"/>
    <w:rsid w:val="009E3DAC"/>
    <w:rsid w:val="009E5B88"/>
    <w:rsid w:val="009E610B"/>
    <w:rsid w:val="009E65B2"/>
    <w:rsid w:val="009E6A34"/>
    <w:rsid w:val="009E72A5"/>
    <w:rsid w:val="009E73A2"/>
    <w:rsid w:val="009E7C95"/>
    <w:rsid w:val="009F079C"/>
    <w:rsid w:val="009F0C4D"/>
    <w:rsid w:val="009F1FDC"/>
    <w:rsid w:val="009F21A0"/>
    <w:rsid w:val="009F26C3"/>
    <w:rsid w:val="009F33A8"/>
    <w:rsid w:val="009F4CED"/>
    <w:rsid w:val="009F5060"/>
    <w:rsid w:val="009F5FCE"/>
    <w:rsid w:val="009F66D3"/>
    <w:rsid w:val="009F777D"/>
    <w:rsid w:val="00A0008B"/>
    <w:rsid w:val="00A00A14"/>
    <w:rsid w:val="00A00CBE"/>
    <w:rsid w:val="00A02506"/>
    <w:rsid w:val="00A02C16"/>
    <w:rsid w:val="00A03032"/>
    <w:rsid w:val="00A036A9"/>
    <w:rsid w:val="00A0425C"/>
    <w:rsid w:val="00A04274"/>
    <w:rsid w:val="00A05268"/>
    <w:rsid w:val="00A05D0F"/>
    <w:rsid w:val="00A06B68"/>
    <w:rsid w:val="00A07656"/>
    <w:rsid w:val="00A10861"/>
    <w:rsid w:val="00A10DE5"/>
    <w:rsid w:val="00A11673"/>
    <w:rsid w:val="00A1206D"/>
    <w:rsid w:val="00A1267F"/>
    <w:rsid w:val="00A12E45"/>
    <w:rsid w:val="00A13F77"/>
    <w:rsid w:val="00A1436D"/>
    <w:rsid w:val="00A143A5"/>
    <w:rsid w:val="00A14622"/>
    <w:rsid w:val="00A148B0"/>
    <w:rsid w:val="00A155CC"/>
    <w:rsid w:val="00A162E4"/>
    <w:rsid w:val="00A17110"/>
    <w:rsid w:val="00A17EC7"/>
    <w:rsid w:val="00A20284"/>
    <w:rsid w:val="00A2065F"/>
    <w:rsid w:val="00A20D1A"/>
    <w:rsid w:val="00A221C6"/>
    <w:rsid w:val="00A23228"/>
    <w:rsid w:val="00A23611"/>
    <w:rsid w:val="00A23AD5"/>
    <w:rsid w:val="00A242CC"/>
    <w:rsid w:val="00A2474C"/>
    <w:rsid w:val="00A24E83"/>
    <w:rsid w:val="00A25008"/>
    <w:rsid w:val="00A25868"/>
    <w:rsid w:val="00A25C24"/>
    <w:rsid w:val="00A260BA"/>
    <w:rsid w:val="00A2643B"/>
    <w:rsid w:val="00A26E74"/>
    <w:rsid w:val="00A2740E"/>
    <w:rsid w:val="00A279CC"/>
    <w:rsid w:val="00A30657"/>
    <w:rsid w:val="00A310F5"/>
    <w:rsid w:val="00A3147A"/>
    <w:rsid w:val="00A321F3"/>
    <w:rsid w:val="00A323EA"/>
    <w:rsid w:val="00A32F6B"/>
    <w:rsid w:val="00A34A60"/>
    <w:rsid w:val="00A34D0A"/>
    <w:rsid w:val="00A350D1"/>
    <w:rsid w:val="00A35BEE"/>
    <w:rsid w:val="00A36453"/>
    <w:rsid w:val="00A3649F"/>
    <w:rsid w:val="00A37059"/>
    <w:rsid w:val="00A37239"/>
    <w:rsid w:val="00A379F4"/>
    <w:rsid w:val="00A405D4"/>
    <w:rsid w:val="00A40645"/>
    <w:rsid w:val="00A41202"/>
    <w:rsid w:val="00A416A3"/>
    <w:rsid w:val="00A42182"/>
    <w:rsid w:val="00A4247C"/>
    <w:rsid w:val="00A44B1E"/>
    <w:rsid w:val="00A44C37"/>
    <w:rsid w:val="00A4599C"/>
    <w:rsid w:val="00A462EA"/>
    <w:rsid w:val="00A46483"/>
    <w:rsid w:val="00A465B6"/>
    <w:rsid w:val="00A46624"/>
    <w:rsid w:val="00A47CAF"/>
    <w:rsid w:val="00A50073"/>
    <w:rsid w:val="00A50B0B"/>
    <w:rsid w:val="00A51349"/>
    <w:rsid w:val="00A52211"/>
    <w:rsid w:val="00A52E7D"/>
    <w:rsid w:val="00A530C2"/>
    <w:rsid w:val="00A5367D"/>
    <w:rsid w:val="00A53F5A"/>
    <w:rsid w:val="00A53F91"/>
    <w:rsid w:val="00A54E19"/>
    <w:rsid w:val="00A5520C"/>
    <w:rsid w:val="00A613CA"/>
    <w:rsid w:val="00A615A1"/>
    <w:rsid w:val="00A624AA"/>
    <w:rsid w:val="00A627CA"/>
    <w:rsid w:val="00A62AAA"/>
    <w:rsid w:val="00A62F11"/>
    <w:rsid w:val="00A63832"/>
    <w:rsid w:val="00A64EF5"/>
    <w:rsid w:val="00A654C0"/>
    <w:rsid w:val="00A655A1"/>
    <w:rsid w:val="00A6687C"/>
    <w:rsid w:val="00A70D5E"/>
    <w:rsid w:val="00A729C1"/>
    <w:rsid w:val="00A755E9"/>
    <w:rsid w:val="00A75882"/>
    <w:rsid w:val="00A75E3B"/>
    <w:rsid w:val="00A77262"/>
    <w:rsid w:val="00A7761E"/>
    <w:rsid w:val="00A778EB"/>
    <w:rsid w:val="00A80330"/>
    <w:rsid w:val="00A8145D"/>
    <w:rsid w:val="00A81DDA"/>
    <w:rsid w:val="00A81EBA"/>
    <w:rsid w:val="00A81F45"/>
    <w:rsid w:val="00A8201C"/>
    <w:rsid w:val="00A821E8"/>
    <w:rsid w:val="00A83248"/>
    <w:rsid w:val="00A83853"/>
    <w:rsid w:val="00A83A7A"/>
    <w:rsid w:val="00A83C0B"/>
    <w:rsid w:val="00A84304"/>
    <w:rsid w:val="00A84E30"/>
    <w:rsid w:val="00A84E5C"/>
    <w:rsid w:val="00A85672"/>
    <w:rsid w:val="00A85E71"/>
    <w:rsid w:val="00A860DA"/>
    <w:rsid w:val="00A86AC7"/>
    <w:rsid w:val="00A86AE2"/>
    <w:rsid w:val="00A87C11"/>
    <w:rsid w:val="00A87D99"/>
    <w:rsid w:val="00A90C8F"/>
    <w:rsid w:val="00A90FC6"/>
    <w:rsid w:val="00A92BDC"/>
    <w:rsid w:val="00A9390E"/>
    <w:rsid w:val="00A969B0"/>
    <w:rsid w:val="00A96C18"/>
    <w:rsid w:val="00A96FCE"/>
    <w:rsid w:val="00A96FD4"/>
    <w:rsid w:val="00AA0ABD"/>
    <w:rsid w:val="00AA1556"/>
    <w:rsid w:val="00AA17A4"/>
    <w:rsid w:val="00AA20DE"/>
    <w:rsid w:val="00AA2172"/>
    <w:rsid w:val="00AA229B"/>
    <w:rsid w:val="00AA23F2"/>
    <w:rsid w:val="00AA2820"/>
    <w:rsid w:val="00AA2955"/>
    <w:rsid w:val="00AA3045"/>
    <w:rsid w:val="00AA38C0"/>
    <w:rsid w:val="00AA5058"/>
    <w:rsid w:val="00AA50EF"/>
    <w:rsid w:val="00AA6D11"/>
    <w:rsid w:val="00AB05C7"/>
    <w:rsid w:val="00AB08E8"/>
    <w:rsid w:val="00AB0E2F"/>
    <w:rsid w:val="00AB1EA3"/>
    <w:rsid w:val="00AB2307"/>
    <w:rsid w:val="00AB26A5"/>
    <w:rsid w:val="00AB34C2"/>
    <w:rsid w:val="00AB3839"/>
    <w:rsid w:val="00AB3D61"/>
    <w:rsid w:val="00AB3D7E"/>
    <w:rsid w:val="00AB403F"/>
    <w:rsid w:val="00AB482A"/>
    <w:rsid w:val="00AB5176"/>
    <w:rsid w:val="00AB66F5"/>
    <w:rsid w:val="00AB6F3E"/>
    <w:rsid w:val="00AB7736"/>
    <w:rsid w:val="00AB7BA1"/>
    <w:rsid w:val="00AB7BFB"/>
    <w:rsid w:val="00AB7ECD"/>
    <w:rsid w:val="00AC0119"/>
    <w:rsid w:val="00AC10B6"/>
    <w:rsid w:val="00AC1A0D"/>
    <w:rsid w:val="00AC1E57"/>
    <w:rsid w:val="00AC1EB1"/>
    <w:rsid w:val="00AC2044"/>
    <w:rsid w:val="00AC229C"/>
    <w:rsid w:val="00AC2A4A"/>
    <w:rsid w:val="00AC31A6"/>
    <w:rsid w:val="00AC3D67"/>
    <w:rsid w:val="00AC3EB3"/>
    <w:rsid w:val="00AC411D"/>
    <w:rsid w:val="00AC6598"/>
    <w:rsid w:val="00AC6C74"/>
    <w:rsid w:val="00AC6DC8"/>
    <w:rsid w:val="00AD03FD"/>
    <w:rsid w:val="00AD0629"/>
    <w:rsid w:val="00AD0F42"/>
    <w:rsid w:val="00AD133F"/>
    <w:rsid w:val="00AD228A"/>
    <w:rsid w:val="00AD27B0"/>
    <w:rsid w:val="00AD2BAA"/>
    <w:rsid w:val="00AD315C"/>
    <w:rsid w:val="00AD3F39"/>
    <w:rsid w:val="00AD4E6B"/>
    <w:rsid w:val="00AD4F9E"/>
    <w:rsid w:val="00AD6571"/>
    <w:rsid w:val="00AD79A4"/>
    <w:rsid w:val="00AD7DB2"/>
    <w:rsid w:val="00AD7DDD"/>
    <w:rsid w:val="00AE0BA3"/>
    <w:rsid w:val="00AE1BE3"/>
    <w:rsid w:val="00AE3739"/>
    <w:rsid w:val="00AE3A65"/>
    <w:rsid w:val="00AE3B82"/>
    <w:rsid w:val="00AE413B"/>
    <w:rsid w:val="00AE43D0"/>
    <w:rsid w:val="00AE4A21"/>
    <w:rsid w:val="00AE4F43"/>
    <w:rsid w:val="00AE5715"/>
    <w:rsid w:val="00AE6449"/>
    <w:rsid w:val="00AE6BBB"/>
    <w:rsid w:val="00AE6BC8"/>
    <w:rsid w:val="00AE7187"/>
    <w:rsid w:val="00AE7427"/>
    <w:rsid w:val="00AE750A"/>
    <w:rsid w:val="00AF04FE"/>
    <w:rsid w:val="00AF0DDE"/>
    <w:rsid w:val="00AF10CC"/>
    <w:rsid w:val="00AF25A5"/>
    <w:rsid w:val="00AF2F8C"/>
    <w:rsid w:val="00AF40FD"/>
    <w:rsid w:val="00AF4376"/>
    <w:rsid w:val="00AF46E7"/>
    <w:rsid w:val="00AF4D07"/>
    <w:rsid w:val="00AF57D6"/>
    <w:rsid w:val="00AF6863"/>
    <w:rsid w:val="00AF731D"/>
    <w:rsid w:val="00B003C5"/>
    <w:rsid w:val="00B02CEC"/>
    <w:rsid w:val="00B02FBA"/>
    <w:rsid w:val="00B048C6"/>
    <w:rsid w:val="00B05604"/>
    <w:rsid w:val="00B06288"/>
    <w:rsid w:val="00B0631B"/>
    <w:rsid w:val="00B06858"/>
    <w:rsid w:val="00B06CEB"/>
    <w:rsid w:val="00B07652"/>
    <w:rsid w:val="00B1096B"/>
    <w:rsid w:val="00B12E90"/>
    <w:rsid w:val="00B1312C"/>
    <w:rsid w:val="00B136FB"/>
    <w:rsid w:val="00B14269"/>
    <w:rsid w:val="00B1449B"/>
    <w:rsid w:val="00B14805"/>
    <w:rsid w:val="00B1501F"/>
    <w:rsid w:val="00B162C5"/>
    <w:rsid w:val="00B169A9"/>
    <w:rsid w:val="00B16A7D"/>
    <w:rsid w:val="00B17197"/>
    <w:rsid w:val="00B178DF"/>
    <w:rsid w:val="00B17D3A"/>
    <w:rsid w:val="00B2015B"/>
    <w:rsid w:val="00B205F7"/>
    <w:rsid w:val="00B20B2E"/>
    <w:rsid w:val="00B20DCF"/>
    <w:rsid w:val="00B217B7"/>
    <w:rsid w:val="00B21D8D"/>
    <w:rsid w:val="00B2348A"/>
    <w:rsid w:val="00B23FC2"/>
    <w:rsid w:val="00B2410E"/>
    <w:rsid w:val="00B24302"/>
    <w:rsid w:val="00B26B75"/>
    <w:rsid w:val="00B271F5"/>
    <w:rsid w:val="00B27F68"/>
    <w:rsid w:val="00B30226"/>
    <w:rsid w:val="00B30AA4"/>
    <w:rsid w:val="00B30C26"/>
    <w:rsid w:val="00B31785"/>
    <w:rsid w:val="00B31801"/>
    <w:rsid w:val="00B31CB9"/>
    <w:rsid w:val="00B32E5F"/>
    <w:rsid w:val="00B33387"/>
    <w:rsid w:val="00B34290"/>
    <w:rsid w:val="00B34CC2"/>
    <w:rsid w:val="00B35576"/>
    <w:rsid w:val="00B3633C"/>
    <w:rsid w:val="00B3691D"/>
    <w:rsid w:val="00B36B26"/>
    <w:rsid w:val="00B36C88"/>
    <w:rsid w:val="00B376CB"/>
    <w:rsid w:val="00B378E1"/>
    <w:rsid w:val="00B4039A"/>
    <w:rsid w:val="00B4063F"/>
    <w:rsid w:val="00B40FF3"/>
    <w:rsid w:val="00B40FFB"/>
    <w:rsid w:val="00B415FD"/>
    <w:rsid w:val="00B41799"/>
    <w:rsid w:val="00B4198D"/>
    <w:rsid w:val="00B43595"/>
    <w:rsid w:val="00B4361E"/>
    <w:rsid w:val="00B4394E"/>
    <w:rsid w:val="00B43B2F"/>
    <w:rsid w:val="00B43D48"/>
    <w:rsid w:val="00B44833"/>
    <w:rsid w:val="00B44924"/>
    <w:rsid w:val="00B44A49"/>
    <w:rsid w:val="00B44DA1"/>
    <w:rsid w:val="00B45051"/>
    <w:rsid w:val="00B458E3"/>
    <w:rsid w:val="00B46484"/>
    <w:rsid w:val="00B473B9"/>
    <w:rsid w:val="00B47BFF"/>
    <w:rsid w:val="00B47F1B"/>
    <w:rsid w:val="00B50B34"/>
    <w:rsid w:val="00B50F4D"/>
    <w:rsid w:val="00B51B62"/>
    <w:rsid w:val="00B5312C"/>
    <w:rsid w:val="00B53B16"/>
    <w:rsid w:val="00B53D74"/>
    <w:rsid w:val="00B54F08"/>
    <w:rsid w:val="00B5574E"/>
    <w:rsid w:val="00B558AE"/>
    <w:rsid w:val="00B56774"/>
    <w:rsid w:val="00B56AA0"/>
    <w:rsid w:val="00B57D2B"/>
    <w:rsid w:val="00B57EDF"/>
    <w:rsid w:val="00B60060"/>
    <w:rsid w:val="00B60192"/>
    <w:rsid w:val="00B6078F"/>
    <w:rsid w:val="00B60BE1"/>
    <w:rsid w:val="00B61364"/>
    <w:rsid w:val="00B61901"/>
    <w:rsid w:val="00B63444"/>
    <w:rsid w:val="00B636DB"/>
    <w:rsid w:val="00B63B9C"/>
    <w:rsid w:val="00B648F2"/>
    <w:rsid w:val="00B65859"/>
    <w:rsid w:val="00B65C9D"/>
    <w:rsid w:val="00B66523"/>
    <w:rsid w:val="00B665FA"/>
    <w:rsid w:val="00B67137"/>
    <w:rsid w:val="00B67BF4"/>
    <w:rsid w:val="00B7098E"/>
    <w:rsid w:val="00B72190"/>
    <w:rsid w:val="00B72B65"/>
    <w:rsid w:val="00B72C74"/>
    <w:rsid w:val="00B73E49"/>
    <w:rsid w:val="00B750D1"/>
    <w:rsid w:val="00B7618D"/>
    <w:rsid w:val="00B76E60"/>
    <w:rsid w:val="00B771E1"/>
    <w:rsid w:val="00B77C8C"/>
    <w:rsid w:val="00B80273"/>
    <w:rsid w:val="00B80991"/>
    <w:rsid w:val="00B8099B"/>
    <w:rsid w:val="00B8259A"/>
    <w:rsid w:val="00B8424C"/>
    <w:rsid w:val="00B85C53"/>
    <w:rsid w:val="00B8649D"/>
    <w:rsid w:val="00B865EB"/>
    <w:rsid w:val="00B87BE8"/>
    <w:rsid w:val="00B90AA5"/>
    <w:rsid w:val="00B92DBC"/>
    <w:rsid w:val="00B930C6"/>
    <w:rsid w:val="00B94747"/>
    <w:rsid w:val="00B95451"/>
    <w:rsid w:val="00B95B8B"/>
    <w:rsid w:val="00B960F1"/>
    <w:rsid w:val="00B9625E"/>
    <w:rsid w:val="00B96A6D"/>
    <w:rsid w:val="00BA0835"/>
    <w:rsid w:val="00BA0841"/>
    <w:rsid w:val="00BA0C39"/>
    <w:rsid w:val="00BA26F1"/>
    <w:rsid w:val="00BA2ECA"/>
    <w:rsid w:val="00BA32D0"/>
    <w:rsid w:val="00BA3905"/>
    <w:rsid w:val="00BA50E1"/>
    <w:rsid w:val="00BA54F7"/>
    <w:rsid w:val="00BB0268"/>
    <w:rsid w:val="00BB09F6"/>
    <w:rsid w:val="00BB1A4D"/>
    <w:rsid w:val="00BB299E"/>
    <w:rsid w:val="00BB2C15"/>
    <w:rsid w:val="00BB2DDA"/>
    <w:rsid w:val="00BB445C"/>
    <w:rsid w:val="00BB517A"/>
    <w:rsid w:val="00BB54D0"/>
    <w:rsid w:val="00BC0BA2"/>
    <w:rsid w:val="00BC0FA3"/>
    <w:rsid w:val="00BC1B4C"/>
    <w:rsid w:val="00BC1E2C"/>
    <w:rsid w:val="00BC20EA"/>
    <w:rsid w:val="00BC2DC7"/>
    <w:rsid w:val="00BC4557"/>
    <w:rsid w:val="00BC4574"/>
    <w:rsid w:val="00BC45E3"/>
    <w:rsid w:val="00BC5653"/>
    <w:rsid w:val="00BC5A7F"/>
    <w:rsid w:val="00BC63CC"/>
    <w:rsid w:val="00BC694E"/>
    <w:rsid w:val="00BC76AC"/>
    <w:rsid w:val="00BD17DA"/>
    <w:rsid w:val="00BD261E"/>
    <w:rsid w:val="00BD3539"/>
    <w:rsid w:val="00BD3B02"/>
    <w:rsid w:val="00BD3EF4"/>
    <w:rsid w:val="00BD4145"/>
    <w:rsid w:val="00BD4689"/>
    <w:rsid w:val="00BD5379"/>
    <w:rsid w:val="00BD5745"/>
    <w:rsid w:val="00BD6436"/>
    <w:rsid w:val="00BD6CF4"/>
    <w:rsid w:val="00BD6EB0"/>
    <w:rsid w:val="00BD7CD9"/>
    <w:rsid w:val="00BE0CE9"/>
    <w:rsid w:val="00BE0D48"/>
    <w:rsid w:val="00BE225A"/>
    <w:rsid w:val="00BE2375"/>
    <w:rsid w:val="00BE391D"/>
    <w:rsid w:val="00BE3C95"/>
    <w:rsid w:val="00BE42BF"/>
    <w:rsid w:val="00BE42E0"/>
    <w:rsid w:val="00BE4F8E"/>
    <w:rsid w:val="00BE5429"/>
    <w:rsid w:val="00BE54FF"/>
    <w:rsid w:val="00BE5E01"/>
    <w:rsid w:val="00BE6189"/>
    <w:rsid w:val="00BE7354"/>
    <w:rsid w:val="00BF0814"/>
    <w:rsid w:val="00BF27FA"/>
    <w:rsid w:val="00BF3212"/>
    <w:rsid w:val="00BF32D3"/>
    <w:rsid w:val="00BF487A"/>
    <w:rsid w:val="00BF4A82"/>
    <w:rsid w:val="00BF5667"/>
    <w:rsid w:val="00BF620D"/>
    <w:rsid w:val="00BF6B38"/>
    <w:rsid w:val="00BF7B6A"/>
    <w:rsid w:val="00C0150B"/>
    <w:rsid w:val="00C01DFB"/>
    <w:rsid w:val="00C01FCF"/>
    <w:rsid w:val="00C047FF"/>
    <w:rsid w:val="00C053A6"/>
    <w:rsid w:val="00C064B1"/>
    <w:rsid w:val="00C06AA2"/>
    <w:rsid w:val="00C07235"/>
    <w:rsid w:val="00C07418"/>
    <w:rsid w:val="00C07CCC"/>
    <w:rsid w:val="00C108BE"/>
    <w:rsid w:val="00C1143E"/>
    <w:rsid w:val="00C11D98"/>
    <w:rsid w:val="00C124AF"/>
    <w:rsid w:val="00C134A5"/>
    <w:rsid w:val="00C1391B"/>
    <w:rsid w:val="00C13D6B"/>
    <w:rsid w:val="00C1439D"/>
    <w:rsid w:val="00C14400"/>
    <w:rsid w:val="00C1546D"/>
    <w:rsid w:val="00C15A44"/>
    <w:rsid w:val="00C172D8"/>
    <w:rsid w:val="00C17CA1"/>
    <w:rsid w:val="00C207A8"/>
    <w:rsid w:val="00C209C6"/>
    <w:rsid w:val="00C20FF1"/>
    <w:rsid w:val="00C24389"/>
    <w:rsid w:val="00C2479B"/>
    <w:rsid w:val="00C2480E"/>
    <w:rsid w:val="00C24BCA"/>
    <w:rsid w:val="00C262BC"/>
    <w:rsid w:val="00C264E0"/>
    <w:rsid w:val="00C264E1"/>
    <w:rsid w:val="00C266AA"/>
    <w:rsid w:val="00C26707"/>
    <w:rsid w:val="00C26B21"/>
    <w:rsid w:val="00C27130"/>
    <w:rsid w:val="00C2763A"/>
    <w:rsid w:val="00C303E6"/>
    <w:rsid w:val="00C306A5"/>
    <w:rsid w:val="00C31E5F"/>
    <w:rsid w:val="00C32452"/>
    <w:rsid w:val="00C3477E"/>
    <w:rsid w:val="00C35708"/>
    <w:rsid w:val="00C40F52"/>
    <w:rsid w:val="00C413FD"/>
    <w:rsid w:val="00C41B1D"/>
    <w:rsid w:val="00C42D48"/>
    <w:rsid w:val="00C43826"/>
    <w:rsid w:val="00C449F8"/>
    <w:rsid w:val="00C45600"/>
    <w:rsid w:val="00C4560D"/>
    <w:rsid w:val="00C46A3F"/>
    <w:rsid w:val="00C47A3C"/>
    <w:rsid w:val="00C500AF"/>
    <w:rsid w:val="00C50EB8"/>
    <w:rsid w:val="00C51730"/>
    <w:rsid w:val="00C51B82"/>
    <w:rsid w:val="00C51EE7"/>
    <w:rsid w:val="00C53287"/>
    <w:rsid w:val="00C54AB1"/>
    <w:rsid w:val="00C5580B"/>
    <w:rsid w:val="00C61AF5"/>
    <w:rsid w:val="00C63820"/>
    <w:rsid w:val="00C65793"/>
    <w:rsid w:val="00C6682C"/>
    <w:rsid w:val="00C72340"/>
    <w:rsid w:val="00C737A2"/>
    <w:rsid w:val="00C73FA2"/>
    <w:rsid w:val="00C744C7"/>
    <w:rsid w:val="00C748B7"/>
    <w:rsid w:val="00C74B60"/>
    <w:rsid w:val="00C74DC7"/>
    <w:rsid w:val="00C75271"/>
    <w:rsid w:val="00C75D86"/>
    <w:rsid w:val="00C76A48"/>
    <w:rsid w:val="00C76F4B"/>
    <w:rsid w:val="00C773DD"/>
    <w:rsid w:val="00C80A73"/>
    <w:rsid w:val="00C817A8"/>
    <w:rsid w:val="00C81EDC"/>
    <w:rsid w:val="00C82943"/>
    <w:rsid w:val="00C83625"/>
    <w:rsid w:val="00C83862"/>
    <w:rsid w:val="00C83ED5"/>
    <w:rsid w:val="00C840BB"/>
    <w:rsid w:val="00C84366"/>
    <w:rsid w:val="00C846A6"/>
    <w:rsid w:val="00C85023"/>
    <w:rsid w:val="00C85134"/>
    <w:rsid w:val="00C85817"/>
    <w:rsid w:val="00C862BE"/>
    <w:rsid w:val="00C8735A"/>
    <w:rsid w:val="00C87DAC"/>
    <w:rsid w:val="00C9177F"/>
    <w:rsid w:val="00C919BD"/>
    <w:rsid w:val="00C91BF0"/>
    <w:rsid w:val="00C92014"/>
    <w:rsid w:val="00C9233C"/>
    <w:rsid w:val="00C931AA"/>
    <w:rsid w:val="00C93933"/>
    <w:rsid w:val="00C94758"/>
    <w:rsid w:val="00C9478D"/>
    <w:rsid w:val="00C95138"/>
    <w:rsid w:val="00C954B3"/>
    <w:rsid w:val="00C959E6"/>
    <w:rsid w:val="00C96C00"/>
    <w:rsid w:val="00C976DD"/>
    <w:rsid w:val="00C97D20"/>
    <w:rsid w:val="00CA04CB"/>
    <w:rsid w:val="00CA11FE"/>
    <w:rsid w:val="00CA1EA8"/>
    <w:rsid w:val="00CA2216"/>
    <w:rsid w:val="00CA2321"/>
    <w:rsid w:val="00CA4259"/>
    <w:rsid w:val="00CA481A"/>
    <w:rsid w:val="00CA4E9B"/>
    <w:rsid w:val="00CA5853"/>
    <w:rsid w:val="00CA66E3"/>
    <w:rsid w:val="00CA69BF"/>
    <w:rsid w:val="00CB00A8"/>
    <w:rsid w:val="00CB113F"/>
    <w:rsid w:val="00CB1383"/>
    <w:rsid w:val="00CB13CE"/>
    <w:rsid w:val="00CB3099"/>
    <w:rsid w:val="00CB3296"/>
    <w:rsid w:val="00CB4F22"/>
    <w:rsid w:val="00CB50B5"/>
    <w:rsid w:val="00CB52EA"/>
    <w:rsid w:val="00CB6984"/>
    <w:rsid w:val="00CB6CC4"/>
    <w:rsid w:val="00CB6D7D"/>
    <w:rsid w:val="00CC0900"/>
    <w:rsid w:val="00CC13A9"/>
    <w:rsid w:val="00CC1906"/>
    <w:rsid w:val="00CC1A71"/>
    <w:rsid w:val="00CC1AA4"/>
    <w:rsid w:val="00CC24BC"/>
    <w:rsid w:val="00CC349F"/>
    <w:rsid w:val="00CC3C09"/>
    <w:rsid w:val="00CC3FDD"/>
    <w:rsid w:val="00CC4289"/>
    <w:rsid w:val="00CC4923"/>
    <w:rsid w:val="00CC4C66"/>
    <w:rsid w:val="00CC60BC"/>
    <w:rsid w:val="00CC64DF"/>
    <w:rsid w:val="00CC6AB0"/>
    <w:rsid w:val="00CC7F22"/>
    <w:rsid w:val="00CD1D3C"/>
    <w:rsid w:val="00CD22E3"/>
    <w:rsid w:val="00CD2F86"/>
    <w:rsid w:val="00CD3335"/>
    <w:rsid w:val="00CD3E32"/>
    <w:rsid w:val="00CD4086"/>
    <w:rsid w:val="00CD4658"/>
    <w:rsid w:val="00CD4A8A"/>
    <w:rsid w:val="00CD5016"/>
    <w:rsid w:val="00CD5891"/>
    <w:rsid w:val="00CD5C66"/>
    <w:rsid w:val="00CD6835"/>
    <w:rsid w:val="00CD6B7C"/>
    <w:rsid w:val="00CD6C82"/>
    <w:rsid w:val="00CD7D88"/>
    <w:rsid w:val="00CE00D4"/>
    <w:rsid w:val="00CE42D7"/>
    <w:rsid w:val="00CE5D00"/>
    <w:rsid w:val="00CE5FFB"/>
    <w:rsid w:val="00CE64E4"/>
    <w:rsid w:val="00CE75B7"/>
    <w:rsid w:val="00CE7B91"/>
    <w:rsid w:val="00CF03DB"/>
    <w:rsid w:val="00CF093D"/>
    <w:rsid w:val="00CF17C5"/>
    <w:rsid w:val="00CF1C29"/>
    <w:rsid w:val="00CF343B"/>
    <w:rsid w:val="00CF3941"/>
    <w:rsid w:val="00CF4843"/>
    <w:rsid w:val="00CF4E80"/>
    <w:rsid w:val="00D0068A"/>
    <w:rsid w:val="00D01A40"/>
    <w:rsid w:val="00D02AF3"/>
    <w:rsid w:val="00D02EE8"/>
    <w:rsid w:val="00D02F94"/>
    <w:rsid w:val="00D04490"/>
    <w:rsid w:val="00D056E6"/>
    <w:rsid w:val="00D05881"/>
    <w:rsid w:val="00D06E4B"/>
    <w:rsid w:val="00D07801"/>
    <w:rsid w:val="00D07A68"/>
    <w:rsid w:val="00D104DE"/>
    <w:rsid w:val="00D10CF1"/>
    <w:rsid w:val="00D10EA8"/>
    <w:rsid w:val="00D11062"/>
    <w:rsid w:val="00D111E9"/>
    <w:rsid w:val="00D115BB"/>
    <w:rsid w:val="00D11CD5"/>
    <w:rsid w:val="00D12AEE"/>
    <w:rsid w:val="00D135A0"/>
    <w:rsid w:val="00D141B9"/>
    <w:rsid w:val="00D14B77"/>
    <w:rsid w:val="00D159BE"/>
    <w:rsid w:val="00D15B34"/>
    <w:rsid w:val="00D15C88"/>
    <w:rsid w:val="00D16577"/>
    <w:rsid w:val="00D16C17"/>
    <w:rsid w:val="00D16CD8"/>
    <w:rsid w:val="00D16F01"/>
    <w:rsid w:val="00D17222"/>
    <w:rsid w:val="00D1735C"/>
    <w:rsid w:val="00D201A6"/>
    <w:rsid w:val="00D203EC"/>
    <w:rsid w:val="00D211A5"/>
    <w:rsid w:val="00D21AF5"/>
    <w:rsid w:val="00D21CA1"/>
    <w:rsid w:val="00D22243"/>
    <w:rsid w:val="00D229CF"/>
    <w:rsid w:val="00D22F66"/>
    <w:rsid w:val="00D23181"/>
    <w:rsid w:val="00D23250"/>
    <w:rsid w:val="00D23880"/>
    <w:rsid w:val="00D23C5B"/>
    <w:rsid w:val="00D24AA4"/>
    <w:rsid w:val="00D252FD"/>
    <w:rsid w:val="00D25962"/>
    <w:rsid w:val="00D25B14"/>
    <w:rsid w:val="00D27A7F"/>
    <w:rsid w:val="00D30271"/>
    <w:rsid w:val="00D30761"/>
    <w:rsid w:val="00D313FC"/>
    <w:rsid w:val="00D324EF"/>
    <w:rsid w:val="00D330AE"/>
    <w:rsid w:val="00D336E0"/>
    <w:rsid w:val="00D3439B"/>
    <w:rsid w:val="00D34D61"/>
    <w:rsid w:val="00D35470"/>
    <w:rsid w:val="00D362BF"/>
    <w:rsid w:val="00D36815"/>
    <w:rsid w:val="00D36A55"/>
    <w:rsid w:val="00D37563"/>
    <w:rsid w:val="00D40D87"/>
    <w:rsid w:val="00D40EDB"/>
    <w:rsid w:val="00D41792"/>
    <w:rsid w:val="00D41CD5"/>
    <w:rsid w:val="00D41D64"/>
    <w:rsid w:val="00D41DF4"/>
    <w:rsid w:val="00D423A7"/>
    <w:rsid w:val="00D42A0F"/>
    <w:rsid w:val="00D42C81"/>
    <w:rsid w:val="00D432E0"/>
    <w:rsid w:val="00D45302"/>
    <w:rsid w:val="00D455AD"/>
    <w:rsid w:val="00D455EC"/>
    <w:rsid w:val="00D45BC2"/>
    <w:rsid w:val="00D45C17"/>
    <w:rsid w:val="00D4688C"/>
    <w:rsid w:val="00D52113"/>
    <w:rsid w:val="00D52F23"/>
    <w:rsid w:val="00D530A1"/>
    <w:rsid w:val="00D53C68"/>
    <w:rsid w:val="00D54CFA"/>
    <w:rsid w:val="00D55360"/>
    <w:rsid w:val="00D563F6"/>
    <w:rsid w:val="00D56732"/>
    <w:rsid w:val="00D56CE9"/>
    <w:rsid w:val="00D56FE2"/>
    <w:rsid w:val="00D57417"/>
    <w:rsid w:val="00D578F3"/>
    <w:rsid w:val="00D57A2A"/>
    <w:rsid w:val="00D601D2"/>
    <w:rsid w:val="00D60CA9"/>
    <w:rsid w:val="00D621E5"/>
    <w:rsid w:val="00D622DE"/>
    <w:rsid w:val="00D628C6"/>
    <w:rsid w:val="00D62C87"/>
    <w:rsid w:val="00D62D60"/>
    <w:rsid w:val="00D62EEB"/>
    <w:rsid w:val="00D63C6D"/>
    <w:rsid w:val="00D6418E"/>
    <w:rsid w:val="00D70243"/>
    <w:rsid w:val="00D719D0"/>
    <w:rsid w:val="00D71AFD"/>
    <w:rsid w:val="00D71E52"/>
    <w:rsid w:val="00D7398A"/>
    <w:rsid w:val="00D742FA"/>
    <w:rsid w:val="00D745D8"/>
    <w:rsid w:val="00D74616"/>
    <w:rsid w:val="00D7461A"/>
    <w:rsid w:val="00D74F76"/>
    <w:rsid w:val="00D7596C"/>
    <w:rsid w:val="00D75988"/>
    <w:rsid w:val="00D75B5D"/>
    <w:rsid w:val="00D75E6D"/>
    <w:rsid w:val="00D76695"/>
    <w:rsid w:val="00D76799"/>
    <w:rsid w:val="00D76EFC"/>
    <w:rsid w:val="00D77A8C"/>
    <w:rsid w:val="00D80677"/>
    <w:rsid w:val="00D80B82"/>
    <w:rsid w:val="00D82C0B"/>
    <w:rsid w:val="00D84015"/>
    <w:rsid w:val="00D852B6"/>
    <w:rsid w:val="00D85580"/>
    <w:rsid w:val="00D8689A"/>
    <w:rsid w:val="00D86D7D"/>
    <w:rsid w:val="00D86E3E"/>
    <w:rsid w:val="00D86F93"/>
    <w:rsid w:val="00D87DA9"/>
    <w:rsid w:val="00D9062B"/>
    <w:rsid w:val="00D90CE5"/>
    <w:rsid w:val="00D90DA7"/>
    <w:rsid w:val="00D90E07"/>
    <w:rsid w:val="00D90F2E"/>
    <w:rsid w:val="00D92539"/>
    <w:rsid w:val="00D929DE"/>
    <w:rsid w:val="00D9313E"/>
    <w:rsid w:val="00D93185"/>
    <w:rsid w:val="00D943AB"/>
    <w:rsid w:val="00D951C4"/>
    <w:rsid w:val="00D956A3"/>
    <w:rsid w:val="00D95D95"/>
    <w:rsid w:val="00D97085"/>
    <w:rsid w:val="00D970D2"/>
    <w:rsid w:val="00D97B44"/>
    <w:rsid w:val="00DA0A78"/>
    <w:rsid w:val="00DA1E9A"/>
    <w:rsid w:val="00DA27CB"/>
    <w:rsid w:val="00DA3D47"/>
    <w:rsid w:val="00DA4643"/>
    <w:rsid w:val="00DA48BD"/>
    <w:rsid w:val="00DA5339"/>
    <w:rsid w:val="00DA53DD"/>
    <w:rsid w:val="00DA6564"/>
    <w:rsid w:val="00DA6B90"/>
    <w:rsid w:val="00DB0E5F"/>
    <w:rsid w:val="00DB15F5"/>
    <w:rsid w:val="00DB25E4"/>
    <w:rsid w:val="00DB3185"/>
    <w:rsid w:val="00DB390F"/>
    <w:rsid w:val="00DB43E1"/>
    <w:rsid w:val="00DB47F1"/>
    <w:rsid w:val="00DB4988"/>
    <w:rsid w:val="00DB52EA"/>
    <w:rsid w:val="00DB65E4"/>
    <w:rsid w:val="00DB7945"/>
    <w:rsid w:val="00DB79B7"/>
    <w:rsid w:val="00DB7F65"/>
    <w:rsid w:val="00DC0A86"/>
    <w:rsid w:val="00DC0B47"/>
    <w:rsid w:val="00DC102D"/>
    <w:rsid w:val="00DC1777"/>
    <w:rsid w:val="00DC2073"/>
    <w:rsid w:val="00DC2688"/>
    <w:rsid w:val="00DC3A62"/>
    <w:rsid w:val="00DC424B"/>
    <w:rsid w:val="00DC43A7"/>
    <w:rsid w:val="00DC466D"/>
    <w:rsid w:val="00DC49A1"/>
    <w:rsid w:val="00DC4E84"/>
    <w:rsid w:val="00DC574B"/>
    <w:rsid w:val="00DC5751"/>
    <w:rsid w:val="00DC5B89"/>
    <w:rsid w:val="00DC680D"/>
    <w:rsid w:val="00DC6B77"/>
    <w:rsid w:val="00DC6CC2"/>
    <w:rsid w:val="00DC70A5"/>
    <w:rsid w:val="00DC727F"/>
    <w:rsid w:val="00DD0545"/>
    <w:rsid w:val="00DD19A6"/>
    <w:rsid w:val="00DD1D87"/>
    <w:rsid w:val="00DD25F8"/>
    <w:rsid w:val="00DD28EA"/>
    <w:rsid w:val="00DD2F1B"/>
    <w:rsid w:val="00DD3EB3"/>
    <w:rsid w:val="00DD4A28"/>
    <w:rsid w:val="00DD648B"/>
    <w:rsid w:val="00DD6C2F"/>
    <w:rsid w:val="00DD7158"/>
    <w:rsid w:val="00DD71A1"/>
    <w:rsid w:val="00DD7252"/>
    <w:rsid w:val="00DD7768"/>
    <w:rsid w:val="00DE1F8D"/>
    <w:rsid w:val="00DE2422"/>
    <w:rsid w:val="00DE24D5"/>
    <w:rsid w:val="00DE2A7A"/>
    <w:rsid w:val="00DE3949"/>
    <w:rsid w:val="00DE3A1C"/>
    <w:rsid w:val="00DE3FF5"/>
    <w:rsid w:val="00DE4F00"/>
    <w:rsid w:val="00DE5080"/>
    <w:rsid w:val="00DE5D57"/>
    <w:rsid w:val="00DE755E"/>
    <w:rsid w:val="00DE7B8E"/>
    <w:rsid w:val="00DE7F90"/>
    <w:rsid w:val="00DE7FAD"/>
    <w:rsid w:val="00DF2219"/>
    <w:rsid w:val="00DF25CE"/>
    <w:rsid w:val="00DF2DF9"/>
    <w:rsid w:val="00DF39B6"/>
    <w:rsid w:val="00DF4BBA"/>
    <w:rsid w:val="00DF5604"/>
    <w:rsid w:val="00DF5B55"/>
    <w:rsid w:val="00DF5D0C"/>
    <w:rsid w:val="00DF77FD"/>
    <w:rsid w:val="00E003DE"/>
    <w:rsid w:val="00E021F4"/>
    <w:rsid w:val="00E02757"/>
    <w:rsid w:val="00E03821"/>
    <w:rsid w:val="00E03A93"/>
    <w:rsid w:val="00E04CD4"/>
    <w:rsid w:val="00E0514E"/>
    <w:rsid w:val="00E05978"/>
    <w:rsid w:val="00E05E7D"/>
    <w:rsid w:val="00E0629A"/>
    <w:rsid w:val="00E067A0"/>
    <w:rsid w:val="00E06921"/>
    <w:rsid w:val="00E10157"/>
    <w:rsid w:val="00E10548"/>
    <w:rsid w:val="00E10721"/>
    <w:rsid w:val="00E10FC0"/>
    <w:rsid w:val="00E12848"/>
    <w:rsid w:val="00E12D3C"/>
    <w:rsid w:val="00E13834"/>
    <w:rsid w:val="00E14EE9"/>
    <w:rsid w:val="00E162A6"/>
    <w:rsid w:val="00E16AEB"/>
    <w:rsid w:val="00E170D2"/>
    <w:rsid w:val="00E17B9B"/>
    <w:rsid w:val="00E204F2"/>
    <w:rsid w:val="00E213CB"/>
    <w:rsid w:val="00E2171F"/>
    <w:rsid w:val="00E21A15"/>
    <w:rsid w:val="00E220AB"/>
    <w:rsid w:val="00E2220F"/>
    <w:rsid w:val="00E230BE"/>
    <w:rsid w:val="00E236AB"/>
    <w:rsid w:val="00E24663"/>
    <w:rsid w:val="00E26538"/>
    <w:rsid w:val="00E30496"/>
    <w:rsid w:val="00E31234"/>
    <w:rsid w:val="00E3130F"/>
    <w:rsid w:val="00E31678"/>
    <w:rsid w:val="00E31D2F"/>
    <w:rsid w:val="00E321C3"/>
    <w:rsid w:val="00E32E40"/>
    <w:rsid w:val="00E33157"/>
    <w:rsid w:val="00E33F19"/>
    <w:rsid w:val="00E34B30"/>
    <w:rsid w:val="00E35316"/>
    <w:rsid w:val="00E35EA7"/>
    <w:rsid w:val="00E36548"/>
    <w:rsid w:val="00E36881"/>
    <w:rsid w:val="00E37723"/>
    <w:rsid w:val="00E37FF6"/>
    <w:rsid w:val="00E40487"/>
    <w:rsid w:val="00E43AA5"/>
    <w:rsid w:val="00E44734"/>
    <w:rsid w:val="00E44C95"/>
    <w:rsid w:val="00E46301"/>
    <w:rsid w:val="00E46518"/>
    <w:rsid w:val="00E467DA"/>
    <w:rsid w:val="00E4685E"/>
    <w:rsid w:val="00E47767"/>
    <w:rsid w:val="00E50495"/>
    <w:rsid w:val="00E50960"/>
    <w:rsid w:val="00E53420"/>
    <w:rsid w:val="00E5390C"/>
    <w:rsid w:val="00E546AB"/>
    <w:rsid w:val="00E5596E"/>
    <w:rsid w:val="00E56EB6"/>
    <w:rsid w:val="00E5727F"/>
    <w:rsid w:val="00E57E22"/>
    <w:rsid w:val="00E61037"/>
    <w:rsid w:val="00E61152"/>
    <w:rsid w:val="00E613C5"/>
    <w:rsid w:val="00E61591"/>
    <w:rsid w:val="00E6194F"/>
    <w:rsid w:val="00E6259B"/>
    <w:rsid w:val="00E629EF"/>
    <w:rsid w:val="00E639E1"/>
    <w:rsid w:val="00E63A3E"/>
    <w:rsid w:val="00E63BCC"/>
    <w:rsid w:val="00E6555F"/>
    <w:rsid w:val="00E67091"/>
    <w:rsid w:val="00E6718F"/>
    <w:rsid w:val="00E675D7"/>
    <w:rsid w:val="00E701D3"/>
    <w:rsid w:val="00E70DA1"/>
    <w:rsid w:val="00E717D0"/>
    <w:rsid w:val="00E718D9"/>
    <w:rsid w:val="00E718EF"/>
    <w:rsid w:val="00E71B93"/>
    <w:rsid w:val="00E73642"/>
    <w:rsid w:val="00E736F5"/>
    <w:rsid w:val="00E739BA"/>
    <w:rsid w:val="00E73AA9"/>
    <w:rsid w:val="00E73DA8"/>
    <w:rsid w:val="00E741D7"/>
    <w:rsid w:val="00E749F5"/>
    <w:rsid w:val="00E74D6E"/>
    <w:rsid w:val="00E75356"/>
    <w:rsid w:val="00E75912"/>
    <w:rsid w:val="00E75A02"/>
    <w:rsid w:val="00E77A87"/>
    <w:rsid w:val="00E77B82"/>
    <w:rsid w:val="00E809BD"/>
    <w:rsid w:val="00E80A5B"/>
    <w:rsid w:val="00E810DD"/>
    <w:rsid w:val="00E81286"/>
    <w:rsid w:val="00E81652"/>
    <w:rsid w:val="00E821C2"/>
    <w:rsid w:val="00E8235F"/>
    <w:rsid w:val="00E83445"/>
    <w:rsid w:val="00E8395A"/>
    <w:rsid w:val="00E84087"/>
    <w:rsid w:val="00E84CB1"/>
    <w:rsid w:val="00E85070"/>
    <w:rsid w:val="00E855F9"/>
    <w:rsid w:val="00E85901"/>
    <w:rsid w:val="00E85BA1"/>
    <w:rsid w:val="00E866F0"/>
    <w:rsid w:val="00E86802"/>
    <w:rsid w:val="00E86EB2"/>
    <w:rsid w:val="00E87DEB"/>
    <w:rsid w:val="00E90218"/>
    <w:rsid w:val="00E90CE0"/>
    <w:rsid w:val="00E90D99"/>
    <w:rsid w:val="00E9134C"/>
    <w:rsid w:val="00E91930"/>
    <w:rsid w:val="00E91CCA"/>
    <w:rsid w:val="00E927B4"/>
    <w:rsid w:val="00E92B9C"/>
    <w:rsid w:val="00E9310E"/>
    <w:rsid w:val="00E93C9B"/>
    <w:rsid w:val="00E9427C"/>
    <w:rsid w:val="00E94609"/>
    <w:rsid w:val="00E94791"/>
    <w:rsid w:val="00E94977"/>
    <w:rsid w:val="00E95668"/>
    <w:rsid w:val="00E957B1"/>
    <w:rsid w:val="00E96284"/>
    <w:rsid w:val="00E963C3"/>
    <w:rsid w:val="00E9767C"/>
    <w:rsid w:val="00EA2290"/>
    <w:rsid w:val="00EA2CE7"/>
    <w:rsid w:val="00EA3343"/>
    <w:rsid w:val="00EA5F24"/>
    <w:rsid w:val="00EA6523"/>
    <w:rsid w:val="00EA75AC"/>
    <w:rsid w:val="00EB02A6"/>
    <w:rsid w:val="00EB0985"/>
    <w:rsid w:val="00EB1137"/>
    <w:rsid w:val="00EB12E5"/>
    <w:rsid w:val="00EB2EAD"/>
    <w:rsid w:val="00EB437D"/>
    <w:rsid w:val="00EB4AED"/>
    <w:rsid w:val="00EB4BD6"/>
    <w:rsid w:val="00EB4D2B"/>
    <w:rsid w:val="00EB5FA3"/>
    <w:rsid w:val="00EB6DC7"/>
    <w:rsid w:val="00EB7768"/>
    <w:rsid w:val="00EB7EF7"/>
    <w:rsid w:val="00EC08DA"/>
    <w:rsid w:val="00EC0CE4"/>
    <w:rsid w:val="00EC1A50"/>
    <w:rsid w:val="00EC22CC"/>
    <w:rsid w:val="00EC256F"/>
    <w:rsid w:val="00EC2A9D"/>
    <w:rsid w:val="00EC332B"/>
    <w:rsid w:val="00EC3FDB"/>
    <w:rsid w:val="00EC4073"/>
    <w:rsid w:val="00EC4798"/>
    <w:rsid w:val="00EC4B4B"/>
    <w:rsid w:val="00EC4C1C"/>
    <w:rsid w:val="00EC53C9"/>
    <w:rsid w:val="00EC6795"/>
    <w:rsid w:val="00EC7268"/>
    <w:rsid w:val="00EC7FCA"/>
    <w:rsid w:val="00ED0282"/>
    <w:rsid w:val="00ED0ABB"/>
    <w:rsid w:val="00ED1A12"/>
    <w:rsid w:val="00ED2296"/>
    <w:rsid w:val="00ED2383"/>
    <w:rsid w:val="00ED23EA"/>
    <w:rsid w:val="00ED4C84"/>
    <w:rsid w:val="00ED4F69"/>
    <w:rsid w:val="00ED61C5"/>
    <w:rsid w:val="00ED6385"/>
    <w:rsid w:val="00ED71FD"/>
    <w:rsid w:val="00ED73E1"/>
    <w:rsid w:val="00ED7516"/>
    <w:rsid w:val="00ED7946"/>
    <w:rsid w:val="00EE0CA8"/>
    <w:rsid w:val="00EE12D7"/>
    <w:rsid w:val="00EE29BC"/>
    <w:rsid w:val="00EE3CC1"/>
    <w:rsid w:val="00EE3F5C"/>
    <w:rsid w:val="00EE4679"/>
    <w:rsid w:val="00EE522A"/>
    <w:rsid w:val="00EE5787"/>
    <w:rsid w:val="00EE57EF"/>
    <w:rsid w:val="00EE5803"/>
    <w:rsid w:val="00EE5D65"/>
    <w:rsid w:val="00EE623B"/>
    <w:rsid w:val="00EE64D5"/>
    <w:rsid w:val="00EE6DFF"/>
    <w:rsid w:val="00EF03DA"/>
    <w:rsid w:val="00EF04EE"/>
    <w:rsid w:val="00EF1313"/>
    <w:rsid w:val="00EF2976"/>
    <w:rsid w:val="00EF2DBB"/>
    <w:rsid w:val="00EF4DA2"/>
    <w:rsid w:val="00EF4EA7"/>
    <w:rsid w:val="00EF55E5"/>
    <w:rsid w:val="00EF5E33"/>
    <w:rsid w:val="00EF66EE"/>
    <w:rsid w:val="00F00802"/>
    <w:rsid w:val="00F00A54"/>
    <w:rsid w:val="00F0195F"/>
    <w:rsid w:val="00F01B6E"/>
    <w:rsid w:val="00F01CD1"/>
    <w:rsid w:val="00F01F29"/>
    <w:rsid w:val="00F02159"/>
    <w:rsid w:val="00F02909"/>
    <w:rsid w:val="00F02F4A"/>
    <w:rsid w:val="00F03A70"/>
    <w:rsid w:val="00F0409A"/>
    <w:rsid w:val="00F04350"/>
    <w:rsid w:val="00F05520"/>
    <w:rsid w:val="00F06179"/>
    <w:rsid w:val="00F0738D"/>
    <w:rsid w:val="00F10104"/>
    <w:rsid w:val="00F1086F"/>
    <w:rsid w:val="00F1217F"/>
    <w:rsid w:val="00F125D2"/>
    <w:rsid w:val="00F1281B"/>
    <w:rsid w:val="00F12881"/>
    <w:rsid w:val="00F12CDE"/>
    <w:rsid w:val="00F131C1"/>
    <w:rsid w:val="00F13C7D"/>
    <w:rsid w:val="00F13FFC"/>
    <w:rsid w:val="00F146A5"/>
    <w:rsid w:val="00F1480B"/>
    <w:rsid w:val="00F1491F"/>
    <w:rsid w:val="00F157B4"/>
    <w:rsid w:val="00F16031"/>
    <w:rsid w:val="00F17EF2"/>
    <w:rsid w:val="00F20C73"/>
    <w:rsid w:val="00F21917"/>
    <w:rsid w:val="00F21AB9"/>
    <w:rsid w:val="00F2354F"/>
    <w:rsid w:val="00F23D31"/>
    <w:rsid w:val="00F26CDE"/>
    <w:rsid w:val="00F27BC1"/>
    <w:rsid w:val="00F27FB5"/>
    <w:rsid w:val="00F31336"/>
    <w:rsid w:val="00F31794"/>
    <w:rsid w:val="00F31A70"/>
    <w:rsid w:val="00F31FB8"/>
    <w:rsid w:val="00F32F96"/>
    <w:rsid w:val="00F330DE"/>
    <w:rsid w:val="00F332EE"/>
    <w:rsid w:val="00F33940"/>
    <w:rsid w:val="00F33FA6"/>
    <w:rsid w:val="00F3497E"/>
    <w:rsid w:val="00F3518B"/>
    <w:rsid w:val="00F35A9E"/>
    <w:rsid w:val="00F36610"/>
    <w:rsid w:val="00F36DF8"/>
    <w:rsid w:val="00F37388"/>
    <w:rsid w:val="00F408D3"/>
    <w:rsid w:val="00F40F81"/>
    <w:rsid w:val="00F415E3"/>
    <w:rsid w:val="00F41BA0"/>
    <w:rsid w:val="00F42269"/>
    <w:rsid w:val="00F42452"/>
    <w:rsid w:val="00F425FF"/>
    <w:rsid w:val="00F433E4"/>
    <w:rsid w:val="00F43734"/>
    <w:rsid w:val="00F43BC9"/>
    <w:rsid w:val="00F444FA"/>
    <w:rsid w:val="00F44937"/>
    <w:rsid w:val="00F45231"/>
    <w:rsid w:val="00F459D2"/>
    <w:rsid w:val="00F467C1"/>
    <w:rsid w:val="00F47028"/>
    <w:rsid w:val="00F50733"/>
    <w:rsid w:val="00F51528"/>
    <w:rsid w:val="00F516E8"/>
    <w:rsid w:val="00F52C36"/>
    <w:rsid w:val="00F52F3B"/>
    <w:rsid w:val="00F540BD"/>
    <w:rsid w:val="00F54F06"/>
    <w:rsid w:val="00F552B7"/>
    <w:rsid w:val="00F55B07"/>
    <w:rsid w:val="00F55F7D"/>
    <w:rsid w:val="00F57A3D"/>
    <w:rsid w:val="00F60F59"/>
    <w:rsid w:val="00F618CE"/>
    <w:rsid w:val="00F61C19"/>
    <w:rsid w:val="00F61E1C"/>
    <w:rsid w:val="00F63734"/>
    <w:rsid w:val="00F649E0"/>
    <w:rsid w:val="00F65134"/>
    <w:rsid w:val="00F657D0"/>
    <w:rsid w:val="00F6737D"/>
    <w:rsid w:val="00F678D1"/>
    <w:rsid w:val="00F67DF5"/>
    <w:rsid w:val="00F70D79"/>
    <w:rsid w:val="00F70F23"/>
    <w:rsid w:val="00F71D36"/>
    <w:rsid w:val="00F73C08"/>
    <w:rsid w:val="00F73DF7"/>
    <w:rsid w:val="00F74767"/>
    <w:rsid w:val="00F74EA2"/>
    <w:rsid w:val="00F7532D"/>
    <w:rsid w:val="00F7535E"/>
    <w:rsid w:val="00F77AC0"/>
    <w:rsid w:val="00F81193"/>
    <w:rsid w:val="00F81678"/>
    <w:rsid w:val="00F81A57"/>
    <w:rsid w:val="00F820FC"/>
    <w:rsid w:val="00F83433"/>
    <w:rsid w:val="00F84299"/>
    <w:rsid w:val="00F84B45"/>
    <w:rsid w:val="00F85F91"/>
    <w:rsid w:val="00F86671"/>
    <w:rsid w:val="00F86B1C"/>
    <w:rsid w:val="00F91977"/>
    <w:rsid w:val="00F93305"/>
    <w:rsid w:val="00F93680"/>
    <w:rsid w:val="00F9382F"/>
    <w:rsid w:val="00F949CF"/>
    <w:rsid w:val="00F94DA1"/>
    <w:rsid w:val="00F94FC1"/>
    <w:rsid w:val="00F9517A"/>
    <w:rsid w:val="00F9678E"/>
    <w:rsid w:val="00F972B7"/>
    <w:rsid w:val="00F97E1F"/>
    <w:rsid w:val="00F97FC6"/>
    <w:rsid w:val="00FA20C1"/>
    <w:rsid w:val="00FA230E"/>
    <w:rsid w:val="00FA2599"/>
    <w:rsid w:val="00FA2A41"/>
    <w:rsid w:val="00FA2D5A"/>
    <w:rsid w:val="00FA2F5C"/>
    <w:rsid w:val="00FA448A"/>
    <w:rsid w:val="00FA4806"/>
    <w:rsid w:val="00FA535A"/>
    <w:rsid w:val="00FA576A"/>
    <w:rsid w:val="00FA5D0F"/>
    <w:rsid w:val="00FA605F"/>
    <w:rsid w:val="00FA68D8"/>
    <w:rsid w:val="00FA6BFB"/>
    <w:rsid w:val="00FA734C"/>
    <w:rsid w:val="00FA7A85"/>
    <w:rsid w:val="00FB03CD"/>
    <w:rsid w:val="00FB0DE4"/>
    <w:rsid w:val="00FB2205"/>
    <w:rsid w:val="00FB269E"/>
    <w:rsid w:val="00FB305A"/>
    <w:rsid w:val="00FB344F"/>
    <w:rsid w:val="00FB4DC2"/>
    <w:rsid w:val="00FB4FB8"/>
    <w:rsid w:val="00FB7941"/>
    <w:rsid w:val="00FB79AC"/>
    <w:rsid w:val="00FB7D59"/>
    <w:rsid w:val="00FC09B3"/>
    <w:rsid w:val="00FC257A"/>
    <w:rsid w:val="00FC2A70"/>
    <w:rsid w:val="00FC2C68"/>
    <w:rsid w:val="00FC31C1"/>
    <w:rsid w:val="00FC34A4"/>
    <w:rsid w:val="00FC407C"/>
    <w:rsid w:val="00FC4B83"/>
    <w:rsid w:val="00FC4BE0"/>
    <w:rsid w:val="00FC6D60"/>
    <w:rsid w:val="00FC73FD"/>
    <w:rsid w:val="00FC77E3"/>
    <w:rsid w:val="00FD017A"/>
    <w:rsid w:val="00FD092A"/>
    <w:rsid w:val="00FD1DE8"/>
    <w:rsid w:val="00FD259B"/>
    <w:rsid w:val="00FD3827"/>
    <w:rsid w:val="00FD3BD4"/>
    <w:rsid w:val="00FD5217"/>
    <w:rsid w:val="00FD528B"/>
    <w:rsid w:val="00FD5C35"/>
    <w:rsid w:val="00FD6891"/>
    <w:rsid w:val="00FD7815"/>
    <w:rsid w:val="00FD7C64"/>
    <w:rsid w:val="00FD7FCD"/>
    <w:rsid w:val="00FE119A"/>
    <w:rsid w:val="00FE11F6"/>
    <w:rsid w:val="00FE1818"/>
    <w:rsid w:val="00FE2295"/>
    <w:rsid w:val="00FE3475"/>
    <w:rsid w:val="00FE3859"/>
    <w:rsid w:val="00FE39F6"/>
    <w:rsid w:val="00FE4094"/>
    <w:rsid w:val="00FE6E63"/>
    <w:rsid w:val="00FF1FED"/>
    <w:rsid w:val="00FF2EE8"/>
    <w:rsid w:val="00FF3E76"/>
    <w:rsid w:val="00FF40A7"/>
    <w:rsid w:val="00FF55D6"/>
    <w:rsid w:val="00FF5A44"/>
    <w:rsid w:val="00FF5A85"/>
    <w:rsid w:val="00FF6ECA"/>
    <w:rsid w:val="00FF73F8"/>
    <w:rsid w:val="00FF7941"/>
    <w:rsid w:val="00FF7B74"/>
    <w:rsid w:val="0129F636"/>
    <w:rsid w:val="05A4C110"/>
    <w:rsid w:val="0846E0E7"/>
    <w:rsid w:val="0DD789FA"/>
    <w:rsid w:val="0F03F6E6"/>
    <w:rsid w:val="1309B4D8"/>
    <w:rsid w:val="133277DC"/>
    <w:rsid w:val="13A518A5"/>
    <w:rsid w:val="16F1A6F3"/>
    <w:rsid w:val="1962EDAC"/>
    <w:rsid w:val="1DBF80CA"/>
    <w:rsid w:val="1DF79466"/>
    <w:rsid w:val="258E65B8"/>
    <w:rsid w:val="299169C7"/>
    <w:rsid w:val="2A63591C"/>
    <w:rsid w:val="3188ABE6"/>
    <w:rsid w:val="33BA191E"/>
    <w:rsid w:val="358248B5"/>
    <w:rsid w:val="3652954B"/>
    <w:rsid w:val="376CF1DC"/>
    <w:rsid w:val="3F290469"/>
    <w:rsid w:val="412889A2"/>
    <w:rsid w:val="41C0D702"/>
    <w:rsid w:val="4646CBD0"/>
    <w:rsid w:val="4820BB37"/>
    <w:rsid w:val="486523CD"/>
    <w:rsid w:val="4B697BEB"/>
    <w:rsid w:val="4D57D730"/>
    <w:rsid w:val="4E47AFD6"/>
    <w:rsid w:val="4EDC8830"/>
    <w:rsid w:val="4F662DB1"/>
    <w:rsid w:val="51738C35"/>
    <w:rsid w:val="519E8485"/>
    <w:rsid w:val="5462DDB0"/>
    <w:rsid w:val="547AB4EF"/>
    <w:rsid w:val="555C435D"/>
    <w:rsid w:val="567DEC9A"/>
    <w:rsid w:val="56E76B61"/>
    <w:rsid w:val="59EE9BB1"/>
    <w:rsid w:val="5A888A26"/>
    <w:rsid w:val="5C0C52EC"/>
    <w:rsid w:val="5CF6E91E"/>
    <w:rsid w:val="63783512"/>
    <w:rsid w:val="6694267C"/>
    <w:rsid w:val="67D7ADCF"/>
    <w:rsid w:val="68D26BD9"/>
    <w:rsid w:val="699D6116"/>
    <w:rsid w:val="6C6F73F1"/>
    <w:rsid w:val="6DC51E73"/>
    <w:rsid w:val="6E24452E"/>
    <w:rsid w:val="6E3CCCB9"/>
    <w:rsid w:val="6F398B90"/>
    <w:rsid w:val="76E40CCC"/>
    <w:rsid w:val="776478D5"/>
    <w:rsid w:val="79DC8551"/>
    <w:rsid w:val="7F78B18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470F5"/>
  <w15:docId w15:val="{BA129A0C-B9D3-42C3-ABBF-81F057AC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21"/>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746B6"/>
    <w:rPr>
      <w:sz w:val="20"/>
      <w:szCs w:val="20"/>
    </w:rPr>
  </w:style>
  <w:style w:type="character" w:customStyle="1" w:styleId="CommentTextChar">
    <w:name w:val="Comment Text Char"/>
    <w:basedOn w:val="DefaultParagraphFont"/>
    <w:link w:val="CommentText"/>
    <w:uiPriority w:val="99"/>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locked/>
    <w:rsid w:val="006664D3"/>
    <w:rPr>
      <w:rFonts w:ascii="Arial" w:eastAsia="Times New Roman" w:hAnsi="Arial" w:cs="Times New Roman"/>
      <w:sz w:val="24"/>
      <w:szCs w:val="24"/>
      <w:lang w:val="en-US"/>
    </w:rPr>
  </w:style>
  <w:style w:type="character" w:styleId="UnresolvedMention">
    <w:name w:val="Unresolved Mention"/>
    <w:basedOn w:val="DefaultParagraphFont"/>
    <w:uiPriority w:val="99"/>
    <w:unhideWhenUsed/>
    <w:rsid w:val="002F15D9"/>
    <w:rPr>
      <w:color w:val="808080"/>
      <w:shd w:val="clear" w:color="auto" w:fill="E6E6E6"/>
    </w:rPr>
  </w:style>
  <w:style w:type="paragraph" w:styleId="EndnoteText">
    <w:name w:val="endnote text"/>
    <w:basedOn w:val="Normal"/>
    <w:link w:val="EndnoteTextChar"/>
    <w:uiPriority w:val="99"/>
    <w:semiHidden/>
    <w:unhideWhenUsed/>
    <w:rsid w:val="00DD1D87"/>
    <w:rPr>
      <w:sz w:val="20"/>
      <w:szCs w:val="20"/>
    </w:rPr>
  </w:style>
  <w:style w:type="character" w:customStyle="1" w:styleId="EndnoteTextChar">
    <w:name w:val="Endnote Text Char"/>
    <w:basedOn w:val="DefaultParagraphFont"/>
    <w:link w:val="EndnoteText"/>
    <w:uiPriority w:val="99"/>
    <w:semiHidden/>
    <w:rsid w:val="00DD1D87"/>
    <w:rPr>
      <w:rFonts w:ascii="Arial" w:eastAsia="Times New Roman" w:hAnsi="Arial" w:cs="Times New Roman"/>
      <w:sz w:val="20"/>
      <w:szCs w:val="20"/>
      <w:lang w:val="en-US"/>
    </w:rPr>
  </w:style>
  <w:style w:type="character" w:styleId="EndnoteReference">
    <w:name w:val="endnote reference"/>
    <w:basedOn w:val="DefaultParagraphFont"/>
    <w:uiPriority w:val="99"/>
    <w:semiHidden/>
    <w:unhideWhenUsed/>
    <w:rsid w:val="00DD1D87"/>
    <w:rPr>
      <w:vertAlign w:val="superscript"/>
    </w:rPr>
  </w:style>
  <w:style w:type="paragraph" w:styleId="FootnoteText">
    <w:name w:val="footnote text"/>
    <w:basedOn w:val="Normal"/>
    <w:link w:val="FootnoteTextChar"/>
    <w:uiPriority w:val="99"/>
    <w:semiHidden/>
    <w:unhideWhenUsed/>
    <w:rsid w:val="0047720F"/>
    <w:rPr>
      <w:sz w:val="20"/>
      <w:szCs w:val="20"/>
    </w:rPr>
  </w:style>
  <w:style w:type="character" w:customStyle="1" w:styleId="FootnoteTextChar">
    <w:name w:val="Footnote Text Char"/>
    <w:basedOn w:val="DefaultParagraphFont"/>
    <w:link w:val="FootnoteText"/>
    <w:uiPriority w:val="99"/>
    <w:semiHidden/>
    <w:rsid w:val="0047720F"/>
    <w:rPr>
      <w:rFonts w:ascii="Arial" w:eastAsia="Times New Roman" w:hAnsi="Arial" w:cs="Times New Roman"/>
      <w:sz w:val="20"/>
      <w:szCs w:val="20"/>
      <w:lang w:val="en-US"/>
    </w:rPr>
  </w:style>
  <w:style w:type="character" w:styleId="FootnoteReference">
    <w:name w:val="footnote reference"/>
    <w:basedOn w:val="DefaultParagraphFont"/>
    <w:uiPriority w:val="99"/>
    <w:semiHidden/>
    <w:unhideWhenUsed/>
    <w:rsid w:val="0047720F"/>
    <w:rPr>
      <w:vertAlign w:val="superscript"/>
    </w:rPr>
  </w:style>
  <w:style w:type="character" w:styleId="Mention">
    <w:name w:val="Mention"/>
    <w:basedOn w:val="DefaultParagraphFont"/>
    <w:uiPriority w:val="99"/>
    <w:unhideWhenUsed/>
    <w:rsid w:val="00CC4289"/>
    <w:rPr>
      <w:color w:val="2B579A"/>
      <w:shd w:val="clear" w:color="auto" w:fill="E1DFDD"/>
    </w:rPr>
  </w:style>
  <w:style w:type="paragraph" w:customStyle="1" w:styleId="paragraph">
    <w:name w:val="paragraph"/>
    <w:basedOn w:val="Normal"/>
    <w:rsid w:val="003136C6"/>
    <w:pPr>
      <w:spacing w:before="100" w:beforeAutospacing="1" w:after="100" w:afterAutospacing="1"/>
    </w:pPr>
    <w:rPr>
      <w:rFonts w:ascii="Times New Roman" w:hAnsi="Times New Roman"/>
      <w:lang w:val="en-CA" w:eastAsia="en-CA"/>
    </w:rPr>
  </w:style>
  <w:style w:type="character" w:customStyle="1" w:styleId="normaltextrun">
    <w:name w:val="normaltextrun"/>
    <w:basedOn w:val="DefaultParagraphFont"/>
    <w:rsid w:val="003136C6"/>
  </w:style>
  <w:style w:type="character" w:customStyle="1" w:styleId="eop">
    <w:name w:val="eop"/>
    <w:basedOn w:val="DefaultParagraphFont"/>
    <w:rsid w:val="003136C6"/>
  </w:style>
  <w:style w:type="character" w:customStyle="1" w:styleId="contentcontrolboundarysink">
    <w:name w:val="contentcontrolboundarysink"/>
    <w:basedOn w:val="DefaultParagraphFont"/>
    <w:rsid w:val="003136C6"/>
  </w:style>
  <w:style w:type="character" w:customStyle="1" w:styleId="TemplateBody">
    <w:name w:val="Template Body"/>
    <w:basedOn w:val="DefaultParagraphFont"/>
    <w:uiPriority w:val="1"/>
    <w:rsid w:val="00860E97"/>
    <w:rPr>
      <w:rFonts w:ascii="Arial" w:hAnsi="Arial"/>
      <w:color w:val="000000" w:themeColor="text1"/>
      <w:sz w:val="20"/>
    </w:rPr>
  </w:style>
  <w:style w:type="paragraph" w:customStyle="1" w:styleId="xmsolistparagraph">
    <w:name w:val="x_msolistparagraph"/>
    <w:basedOn w:val="Normal"/>
    <w:rsid w:val="0003145C"/>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13029029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262106533">
      <w:bodyDiv w:val="1"/>
      <w:marLeft w:val="0"/>
      <w:marRight w:val="0"/>
      <w:marTop w:val="0"/>
      <w:marBottom w:val="0"/>
      <w:divBdr>
        <w:top w:val="none" w:sz="0" w:space="0" w:color="auto"/>
        <w:left w:val="none" w:sz="0" w:space="0" w:color="auto"/>
        <w:bottom w:val="none" w:sz="0" w:space="0" w:color="auto"/>
        <w:right w:val="none" w:sz="0" w:space="0" w:color="auto"/>
      </w:divBdr>
      <w:divsChild>
        <w:div w:id="32923440">
          <w:marLeft w:val="0"/>
          <w:marRight w:val="0"/>
          <w:marTop w:val="0"/>
          <w:marBottom w:val="0"/>
          <w:divBdr>
            <w:top w:val="none" w:sz="0" w:space="0" w:color="auto"/>
            <w:left w:val="none" w:sz="0" w:space="0" w:color="auto"/>
            <w:bottom w:val="none" w:sz="0" w:space="0" w:color="auto"/>
            <w:right w:val="none" w:sz="0" w:space="0" w:color="auto"/>
          </w:divBdr>
          <w:divsChild>
            <w:div w:id="2107727001">
              <w:marLeft w:val="0"/>
              <w:marRight w:val="0"/>
              <w:marTop w:val="0"/>
              <w:marBottom w:val="0"/>
              <w:divBdr>
                <w:top w:val="none" w:sz="0" w:space="0" w:color="auto"/>
                <w:left w:val="none" w:sz="0" w:space="0" w:color="auto"/>
                <w:bottom w:val="none" w:sz="0" w:space="0" w:color="auto"/>
                <w:right w:val="none" w:sz="0" w:space="0" w:color="auto"/>
              </w:divBdr>
            </w:div>
          </w:divsChild>
        </w:div>
        <w:div w:id="38404525">
          <w:marLeft w:val="0"/>
          <w:marRight w:val="0"/>
          <w:marTop w:val="0"/>
          <w:marBottom w:val="0"/>
          <w:divBdr>
            <w:top w:val="none" w:sz="0" w:space="0" w:color="auto"/>
            <w:left w:val="none" w:sz="0" w:space="0" w:color="auto"/>
            <w:bottom w:val="none" w:sz="0" w:space="0" w:color="auto"/>
            <w:right w:val="none" w:sz="0" w:space="0" w:color="auto"/>
          </w:divBdr>
          <w:divsChild>
            <w:div w:id="1415317768">
              <w:marLeft w:val="0"/>
              <w:marRight w:val="0"/>
              <w:marTop w:val="0"/>
              <w:marBottom w:val="0"/>
              <w:divBdr>
                <w:top w:val="none" w:sz="0" w:space="0" w:color="auto"/>
                <w:left w:val="none" w:sz="0" w:space="0" w:color="auto"/>
                <w:bottom w:val="none" w:sz="0" w:space="0" w:color="auto"/>
                <w:right w:val="none" w:sz="0" w:space="0" w:color="auto"/>
              </w:divBdr>
            </w:div>
          </w:divsChild>
        </w:div>
        <w:div w:id="67728455">
          <w:marLeft w:val="0"/>
          <w:marRight w:val="0"/>
          <w:marTop w:val="0"/>
          <w:marBottom w:val="0"/>
          <w:divBdr>
            <w:top w:val="none" w:sz="0" w:space="0" w:color="auto"/>
            <w:left w:val="none" w:sz="0" w:space="0" w:color="auto"/>
            <w:bottom w:val="none" w:sz="0" w:space="0" w:color="auto"/>
            <w:right w:val="none" w:sz="0" w:space="0" w:color="auto"/>
          </w:divBdr>
          <w:divsChild>
            <w:div w:id="14621931">
              <w:marLeft w:val="0"/>
              <w:marRight w:val="0"/>
              <w:marTop w:val="0"/>
              <w:marBottom w:val="0"/>
              <w:divBdr>
                <w:top w:val="none" w:sz="0" w:space="0" w:color="auto"/>
                <w:left w:val="none" w:sz="0" w:space="0" w:color="auto"/>
                <w:bottom w:val="none" w:sz="0" w:space="0" w:color="auto"/>
                <w:right w:val="none" w:sz="0" w:space="0" w:color="auto"/>
              </w:divBdr>
            </w:div>
          </w:divsChild>
        </w:div>
        <w:div w:id="69160276">
          <w:marLeft w:val="0"/>
          <w:marRight w:val="0"/>
          <w:marTop w:val="0"/>
          <w:marBottom w:val="0"/>
          <w:divBdr>
            <w:top w:val="none" w:sz="0" w:space="0" w:color="auto"/>
            <w:left w:val="none" w:sz="0" w:space="0" w:color="auto"/>
            <w:bottom w:val="none" w:sz="0" w:space="0" w:color="auto"/>
            <w:right w:val="none" w:sz="0" w:space="0" w:color="auto"/>
          </w:divBdr>
          <w:divsChild>
            <w:div w:id="808936161">
              <w:marLeft w:val="0"/>
              <w:marRight w:val="0"/>
              <w:marTop w:val="0"/>
              <w:marBottom w:val="0"/>
              <w:divBdr>
                <w:top w:val="none" w:sz="0" w:space="0" w:color="auto"/>
                <w:left w:val="none" w:sz="0" w:space="0" w:color="auto"/>
                <w:bottom w:val="none" w:sz="0" w:space="0" w:color="auto"/>
                <w:right w:val="none" w:sz="0" w:space="0" w:color="auto"/>
              </w:divBdr>
            </w:div>
          </w:divsChild>
        </w:div>
        <w:div w:id="82265035">
          <w:marLeft w:val="0"/>
          <w:marRight w:val="0"/>
          <w:marTop w:val="0"/>
          <w:marBottom w:val="0"/>
          <w:divBdr>
            <w:top w:val="none" w:sz="0" w:space="0" w:color="auto"/>
            <w:left w:val="none" w:sz="0" w:space="0" w:color="auto"/>
            <w:bottom w:val="none" w:sz="0" w:space="0" w:color="auto"/>
            <w:right w:val="none" w:sz="0" w:space="0" w:color="auto"/>
          </w:divBdr>
          <w:divsChild>
            <w:div w:id="1664889663">
              <w:marLeft w:val="0"/>
              <w:marRight w:val="0"/>
              <w:marTop w:val="0"/>
              <w:marBottom w:val="0"/>
              <w:divBdr>
                <w:top w:val="none" w:sz="0" w:space="0" w:color="auto"/>
                <w:left w:val="none" w:sz="0" w:space="0" w:color="auto"/>
                <w:bottom w:val="none" w:sz="0" w:space="0" w:color="auto"/>
                <w:right w:val="none" w:sz="0" w:space="0" w:color="auto"/>
              </w:divBdr>
            </w:div>
          </w:divsChild>
        </w:div>
        <w:div w:id="88281367">
          <w:marLeft w:val="0"/>
          <w:marRight w:val="0"/>
          <w:marTop w:val="0"/>
          <w:marBottom w:val="0"/>
          <w:divBdr>
            <w:top w:val="none" w:sz="0" w:space="0" w:color="auto"/>
            <w:left w:val="none" w:sz="0" w:space="0" w:color="auto"/>
            <w:bottom w:val="none" w:sz="0" w:space="0" w:color="auto"/>
            <w:right w:val="none" w:sz="0" w:space="0" w:color="auto"/>
          </w:divBdr>
          <w:divsChild>
            <w:div w:id="1759207321">
              <w:marLeft w:val="0"/>
              <w:marRight w:val="0"/>
              <w:marTop w:val="0"/>
              <w:marBottom w:val="0"/>
              <w:divBdr>
                <w:top w:val="none" w:sz="0" w:space="0" w:color="auto"/>
                <w:left w:val="none" w:sz="0" w:space="0" w:color="auto"/>
                <w:bottom w:val="none" w:sz="0" w:space="0" w:color="auto"/>
                <w:right w:val="none" w:sz="0" w:space="0" w:color="auto"/>
              </w:divBdr>
            </w:div>
          </w:divsChild>
        </w:div>
        <w:div w:id="94903437">
          <w:marLeft w:val="0"/>
          <w:marRight w:val="0"/>
          <w:marTop w:val="0"/>
          <w:marBottom w:val="0"/>
          <w:divBdr>
            <w:top w:val="none" w:sz="0" w:space="0" w:color="auto"/>
            <w:left w:val="none" w:sz="0" w:space="0" w:color="auto"/>
            <w:bottom w:val="none" w:sz="0" w:space="0" w:color="auto"/>
            <w:right w:val="none" w:sz="0" w:space="0" w:color="auto"/>
          </w:divBdr>
          <w:divsChild>
            <w:div w:id="1557861000">
              <w:marLeft w:val="0"/>
              <w:marRight w:val="0"/>
              <w:marTop w:val="0"/>
              <w:marBottom w:val="0"/>
              <w:divBdr>
                <w:top w:val="none" w:sz="0" w:space="0" w:color="auto"/>
                <w:left w:val="none" w:sz="0" w:space="0" w:color="auto"/>
                <w:bottom w:val="none" w:sz="0" w:space="0" w:color="auto"/>
                <w:right w:val="none" w:sz="0" w:space="0" w:color="auto"/>
              </w:divBdr>
            </w:div>
          </w:divsChild>
        </w:div>
        <w:div w:id="95682842">
          <w:marLeft w:val="0"/>
          <w:marRight w:val="0"/>
          <w:marTop w:val="0"/>
          <w:marBottom w:val="0"/>
          <w:divBdr>
            <w:top w:val="none" w:sz="0" w:space="0" w:color="auto"/>
            <w:left w:val="none" w:sz="0" w:space="0" w:color="auto"/>
            <w:bottom w:val="none" w:sz="0" w:space="0" w:color="auto"/>
            <w:right w:val="none" w:sz="0" w:space="0" w:color="auto"/>
          </w:divBdr>
          <w:divsChild>
            <w:div w:id="1102918353">
              <w:marLeft w:val="0"/>
              <w:marRight w:val="0"/>
              <w:marTop w:val="0"/>
              <w:marBottom w:val="0"/>
              <w:divBdr>
                <w:top w:val="none" w:sz="0" w:space="0" w:color="auto"/>
                <w:left w:val="none" w:sz="0" w:space="0" w:color="auto"/>
                <w:bottom w:val="none" w:sz="0" w:space="0" w:color="auto"/>
                <w:right w:val="none" w:sz="0" w:space="0" w:color="auto"/>
              </w:divBdr>
            </w:div>
          </w:divsChild>
        </w:div>
        <w:div w:id="100028317">
          <w:marLeft w:val="0"/>
          <w:marRight w:val="0"/>
          <w:marTop w:val="0"/>
          <w:marBottom w:val="0"/>
          <w:divBdr>
            <w:top w:val="none" w:sz="0" w:space="0" w:color="auto"/>
            <w:left w:val="none" w:sz="0" w:space="0" w:color="auto"/>
            <w:bottom w:val="none" w:sz="0" w:space="0" w:color="auto"/>
            <w:right w:val="none" w:sz="0" w:space="0" w:color="auto"/>
          </w:divBdr>
          <w:divsChild>
            <w:div w:id="285503256">
              <w:marLeft w:val="0"/>
              <w:marRight w:val="0"/>
              <w:marTop w:val="0"/>
              <w:marBottom w:val="0"/>
              <w:divBdr>
                <w:top w:val="none" w:sz="0" w:space="0" w:color="auto"/>
                <w:left w:val="none" w:sz="0" w:space="0" w:color="auto"/>
                <w:bottom w:val="none" w:sz="0" w:space="0" w:color="auto"/>
                <w:right w:val="none" w:sz="0" w:space="0" w:color="auto"/>
              </w:divBdr>
            </w:div>
          </w:divsChild>
        </w:div>
        <w:div w:id="132455112">
          <w:marLeft w:val="0"/>
          <w:marRight w:val="0"/>
          <w:marTop w:val="0"/>
          <w:marBottom w:val="0"/>
          <w:divBdr>
            <w:top w:val="none" w:sz="0" w:space="0" w:color="auto"/>
            <w:left w:val="none" w:sz="0" w:space="0" w:color="auto"/>
            <w:bottom w:val="none" w:sz="0" w:space="0" w:color="auto"/>
            <w:right w:val="none" w:sz="0" w:space="0" w:color="auto"/>
          </w:divBdr>
          <w:divsChild>
            <w:div w:id="451942448">
              <w:marLeft w:val="0"/>
              <w:marRight w:val="0"/>
              <w:marTop w:val="0"/>
              <w:marBottom w:val="0"/>
              <w:divBdr>
                <w:top w:val="none" w:sz="0" w:space="0" w:color="auto"/>
                <w:left w:val="none" w:sz="0" w:space="0" w:color="auto"/>
                <w:bottom w:val="none" w:sz="0" w:space="0" w:color="auto"/>
                <w:right w:val="none" w:sz="0" w:space="0" w:color="auto"/>
              </w:divBdr>
            </w:div>
          </w:divsChild>
        </w:div>
        <w:div w:id="134763657">
          <w:marLeft w:val="0"/>
          <w:marRight w:val="0"/>
          <w:marTop w:val="0"/>
          <w:marBottom w:val="0"/>
          <w:divBdr>
            <w:top w:val="none" w:sz="0" w:space="0" w:color="auto"/>
            <w:left w:val="none" w:sz="0" w:space="0" w:color="auto"/>
            <w:bottom w:val="none" w:sz="0" w:space="0" w:color="auto"/>
            <w:right w:val="none" w:sz="0" w:space="0" w:color="auto"/>
          </w:divBdr>
          <w:divsChild>
            <w:div w:id="1495610855">
              <w:marLeft w:val="0"/>
              <w:marRight w:val="0"/>
              <w:marTop w:val="0"/>
              <w:marBottom w:val="0"/>
              <w:divBdr>
                <w:top w:val="none" w:sz="0" w:space="0" w:color="auto"/>
                <w:left w:val="none" w:sz="0" w:space="0" w:color="auto"/>
                <w:bottom w:val="none" w:sz="0" w:space="0" w:color="auto"/>
                <w:right w:val="none" w:sz="0" w:space="0" w:color="auto"/>
              </w:divBdr>
            </w:div>
          </w:divsChild>
        </w:div>
        <w:div w:id="136148598">
          <w:marLeft w:val="0"/>
          <w:marRight w:val="0"/>
          <w:marTop w:val="0"/>
          <w:marBottom w:val="0"/>
          <w:divBdr>
            <w:top w:val="none" w:sz="0" w:space="0" w:color="auto"/>
            <w:left w:val="none" w:sz="0" w:space="0" w:color="auto"/>
            <w:bottom w:val="none" w:sz="0" w:space="0" w:color="auto"/>
            <w:right w:val="none" w:sz="0" w:space="0" w:color="auto"/>
          </w:divBdr>
          <w:divsChild>
            <w:div w:id="1987009299">
              <w:marLeft w:val="0"/>
              <w:marRight w:val="0"/>
              <w:marTop w:val="0"/>
              <w:marBottom w:val="0"/>
              <w:divBdr>
                <w:top w:val="none" w:sz="0" w:space="0" w:color="auto"/>
                <w:left w:val="none" w:sz="0" w:space="0" w:color="auto"/>
                <w:bottom w:val="none" w:sz="0" w:space="0" w:color="auto"/>
                <w:right w:val="none" w:sz="0" w:space="0" w:color="auto"/>
              </w:divBdr>
            </w:div>
          </w:divsChild>
        </w:div>
        <w:div w:id="136844180">
          <w:marLeft w:val="0"/>
          <w:marRight w:val="0"/>
          <w:marTop w:val="0"/>
          <w:marBottom w:val="0"/>
          <w:divBdr>
            <w:top w:val="none" w:sz="0" w:space="0" w:color="auto"/>
            <w:left w:val="none" w:sz="0" w:space="0" w:color="auto"/>
            <w:bottom w:val="none" w:sz="0" w:space="0" w:color="auto"/>
            <w:right w:val="none" w:sz="0" w:space="0" w:color="auto"/>
          </w:divBdr>
          <w:divsChild>
            <w:div w:id="206450151">
              <w:marLeft w:val="0"/>
              <w:marRight w:val="0"/>
              <w:marTop w:val="0"/>
              <w:marBottom w:val="0"/>
              <w:divBdr>
                <w:top w:val="none" w:sz="0" w:space="0" w:color="auto"/>
                <w:left w:val="none" w:sz="0" w:space="0" w:color="auto"/>
                <w:bottom w:val="none" w:sz="0" w:space="0" w:color="auto"/>
                <w:right w:val="none" w:sz="0" w:space="0" w:color="auto"/>
              </w:divBdr>
            </w:div>
          </w:divsChild>
        </w:div>
        <w:div w:id="184246502">
          <w:marLeft w:val="0"/>
          <w:marRight w:val="0"/>
          <w:marTop w:val="0"/>
          <w:marBottom w:val="0"/>
          <w:divBdr>
            <w:top w:val="none" w:sz="0" w:space="0" w:color="auto"/>
            <w:left w:val="none" w:sz="0" w:space="0" w:color="auto"/>
            <w:bottom w:val="none" w:sz="0" w:space="0" w:color="auto"/>
            <w:right w:val="none" w:sz="0" w:space="0" w:color="auto"/>
          </w:divBdr>
          <w:divsChild>
            <w:div w:id="1476264997">
              <w:marLeft w:val="0"/>
              <w:marRight w:val="0"/>
              <w:marTop w:val="0"/>
              <w:marBottom w:val="0"/>
              <w:divBdr>
                <w:top w:val="none" w:sz="0" w:space="0" w:color="auto"/>
                <w:left w:val="none" w:sz="0" w:space="0" w:color="auto"/>
                <w:bottom w:val="none" w:sz="0" w:space="0" w:color="auto"/>
                <w:right w:val="none" w:sz="0" w:space="0" w:color="auto"/>
              </w:divBdr>
            </w:div>
          </w:divsChild>
        </w:div>
        <w:div w:id="185599688">
          <w:marLeft w:val="0"/>
          <w:marRight w:val="0"/>
          <w:marTop w:val="0"/>
          <w:marBottom w:val="0"/>
          <w:divBdr>
            <w:top w:val="none" w:sz="0" w:space="0" w:color="auto"/>
            <w:left w:val="none" w:sz="0" w:space="0" w:color="auto"/>
            <w:bottom w:val="none" w:sz="0" w:space="0" w:color="auto"/>
            <w:right w:val="none" w:sz="0" w:space="0" w:color="auto"/>
          </w:divBdr>
          <w:divsChild>
            <w:div w:id="944003726">
              <w:marLeft w:val="0"/>
              <w:marRight w:val="0"/>
              <w:marTop w:val="0"/>
              <w:marBottom w:val="0"/>
              <w:divBdr>
                <w:top w:val="none" w:sz="0" w:space="0" w:color="auto"/>
                <w:left w:val="none" w:sz="0" w:space="0" w:color="auto"/>
                <w:bottom w:val="none" w:sz="0" w:space="0" w:color="auto"/>
                <w:right w:val="none" w:sz="0" w:space="0" w:color="auto"/>
              </w:divBdr>
            </w:div>
          </w:divsChild>
        </w:div>
        <w:div w:id="188682146">
          <w:marLeft w:val="0"/>
          <w:marRight w:val="0"/>
          <w:marTop w:val="0"/>
          <w:marBottom w:val="0"/>
          <w:divBdr>
            <w:top w:val="none" w:sz="0" w:space="0" w:color="auto"/>
            <w:left w:val="none" w:sz="0" w:space="0" w:color="auto"/>
            <w:bottom w:val="none" w:sz="0" w:space="0" w:color="auto"/>
            <w:right w:val="none" w:sz="0" w:space="0" w:color="auto"/>
          </w:divBdr>
          <w:divsChild>
            <w:div w:id="1785954273">
              <w:marLeft w:val="0"/>
              <w:marRight w:val="0"/>
              <w:marTop w:val="0"/>
              <w:marBottom w:val="0"/>
              <w:divBdr>
                <w:top w:val="none" w:sz="0" w:space="0" w:color="auto"/>
                <w:left w:val="none" w:sz="0" w:space="0" w:color="auto"/>
                <w:bottom w:val="none" w:sz="0" w:space="0" w:color="auto"/>
                <w:right w:val="none" w:sz="0" w:space="0" w:color="auto"/>
              </w:divBdr>
            </w:div>
          </w:divsChild>
        </w:div>
        <w:div w:id="191378834">
          <w:marLeft w:val="0"/>
          <w:marRight w:val="0"/>
          <w:marTop w:val="0"/>
          <w:marBottom w:val="0"/>
          <w:divBdr>
            <w:top w:val="none" w:sz="0" w:space="0" w:color="auto"/>
            <w:left w:val="none" w:sz="0" w:space="0" w:color="auto"/>
            <w:bottom w:val="none" w:sz="0" w:space="0" w:color="auto"/>
            <w:right w:val="none" w:sz="0" w:space="0" w:color="auto"/>
          </w:divBdr>
          <w:divsChild>
            <w:div w:id="1574125983">
              <w:marLeft w:val="0"/>
              <w:marRight w:val="0"/>
              <w:marTop w:val="0"/>
              <w:marBottom w:val="0"/>
              <w:divBdr>
                <w:top w:val="none" w:sz="0" w:space="0" w:color="auto"/>
                <w:left w:val="none" w:sz="0" w:space="0" w:color="auto"/>
                <w:bottom w:val="none" w:sz="0" w:space="0" w:color="auto"/>
                <w:right w:val="none" w:sz="0" w:space="0" w:color="auto"/>
              </w:divBdr>
            </w:div>
          </w:divsChild>
        </w:div>
        <w:div w:id="191496868">
          <w:marLeft w:val="0"/>
          <w:marRight w:val="0"/>
          <w:marTop w:val="0"/>
          <w:marBottom w:val="0"/>
          <w:divBdr>
            <w:top w:val="none" w:sz="0" w:space="0" w:color="auto"/>
            <w:left w:val="none" w:sz="0" w:space="0" w:color="auto"/>
            <w:bottom w:val="none" w:sz="0" w:space="0" w:color="auto"/>
            <w:right w:val="none" w:sz="0" w:space="0" w:color="auto"/>
          </w:divBdr>
          <w:divsChild>
            <w:div w:id="1812407899">
              <w:marLeft w:val="0"/>
              <w:marRight w:val="0"/>
              <w:marTop w:val="0"/>
              <w:marBottom w:val="0"/>
              <w:divBdr>
                <w:top w:val="none" w:sz="0" w:space="0" w:color="auto"/>
                <w:left w:val="none" w:sz="0" w:space="0" w:color="auto"/>
                <w:bottom w:val="none" w:sz="0" w:space="0" w:color="auto"/>
                <w:right w:val="none" w:sz="0" w:space="0" w:color="auto"/>
              </w:divBdr>
            </w:div>
          </w:divsChild>
        </w:div>
        <w:div w:id="197738761">
          <w:marLeft w:val="0"/>
          <w:marRight w:val="0"/>
          <w:marTop w:val="0"/>
          <w:marBottom w:val="0"/>
          <w:divBdr>
            <w:top w:val="none" w:sz="0" w:space="0" w:color="auto"/>
            <w:left w:val="none" w:sz="0" w:space="0" w:color="auto"/>
            <w:bottom w:val="none" w:sz="0" w:space="0" w:color="auto"/>
            <w:right w:val="none" w:sz="0" w:space="0" w:color="auto"/>
          </w:divBdr>
          <w:divsChild>
            <w:div w:id="1260944773">
              <w:marLeft w:val="0"/>
              <w:marRight w:val="0"/>
              <w:marTop w:val="0"/>
              <w:marBottom w:val="0"/>
              <w:divBdr>
                <w:top w:val="none" w:sz="0" w:space="0" w:color="auto"/>
                <w:left w:val="none" w:sz="0" w:space="0" w:color="auto"/>
                <w:bottom w:val="none" w:sz="0" w:space="0" w:color="auto"/>
                <w:right w:val="none" w:sz="0" w:space="0" w:color="auto"/>
              </w:divBdr>
            </w:div>
          </w:divsChild>
        </w:div>
        <w:div w:id="231504842">
          <w:marLeft w:val="0"/>
          <w:marRight w:val="0"/>
          <w:marTop w:val="0"/>
          <w:marBottom w:val="0"/>
          <w:divBdr>
            <w:top w:val="none" w:sz="0" w:space="0" w:color="auto"/>
            <w:left w:val="none" w:sz="0" w:space="0" w:color="auto"/>
            <w:bottom w:val="none" w:sz="0" w:space="0" w:color="auto"/>
            <w:right w:val="none" w:sz="0" w:space="0" w:color="auto"/>
          </w:divBdr>
          <w:divsChild>
            <w:div w:id="1668172926">
              <w:marLeft w:val="0"/>
              <w:marRight w:val="0"/>
              <w:marTop w:val="0"/>
              <w:marBottom w:val="0"/>
              <w:divBdr>
                <w:top w:val="none" w:sz="0" w:space="0" w:color="auto"/>
                <w:left w:val="none" w:sz="0" w:space="0" w:color="auto"/>
                <w:bottom w:val="none" w:sz="0" w:space="0" w:color="auto"/>
                <w:right w:val="none" w:sz="0" w:space="0" w:color="auto"/>
              </w:divBdr>
            </w:div>
          </w:divsChild>
        </w:div>
        <w:div w:id="248007369">
          <w:marLeft w:val="0"/>
          <w:marRight w:val="0"/>
          <w:marTop w:val="0"/>
          <w:marBottom w:val="0"/>
          <w:divBdr>
            <w:top w:val="none" w:sz="0" w:space="0" w:color="auto"/>
            <w:left w:val="none" w:sz="0" w:space="0" w:color="auto"/>
            <w:bottom w:val="none" w:sz="0" w:space="0" w:color="auto"/>
            <w:right w:val="none" w:sz="0" w:space="0" w:color="auto"/>
          </w:divBdr>
          <w:divsChild>
            <w:div w:id="1258173190">
              <w:marLeft w:val="0"/>
              <w:marRight w:val="0"/>
              <w:marTop w:val="0"/>
              <w:marBottom w:val="0"/>
              <w:divBdr>
                <w:top w:val="none" w:sz="0" w:space="0" w:color="auto"/>
                <w:left w:val="none" w:sz="0" w:space="0" w:color="auto"/>
                <w:bottom w:val="none" w:sz="0" w:space="0" w:color="auto"/>
                <w:right w:val="none" w:sz="0" w:space="0" w:color="auto"/>
              </w:divBdr>
            </w:div>
          </w:divsChild>
        </w:div>
        <w:div w:id="251738410">
          <w:marLeft w:val="0"/>
          <w:marRight w:val="0"/>
          <w:marTop w:val="0"/>
          <w:marBottom w:val="0"/>
          <w:divBdr>
            <w:top w:val="none" w:sz="0" w:space="0" w:color="auto"/>
            <w:left w:val="none" w:sz="0" w:space="0" w:color="auto"/>
            <w:bottom w:val="none" w:sz="0" w:space="0" w:color="auto"/>
            <w:right w:val="none" w:sz="0" w:space="0" w:color="auto"/>
          </w:divBdr>
          <w:divsChild>
            <w:div w:id="1742870400">
              <w:marLeft w:val="0"/>
              <w:marRight w:val="0"/>
              <w:marTop w:val="0"/>
              <w:marBottom w:val="0"/>
              <w:divBdr>
                <w:top w:val="none" w:sz="0" w:space="0" w:color="auto"/>
                <w:left w:val="none" w:sz="0" w:space="0" w:color="auto"/>
                <w:bottom w:val="none" w:sz="0" w:space="0" w:color="auto"/>
                <w:right w:val="none" w:sz="0" w:space="0" w:color="auto"/>
              </w:divBdr>
            </w:div>
          </w:divsChild>
        </w:div>
        <w:div w:id="264581746">
          <w:marLeft w:val="0"/>
          <w:marRight w:val="0"/>
          <w:marTop w:val="0"/>
          <w:marBottom w:val="0"/>
          <w:divBdr>
            <w:top w:val="none" w:sz="0" w:space="0" w:color="auto"/>
            <w:left w:val="none" w:sz="0" w:space="0" w:color="auto"/>
            <w:bottom w:val="none" w:sz="0" w:space="0" w:color="auto"/>
            <w:right w:val="none" w:sz="0" w:space="0" w:color="auto"/>
          </w:divBdr>
          <w:divsChild>
            <w:div w:id="1746805613">
              <w:marLeft w:val="0"/>
              <w:marRight w:val="0"/>
              <w:marTop w:val="0"/>
              <w:marBottom w:val="0"/>
              <w:divBdr>
                <w:top w:val="none" w:sz="0" w:space="0" w:color="auto"/>
                <w:left w:val="none" w:sz="0" w:space="0" w:color="auto"/>
                <w:bottom w:val="none" w:sz="0" w:space="0" w:color="auto"/>
                <w:right w:val="none" w:sz="0" w:space="0" w:color="auto"/>
              </w:divBdr>
            </w:div>
          </w:divsChild>
        </w:div>
        <w:div w:id="267079042">
          <w:marLeft w:val="0"/>
          <w:marRight w:val="0"/>
          <w:marTop w:val="0"/>
          <w:marBottom w:val="0"/>
          <w:divBdr>
            <w:top w:val="none" w:sz="0" w:space="0" w:color="auto"/>
            <w:left w:val="none" w:sz="0" w:space="0" w:color="auto"/>
            <w:bottom w:val="none" w:sz="0" w:space="0" w:color="auto"/>
            <w:right w:val="none" w:sz="0" w:space="0" w:color="auto"/>
          </w:divBdr>
          <w:divsChild>
            <w:div w:id="1698777897">
              <w:marLeft w:val="0"/>
              <w:marRight w:val="0"/>
              <w:marTop w:val="0"/>
              <w:marBottom w:val="0"/>
              <w:divBdr>
                <w:top w:val="none" w:sz="0" w:space="0" w:color="auto"/>
                <w:left w:val="none" w:sz="0" w:space="0" w:color="auto"/>
                <w:bottom w:val="none" w:sz="0" w:space="0" w:color="auto"/>
                <w:right w:val="none" w:sz="0" w:space="0" w:color="auto"/>
              </w:divBdr>
            </w:div>
          </w:divsChild>
        </w:div>
        <w:div w:id="302544035">
          <w:marLeft w:val="0"/>
          <w:marRight w:val="0"/>
          <w:marTop w:val="0"/>
          <w:marBottom w:val="0"/>
          <w:divBdr>
            <w:top w:val="none" w:sz="0" w:space="0" w:color="auto"/>
            <w:left w:val="none" w:sz="0" w:space="0" w:color="auto"/>
            <w:bottom w:val="none" w:sz="0" w:space="0" w:color="auto"/>
            <w:right w:val="none" w:sz="0" w:space="0" w:color="auto"/>
          </w:divBdr>
          <w:divsChild>
            <w:div w:id="1939242974">
              <w:marLeft w:val="0"/>
              <w:marRight w:val="0"/>
              <w:marTop w:val="0"/>
              <w:marBottom w:val="0"/>
              <w:divBdr>
                <w:top w:val="none" w:sz="0" w:space="0" w:color="auto"/>
                <w:left w:val="none" w:sz="0" w:space="0" w:color="auto"/>
                <w:bottom w:val="none" w:sz="0" w:space="0" w:color="auto"/>
                <w:right w:val="none" w:sz="0" w:space="0" w:color="auto"/>
              </w:divBdr>
            </w:div>
          </w:divsChild>
        </w:div>
        <w:div w:id="313531856">
          <w:marLeft w:val="0"/>
          <w:marRight w:val="0"/>
          <w:marTop w:val="0"/>
          <w:marBottom w:val="0"/>
          <w:divBdr>
            <w:top w:val="none" w:sz="0" w:space="0" w:color="auto"/>
            <w:left w:val="none" w:sz="0" w:space="0" w:color="auto"/>
            <w:bottom w:val="none" w:sz="0" w:space="0" w:color="auto"/>
            <w:right w:val="none" w:sz="0" w:space="0" w:color="auto"/>
          </w:divBdr>
          <w:divsChild>
            <w:div w:id="306932467">
              <w:marLeft w:val="0"/>
              <w:marRight w:val="0"/>
              <w:marTop w:val="0"/>
              <w:marBottom w:val="0"/>
              <w:divBdr>
                <w:top w:val="none" w:sz="0" w:space="0" w:color="auto"/>
                <w:left w:val="none" w:sz="0" w:space="0" w:color="auto"/>
                <w:bottom w:val="none" w:sz="0" w:space="0" w:color="auto"/>
                <w:right w:val="none" w:sz="0" w:space="0" w:color="auto"/>
              </w:divBdr>
            </w:div>
          </w:divsChild>
        </w:div>
        <w:div w:id="318771547">
          <w:marLeft w:val="0"/>
          <w:marRight w:val="0"/>
          <w:marTop w:val="0"/>
          <w:marBottom w:val="0"/>
          <w:divBdr>
            <w:top w:val="none" w:sz="0" w:space="0" w:color="auto"/>
            <w:left w:val="none" w:sz="0" w:space="0" w:color="auto"/>
            <w:bottom w:val="none" w:sz="0" w:space="0" w:color="auto"/>
            <w:right w:val="none" w:sz="0" w:space="0" w:color="auto"/>
          </w:divBdr>
          <w:divsChild>
            <w:div w:id="903875241">
              <w:marLeft w:val="0"/>
              <w:marRight w:val="0"/>
              <w:marTop w:val="0"/>
              <w:marBottom w:val="0"/>
              <w:divBdr>
                <w:top w:val="none" w:sz="0" w:space="0" w:color="auto"/>
                <w:left w:val="none" w:sz="0" w:space="0" w:color="auto"/>
                <w:bottom w:val="none" w:sz="0" w:space="0" w:color="auto"/>
                <w:right w:val="none" w:sz="0" w:space="0" w:color="auto"/>
              </w:divBdr>
            </w:div>
          </w:divsChild>
        </w:div>
        <w:div w:id="378624649">
          <w:marLeft w:val="0"/>
          <w:marRight w:val="0"/>
          <w:marTop w:val="0"/>
          <w:marBottom w:val="0"/>
          <w:divBdr>
            <w:top w:val="none" w:sz="0" w:space="0" w:color="auto"/>
            <w:left w:val="none" w:sz="0" w:space="0" w:color="auto"/>
            <w:bottom w:val="none" w:sz="0" w:space="0" w:color="auto"/>
            <w:right w:val="none" w:sz="0" w:space="0" w:color="auto"/>
          </w:divBdr>
          <w:divsChild>
            <w:div w:id="1333140289">
              <w:marLeft w:val="0"/>
              <w:marRight w:val="0"/>
              <w:marTop w:val="0"/>
              <w:marBottom w:val="0"/>
              <w:divBdr>
                <w:top w:val="none" w:sz="0" w:space="0" w:color="auto"/>
                <w:left w:val="none" w:sz="0" w:space="0" w:color="auto"/>
                <w:bottom w:val="none" w:sz="0" w:space="0" w:color="auto"/>
                <w:right w:val="none" w:sz="0" w:space="0" w:color="auto"/>
              </w:divBdr>
            </w:div>
          </w:divsChild>
        </w:div>
        <w:div w:id="388385214">
          <w:marLeft w:val="0"/>
          <w:marRight w:val="0"/>
          <w:marTop w:val="0"/>
          <w:marBottom w:val="0"/>
          <w:divBdr>
            <w:top w:val="none" w:sz="0" w:space="0" w:color="auto"/>
            <w:left w:val="none" w:sz="0" w:space="0" w:color="auto"/>
            <w:bottom w:val="none" w:sz="0" w:space="0" w:color="auto"/>
            <w:right w:val="none" w:sz="0" w:space="0" w:color="auto"/>
          </w:divBdr>
          <w:divsChild>
            <w:div w:id="153880740">
              <w:marLeft w:val="0"/>
              <w:marRight w:val="0"/>
              <w:marTop w:val="0"/>
              <w:marBottom w:val="0"/>
              <w:divBdr>
                <w:top w:val="none" w:sz="0" w:space="0" w:color="auto"/>
                <w:left w:val="none" w:sz="0" w:space="0" w:color="auto"/>
                <w:bottom w:val="none" w:sz="0" w:space="0" w:color="auto"/>
                <w:right w:val="none" w:sz="0" w:space="0" w:color="auto"/>
              </w:divBdr>
            </w:div>
          </w:divsChild>
        </w:div>
        <w:div w:id="398210427">
          <w:marLeft w:val="0"/>
          <w:marRight w:val="0"/>
          <w:marTop w:val="0"/>
          <w:marBottom w:val="0"/>
          <w:divBdr>
            <w:top w:val="none" w:sz="0" w:space="0" w:color="auto"/>
            <w:left w:val="none" w:sz="0" w:space="0" w:color="auto"/>
            <w:bottom w:val="none" w:sz="0" w:space="0" w:color="auto"/>
            <w:right w:val="none" w:sz="0" w:space="0" w:color="auto"/>
          </w:divBdr>
          <w:divsChild>
            <w:div w:id="665594480">
              <w:marLeft w:val="0"/>
              <w:marRight w:val="0"/>
              <w:marTop w:val="0"/>
              <w:marBottom w:val="0"/>
              <w:divBdr>
                <w:top w:val="none" w:sz="0" w:space="0" w:color="auto"/>
                <w:left w:val="none" w:sz="0" w:space="0" w:color="auto"/>
                <w:bottom w:val="none" w:sz="0" w:space="0" w:color="auto"/>
                <w:right w:val="none" w:sz="0" w:space="0" w:color="auto"/>
              </w:divBdr>
            </w:div>
          </w:divsChild>
        </w:div>
        <w:div w:id="411659751">
          <w:marLeft w:val="0"/>
          <w:marRight w:val="0"/>
          <w:marTop w:val="0"/>
          <w:marBottom w:val="0"/>
          <w:divBdr>
            <w:top w:val="none" w:sz="0" w:space="0" w:color="auto"/>
            <w:left w:val="none" w:sz="0" w:space="0" w:color="auto"/>
            <w:bottom w:val="none" w:sz="0" w:space="0" w:color="auto"/>
            <w:right w:val="none" w:sz="0" w:space="0" w:color="auto"/>
          </w:divBdr>
          <w:divsChild>
            <w:div w:id="265579008">
              <w:marLeft w:val="0"/>
              <w:marRight w:val="0"/>
              <w:marTop w:val="0"/>
              <w:marBottom w:val="0"/>
              <w:divBdr>
                <w:top w:val="none" w:sz="0" w:space="0" w:color="auto"/>
                <w:left w:val="none" w:sz="0" w:space="0" w:color="auto"/>
                <w:bottom w:val="none" w:sz="0" w:space="0" w:color="auto"/>
                <w:right w:val="none" w:sz="0" w:space="0" w:color="auto"/>
              </w:divBdr>
            </w:div>
          </w:divsChild>
        </w:div>
        <w:div w:id="440222048">
          <w:marLeft w:val="0"/>
          <w:marRight w:val="0"/>
          <w:marTop w:val="0"/>
          <w:marBottom w:val="0"/>
          <w:divBdr>
            <w:top w:val="none" w:sz="0" w:space="0" w:color="auto"/>
            <w:left w:val="none" w:sz="0" w:space="0" w:color="auto"/>
            <w:bottom w:val="none" w:sz="0" w:space="0" w:color="auto"/>
            <w:right w:val="none" w:sz="0" w:space="0" w:color="auto"/>
          </w:divBdr>
          <w:divsChild>
            <w:div w:id="1968119897">
              <w:marLeft w:val="0"/>
              <w:marRight w:val="0"/>
              <w:marTop w:val="0"/>
              <w:marBottom w:val="0"/>
              <w:divBdr>
                <w:top w:val="none" w:sz="0" w:space="0" w:color="auto"/>
                <w:left w:val="none" w:sz="0" w:space="0" w:color="auto"/>
                <w:bottom w:val="none" w:sz="0" w:space="0" w:color="auto"/>
                <w:right w:val="none" w:sz="0" w:space="0" w:color="auto"/>
              </w:divBdr>
            </w:div>
          </w:divsChild>
        </w:div>
        <w:div w:id="443500366">
          <w:marLeft w:val="0"/>
          <w:marRight w:val="0"/>
          <w:marTop w:val="0"/>
          <w:marBottom w:val="0"/>
          <w:divBdr>
            <w:top w:val="none" w:sz="0" w:space="0" w:color="auto"/>
            <w:left w:val="none" w:sz="0" w:space="0" w:color="auto"/>
            <w:bottom w:val="none" w:sz="0" w:space="0" w:color="auto"/>
            <w:right w:val="none" w:sz="0" w:space="0" w:color="auto"/>
          </w:divBdr>
          <w:divsChild>
            <w:div w:id="1733114521">
              <w:marLeft w:val="0"/>
              <w:marRight w:val="0"/>
              <w:marTop w:val="0"/>
              <w:marBottom w:val="0"/>
              <w:divBdr>
                <w:top w:val="none" w:sz="0" w:space="0" w:color="auto"/>
                <w:left w:val="none" w:sz="0" w:space="0" w:color="auto"/>
                <w:bottom w:val="none" w:sz="0" w:space="0" w:color="auto"/>
                <w:right w:val="none" w:sz="0" w:space="0" w:color="auto"/>
              </w:divBdr>
            </w:div>
          </w:divsChild>
        </w:div>
        <w:div w:id="443690338">
          <w:marLeft w:val="0"/>
          <w:marRight w:val="0"/>
          <w:marTop w:val="0"/>
          <w:marBottom w:val="0"/>
          <w:divBdr>
            <w:top w:val="none" w:sz="0" w:space="0" w:color="auto"/>
            <w:left w:val="none" w:sz="0" w:space="0" w:color="auto"/>
            <w:bottom w:val="none" w:sz="0" w:space="0" w:color="auto"/>
            <w:right w:val="none" w:sz="0" w:space="0" w:color="auto"/>
          </w:divBdr>
          <w:divsChild>
            <w:div w:id="1094548336">
              <w:marLeft w:val="0"/>
              <w:marRight w:val="0"/>
              <w:marTop w:val="0"/>
              <w:marBottom w:val="0"/>
              <w:divBdr>
                <w:top w:val="none" w:sz="0" w:space="0" w:color="auto"/>
                <w:left w:val="none" w:sz="0" w:space="0" w:color="auto"/>
                <w:bottom w:val="none" w:sz="0" w:space="0" w:color="auto"/>
                <w:right w:val="none" w:sz="0" w:space="0" w:color="auto"/>
              </w:divBdr>
            </w:div>
          </w:divsChild>
        </w:div>
        <w:div w:id="449714310">
          <w:marLeft w:val="0"/>
          <w:marRight w:val="0"/>
          <w:marTop w:val="0"/>
          <w:marBottom w:val="0"/>
          <w:divBdr>
            <w:top w:val="none" w:sz="0" w:space="0" w:color="auto"/>
            <w:left w:val="none" w:sz="0" w:space="0" w:color="auto"/>
            <w:bottom w:val="none" w:sz="0" w:space="0" w:color="auto"/>
            <w:right w:val="none" w:sz="0" w:space="0" w:color="auto"/>
          </w:divBdr>
          <w:divsChild>
            <w:div w:id="221841105">
              <w:marLeft w:val="0"/>
              <w:marRight w:val="0"/>
              <w:marTop w:val="0"/>
              <w:marBottom w:val="0"/>
              <w:divBdr>
                <w:top w:val="none" w:sz="0" w:space="0" w:color="auto"/>
                <w:left w:val="none" w:sz="0" w:space="0" w:color="auto"/>
                <w:bottom w:val="none" w:sz="0" w:space="0" w:color="auto"/>
                <w:right w:val="none" w:sz="0" w:space="0" w:color="auto"/>
              </w:divBdr>
            </w:div>
          </w:divsChild>
        </w:div>
        <w:div w:id="475801538">
          <w:marLeft w:val="0"/>
          <w:marRight w:val="0"/>
          <w:marTop w:val="0"/>
          <w:marBottom w:val="0"/>
          <w:divBdr>
            <w:top w:val="none" w:sz="0" w:space="0" w:color="auto"/>
            <w:left w:val="none" w:sz="0" w:space="0" w:color="auto"/>
            <w:bottom w:val="none" w:sz="0" w:space="0" w:color="auto"/>
            <w:right w:val="none" w:sz="0" w:space="0" w:color="auto"/>
          </w:divBdr>
          <w:divsChild>
            <w:div w:id="580406318">
              <w:marLeft w:val="0"/>
              <w:marRight w:val="0"/>
              <w:marTop w:val="0"/>
              <w:marBottom w:val="0"/>
              <w:divBdr>
                <w:top w:val="none" w:sz="0" w:space="0" w:color="auto"/>
                <w:left w:val="none" w:sz="0" w:space="0" w:color="auto"/>
                <w:bottom w:val="none" w:sz="0" w:space="0" w:color="auto"/>
                <w:right w:val="none" w:sz="0" w:space="0" w:color="auto"/>
              </w:divBdr>
            </w:div>
          </w:divsChild>
        </w:div>
        <w:div w:id="499782361">
          <w:marLeft w:val="0"/>
          <w:marRight w:val="0"/>
          <w:marTop w:val="0"/>
          <w:marBottom w:val="0"/>
          <w:divBdr>
            <w:top w:val="none" w:sz="0" w:space="0" w:color="auto"/>
            <w:left w:val="none" w:sz="0" w:space="0" w:color="auto"/>
            <w:bottom w:val="none" w:sz="0" w:space="0" w:color="auto"/>
            <w:right w:val="none" w:sz="0" w:space="0" w:color="auto"/>
          </w:divBdr>
          <w:divsChild>
            <w:div w:id="576329777">
              <w:marLeft w:val="0"/>
              <w:marRight w:val="0"/>
              <w:marTop w:val="0"/>
              <w:marBottom w:val="0"/>
              <w:divBdr>
                <w:top w:val="none" w:sz="0" w:space="0" w:color="auto"/>
                <w:left w:val="none" w:sz="0" w:space="0" w:color="auto"/>
                <w:bottom w:val="none" w:sz="0" w:space="0" w:color="auto"/>
                <w:right w:val="none" w:sz="0" w:space="0" w:color="auto"/>
              </w:divBdr>
            </w:div>
          </w:divsChild>
        </w:div>
        <w:div w:id="501821347">
          <w:marLeft w:val="0"/>
          <w:marRight w:val="0"/>
          <w:marTop w:val="0"/>
          <w:marBottom w:val="0"/>
          <w:divBdr>
            <w:top w:val="none" w:sz="0" w:space="0" w:color="auto"/>
            <w:left w:val="none" w:sz="0" w:space="0" w:color="auto"/>
            <w:bottom w:val="none" w:sz="0" w:space="0" w:color="auto"/>
            <w:right w:val="none" w:sz="0" w:space="0" w:color="auto"/>
          </w:divBdr>
          <w:divsChild>
            <w:div w:id="1260795188">
              <w:marLeft w:val="0"/>
              <w:marRight w:val="0"/>
              <w:marTop w:val="0"/>
              <w:marBottom w:val="0"/>
              <w:divBdr>
                <w:top w:val="none" w:sz="0" w:space="0" w:color="auto"/>
                <w:left w:val="none" w:sz="0" w:space="0" w:color="auto"/>
                <w:bottom w:val="none" w:sz="0" w:space="0" w:color="auto"/>
                <w:right w:val="none" w:sz="0" w:space="0" w:color="auto"/>
              </w:divBdr>
            </w:div>
          </w:divsChild>
        </w:div>
        <w:div w:id="507719019">
          <w:marLeft w:val="0"/>
          <w:marRight w:val="0"/>
          <w:marTop w:val="0"/>
          <w:marBottom w:val="0"/>
          <w:divBdr>
            <w:top w:val="none" w:sz="0" w:space="0" w:color="auto"/>
            <w:left w:val="none" w:sz="0" w:space="0" w:color="auto"/>
            <w:bottom w:val="none" w:sz="0" w:space="0" w:color="auto"/>
            <w:right w:val="none" w:sz="0" w:space="0" w:color="auto"/>
          </w:divBdr>
          <w:divsChild>
            <w:div w:id="27805585">
              <w:marLeft w:val="0"/>
              <w:marRight w:val="0"/>
              <w:marTop w:val="0"/>
              <w:marBottom w:val="0"/>
              <w:divBdr>
                <w:top w:val="none" w:sz="0" w:space="0" w:color="auto"/>
                <w:left w:val="none" w:sz="0" w:space="0" w:color="auto"/>
                <w:bottom w:val="none" w:sz="0" w:space="0" w:color="auto"/>
                <w:right w:val="none" w:sz="0" w:space="0" w:color="auto"/>
              </w:divBdr>
            </w:div>
          </w:divsChild>
        </w:div>
        <w:div w:id="515462852">
          <w:marLeft w:val="0"/>
          <w:marRight w:val="0"/>
          <w:marTop w:val="0"/>
          <w:marBottom w:val="0"/>
          <w:divBdr>
            <w:top w:val="none" w:sz="0" w:space="0" w:color="auto"/>
            <w:left w:val="none" w:sz="0" w:space="0" w:color="auto"/>
            <w:bottom w:val="none" w:sz="0" w:space="0" w:color="auto"/>
            <w:right w:val="none" w:sz="0" w:space="0" w:color="auto"/>
          </w:divBdr>
          <w:divsChild>
            <w:div w:id="804395794">
              <w:marLeft w:val="0"/>
              <w:marRight w:val="0"/>
              <w:marTop w:val="0"/>
              <w:marBottom w:val="0"/>
              <w:divBdr>
                <w:top w:val="none" w:sz="0" w:space="0" w:color="auto"/>
                <w:left w:val="none" w:sz="0" w:space="0" w:color="auto"/>
                <w:bottom w:val="none" w:sz="0" w:space="0" w:color="auto"/>
                <w:right w:val="none" w:sz="0" w:space="0" w:color="auto"/>
              </w:divBdr>
            </w:div>
          </w:divsChild>
        </w:div>
        <w:div w:id="518736331">
          <w:marLeft w:val="0"/>
          <w:marRight w:val="0"/>
          <w:marTop w:val="0"/>
          <w:marBottom w:val="0"/>
          <w:divBdr>
            <w:top w:val="none" w:sz="0" w:space="0" w:color="auto"/>
            <w:left w:val="none" w:sz="0" w:space="0" w:color="auto"/>
            <w:bottom w:val="none" w:sz="0" w:space="0" w:color="auto"/>
            <w:right w:val="none" w:sz="0" w:space="0" w:color="auto"/>
          </w:divBdr>
          <w:divsChild>
            <w:div w:id="691341076">
              <w:marLeft w:val="0"/>
              <w:marRight w:val="0"/>
              <w:marTop w:val="0"/>
              <w:marBottom w:val="0"/>
              <w:divBdr>
                <w:top w:val="none" w:sz="0" w:space="0" w:color="auto"/>
                <w:left w:val="none" w:sz="0" w:space="0" w:color="auto"/>
                <w:bottom w:val="none" w:sz="0" w:space="0" w:color="auto"/>
                <w:right w:val="none" w:sz="0" w:space="0" w:color="auto"/>
              </w:divBdr>
            </w:div>
          </w:divsChild>
        </w:div>
        <w:div w:id="521824847">
          <w:marLeft w:val="0"/>
          <w:marRight w:val="0"/>
          <w:marTop w:val="0"/>
          <w:marBottom w:val="0"/>
          <w:divBdr>
            <w:top w:val="none" w:sz="0" w:space="0" w:color="auto"/>
            <w:left w:val="none" w:sz="0" w:space="0" w:color="auto"/>
            <w:bottom w:val="none" w:sz="0" w:space="0" w:color="auto"/>
            <w:right w:val="none" w:sz="0" w:space="0" w:color="auto"/>
          </w:divBdr>
          <w:divsChild>
            <w:div w:id="1795902663">
              <w:marLeft w:val="0"/>
              <w:marRight w:val="0"/>
              <w:marTop w:val="0"/>
              <w:marBottom w:val="0"/>
              <w:divBdr>
                <w:top w:val="none" w:sz="0" w:space="0" w:color="auto"/>
                <w:left w:val="none" w:sz="0" w:space="0" w:color="auto"/>
                <w:bottom w:val="none" w:sz="0" w:space="0" w:color="auto"/>
                <w:right w:val="none" w:sz="0" w:space="0" w:color="auto"/>
              </w:divBdr>
            </w:div>
          </w:divsChild>
        </w:div>
        <w:div w:id="525143889">
          <w:marLeft w:val="0"/>
          <w:marRight w:val="0"/>
          <w:marTop w:val="0"/>
          <w:marBottom w:val="0"/>
          <w:divBdr>
            <w:top w:val="none" w:sz="0" w:space="0" w:color="auto"/>
            <w:left w:val="none" w:sz="0" w:space="0" w:color="auto"/>
            <w:bottom w:val="none" w:sz="0" w:space="0" w:color="auto"/>
            <w:right w:val="none" w:sz="0" w:space="0" w:color="auto"/>
          </w:divBdr>
          <w:divsChild>
            <w:div w:id="2084134913">
              <w:marLeft w:val="0"/>
              <w:marRight w:val="0"/>
              <w:marTop w:val="0"/>
              <w:marBottom w:val="0"/>
              <w:divBdr>
                <w:top w:val="none" w:sz="0" w:space="0" w:color="auto"/>
                <w:left w:val="none" w:sz="0" w:space="0" w:color="auto"/>
                <w:bottom w:val="none" w:sz="0" w:space="0" w:color="auto"/>
                <w:right w:val="none" w:sz="0" w:space="0" w:color="auto"/>
              </w:divBdr>
            </w:div>
          </w:divsChild>
        </w:div>
        <w:div w:id="547643282">
          <w:marLeft w:val="0"/>
          <w:marRight w:val="0"/>
          <w:marTop w:val="0"/>
          <w:marBottom w:val="0"/>
          <w:divBdr>
            <w:top w:val="none" w:sz="0" w:space="0" w:color="auto"/>
            <w:left w:val="none" w:sz="0" w:space="0" w:color="auto"/>
            <w:bottom w:val="none" w:sz="0" w:space="0" w:color="auto"/>
            <w:right w:val="none" w:sz="0" w:space="0" w:color="auto"/>
          </w:divBdr>
          <w:divsChild>
            <w:div w:id="394014757">
              <w:marLeft w:val="0"/>
              <w:marRight w:val="0"/>
              <w:marTop w:val="0"/>
              <w:marBottom w:val="0"/>
              <w:divBdr>
                <w:top w:val="none" w:sz="0" w:space="0" w:color="auto"/>
                <w:left w:val="none" w:sz="0" w:space="0" w:color="auto"/>
                <w:bottom w:val="none" w:sz="0" w:space="0" w:color="auto"/>
                <w:right w:val="none" w:sz="0" w:space="0" w:color="auto"/>
              </w:divBdr>
            </w:div>
          </w:divsChild>
        </w:div>
        <w:div w:id="560141767">
          <w:marLeft w:val="0"/>
          <w:marRight w:val="0"/>
          <w:marTop w:val="0"/>
          <w:marBottom w:val="0"/>
          <w:divBdr>
            <w:top w:val="none" w:sz="0" w:space="0" w:color="auto"/>
            <w:left w:val="none" w:sz="0" w:space="0" w:color="auto"/>
            <w:bottom w:val="none" w:sz="0" w:space="0" w:color="auto"/>
            <w:right w:val="none" w:sz="0" w:space="0" w:color="auto"/>
          </w:divBdr>
          <w:divsChild>
            <w:div w:id="540440352">
              <w:marLeft w:val="0"/>
              <w:marRight w:val="0"/>
              <w:marTop w:val="0"/>
              <w:marBottom w:val="0"/>
              <w:divBdr>
                <w:top w:val="none" w:sz="0" w:space="0" w:color="auto"/>
                <w:left w:val="none" w:sz="0" w:space="0" w:color="auto"/>
                <w:bottom w:val="none" w:sz="0" w:space="0" w:color="auto"/>
                <w:right w:val="none" w:sz="0" w:space="0" w:color="auto"/>
              </w:divBdr>
            </w:div>
          </w:divsChild>
        </w:div>
        <w:div w:id="580334368">
          <w:marLeft w:val="0"/>
          <w:marRight w:val="0"/>
          <w:marTop w:val="0"/>
          <w:marBottom w:val="0"/>
          <w:divBdr>
            <w:top w:val="none" w:sz="0" w:space="0" w:color="auto"/>
            <w:left w:val="none" w:sz="0" w:space="0" w:color="auto"/>
            <w:bottom w:val="none" w:sz="0" w:space="0" w:color="auto"/>
            <w:right w:val="none" w:sz="0" w:space="0" w:color="auto"/>
          </w:divBdr>
          <w:divsChild>
            <w:div w:id="692610062">
              <w:marLeft w:val="0"/>
              <w:marRight w:val="0"/>
              <w:marTop w:val="0"/>
              <w:marBottom w:val="0"/>
              <w:divBdr>
                <w:top w:val="none" w:sz="0" w:space="0" w:color="auto"/>
                <w:left w:val="none" w:sz="0" w:space="0" w:color="auto"/>
                <w:bottom w:val="none" w:sz="0" w:space="0" w:color="auto"/>
                <w:right w:val="none" w:sz="0" w:space="0" w:color="auto"/>
              </w:divBdr>
            </w:div>
          </w:divsChild>
        </w:div>
        <w:div w:id="610358257">
          <w:marLeft w:val="0"/>
          <w:marRight w:val="0"/>
          <w:marTop w:val="0"/>
          <w:marBottom w:val="0"/>
          <w:divBdr>
            <w:top w:val="none" w:sz="0" w:space="0" w:color="auto"/>
            <w:left w:val="none" w:sz="0" w:space="0" w:color="auto"/>
            <w:bottom w:val="none" w:sz="0" w:space="0" w:color="auto"/>
            <w:right w:val="none" w:sz="0" w:space="0" w:color="auto"/>
          </w:divBdr>
          <w:divsChild>
            <w:div w:id="541016163">
              <w:marLeft w:val="0"/>
              <w:marRight w:val="0"/>
              <w:marTop w:val="0"/>
              <w:marBottom w:val="0"/>
              <w:divBdr>
                <w:top w:val="none" w:sz="0" w:space="0" w:color="auto"/>
                <w:left w:val="none" w:sz="0" w:space="0" w:color="auto"/>
                <w:bottom w:val="none" w:sz="0" w:space="0" w:color="auto"/>
                <w:right w:val="none" w:sz="0" w:space="0" w:color="auto"/>
              </w:divBdr>
            </w:div>
          </w:divsChild>
        </w:div>
        <w:div w:id="627203490">
          <w:marLeft w:val="0"/>
          <w:marRight w:val="0"/>
          <w:marTop w:val="0"/>
          <w:marBottom w:val="0"/>
          <w:divBdr>
            <w:top w:val="none" w:sz="0" w:space="0" w:color="auto"/>
            <w:left w:val="none" w:sz="0" w:space="0" w:color="auto"/>
            <w:bottom w:val="none" w:sz="0" w:space="0" w:color="auto"/>
            <w:right w:val="none" w:sz="0" w:space="0" w:color="auto"/>
          </w:divBdr>
          <w:divsChild>
            <w:div w:id="1598322567">
              <w:marLeft w:val="0"/>
              <w:marRight w:val="0"/>
              <w:marTop w:val="0"/>
              <w:marBottom w:val="0"/>
              <w:divBdr>
                <w:top w:val="none" w:sz="0" w:space="0" w:color="auto"/>
                <w:left w:val="none" w:sz="0" w:space="0" w:color="auto"/>
                <w:bottom w:val="none" w:sz="0" w:space="0" w:color="auto"/>
                <w:right w:val="none" w:sz="0" w:space="0" w:color="auto"/>
              </w:divBdr>
            </w:div>
          </w:divsChild>
        </w:div>
        <w:div w:id="635113214">
          <w:marLeft w:val="0"/>
          <w:marRight w:val="0"/>
          <w:marTop w:val="0"/>
          <w:marBottom w:val="0"/>
          <w:divBdr>
            <w:top w:val="none" w:sz="0" w:space="0" w:color="auto"/>
            <w:left w:val="none" w:sz="0" w:space="0" w:color="auto"/>
            <w:bottom w:val="none" w:sz="0" w:space="0" w:color="auto"/>
            <w:right w:val="none" w:sz="0" w:space="0" w:color="auto"/>
          </w:divBdr>
          <w:divsChild>
            <w:div w:id="19014910">
              <w:marLeft w:val="0"/>
              <w:marRight w:val="0"/>
              <w:marTop w:val="0"/>
              <w:marBottom w:val="0"/>
              <w:divBdr>
                <w:top w:val="none" w:sz="0" w:space="0" w:color="auto"/>
                <w:left w:val="none" w:sz="0" w:space="0" w:color="auto"/>
                <w:bottom w:val="none" w:sz="0" w:space="0" w:color="auto"/>
                <w:right w:val="none" w:sz="0" w:space="0" w:color="auto"/>
              </w:divBdr>
            </w:div>
          </w:divsChild>
        </w:div>
        <w:div w:id="643241842">
          <w:marLeft w:val="0"/>
          <w:marRight w:val="0"/>
          <w:marTop w:val="0"/>
          <w:marBottom w:val="0"/>
          <w:divBdr>
            <w:top w:val="none" w:sz="0" w:space="0" w:color="auto"/>
            <w:left w:val="none" w:sz="0" w:space="0" w:color="auto"/>
            <w:bottom w:val="none" w:sz="0" w:space="0" w:color="auto"/>
            <w:right w:val="none" w:sz="0" w:space="0" w:color="auto"/>
          </w:divBdr>
          <w:divsChild>
            <w:div w:id="1427849411">
              <w:marLeft w:val="0"/>
              <w:marRight w:val="0"/>
              <w:marTop w:val="0"/>
              <w:marBottom w:val="0"/>
              <w:divBdr>
                <w:top w:val="none" w:sz="0" w:space="0" w:color="auto"/>
                <w:left w:val="none" w:sz="0" w:space="0" w:color="auto"/>
                <w:bottom w:val="none" w:sz="0" w:space="0" w:color="auto"/>
                <w:right w:val="none" w:sz="0" w:space="0" w:color="auto"/>
              </w:divBdr>
            </w:div>
          </w:divsChild>
        </w:div>
        <w:div w:id="646126805">
          <w:marLeft w:val="0"/>
          <w:marRight w:val="0"/>
          <w:marTop w:val="0"/>
          <w:marBottom w:val="0"/>
          <w:divBdr>
            <w:top w:val="none" w:sz="0" w:space="0" w:color="auto"/>
            <w:left w:val="none" w:sz="0" w:space="0" w:color="auto"/>
            <w:bottom w:val="none" w:sz="0" w:space="0" w:color="auto"/>
            <w:right w:val="none" w:sz="0" w:space="0" w:color="auto"/>
          </w:divBdr>
          <w:divsChild>
            <w:div w:id="1028217867">
              <w:marLeft w:val="0"/>
              <w:marRight w:val="0"/>
              <w:marTop w:val="0"/>
              <w:marBottom w:val="0"/>
              <w:divBdr>
                <w:top w:val="none" w:sz="0" w:space="0" w:color="auto"/>
                <w:left w:val="none" w:sz="0" w:space="0" w:color="auto"/>
                <w:bottom w:val="none" w:sz="0" w:space="0" w:color="auto"/>
                <w:right w:val="none" w:sz="0" w:space="0" w:color="auto"/>
              </w:divBdr>
            </w:div>
          </w:divsChild>
        </w:div>
        <w:div w:id="657154193">
          <w:marLeft w:val="0"/>
          <w:marRight w:val="0"/>
          <w:marTop w:val="0"/>
          <w:marBottom w:val="0"/>
          <w:divBdr>
            <w:top w:val="none" w:sz="0" w:space="0" w:color="auto"/>
            <w:left w:val="none" w:sz="0" w:space="0" w:color="auto"/>
            <w:bottom w:val="none" w:sz="0" w:space="0" w:color="auto"/>
            <w:right w:val="none" w:sz="0" w:space="0" w:color="auto"/>
          </w:divBdr>
          <w:divsChild>
            <w:div w:id="1990209937">
              <w:marLeft w:val="0"/>
              <w:marRight w:val="0"/>
              <w:marTop w:val="0"/>
              <w:marBottom w:val="0"/>
              <w:divBdr>
                <w:top w:val="none" w:sz="0" w:space="0" w:color="auto"/>
                <w:left w:val="none" w:sz="0" w:space="0" w:color="auto"/>
                <w:bottom w:val="none" w:sz="0" w:space="0" w:color="auto"/>
                <w:right w:val="none" w:sz="0" w:space="0" w:color="auto"/>
              </w:divBdr>
            </w:div>
          </w:divsChild>
        </w:div>
        <w:div w:id="689141238">
          <w:marLeft w:val="0"/>
          <w:marRight w:val="0"/>
          <w:marTop w:val="0"/>
          <w:marBottom w:val="0"/>
          <w:divBdr>
            <w:top w:val="none" w:sz="0" w:space="0" w:color="auto"/>
            <w:left w:val="none" w:sz="0" w:space="0" w:color="auto"/>
            <w:bottom w:val="none" w:sz="0" w:space="0" w:color="auto"/>
            <w:right w:val="none" w:sz="0" w:space="0" w:color="auto"/>
          </w:divBdr>
          <w:divsChild>
            <w:div w:id="143394591">
              <w:marLeft w:val="0"/>
              <w:marRight w:val="0"/>
              <w:marTop w:val="0"/>
              <w:marBottom w:val="0"/>
              <w:divBdr>
                <w:top w:val="none" w:sz="0" w:space="0" w:color="auto"/>
                <w:left w:val="none" w:sz="0" w:space="0" w:color="auto"/>
                <w:bottom w:val="none" w:sz="0" w:space="0" w:color="auto"/>
                <w:right w:val="none" w:sz="0" w:space="0" w:color="auto"/>
              </w:divBdr>
            </w:div>
          </w:divsChild>
        </w:div>
        <w:div w:id="747071000">
          <w:marLeft w:val="0"/>
          <w:marRight w:val="0"/>
          <w:marTop w:val="0"/>
          <w:marBottom w:val="0"/>
          <w:divBdr>
            <w:top w:val="none" w:sz="0" w:space="0" w:color="auto"/>
            <w:left w:val="none" w:sz="0" w:space="0" w:color="auto"/>
            <w:bottom w:val="none" w:sz="0" w:space="0" w:color="auto"/>
            <w:right w:val="none" w:sz="0" w:space="0" w:color="auto"/>
          </w:divBdr>
          <w:divsChild>
            <w:div w:id="1272854760">
              <w:marLeft w:val="0"/>
              <w:marRight w:val="0"/>
              <w:marTop w:val="0"/>
              <w:marBottom w:val="0"/>
              <w:divBdr>
                <w:top w:val="none" w:sz="0" w:space="0" w:color="auto"/>
                <w:left w:val="none" w:sz="0" w:space="0" w:color="auto"/>
                <w:bottom w:val="none" w:sz="0" w:space="0" w:color="auto"/>
                <w:right w:val="none" w:sz="0" w:space="0" w:color="auto"/>
              </w:divBdr>
            </w:div>
          </w:divsChild>
        </w:div>
        <w:div w:id="753551412">
          <w:marLeft w:val="0"/>
          <w:marRight w:val="0"/>
          <w:marTop w:val="0"/>
          <w:marBottom w:val="0"/>
          <w:divBdr>
            <w:top w:val="none" w:sz="0" w:space="0" w:color="auto"/>
            <w:left w:val="none" w:sz="0" w:space="0" w:color="auto"/>
            <w:bottom w:val="none" w:sz="0" w:space="0" w:color="auto"/>
            <w:right w:val="none" w:sz="0" w:space="0" w:color="auto"/>
          </w:divBdr>
          <w:divsChild>
            <w:div w:id="806506666">
              <w:marLeft w:val="0"/>
              <w:marRight w:val="0"/>
              <w:marTop w:val="0"/>
              <w:marBottom w:val="0"/>
              <w:divBdr>
                <w:top w:val="none" w:sz="0" w:space="0" w:color="auto"/>
                <w:left w:val="none" w:sz="0" w:space="0" w:color="auto"/>
                <w:bottom w:val="none" w:sz="0" w:space="0" w:color="auto"/>
                <w:right w:val="none" w:sz="0" w:space="0" w:color="auto"/>
              </w:divBdr>
            </w:div>
          </w:divsChild>
        </w:div>
        <w:div w:id="769282321">
          <w:marLeft w:val="0"/>
          <w:marRight w:val="0"/>
          <w:marTop w:val="0"/>
          <w:marBottom w:val="0"/>
          <w:divBdr>
            <w:top w:val="none" w:sz="0" w:space="0" w:color="auto"/>
            <w:left w:val="none" w:sz="0" w:space="0" w:color="auto"/>
            <w:bottom w:val="none" w:sz="0" w:space="0" w:color="auto"/>
            <w:right w:val="none" w:sz="0" w:space="0" w:color="auto"/>
          </w:divBdr>
          <w:divsChild>
            <w:div w:id="1882671377">
              <w:marLeft w:val="0"/>
              <w:marRight w:val="0"/>
              <w:marTop w:val="0"/>
              <w:marBottom w:val="0"/>
              <w:divBdr>
                <w:top w:val="none" w:sz="0" w:space="0" w:color="auto"/>
                <w:left w:val="none" w:sz="0" w:space="0" w:color="auto"/>
                <w:bottom w:val="none" w:sz="0" w:space="0" w:color="auto"/>
                <w:right w:val="none" w:sz="0" w:space="0" w:color="auto"/>
              </w:divBdr>
            </w:div>
          </w:divsChild>
        </w:div>
        <w:div w:id="769425241">
          <w:marLeft w:val="0"/>
          <w:marRight w:val="0"/>
          <w:marTop w:val="0"/>
          <w:marBottom w:val="0"/>
          <w:divBdr>
            <w:top w:val="none" w:sz="0" w:space="0" w:color="auto"/>
            <w:left w:val="none" w:sz="0" w:space="0" w:color="auto"/>
            <w:bottom w:val="none" w:sz="0" w:space="0" w:color="auto"/>
            <w:right w:val="none" w:sz="0" w:space="0" w:color="auto"/>
          </w:divBdr>
          <w:divsChild>
            <w:div w:id="118841418">
              <w:marLeft w:val="0"/>
              <w:marRight w:val="0"/>
              <w:marTop w:val="0"/>
              <w:marBottom w:val="0"/>
              <w:divBdr>
                <w:top w:val="none" w:sz="0" w:space="0" w:color="auto"/>
                <w:left w:val="none" w:sz="0" w:space="0" w:color="auto"/>
                <w:bottom w:val="none" w:sz="0" w:space="0" w:color="auto"/>
                <w:right w:val="none" w:sz="0" w:space="0" w:color="auto"/>
              </w:divBdr>
            </w:div>
          </w:divsChild>
        </w:div>
        <w:div w:id="770472940">
          <w:marLeft w:val="0"/>
          <w:marRight w:val="0"/>
          <w:marTop w:val="0"/>
          <w:marBottom w:val="0"/>
          <w:divBdr>
            <w:top w:val="none" w:sz="0" w:space="0" w:color="auto"/>
            <w:left w:val="none" w:sz="0" w:space="0" w:color="auto"/>
            <w:bottom w:val="none" w:sz="0" w:space="0" w:color="auto"/>
            <w:right w:val="none" w:sz="0" w:space="0" w:color="auto"/>
          </w:divBdr>
          <w:divsChild>
            <w:div w:id="2142770922">
              <w:marLeft w:val="0"/>
              <w:marRight w:val="0"/>
              <w:marTop w:val="0"/>
              <w:marBottom w:val="0"/>
              <w:divBdr>
                <w:top w:val="none" w:sz="0" w:space="0" w:color="auto"/>
                <w:left w:val="none" w:sz="0" w:space="0" w:color="auto"/>
                <w:bottom w:val="none" w:sz="0" w:space="0" w:color="auto"/>
                <w:right w:val="none" w:sz="0" w:space="0" w:color="auto"/>
              </w:divBdr>
            </w:div>
          </w:divsChild>
        </w:div>
        <w:div w:id="776755259">
          <w:marLeft w:val="0"/>
          <w:marRight w:val="0"/>
          <w:marTop w:val="0"/>
          <w:marBottom w:val="0"/>
          <w:divBdr>
            <w:top w:val="none" w:sz="0" w:space="0" w:color="auto"/>
            <w:left w:val="none" w:sz="0" w:space="0" w:color="auto"/>
            <w:bottom w:val="none" w:sz="0" w:space="0" w:color="auto"/>
            <w:right w:val="none" w:sz="0" w:space="0" w:color="auto"/>
          </w:divBdr>
          <w:divsChild>
            <w:div w:id="1067338935">
              <w:marLeft w:val="0"/>
              <w:marRight w:val="0"/>
              <w:marTop w:val="0"/>
              <w:marBottom w:val="0"/>
              <w:divBdr>
                <w:top w:val="none" w:sz="0" w:space="0" w:color="auto"/>
                <w:left w:val="none" w:sz="0" w:space="0" w:color="auto"/>
                <w:bottom w:val="none" w:sz="0" w:space="0" w:color="auto"/>
                <w:right w:val="none" w:sz="0" w:space="0" w:color="auto"/>
              </w:divBdr>
            </w:div>
          </w:divsChild>
        </w:div>
        <w:div w:id="782647981">
          <w:marLeft w:val="0"/>
          <w:marRight w:val="0"/>
          <w:marTop w:val="0"/>
          <w:marBottom w:val="0"/>
          <w:divBdr>
            <w:top w:val="none" w:sz="0" w:space="0" w:color="auto"/>
            <w:left w:val="none" w:sz="0" w:space="0" w:color="auto"/>
            <w:bottom w:val="none" w:sz="0" w:space="0" w:color="auto"/>
            <w:right w:val="none" w:sz="0" w:space="0" w:color="auto"/>
          </w:divBdr>
          <w:divsChild>
            <w:div w:id="928268223">
              <w:marLeft w:val="0"/>
              <w:marRight w:val="0"/>
              <w:marTop w:val="0"/>
              <w:marBottom w:val="0"/>
              <w:divBdr>
                <w:top w:val="none" w:sz="0" w:space="0" w:color="auto"/>
                <w:left w:val="none" w:sz="0" w:space="0" w:color="auto"/>
                <w:bottom w:val="none" w:sz="0" w:space="0" w:color="auto"/>
                <w:right w:val="none" w:sz="0" w:space="0" w:color="auto"/>
              </w:divBdr>
            </w:div>
          </w:divsChild>
        </w:div>
        <w:div w:id="782765338">
          <w:marLeft w:val="0"/>
          <w:marRight w:val="0"/>
          <w:marTop w:val="0"/>
          <w:marBottom w:val="0"/>
          <w:divBdr>
            <w:top w:val="none" w:sz="0" w:space="0" w:color="auto"/>
            <w:left w:val="none" w:sz="0" w:space="0" w:color="auto"/>
            <w:bottom w:val="none" w:sz="0" w:space="0" w:color="auto"/>
            <w:right w:val="none" w:sz="0" w:space="0" w:color="auto"/>
          </w:divBdr>
          <w:divsChild>
            <w:div w:id="34163281">
              <w:marLeft w:val="0"/>
              <w:marRight w:val="0"/>
              <w:marTop w:val="0"/>
              <w:marBottom w:val="0"/>
              <w:divBdr>
                <w:top w:val="none" w:sz="0" w:space="0" w:color="auto"/>
                <w:left w:val="none" w:sz="0" w:space="0" w:color="auto"/>
                <w:bottom w:val="none" w:sz="0" w:space="0" w:color="auto"/>
                <w:right w:val="none" w:sz="0" w:space="0" w:color="auto"/>
              </w:divBdr>
            </w:div>
          </w:divsChild>
        </w:div>
        <w:div w:id="795223655">
          <w:marLeft w:val="0"/>
          <w:marRight w:val="0"/>
          <w:marTop w:val="0"/>
          <w:marBottom w:val="0"/>
          <w:divBdr>
            <w:top w:val="none" w:sz="0" w:space="0" w:color="auto"/>
            <w:left w:val="none" w:sz="0" w:space="0" w:color="auto"/>
            <w:bottom w:val="none" w:sz="0" w:space="0" w:color="auto"/>
            <w:right w:val="none" w:sz="0" w:space="0" w:color="auto"/>
          </w:divBdr>
          <w:divsChild>
            <w:div w:id="1549226341">
              <w:marLeft w:val="0"/>
              <w:marRight w:val="0"/>
              <w:marTop w:val="0"/>
              <w:marBottom w:val="0"/>
              <w:divBdr>
                <w:top w:val="none" w:sz="0" w:space="0" w:color="auto"/>
                <w:left w:val="none" w:sz="0" w:space="0" w:color="auto"/>
                <w:bottom w:val="none" w:sz="0" w:space="0" w:color="auto"/>
                <w:right w:val="none" w:sz="0" w:space="0" w:color="auto"/>
              </w:divBdr>
            </w:div>
          </w:divsChild>
        </w:div>
        <w:div w:id="798766297">
          <w:marLeft w:val="0"/>
          <w:marRight w:val="0"/>
          <w:marTop w:val="0"/>
          <w:marBottom w:val="0"/>
          <w:divBdr>
            <w:top w:val="none" w:sz="0" w:space="0" w:color="auto"/>
            <w:left w:val="none" w:sz="0" w:space="0" w:color="auto"/>
            <w:bottom w:val="none" w:sz="0" w:space="0" w:color="auto"/>
            <w:right w:val="none" w:sz="0" w:space="0" w:color="auto"/>
          </w:divBdr>
          <w:divsChild>
            <w:div w:id="1694837941">
              <w:marLeft w:val="0"/>
              <w:marRight w:val="0"/>
              <w:marTop w:val="0"/>
              <w:marBottom w:val="0"/>
              <w:divBdr>
                <w:top w:val="none" w:sz="0" w:space="0" w:color="auto"/>
                <w:left w:val="none" w:sz="0" w:space="0" w:color="auto"/>
                <w:bottom w:val="none" w:sz="0" w:space="0" w:color="auto"/>
                <w:right w:val="none" w:sz="0" w:space="0" w:color="auto"/>
              </w:divBdr>
            </w:div>
          </w:divsChild>
        </w:div>
        <w:div w:id="804661160">
          <w:marLeft w:val="0"/>
          <w:marRight w:val="0"/>
          <w:marTop w:val="0"/>
          <w:marBottom w:val="0"/>
          <w:divBdr>
            <w:top w:val="none" w:sz="0" w:space="0" w:color="auto"/>
            <w:left w:val="none" w:sz="0" w:space="0" w:color="auto"/>
            <w:bottom w:val="none" w:sz="0" w:space="0" w:color="auto"/>
            <w:right w:val="none" w:sz="0" w:space="0" w:color="auto"/>
          </w:divBdr>
          <w:divsChild>
            <w:div w:id="110561485">
              <w:marLeft w:val="0"/>
              <w:marRight w:val="0"/>
              <w:marTop w:val="0"/>
              <w:marBottom w:val="0"/>
              <w:divBdr>
                <w:top w:val="none" w:sz="0" w:space="0" w:color="auto"/>
                <w:left w:val="none" w:sz="0" w:space="0" w:color="auto"/>
                <w:bottom w:val="none" w:sz="0" w:space="0" w:color="auto"/>
                <w:right w:val="none" w:sz="0" w:space="0" w:color="auto"/>
              </w:divBdr>
            </w:div>
          </w:divsChild>
        </w:div>
        <w:div w:id="808938365">
          <w:marLeft w:val="0"/>
          <w:marRight w:val="0"/>
          <w:marTop w:val="0"/>
          <w:marBottom w:val="0"/>
          <w:divBdr>
            <w:top w:val="none" w:sz="0" w:space="0" w:color="auto"/>
            <w:left w:val="none" w:sz="0" w:space="0" w:color="auto"/>
            <w:bottom w:val="none" w:sz="0" w:space="0" w:color="auto"/>
            <w:right w:val="none" w:sz="0" w:space="0" w:color="auto"/>
          </w:divBdr>
          <w:divsChild>
            <w:div w:id="10422544">
              <w:marLeft w:val="0"/>
              <w:marRight w:val="0"/>
              <w:marTop w:val="0"/>
              <w:marBottom w:val="0"/>
              <w:divBdr>
                <w:top w:val="none" w:sz="0" w:space="0" w:color="auto"/>
                <w:left w:val="none" w:sz="0" w:space="0" w:color="auto"/>
                <w:bottom w:val="none" w:sz="0" w:space="0" w:color="auto"/>
                <w:right w:val="none" w:sz="0" w:space="0" w:color="auto"/>
              </w:divBdr>
            </w:div>
          </w:divsChild>
        </w:div>
        <w:div w:id="820537692">
          <w:marLeft w:val="0"/>
          <w:marRight w:val="0"/>
          <w:marTop w:val="0"/>
          <w:marBottom w:val="0"/>
          <w:divBdr>
            <w:top w:val="none" w:sz="0" w:space="0" w:color="auto"/>
            <w:left w:val="none" w:sz="0" w:space="0" w:color="auto"/>
            <w:bottom w:val="none" w:sz="0" w:space="0" w:color="auto"/>
            <w:right w:val="none" w:sz="0" w:space="0" w:color="auto"/>
          </w:divBdr>
          <w:divsChild>
            <w:div w:id="911238175">
              <w:marLeft w:val="0"/>
              <w:marRight w:val="0"/>
              <w:marTop w:val="0"/>
              <w:marBottom w:val="0"/>
              <w:divBdr>
                <w:top w:val="none" w:sz="0" w:space="0" w:color="auto"/>
                <w:left w:val="none" w:sz="0" w:space="0" w:color="auto"/>
                <w:bottom w:val="none" w:sz="0" w:space="0" w:color="auto"/>
                <w:right w:val="none" w:sz="0" w:space="0" w:color="auto"/>
              </w:divBdr>
            </w:div>
          </w:divsChild>
        </w:div>
        <w:div w:id="824709718">
          <w:marLeft w:val="0"/>
          <w:marRight w:val="0"/>
          <w:marTop w:val="0"/>
          <w:marBottom w:val="0"/>
          <w:divBdr>
            <w:top w:val="none" w:sz="0" w:space="0" w:color="auto"/>
            <w:left w:val="none" w:sz="0" w:space="0" w:color="auto"/>
            <w:bottom w:val="none" w:sz="0" w:space="0" w:color="auto"/>
            <w:right w:val="none" w:sz="0" w:space="0" w:color="auto"/>
          </w:divBdr>
          <w:divsChild>
            <w:div w:id="15810255">
              <w:marLeft w:val="0"/>
              <w:marRight w:val="0"/>
              <w:marTop w:val="0"/>
              <w:marBottom w:val="0"/>
              <w:divBdr>
                <w:top w:val="none" w:sz="0" w:space="0" w:color="auto"/>
                <w:left w:val="none" w:sz="0" w:space="0" w:color="auto"/>
                <w:bottom w:val="none" w:sz="0" w:space="0" w:color="auto"/>
                <w:right w:val="none" w:sz="0" w:space="0" w:color="auto"/>
              </w:divBdr>
            </w:div>
          </w:divsChild>
        </w:div>
        <w:div w:id="834607101">
          <w:marLeft w:val="0"/>
          <w:marRight w:val="0"/>
          <w:marTop w:val="0"/>
          <w:marBottom w:val="0"/>
          <w:divBdr>
            <w:top w:val="none" w:sz="0" w:space="0" w:color="auto"/>
            <w:left w:val="none" w:sz="0" w:space="0" w:color="auto"/>
            <w:bottom w:val="none" w:sz="0" w:space="0" w:color="auto"/>
            <w:right w:val="none" w:sz="0" w:space="0" w:color="auto"/>
          </w:divBdr>
          <w:divsChild>
            <w:div w:id="527570970">
              <w:marLeft w:val="0"/>
              <w:marRight w:val="0"/>
              <w:marTop w:val="0"/>
              <w:marBottom w:val="0"/>
              <w:divBdr>
                <w:top w:val="none" w:sz="0" w:space="0" w:color="auto"/>
                <w:left w:val="none" w:sz="0" w:space="0" w:color="auto"/>
                <w:bottom w:val="none" w:sz="0" w:space="0" w:color="auto"/>
                <w:right w:val="none" w:sz="0" w:space="0" w:color="auto"/>
              </w:divBdr>
            </w:div>
          </w:divsChild>
        </w:div>
        <w:div w:id="838933801">
          <w:marLeft w:val="0"/>
          <w:marRight w:val="0"/>
          <w:marTop w:val="0"/>
          <w:marBottom w:val="0"/>
          <w:divBdr>
            <w:top w:val="none" w:sz="0" w:space="0" w:color="auto"/>
            <w:left w:val="none" w:sz="0" w:space="0" w:color="auto"/>
            <w:bottom w:val="none" w:sz="0" w:space="0" w:color="auto"/>
            <w:right w:val="none" w:sz="0" w:space="0" w:color="auto"/>
          </w:divBdr>
          <w:divsChild>
            <w:div w:id="1138113858">
              <w:marLeft w:val="0"/>
              <w:marRight w:val="0"/>
              <w:marTop w:val="0"/>
              <w:marBottom w:val="0"/>
              <w:divBdr>
                <w:top w:val="none" w:sz="0" w:space="0" w:color="auto"/>
                <w:left w:val="none" w:sz="0" w:space="0" w:color="auto"/>
                <w:bottom w:val="none" w:sz="0" w:space="0" w:color="auto"/>
                <w:right w:val="none" w:sz="0" w:space="0" w:color="auto"/>
              </w:divBdr>
            </w:div>
          </w:divsChild>
        </w:div>
        <w:div w:id="840462718">
          <w:marLeft w:val="0"/>
          <w:marRight w:val="0"/>
          <w:marTop w:val="0"/>
          <w:marBottom w:val="0"/>
          <w:divBdr>
            <w:top w:val="none" w:sz="0" w:space="0" w:color="auto"/>
            <w:left w:val="none" w:sz="0" w:space="0" w:color="auto"/>
            <w:bottom w:val="none" w:sz="0" w:space="0" w:color="auto"/>
            <w:right w:val="none" w:sz="0" w:space="0" w:color="auto"/>
          </w:divBdr>
          <w:divsChild>
            <w:div w:id="1588684962">
              <w:marLeft w:val="0"/>
              <w:marRight w:val="0"/>
              <w:marTop w:val="0"/>
              <w:marBottom w:val="0"/>
              <w:divBdr>
                <w:top w:val="none" w:sz="0" w:space="0" w:color="auto"/>
                <w:left w:val="none" w:sz="0" w:space="0" w:color="auto"/>
                <w:bottom w:val="none" w:sz="0" w:space="0" w:color="auto"/>
                <w:right w:val="none" w:sz="0" w:space="0" w:color="auto"/>
              </w:divBdr>
            </w:div>
          </w:divsChild>
        </w:div>
        <w:div w:id="868104211">
          <w:marLeft w:val="0"/>
          <w:marRight w:val="0"/>
          <w:marTop w:val="0"/>
          <w:marBottom w:val="0"/>
          <w:divBdr>
            <w:top w:val="none" w:sz="0" w:space="0" w:color="auto"/>
            <w:left w:val="none" w:sz="0" w:space="0" w:color="auto"/>
            <w:bottom w:val="none" w:sz="0" w:space="0" w:color="auto"/>
            <w:right w:val="none" w:sz="0" w:space="0" w:color="auto"/>
          </w:divBdr>
          <w:divsChild>
            <w:div w:id="422798588">
              <w:marLeft w:val="0"/>
              <w:marRight w:val="0"/>
              <w:marTop w:val="0"/>
              <w:marBottom w:val="0"/>
              <w:divBdr>
                <w:top w:val="none" w:sz="0" w:space="0" w:color="auto"/>
                <w:left w:val="none" w:sz="0" w:space="0" w:color="auto"/>
                <w:bottom w:val="none" w:sz="0" w:space="0" w:color="auto"/>
                <w:right w:val="none" w:sz="0" w:space="0" w:color="auto"/>
              </w:divBdr>
            </w:div>
          </w:divsChild>
        </w:div>
        <w:div w:id="886067848">
          <w:marLeft w:val="0"/>
          <w:marRight w:val="0"/>
          <w:marTop w:val="0"/>
          <w:marBottom w:val="0"/>
          <w:divBdr>
            <w:top w:val="none" w:sz="0" w:space="0" w:color="auto"/>
            <w:left w:val="none" w:sz="0" w:space="0" w:color="auto"/>
            <w:bottom w:val="none" w:sz="0" w:space="0" w:color="auto"/>
            <w:right w:val="none" w:sz="0" w:space="0" w:color="auto"/>
          </w:divBdr>
          <w:divsChild>
            <w:div w:id="986318656">
              <w:marLeft w:val="0"/>
              <w:marRight w:val="0"/>
              <w:marTop w:val="0"/>
              <w:marBottom w:val="0"/>
              <w:divBdr>
                <w:top w:val="none" w:sz="0" w:space="0" w:color="auto"/>
                <w:left w:val="none" w:sz="0" w:space="0" w:color="auto"/>
                <w:bottom w:val="none" w:sz="0" w:space="0" w:color="auto"/>
                <w:right w:val="none" w:sz="0" w:space="0" w:color="auto"/>
              </w:divBdr>
            </w:div>
          </w:divsChild>
        </w:div>
        <w:div w:id="909928991">
          <w:marLeft w:val="0"/>
          <w:marRight w:val="0"/>
          <w:marTop w:val="0"/>
          <w:marBottom w:val="0"/>
          <w:divBdr>
            <w:top w:val="none" w:sz="0" w:space="0" w:color="auto"/>
            <w:left w:val="none" w:sz="0" w:space="0" w:color="auto"/>
            <w:bottom w:val="none" w:sz="0" w:space="0" w:color="auto"/>
            <w:right w:val="none" w:sz="0" w:space="0" w:color="auto"/>
          </w:divBdr>
          <w:divsChild>
            <w:div w:id="1576352787">
              <w:marLeft w:val="0"/>
              <w:marRight w:val="0"/>
              <w:marTop w:val="0"/>
              <w:marBottom w:val="0"/>
              <w:divBdr>
                <w:top w:val="none" w:sz="0" w:space="0" w:color="auto"/>
                <w:left w:val="none" w:sz="0" w:space="0" w:color="auto"/>
                <w:bottom w:val="none" w:sz="0" w:space="0" w:color="auto"/>
                <w:right w:val="none" w:sz="0" w:space="0" w:color="auto"/>
              </w:divBdr>
            </w:div>
          </w:divsChild>
        </w:div>
        <w:div w:id="910583991">
          <w:marLeft w:val="0"/>
          <w:marRight w:val="0"/>
          <w:marTop w:val="0"/>
          <w:marBottom w:val="0"/>
          <w:divBdr>
            <w:top w:val="none" w:sz="0" w:space="0" w:color="auto"/>
            <w:left w:val="none" w:sz="0" w:space="0" w:color="auto"/>
            <w:bottom w:val="none" w:sz="0" w:space="0" w:color="auto"/>
            <w:right w:val="none" w:sz="0" w:space="0" w:color="auto"/>
          </w:divBdr>
          <w:divsChild>
            <w:div w:id="967516063">
              <w:marLeft w:val="0"/>
              <w:marRight w:val="0"/>
              <w:marTop w:val="0"/>
              <w:marBottom w:val="0"/>
              <w:divBdr>
                <w:top w:val="none" w:sz="0" w:space="0" w:color="auto"/>
                <w:left w:val="none" w:sz="0" w:space="0" w:color="auto"/>
                <w:bottom w:val="none" w:sz="0" w:space="0" w:color="auto"/>
                <w:right w:val="none" w:sz="0" w:space="0" w:color="auto"/>
              </w:divBdr>
            </w:div>
          </w:divsChild>
        </w:div>
        <w:div w:id="939068663">
          <w:marLeft w:val="0"/>
          <w:marRight w:val="0"/>
          <w:marTop w:val="0"/>
          <w:marBottom w:val="0"/>
          <w:divBdr>
            <w:top w:val="none" w:sz="0" w:space="0" w:color="auto"/>
            <w:left w:val="none" w:sz="0" w:space="0" w:color="auto"/>
            <w:bottom w:val="none" w:sz="0" w:space="0" w:color="auto"/>
            <w:right w:val="none" w:sz="0" w:space="0" w:color="auto"/>
          </w:divBdr>
          <w:divsChild>
            <w:div w:id="647515837">
              <w:marLeft w:val="0"/>
              <w:marRight w:val="0"/>
              <w:marTop w:val="0"/>
              <w:marBottom w:val="0"/>
              <w:divBdr>
                <w:top w:val="none" w:sz="0" w:space="0" w:color="auto"/>
                <w:left w:val="none" w:sz="0" w:space="0" w:color="auto"/>
                <w:bottom w:val="none" w:sz="0" w:space="0" w:color="auto"/>
                <w:right w:val="none" w:sz="0" w:space="0" w:color="auto"/>
              </w:divBdr>
            </w:div>
          </w:divsChild>
        </w:div>
        <w:div w:id="943463715">
          <w:marLeft w:val="0"/>
          <w:marRight w:val="0"/>
          <w:marTop w:val="0"/>
          <w:marBottom w:val="0"/>
          <w:divBdr>
            <w:top w:val="none" w:sz="0" w:space="0" w:color="auto"/>
            <w:left w:val="none" w:sz="0" w:space="0" w:color="auto"/>
            <w:bottom w:val="none" w:sz="0" w:space="0" w:color="auto"/>
            <w:right w:val="none" w:sz="0" w:space="0" w:color="auto"/>
          </w:divBdr>
          <w:divsChild>
            <w:div w:id="1080561626">
              <w:marLeft w:val="0"/>
              <w:marRight w:val="0"/>
              <w:marTop w:val="0"/>
              <w:marBottom w:val="0"/>
              <w:divBdr>
                <w:top w:val="none" w:sz="0" w:space="0" w:color="auto"/>
                <w:left w:val="none" w:sz="0" w:space="0" w:color="auto"/>
                <w:bottom w:val="none" w:sz="0" w:space="0" w:color="auto"/>
                <w:right w:val="none" w:sz="0" w:space="0" w:color="auto"/>
              </w:divBdr>
            </w:div>
          </w:divsChild>
        </w:div>
        <w:div w:id="970478961">
          <w:marLeft w:val="0"/>
          <w:marRight w:val="0"/>
          <w:marTop w:val="0"/>
          <w:marBottom w:val="0"/>
          <w:divBdr>
            <w:top w:val="none" w:sz="0" w:space="0" w:color="auto"/>
            <w:left w:val="none" w:sz="0" w:space="0" w:color="auto"/>
            <w:bottom w:val="none" w:sz="0" w:space="0" w:color="auto"/>
            <w:right w:val="none" w:sz="0" w:space="0" w:color="auto"/>
          </w:divBdr>
          <w:divsChild>
            <w:div w:id="1741295725">
              <w:marLeft w:val="0"/>
              <w:marRight w:val="0"/>
              <w:marTop w:val="0"/>
              <w:marBottom w:val="0"/>
              <w:divBdr>
                <w:top w:val="none" w:sz="0" w:space="0" w:color="auto"/>
                <w:left w:val="none" w:sz="0" w:space="0" w:color="auto"/>
                <w:bottom w:val="none" w:sz="0" w:space="0" w:color="auto"/>
                <w:right w:val="none" w:sz="0" w:space="0" w:color="auto"/>
              </w:divBdr>
            </w:div>
          </w:divsChild>
        </w:div>
        <w:div w:id="980573656">
          <w:marLeft w:val="0"/>
          <w:marRight w:val="0"/>
          <w:marTop w:val="0"/>
          <w:marBottom w:val="0"/>
          <w:divBdr>
            <w:top w:val="none" w:sz="0" w:space="0" w:color="auto"/>
            <w:left w:val="none" w:sz="0" w:space="0" w:color="auto"/>
            <w:bottom w:val="none" w:sz="0" w:space="0" w:color="auto"/>
            <w:right w:val="none" w:sz="0" w:space="0" w:color="auto"/>
          </w:divBdr>
          <w:divsChild>
            <w:div w:id="1566988609">
              <w:marLeft w:val="0"/>
              <w:marRight w:val="0"/>
              <w:marTop w:val="0"/>
              <w:marBottom w:val="0"/>
              <w:divBdr>
                <w:top w:val="none" w:sz="0" w:space="0" w:color="auto"/>
                <w:left w:val="none" w:sz="0" w:space="0" w:color="auto"/>
                <w:bottom w:val="none" w:sz="0" w:space="0" w:color="auto"/>
                <w:right w:val="none" w:sz="0" w:space="0" w:color="auto"/>
              </w:divBdr>
            </w:div>
          </w:divsChild>
        </w:div>
        <w:div w:id="1003751139">
          <w:marLeft w:val="0"/>
          <w:marRight w:val="0"/>
          <w:marTop w:val="0"/>
          <w:marBottom w:val="0"/>
          <w:divBdr>
            <w:top w:val="none" w:sz="0" w:space="0" w:color="auto"/>
            <w:left w:val="none" w:sz="0" w:space="0" w:color="auto"/>
            <w:bottom w:val="none" w:sz="0" w:space="0" w:color="auto"/>
            <w:right w:val="none" w:sz="0" w:space="0" w:color="auto"/>
          </w:divBdr>
          <w:divsChild>
            <w:div w:id="301009555">
              <w:marLeft w:val="0"/>
              <w:marRight w:val="0"/>
              <w:marTop w:val="0"/>
              <w:marBottom w:val="0"/>
              <w:divBdr>
                <w:top w:val="none" w:sz="0" w:space="0" w:color="auto"/>
                <w:left w:val="none" w:sz="0" w:space="0" w:color="auto"/>
                <w:bottom w:val="none" w:sz="0" w:space="0" w:color="auto"/>
                <w:right w:val="none" w:sz="0" w:space="0" w:color="auto"/>
              </w:divBdr>
            </w:div>
          </w:divsChild>
        </w:div>
        <w:div w:id="1034891019">
          <w:marLeft w:val="0"/>
          <w:marRight w:val="0"/>
          <w:marTop w:val="0"/>
          <w:marBottom w:val="0"/>
          <w:divBdr>
            <w:top w:val="none" w:sz="0" w:space="0" w:color="auto"/>
            <w:left w:val="none" w:sz="0" w:space="0" w:color="auto"/>
            <w:bottom w:val="none" w:sz="0" w:space="0" w:color="auto"/>
            <w:right w:val="none" w:sz="0" w:space="0" w:color="auto"/>
          </w:divBdr>
          <w:divsChild>
            <w:div w:id="1024675814">
              <w:marLeft w:val="0"/>
              <w:marRight w:val="0"/>
              <w:marTop w:val="0"/>
              <w:marBottom w:val="0"/>
              <w:divBdr>
                <w:top w:val="none" w:sz="0" w:space="0" w:color="auto"/>
                <w:left w:val="none" w:sz="0" w:space="0" w:color="auto"/>
                <w:bottom w:val="none" w:sz="0" w:space="0" w:color="auto"/>
                <w:right w:val="none" w:sz="0" w:space="0" w:color="auto"/>
              </w:divBdr>
            </w:div>
          </w:divsChild>
        </w:div>
        <w:div w:id="1036809087">
          <w:marLeft w:val="0"/>
          <w:marRight w:val="0"/>
          <w:marTop w:val="0"/>
          <w:marBottom w:val="0"/>
          <w:divBdr>
            <w:top w:val="none" w:sz="0" w:space="0" w:color="auto"/>
            <w:left w:val="none" w:sz="0" w:space="0" w:color="auto"/>
            <w:bottom w:val="none" w:sz="0" w:space="0" w:color="auto"/>
            <w:right w:val="none" w:sz="0" w:space="0" w:color="auto"/>
          </w:divBdr>
          <w:divsChild>
            <w:div w:id="1501698335">
              <w:marLeft w:val="0"/>
              <w:marRight w:val="0"/>
              <w:marTop w:val="0"/>
              <w:marBottom w:val="0"/>
              <w:divBdr>
                <w:top w:val="none" w:sz="0" w:space="0" w:color="auto"/>
                <w:left w:val="none" w:sz="0" w:space="0" w:color="auto"/>
                <w:bottom w:val="none" w:sz="0" w:space="0" w:color="auto"/>
                <w:right w:val="none" w:sz="0" w:space="0" w:color="auto"/>
              </w:divBdr>
            </w:div>
          </w:divsChild>
        </w:div>
        <w:div w:id="1039815501">
          <w:marLeft w:val="0"/>
          <w:marRight w:val="0"/>
          <w:marTop w:val="0"/>
          <w:marBottom w:val="0"/>
          <w:divBdr>
            <w:top w:val="none" w:sz="0" w:space="0" w:color="auto"/>
            <w:left w:val="none" w:sz="0" w:space="0" w:color="auto"/>
            <w:bottom w:val="none" w:sz="0" w:space="0" w:color="auto"/>
            <w:right w:val="none" w:sz="0" w:space="0" w:color="auto"/>
          </w:divBdr>
          <w:divsChild>
            <w:div w:id="835799704">
              <w:marLeft w:val="0"/>
              <w:marRight w:val="0"/>
              <w:marTop w:val="0"/>
              <w:marBottom w:val="0"/>
              <w:divBdr>
                <w:top w:val="none" w:sz="0" w:space="0" w:color="auto"/>
                <w:left w:val="none" w:sz="0" w:space="0" w:color="auto"/>
                <w:bottom w:val="none" w:sz="0" w:space="0" w:color="auto"/>
                <w:right w:val="none" w:sz="0" w:space="0" w:color="auto"/>
              </w:divBdr>
            </w:div>
          </w:divsChild>
        </w:div>
        <w:div w:id="1041786760">
          <w:marLeft w:val="0"/>
          <w:marRight w:val="0"/>
          <w:marTop w:val="0"/>
          <w:marBottom w:val="0"/>
          <w:divBdr>
            <w:top w:val="none" w:sz="0" w:space="0" w:color="auto"/>
            <w:left w:val="none" w:sz="0" w:space="0" w:color="auto"/>
            <w:bottom w:val="none" w:sz="0" w:space="0" w:color="auto"/>
            <w:right w:val="none" w:sz="0" w:space="0" w:color="auto"/>
          </w:divBdr>
          <w:divsChild>
            <w:div w:id="1370258536">
              <w:marLeft w:val="0"/>
              <w:marRight w:val="0"/>
              <w:marTop w:val="0"/>
              <w:marBottom w:val="0"/>
              <w:divBdr>
                <w:top w:val="none" w:sz="0" w:space="0" w:color="auto"/>
                <w:left w:val="none" w:sz="0" w:space="0" w:color="auto"/>
                <w:bottom w:val="none" w:sz="0" w:space="0" w:color="auto"/>
                <w:right w:val="none" w:sz="0" w:space="0" w:color="auto"/>
              </w:divBdr>
            </w:div>
          </w:divsChild>
        </w:div>
        <w:div w:id="1049494227">
          <w:marLeft w:val="0"/>
          <w:marRight w:val="0"/>
          <w:marTop w:val="0"/>
          <w:marBottom w:val="0"/>
          <w:divBdr>
            <w:top w:val="none" w:sz="0" w:space="0" w:color="auto"/>
            <w:left w:val="none" w:sz="0" w:space="0" w:color="auto"/>
            <w:bottom w:val="none" w:sz="0" w:space="0" w:color="auto"/>
            <w:right w:val="none" w:sz="0" w:space="0" w:color="auto"/>
          </w:divBdr>
          <w:divsChild>
            <w:div w:id="1780493643">
              <w:marLeft w:val="0"/>
              <w:marRight w:val="0"/>
              <w:marTop w:val="0"/>
              <w:marBottom w:val="0"/>
              <w:divBdr>
                <w:top w:val="none" w:sz="0" w:space="0" w:color="auto"/>
                <w:left w:val="none" w:sz="0" w:space="0" w:color="auto"/>
                <w:bottom w:val="none" w:sz="0" w:space="0" w:color="auto"/>
                <w:right w:val="none" w:sz="0" w:space="0" w:color="auto"/>
              </w:divBdr>
            </w:div>
          </w:divsChild>
        </w:div>
        <w:div w:id="1101342406">
          <w:marLeft w:val="0"/>
          <w:marRight w:val="0"/>
          <w:marTop w:val="0"/>
          <w:marBottom w:val="0"/>
          <w:divBdr>
            <w:top w:val="none" w:sz="0" w:space="0" w:color="auto"/>
            <w:left w:val="none" w:sz="0" w:space="0" w:color="auto"/>
            <w:bottom w:val="none" w:sz="0" w:space="0" w:color="auto"/>
            <w:right w:val="none" w:sz="0" w:space="0" w:color="auto"/>
          </w:divBdr>
          <w:divsChild>
            <w:div w:id="930044182">
              <w:marLeft w:val="0"/>
              <w:marRight w:val="0"/>
              <w:marTop w:val="0"/>
              <w:marBottom w:val="0"/>
              <w:divBdr>
                <w:top w:val="none" w:sz="0" w:space="0" w:color="auto"/>
                <w:left w:val="none" w:sz="0" w:space="0" w:color="auto"/>
                <w:bottom w:val="none" w:sz="0" w:space="0" w:color="auto"/>
                <w:right w:val="none" w:sz="0" w:space="0" w:color="auto"/>
              </w:divBdr>
            </w:div>
          </w:divsChild>
        </w:div>
        <w:div w:id="1121649190">
          <w:marLeft w:val="0"/>
          <w:marRight w:val="0"/>
          <w:marTop w:val="0"/>
          <w:marBottom w:val="0"/>
          <w:divBdr>
            <w:top w:val="none" w:sz="0" w:space="0" w:color="auto"/>
            <w:left w:val="none" w:sz="0" w:space="0" w:color="auto"/>
            <w:bottom w:val="none" w:sz="0" w:space="0" w:color="auto"/>
            <w:right w:val="none" w:sz="0" w:space="0" w:color="auto"/>
          </w:divBdr>
          <w:divsChild>
            <w:div w:id="1122917007">
              <w:marLeft w:val="0"/>
              <w:marRight w:val="0"/>
              <w:marTop w:val="0"/>
              <w:marBottom w:val="0"/>
              <w:divBdr>
                <w:top w:val="none" w:sz="0" w:space="0" w:color="auto"/>
                <w:left w:val="none" w:sz="0" w:space="0" w:color="auto"/>
                <w:bottom w:val="none" w:sz="0" w:space="0" w:color="auto"/>
                <w:right w:val="none" w:sz="0" w:space="0" w:color="auto"/>
              </w:divBdr>
            </w:div>
          </w:divsChild>
        </w:div>
        <w:div w:id="1136219422">
          <w:marLeft w:val="0"/>
          <w:marRight w:val="0"/>
          <w:marTop w:val="0"/>
          <w:marBottom w:val="0"/>
          <w:divBdr>
            <w:top w:val="none" w:sz="0" w:space="0" w:color="auto"/>
            <w:left w:val="none" w:sz="0" w:space="0" w:color="auto"/>
            <w:bottom w:val="none" w:sz="0" w:space="0" w:color="auto"/>
            <w:right w:val="none" w:sz="0" w:space="0" w:color="auto"/>
          </w:divBdr>
          <w:divsChild>
            <w:div w:id="984973236">
              <w:marLeft w:val="0"/>
              <w:marRight w:val="0"/>
              <w:marTop w:val="0"/>
              <w:marBottom w:val="0"/>
              <w:divBdr>
                <w:top w:val="none" w:sz="0" w:space="0" w:color="auto"/>
                <w:left w:val="none" w:sz="0" w:space="0" w:color="auto"/>
                <w:bottom w:val="none" w:sz="0" w:space="0" w:color="auto"/>
                <w:right w:val="none" w:sz="0" w:space="0" w:color="auto"/>
              </w:divBdr>
            </w:div>
          </w:divsChild>
        </w:div>
        <w:div w:id="1179268701">
          <w:marLeft w:val="0"/>
          <w:marRight w:val="0"/>
          <w:marTop w:val="0"/>
          <w:marBottom w:val="0"/>
          <w:divBdr>
            <w:top w:val="none" w:sz="0" w:space="0" w:color="auto"/>
            <w:left w:val="none" w:sz="0" w:space="0" w:color="auto"/>
            <w:bottom w:val="none" w:sz="0" w:space="0" w:color="auto"/>
            <w:right w:val="none" w:sz="0" w:space="0" w:color="auto"/>
          </w:divBdr>
          <w:divsChild>
            <w:div w:id="1288780015">
              <w:marLeft w:val="0"/>
              <w:marRight w:val="0"/>
              <w:marTop w:val="0"/>
              <w:marBottom w:val="0"/>
              <w:divBdr>
                <w:top w:val="none" w:sz="0" w:space="0" w:color="auto"/>
                <w:left w:val="none" w:sz="0" w:space="0" w:color="auto"/>
                <w:bottom w:val="none" w:sz="0" w:space="0" w:color="auto"/>
                <w:right w:val="none" w:sz="0" w:space="0" w:color="auto"/>
              </w:divBdr>
            </w:div>
          </w:divsChild>
        </w:div>
        <w:div w:id="1188249867">
          <w:marLeft w:val="0"/>
          <w:marRight w:val="0"/>
          <w:marTop w:val="0"/>
          <w:marBottom w:val="0"/>
          <w:divBdr>
            <w:top w:val="none" w:sz="0" w:space="0" w:color="auto"/>
            <w:left w:val="none" w:sz="0" w:space="0" w:color="auto"/>
            <w:bottom w:val="none" w:sz="0" w:space="0" w:color="auto"/>
            <w:right w:val="none" w:sz="0" w:space="0" w:color="auto"/>
          </w:divBdr>
          <w:divsChild>
            <w:div w:id="2050452753">
              <w:marLeft w:val="0"/>
              <w:marRight w:val="0"/>
              <w:marTop w:val="0"/>
              <w:marBottom w:val="0"/>
              <w:divBdr>
                <w:top w:val="none" w:sz="0" w:space="0" w:color="auto"/>
                <w:left w:val="none" w:sz="0" w:space="0" w:color="auto"/>
                <w:bottom w:val="none" w:sz="0" w:space="0" w:color="auto"/>
                <w:right w:val="none" w:sz="0" w:space="0" w:color="auto"/>
              </w:divBdr>
            </w:div>
          </w:divsChild>
        </w:div>
        <w:div w:id="1195922462">
          <w:marLeft w:val="0"/>
          <w:marRight w:val="0"/>
          <w:marTop w:val="0"/>
          <w:marBottom w:val="0"/>
          <w:divBdr>
            <w:top w:val="none" w:sz="0" w:space="0" w:color="auto"/>
            <w:left w:val="none" w:sz="0" w:space="0" w:color="auto"/>
            <w:bottom w:val="none" w:sz="0" w:space="0" w:color="auto"/>
            <w:right w:val="none" w:sz="0" w:space="0" w:color="auto"/>
          </w:divBdr>
          <w:divsChild>
            <w:div w:id="1442459646">
              <w:marLeft w:val="0"/>
              <w:marRight w:val="0"/>
              <w:marTop w:val="0"/>
              <w:marBottom w:val="0"/>
              <w:divBdr>
                <w:top w:val="none" w:sz="0" w:space="0" w:color="auto"/>
                <w:left w:val="none" w:sz="0" w:space="0" w:color="auto"/>
                <w:bottom w:val="none" w:sz="0" w:space="0" w:color="auto"/>
                <w:right w:val="none" w:sz="0" w:space="0" w:color="auto"/>
              </w:divBdr>
            </w:div>
          </w:divsChild>
        </w:div>
        <w:div w:id="1198010174">
          <w:marLeft w:val="0"/>
          <w:marRight w:val="0"/>
          <w:marTop w:val="0"/>
          <w:marBottom w:val="0"/>
          <w:divBdr>
            <w:top w:val="none" w:sz="0" w:space="0" w:color="auto"/>
            <w:left w:val="none" w:sz="0" w:space="0" w:color="auto"/>
            <w:bottom w:val="none" w:sz="0" w:space="0" w:color="auto"/>
            <w:right w:val="none" w:sz="0" w:space="0" w:color="auto"/>
          </w:divBdr>
          <w:divsChild>
            <w:div w:id="545066230">
              <w:marLeft w:val="0"/>
              <w:marRight w:val="0"/>
              <w:marTop w:val="0"/>
              <w:marBottom w:val="0"/>
              <w:divBdr>
                <w:top w:val="none" w:sz="0" w:space="0" w:color="auto"/>
                <w:left w:val="none" w:sz="0" w:space="0" w:color="auto"/>
                <w:bottom w:val="none" w:sz="0" w:space="0" w:color="auto"/>
                <w:right w:val="none" w:sz="0" w:space="0" w:color="auto"/>
              </w:divBdr>
            </w:div>
          </w:divsChild>
        </w:div>
        <w:div w:id="1201210571">
          <w:marLeft w:val="0"/>
          <w:marRight w:val="0"/>
          <w:marTop w:val="0"/>
          <w:marBottom w:val="0"/>
          <w:divBdr>
            <w:top w:val="none" w:sz="0" w:space="0" w:color="auto"/>
            <w:left w:val="none" w:sz="0" w:space="0" w:color="auto"/>
            <w:bottom w:val="none" w:sz="0" w:space="0" w:color="auto"/>
            <w:right w:val="none" w:sz="0" w:space="0" w:color="auto"/>
          </w:divBdr>
          <w:divsChild>
            <w:div w:id="420295986">
              <w:marLeft w:val="0"/>
              <w:marRight w:val="0"/>
              <w:marTop w:val="0"/>
              <w:marBottom w:val="0"/>
              <w:divBdr>
                <w:top w:val="none" w:sz="0" w:space="0" w:color="auto"/>
                <w:left w:val="none" w:sz="0" w:space="0" w:color="auto"/>
                <w:bottom w:val="none" w:sz="0" w:space="0" w:color="auto"/>
                <w:right w:val="none" w:sz="0" w:space="0" w:color="auto"/>
              </w:divBdr>
            </w:div>
          </w:divsChild>
        </w:div>
        <w:div w:id="1205142025">
          <w:marLeft w:val="0"/>
          <w:marRight w:val="0"/>
          <w:marTop w:val="0"/>
          <w:marBottom w:val="0"/>
          <w:divBdr>
            <w:top w:val="none" w:sz="0" w:space="0" w:color="auto"/>
            <w:left w:val="none" w:sz="0" w:space="0" w:color="auto"/>
            <w:bottom w:val="none" w:sz="0" w:space="0" w:color="auto"/>
            <w:right w:val="none" w:sz="0" w:space="0" w:color="auto"/>
          </w:divBdr>
          <w:divsChild>
            <w:div w:id="1794134447">
              <w:marLeft w:val="0"/>
              <w:marRight w:val="0"/>
              <w:marTop w:val="0"/>
              <w:marBottom w:val="0"/>
              <w:divBdr>
                <w:top w:val="none" w:sz="0" w:space="0" w:color="auto"/>
                <w:left w:val="none" w:sz="0" w:space="0" w:color="auto"/>
                <w:bottom w:val="none" w:sz="0" w:space="0" w:color="auto"/>
                <w:right w:val="none" w:sz="0" w:space="0" w:color="auto"/>
              </w:divBdr>
            </w:div>
          </w:divsChild>
        </w:div>
        <w:div w:id="1224488183">
          <w:marLeft w:val="0"/>
          <w:marRight w:val="0"/>
          <w:marTop w:val="0"/>
          <w:marBottom w:val="0"/>
          <w:divBdr>
            <w:top w:val="none" w:sz="0" w:space="0" w:color="auto"/>
            <w:left w:val="none" w:sz="0" w:space="0" w:color="auto"/>
            <w:bottom w:val="none" w:sz="0" w:space="0" w:color="auto"/>
            <w:right w:val="none" w:sz="0" w:space="0" w:color="auto"/>
          </w:divBdr>
          <w:divsChild>
            <w:div w:id="283850571">
              <w:marLeft w:val="0"/>
              <w:marRight w:val="0"/>
              <w:marTop w:val="0"/>
              <w:marBottom w:val="0"/>
              <w:divBdr>
                <w:top w:val="none" w:sz="0" w:space="0" w:color="auto"/>
                <w:left w:val="none" w:sz="0" w:space="0" w:color="auto"/>
                <w:bottom w:val="none" w:sz="0" w:space="0" w:color="auto"/>
                <w:right w:val="none" w:sz="0" w:space="0" w:color="auto"/>
              </w:divBdr>
            </w:div>
          </w:divsChild>
        </w:div>
        <w:div w:id="1255556201">
          <w:marLeft w:val="0"/>
          <w:marRight w:val="0"/>
          <w:marTop w:val="0"/>
          <w:marBottom w:val="0"/>
          <w:divBdr>
            <w:top w:val="none" w:sz="0" w:space="0" w:color="auto"/>
            <w:left w:val="none" w:sz="0" w:space="0" w:color="auto"/>
            <w:bottom w:val="none" w:sz="0" w:space="0" w:color="auto"/>
            <w:right w:val="none" w:sz="0" w:space="0" w:color="auto"/>
          </w:divBdr>
          <w:divsChild>
            <w:div w:id="660934325">
              <w:marLeft w:val="0"/>
              <w:marRight w:val="0"/>
              <w:marTop w:val="0"/>
              <w:marBottom w:val="0"/>
              <w:divBdr>
                <w:top w:val="none" w:sz="0" w:space="0" w:color="auto"/>
                <w:left w:val="none" w:sz="0" w:space="0" w:color="auto"/>
                <w:bottom w:val="none" w:sz="0" w:space="0" w:color="auto"/>
                <w:right w:val="none" w:sz="0" w:space="0" w:color="auto"/>
              </w:divBdr>
            </w:div>
          </w:divsChild>
        </w:div>
        <w:div w:id="1260986766">
          <w:marLeft w:val="0"/>
          <w:marRight w:val="0"/>
          <w:marTop w:val="0"/>
          <w:marBottom w:val="0"/>
          <w:divBdr>
            <w:top w:val="none" w:sz="0" w:space="0" w:color="auto"/>
            <w:left w:val="none" w:sz="0" w:space="0" w:color="auto"/>
            <w:bottom w:val="none" w:sz="0" w:space="0" w:color="auto"/>
            <w:right w:val="none" w:sz="0" w:space="0" w:color="auto"/>
          </w:divBdr>
          <w:divsChild>
            <w:div w:id="899901072">
              <w:marLeft w:val="0"/>
              <w:marRight w:val="0"/>
              <w:marTop w:val="0"/>
              <w:marBottom w:val="0"/>
              <w:divBdr>
                <w:top w:val="none" w:sz="0" w:space="0" w:color="auto"/>
                <w:left w:val="none" w:sz="0" w:space="0" w:color="auto"/>
                <w:bottom w:val="none" w:sz="0" w:space="0" w:color="auto"/>
                <w:right w:val="none" w:sz="0" w:space="0" w:color="auto"/>
              </w:divBdr>
            </w:div>
          </w:divsChild>
        </w:div>
        <w:div w:id="1265118048">
          <w:marLeft w:val="0"/>
          <w:marRight w:val="0"/>
          <w:marTop w:val="0"/>
          <w:marBottom w:val="0"/>
          <w:divBdr>
            <w:top w:val="none" w:sz="0" w:space="0" w:color="auto"/>
            <w:left w:val="none" w:sz="0" w:space="0" w:color="auto"/>
            <w:bottom w:val="none" w:sz="0" w:space="0" w:color="auto"/>
            <w:right w:val="none" w:sz="0" w:space="0" w:color="auto"/>
          </w:divBdr>
          <w:divsChild>
            <w:div w:id="358312789">
              <w:marLeft w:val="0"/>
              <w:marRight w:val="0"/>
              <w:marTop w:val="0"/>
              <w:marBottom w:val="0"/>
              <w:divBdr>
                <w:top w:val="none" w:sz="0" w:space="0" w:color="auto"/>
                <w:left w:val="none" w:sz="0" w:space="0" w:color="auto"/>
                <w:bottom w:val="none" w:sz="0" w:space="0" w:color="auto"/>
                <w:right w:val="none" w:sz="0" w:space="0" w:color="auto"/>
              </w:divBdr>
            </w:div>
          </w:divsChild>
        </w:div>
        <w:div w:id="1273515203">
          <w:marLeft w:val="0"/>
          <w:marRight w:val="0"/>
          <w:marTop w:val="0"/>
          <w:marBottom w:val="0"/>
          <w:divBdr>
            <w:top w:val="none" w:sz="0" w:space="0" w:color="auto"/>
            <w:left w:val="none" w:sz="0" w:space="0" w:color="auto"/>
            <w:bottom w:val="none" w:sz="0" w:space="0" w:color="auto"/>
            <w:right w:val="none" w:sz="0" w:space="0" w:color="auto"/>
          </w:divBdr>
          <w:divsChild>
            <w:div w:id="1463426289">
              <w:marLeft w:val="0"/>
              <w:marRight w:val="0"/>
              <w:marTop w:val="0"/>
              <w:marBottom w:val="0"/>
              <w:divBdr>
                <w:top w:val="none" w:sz="0" w:space="0" w:color="auto"/>
                <w:left w:val="none" w:sz="0" w:space="0" w:color="auto"/>
                <w:bottom w:val="none" w:sz="0" w:space="0" w:color="auto"/>
                <w:right w:val="none" w:sz="0" w:space="0" w:color="auto"/>
              </w:divBdr>
            </w:div>
          </w:divsChild>
        </w:div>
        <w:div w:id="1276519901">
          <w:marLeft w:val="0"/>
          <w:marRight w:val="0"/>
          <w:marTop w:val="0"/>
          <w:marBottom w:val="0"/>
          <w:divBdr>
            <w:top w:val="none" w:sz="0" w:space="0" w:color="auto"/>
            <w:left w:val="none" w:sz="0" w:space="0" w:color="auto"/>
            <w:bottom w:val="none" w:sz="0" w:space="0" w:color="auto"/>
            <w:right w:val="none" w:sz="0" w:space="0" w:color="auto"/>
          </w:divBdr>
          <w:divsChild>
            <w:div w:id="548342039">
              <w:marLeft w:val="0"/>
              <w:marRight w:val="0"/>
              <w:marTop w:val="0"/>
              <w:marBottom w:val="0"/>
              <w:divBdr>
                <w:top w:val="none" w:sz="0" w:space="0" w:color="auto"/>
                <w:left w:val="none" w:sz="0" w:space="0" w:color="auto"/>
                <w:bottom w:val="none" w:sz="0" w:space="0" w:color="auto"/>
                <w:right w:val="none" w:sz="0" w:space="0" w:color="auto"/>
              </w:divBdr>
            </w:div>
          </w:divsChild>
        </w:div>
        <w:div w:id="1336692024">
          <w:marLeft w:val="0"/>
          <w:marRight w:val="0"/>
          <w:marTop w:val="0"/>
          <w:marBottom w:val="0"/>
          <w:divBdr>
            <w:top w:val="none" w:sz="0" w:space="0" w:color="auto"/>
            <w:left w:val="none" w:sz="0" w:space="0" w:color="auto"/>
            <w:bottom w:val="none" w:sz="0" w:space="0" w:color="auto"/>
            <w:right w:val="none" w:sz="0" w:space="0" w:color="auto"/>
          </w:divBdr>
          <w:divsChild>
            <w:div w:id="1122923497">
              <w:marLeft w:val="0"/>
              <w:marRight w:val="0"/>
              <w:marTop w:val="0"/>
              <w:marBottom w:val="0"/>
              <w:divBdr>
                <w:top w:val="none" w:sz="0" w:space="0" w:color="auto"/>
                <w:left w:val="none" w:sz="0" w:space="0" w:color="auto"/>
                <w:bottom w:val="none" w:sz="0" w:space="0" w:color="auto"/>
                <w:right w:val="none" w:sz="0" w:space="0" w:color="auto"/>
              </w:divBdr>
            </w:div>
          </w:divsChild>
        </w:div>
        <w:div w:id="1359815815">
          <w:marLeft w:val="0"/>
          <w:marRight w:val="0"/>
          <w:marTop w:val="0"/>
          <w:marBottom w:val="0"/>
          <w:divBdr>
            <w:top w:val="none" w:sz="0" w:space="0" w:color="auto"/>
            <w:left w:val="none" w:sz="0" w:space="0" w:color="auto"/>
            <w:bottom w:val="none" w:sz="0" w:space="0" w:color="auto"/>
            <w:right w:val="none" w:sz="0" w:space="0" w:color="auto"/>
          </w:divBdr>
          <w:divsChild>
            <w:div w:id="1050958997">
              <w:marLeft w:val="0"/>
              <w:marRight w:val="0"/>
              <w:marTop w:val="0"/>
              <w:marBottom w:val="0"/>
              <w:divBdr>
                <w:top w:val="none" w:sz="0" w:space="0" w:color="auto"/>
                <w:left w:val="none" w:sz="0" w:space="0" w:color="auto"/>
                <w:bottom w:val="none" w:sz="0" w:space="0" w:color="auto"/>
                <w:right w:val="none" w:sz="0" w:space="0" w:color="auto"/>
              </w:divBdr>
            </w:div>
          </w:divsChild>
        </w:div>
        <w:div w:id="1425104617">
          <w:marLeft w:val="0"/>
          <w:marRight w:val="0"/>
          <w:marTop w:val="0"/>
          <w:marBottom w:val="0"/>
          <w:divBdr>
            <w:top w:val="none" w:sz="0" w:space="0" w:color="auto"/>
            <w:left w:val="none" w:sz="0" w:space="0" w:color="auto"/>
            <w:bottom w:val="none" w:sz="0" w:space="0" w:color="auto"/>
            <w:right w:val="none" w:sz="0" w:space="0" w:color="auto"/>
          </w:divBdr>
          <w:divsChild>
            <w:div w:id="1369064745">
              <w:marLeft w:val="0"/>
              <w:marRight w:val="0"/>
              <w:marTop w:val="0"/>
              <w:marBottom w:val="0"/>
              <w:divBdr>
                <w:top w:val="none" w:sz="0" w:space="0" w:color="auto"/>
                <w:left w:val="none" w:sz="0" w:space="0" w:color="auto"/>
                <w:bottom w:val="none" w:sz="0" w:space="0" w:color="auto"/>
                <w:right w:val="none" w:sz="0" w:space="0" w:color="auto"/>
              </w:divBdr>
            </w:div>
          </w:divsChild>
        </w:div>
        <w:div w:id="1467770917">
          <w:marLeft w:val="0"/>
          <w:marRight w:val="0"/>
          <w:marTop w:val="0"/>
          <w:marBottom w:val="0"/>
          <w:divBdr>
            <w:top w:val="none" w:sz="0" w:space="0" w:color="auto"/>
            <w:left w:val="none" w:sz="0" w:space="0" w:color="auto"/>
            <w:bottom w:val="none" w:sz="0" w:space="0" w:color="auto"/>
            <w:right w:val="none" w:sz="0" w:space="0" w:color="auto"/>
          </w:divBdr>
          <w:divsChild>
            <w:div w:id="125005213">
              <w:marLeft w:val="0"/>
              <w:marRight w:val="0"/>
              <w:marTop w:val="0"/>
              <w:marBottom w:val="0"/>
              <w:divBdr>
                <w:top w:val="none" w:sz="0" w:space="0" w:color="auto"/>
                <w:left w:val="none" w:sz="0" w:space="0" w:color="auto"/>
                <w:bottom w:val="none" w:sz="0" w:space="0" w:color="auto"/>
                <w:right w:val="none" w:sz="0" w:space="0" w:color="auto"/>
              </w:divBdr>
            </w:div>
          </w:divsChild>
        </w:div>
        <w:div w:id="1499923451">
          <w:marLeft w:val="0"/>
          <w:marRight w:val="0"/>
          <w:marTop w:val="0"/>
          <w:marBottom w:val="0"/>
          <w:divBdr>
            <w:top w:val="none" w:sz="0" w:space="0" w:color="auto"/>
            <w:left w:val="none" w:sz="0" w:space="0" w:color="auto"/>
            <w:bottom w:val="none" w:sz="0" w:space="0" w:color="auto"/>
            <w:right w:val="none" w:sz="0" w:space="0" w:color="auto"/>
          </w:divBdr>
          <w:divsChild>
            <w:div w:id="689645199">
              <w:marLeft w:val="0"/>
              <w:marRight w:val="0"/>
              <w:marTop w:val="0"/>
              <w:marBottom w:val="0"/>
              <w:divBdr>
                <w:top w:val="none" w:sz="0" w:space="0" w:color="auto"/>
                <w:left w:val="none" w:sz="0" w:space="0" w:color="auto"/>
                <w:bottom w:val="none" w:sz="0" w:space="0" w:color="auto"/>
                <w:right w:val="none" w:sz="0" w:space="0" w:color="auto"/>
              </w:divBdr>
            </w:div>
          </w:divsChild>
        </w:div>
        <w:div w:id="1501044795">
          <w:marLeft w:val="0"/>
          <w:marRight w:val="0"/>
          <w:marTop w:val="0"/>
          <w:marBottom w:val="0"/>
          <w:divBdr>
            <w:top w:val="none" w:sz="0" w:space="0" w:color="auto"/>
            <w:left w:val="none" w:sz="0" w:space="0" w:color="auto"/>
            <w:bottom w:val="none" w:sz="0" w:space="0" w:color="auto"/>
            <w:right w:val="none" w:sz="0" w:space="0" w:color="auto"/>
          </w:divBdr>
          <w:divsChild>
            <w:div w:id="535969181">
              <w:marLeft w:val="0"/>
              <w:marRight w:val="0"/>
              <w:marTop w:val="0"/>
              <w:marBottom w:val="0"/>
              <w:divBdr>
                <w:top w:val="none" w:sz="0" w:space="0" w:color="auto"/>
                <w:left w:val="none" w:sz="0" w:space="0" w:color="auto"/>
                <w:bottom w:val="none" w:sz="0" w:space="0" w:color="auto"/>
                <w:right w:val="none" w:sz="0" w:space="0" w:color="auto"/>
              </w:divBdr>
            </w:div>
          </w:divsChild>
        </w:div>
        <w:div w:id="1503352218">
          <w:marLeft w:val="0"/>
          <w:marRight w:val="0"/>
          <w:marTop w:val="0"/>
          <w:marBottom w:val="0"/>
          <w:divBdr>
            <w:top w:val="none" w:sz="0" w:space="0" w:color="auto"/>
            <w:left w:val="none" w:sz="0" w:space="0" w:color="auto"/>
            <w:bottom w:val="none" w:sz="0" w:space="0" w:color="auto"/>
            <w:right w:val="none" w:sz="0" w:space="0" w:color="auto"/>
          </w:divBdr>
          <w:divsChild>
            <w:div w:id="1145464368">
              <w:marLeft w:val="0"/>
              <w:marRight w:val="0"/>
              <w:marTop w:val="0"/>
              <w:marBottom w:val="0"/>
              <w:divBdr>
                <w:top w:val="none" w:sz="0" w:space="0" w:color="auto"/>
                <w:left w:val="none" w:sz="0" w:space="0" w:color="auto"/>
                <w:bottom w:val="none" w:sz="0" w:space="0" w:color="auto"/>
                <w:right w:val="none" w:sz="0" w:space="0" w:color="auto"/>
              </w:divBdr>
            </w:div>
          </w:divsChild>
        </w:div>
        <w:div w:id="1523974307">
          <w:marLeft w:val="0"/>
          <w:marRight w:val="0"/>
          <w:marTop w:val="0"/>
          <w:marBottom w:val="0"/>
          <w:divBdr>
            <w:top w:val="none" w:sz="0" w:space="0" w:color="auto"/>
            <w:left w:val="none" w:sz="0" w:space="0" w:color="auto"/>
            <w:bottom w:val="none" w:sz="0" w:space="0" w:color="auto"/>
            <w:right w:val="none" w:sz="0" w:space="0" w:color="auto"/>
          </w:divBdr>
          <w:divsChild>
            <w:div w:id="587470969">
              <w:marLeft w:val="0"/>
              <w:marRight w:val="0"/>
              <w:marTop w:val="0"/>
              <w:marBottom w:val="0"/>
              <w:divBdr>
                <w:top w:val="none" w:sz="0" w:space="0" w:color="auto"/>
                <w:left w:val="none" w:sz="0" w:space="0" w:color="auto"/>
                <w:bottom w:val="none" w:sz="0" w:space="0" w:color="auto"/>
                <w:right w:val="none" w:sz="0" w:space="0" w:color="auto"/>
              </w:divBdr>
            </w:div>
          </w:divsChild>
        </w:div>
        <w:div w:id="1542479198">
          <w:marLeft w:val="0"/>
          <w:marRight w:val="0"/>
          <w:marTop w:val="0"/>
          <w:marBottom w:val="0"/>
          <w:divBdr>
            <w:top w:val="none" w:sz="0" w:space="0" w:color="auto"/>
            <w:left w:val="none" w:sz="0" w:space="0" w:color="auto"/>
            <w:bottom w:val="none" w:sz="0" w:space="0" w:color="auto"/>
            <w:right w:val="none" w:sz="0" w:space="0" w:color="auto"/>
          </w:divBdr>
          <w:divsChild>
            <w:div w:id="199244950">
              <w:marLeft w:val="0"/>
              <w:marRight w:val="0"/>
              <w:marTop w:val="0"/>
              <w:marBottom w:val="0"/>
              <w:divBdr>
                <w:top w:val="none" w:sz="0" w:space="0" w:color="auto"/>
                <w:left w:val="none" w:sz="0" w:space="0" w:color="auto"/>
                <w:bottom w:val="none" w:sz="0" w:space="0" w:color="auto"/>
                <w:right w:val="none" w:sz="0" w:space="0" w:color="auto"/>
              </w:divBdr>
            </w:div>
          </w:divsChild>
        </w:div>
        <w:div w:id="1551648558">
          <w:marLeft w:val="0"/>
          <w:marRight w:val="0"/>
          <w:marTop w:val="0"/>
          <w:marBottom w:val="0"/>
          <w:divBdr>
            <w:top w:val="none" w:sz="0" w:space="0" w:color="auto"/>
            <w:left w:val="none" w:sz="0" w:space="0" w:color="auto"/>
            <w:bottom w:val="none" w:sz="0" w:space="0" w:color="auto"/>
            <w:right w:val="none" w:sz="0" w:space="0" w:color="auto"/>
          </w:divBdr>
          <w:divsChild>
            <w:div w:id="1285771132">
              <w:marLeft w:val="0"/>
              <w:marRight w:val="0"/>
              <w:marTop w:val="0"/>
              <w:marBottom w:val="0"/>
              <w:divBdr>
                <w:top w:val="none" w:sz="0" w:space="0" w:color="auto"/>
                <w:left w:val="none" w:sz="0" w:space="0" w:color="auto"/>
                <w:bottom w:val="none" w:sz="0" w:space="0" w:color="auto"/>
                <w:right w:val="none" w:sz="0" w:space="0" w:color="auto"/>
              </w:divBdr>
            </w:div>
          </w:divsChild>
        </w:div>
        <w:div w:id="1574656707">
          <w:marLeft w:val="0"/>
          <w:marRight w:val="0"/>
          <w:marTop w:val="0"/>
          <w:marBottom w:val="0"/>
          <w:divBdr>
            <w:top w:val="none" w:sz="0" w:space="0" w:color="auto"/>
            <w:left w:val="none" w:sz="0" w:space="0" w:color="auto"/>
            <w:bottom w:val="none" w:sz="0" w:space="0" w:color="auto"/>
            <w:right w:val="none" w:sz="0" w:space="0" w:color="auto"/>
          </w:divBdr>
          <w:divsChild>
            <w:div w:id="69815711">
              <w:marLeft w:val="0"/>
              <w:marRight w:val="0"/>
              <w:marTop w:val="0"/>
              <w:marBottom w:val="0"/>
              <w:divBdr>
                <w:top w:val="none" w:sz="0" w:space="0" w:color="auto"/>
                <w:left w:val="none" w:sz="0" w:space="0" w:color="auto"/>
                <w:bottom w:val="none" w:sz="0" w:space="0" w:color="auto"/>
                <w:right w:val="none" w:sz="0" w:space="0" w:color="auto"/>
              </w:divBdr>
            </w:div>
          </w:divsChild>
        </w:div>
        <w:div w:id="1575623641">
          <w:marLeft w:val="0"/>
          <w:marRight w:val="0"/>
          <w:marTop w:val="0"/>
          <w:marBottom w:val="0"/>
          <w:divBdr>
            <w:top w:val="none" w:sz="0" w:space="0" w:color="auto"/>
            <w:left w:val="none" w:sz="0" w:space="0" w:color="auto"/>
            <w:bottom w:val="none" w:sz="0" w:space="0" w:color="auto"/>
            <w:right w:val="none" w:sz="0" w:space="0" w:color="auto"/>
          </w:divBdr>
          <w:divsChild>
            <w:div w:id="1004631568">
              <w:marLeft w:val="0"/>
              <w:marRight w:val="0"/>
              <w:marTop w:val="0"/>
              <w:marBottom w:val="0"/>
              <w:divBdr>
                <w:top w:val="none" w:sz="0" w:space="0" w:color="auto"/>
                <w:left w:val="none" w:sz="0" w:space="0" w:color="auto"/>
                <w:bottom w:val="none" w:sz="0" w:space="0" w:color="auto"/>
                <w:right w:val="none" w:sz="0" w:space="0" w:color="auto"/>
              </w:divBdr>
            </w:div>
          </w:divsChild>
        </w:div>
        <w:div w:id="1584100397">
          <w:marLeft w:val="0"/>
          <w:marRight w:val="0"/>
          <w:marTop w:val="0"/>
          <w:marBottom w:val="0"/>
          <w:divBdr>
            <w:top w:val="none" w:sz="0" w:space="0" w:color="auto"/>
            <w:left w:val="none" w:sz="0" w:space="0" w:color="auto"/>
            <w:bottom w:val="none" w:sz="0" w:space="0" w:color="auto"/>
            <w:right w:val="none" w:sz="0" w:space="0" w:color="auto"/>
          </w:divBdr>
          <w:divsChild>
            <w:div w:id="2006785906">
              <w:marLeft w:val="0"/>
              <w:marRight w:val="0"/>
              <w:marTop w:val="0"/>
              <w:marBottom w:val="0"/>
              <w:divBdr>
                <w:top w:val="none" w:sz="0" w:space="0" w:color="auto"/>
                <w:left w:val="none" w:sz="0" w:space="0" w:color="auto"/>
                <w:bottom w:val="none" w:sz="0" w:space="0" w:color="auto"/>
                <w:right w:val="none" w:sz="0" w:space="0" w:color="auto"/>
              </w:divBdr>
            </w:div>
          </w:divsChild>
        </w:div>
        <w:div w:id="1613971128">
          <w:marLeft w:val="0"/>
          <w:marRight w:val="0"/>
          <w:marTop w:val="0"/>
          <w:marBottom w:val="0"/>
          <w:divBdr>
            <w:top w:val="none" w:sz="0" w:space="0" w:color="auto"/>
            <w:left w:val="none" w:sz="0" w:space="0" w:color="auto"/>
            <w:bottom w:val="none" w:sz="0" w:space="0" w:color="auto"/>
            <w:right w:val="none" w:sz="0" w:space="0" w:color="auto"/>
          </w:divBdr>
          <w:divsChild>
            <w:div w:id="1549099357">
              <w:marLeft w:val="0"/>
              <w:marRight w:val="0"/>
              <w:marTop w:val="0"/>
              <w:marBottom w:val="0"/>
              <w:divBdr>
                <w:top w:val="none" w:sz="0" w:space="0" w:color="auto"/>
                <w:left w:val="none" w:sz="0" w:space="0" w:color="auto"/>
                <w:bottom w:val="none" w:sz="0" w:space="0" w:color="auto"/>
                <w:right w:val="none" w:sz="0" w:space="0" w:color="auto"/>
              </w:divBdr>
            </w:div>
          </w:divsChild>
        </w:div>
        <w:div w:id="1619406477">
          <w:marLeft w:val="0"/>
          <w:marRight w:val="0"/>
          <w:marTop w:val="0"/>
          <w:marBottom w:val="0"/>
          <w:divBdr>
            <w:top w:val="none" w:sz="0" w:space="0" w:color="auto"/>
            <w:left w:val="none" w:sz="0" w:space="0" w:color="auto"/>
            <w:bottom w:val="none" w:sz="0" w:space="0" w:color="auto"/>
            <w:right w:val="none" w:sz="0" w:space="0" w:color="auto"/>
          </w:divBdr>
          <w:divsChild>
            <w:div w:id="1964799337">
              <w:marLeft w:val="0"/>
              <w:marRight w:val="0"/>
              <w:marTop w:val="0"/>
              <w:marBottom w:val="0"/>
              <w:divBdr>
                <w:top w:val="none" w:sz="0" w:space="0" w:color="auto"/>
                <w:left w:val="none" w:sz="0" w:space="0" w:color="auto"/>
                <w:bottom w:val="none" w:sz="0" w:space="0" w:color="auto"/>
                <w:right w:val="none" w:sz="0" w:space="0" w:color="auto"/>
              </w:divBdr>
            </w:div>
          </w:divsChild>
        </w:div>
        <w:div w:id="1621952254">
          <w:marLeft w:val="0"/>
          <w:marRight w:val="0"/>
          <w:marTop w:val="0"/>
          <w:marBottom w:val="0"/>
          <w:divBdr>
            <w:top w:val="none" w:sz="0" w:space="0" w:color="auto"/>
            <w:left w:val="none" w:sz="0" w:space="0" w:color="auto"/>
            <w:bottom w:val="none" w:sz="0" w:space="0" w:color="auto"/>
            <w:right w:val="none" w:sz="0" w:space="0" w:color="auto"/>
          </w:divBdr>
          <w:divsChild>
            <w:div w:id="601956864">
              <w:marLeft w:val="0"/>
              <w:marRight w:val="0"/>
              <w:marTop w:val="0"/>
              <w:marBottom w:val="0"/>
              <w:divBdr>
                <w:top w:val="none" w:sz="0" w:space="0" w:color="auto"/>
                <w:left w:val="none" w:sz="0" w:space="0" w:color="auto"/>
                <w:bottom w:val="none" w:sz="0" w:space="0" w:color="auto"/>
                <w:right w:val="none" w:sz="0" w:space="0" w:color="auto"/>
              </w:divBdr>
            </w:div>
          </w:divsChild>
        </w:div>
        <w:div w:id="1637560465">
          <w:marLeft w:val="0"/>
          <w:marRight w:val="0"/>
          <w:marTop w:val="0"/>
          <w:marBottom w:val="0"/>
          <w:divBdr>
            <w:top w:val="none" w:sz="0" w:space="0" w:color="auto"/>
            <w:left w:val="none" w:sz="0" w:space="0" w:color="auto"/>
            <w:bottom w:val="none" w:sz="0" w:space="0" w:color="auto"/>
            <w:right w:val="none" w:sz="0" w:space="0" w:color="auto"/>
          </w:divBdr>
          <w:divsChild>
            <w:div w:id="1145899531">
              <w:marLeft w:val="0"/>
              <w:marRight w:val="0"/>
              <w:marTop w:val="0"/>
              <w:marBottom w:val="0"/>
              <w:divBdr>
                <w:top w:val="none" w:sz="0" w:space="0" w:color="auto"/>
                <w:left w:val="none" w:sz="0" w:space="0" w:color="auto"/>
                <w:bottom w:val="none" w:sz="0" w:space="0" w:color="auto"/>
                <w:right w:val="none" w:sz="0" w:space="0" w:color="auto"/>
              </w:divBdr>
            </w:div>
          </w:divsChild>
        </w:div>
        <w:div w:id="1698041540">
          <w:marLeft w:val="0"/>
          <w:marRight w:val="0"/>
          <w:marTop w:val="0"/>
          <w:marBottom w:val="0"/>
          <w:divBdr>
            <w:top w:val="none" w:sz="0" w:space="0" w:color="auto"/>
            <w:left w:val="none" w:sz="0" w:space="0" w:color="auto"/>
            <w:bottom w:val="none" w:sz="0" w:space="0" w:color="auto"/>
            <w:right w:val="none" w:sz="0" w:space="0" w:color="auto"/>
          </w:divBdr>
          <w:divsChild>
            <w:div w:id="611278363">
              <w:marLeft w:val="0"/>
              <w:marRight w:val="0"/>
              <w:marTop w:val="0"/>
              <w:marBottom w:val="0"/>
              <w:divBdr>
                <w:top w:val="none" w:sz="0" w:space="0" w:color="auto"/>
                <w:left w:val="none" w:sz="0" w:space="0" w:color="auto"/>
                <w:bottom w:val="none" w:sz="0" w:space="0" w:color="auto"/>
                <w:right w:val="none" w:sz="0" w:space="0" w:color="auto"/>
              </w:divBdr>
            </w:div>
          </w:divsChild>
        </w:div>
        <w:div w:id="1700811477">
          <w:marLeft w:val="0"/>
          <w:marRight w:val="0"/>
          <w:marTop w:val="0"/>
          <w:marBottom w:val="0"/>
          <w:divBdr>
            <w:top w:val="none" w:sz="0" w:space="0" w:color="auto"/>
            <w:left w:val="none" w:sz="0" w:space="0" w:color="auto"/>
            <w:bottom w:val="none" w:sz="0" w:space="0" w:color="auto"/>
            <w:right w:val="none" w:sz="0" w:space="0" w:color="auto"/>
          </w:divBdr>
          <w:divsChild>
            <w:div w:id="501433985">
              <w:marLeft w:val="0"/>
              <w:marRight w:val="0"/>
              <w:marTop w:val="0"/>
              <w:marBottom w:val="0"/>
              <w:divBdr>
                <w:top w:val="none" w:sz="0" w:space="0" w:color="auto"/>
                <w:left w:val="none" w:sz="0" w:space="0" w:color="auto"/>
                <w:bottom w:val="none" w:sz="0" w:space="0" w:color="auto"/>
                <w:right w:val="none" w:sz="0" w:space="0" w:color="auto"/>
              </w:divBdr>
            </w:div>
          </w:divsChild>
        </w:div>
        <w:div w:id="1710952608">
          <w:marLeft w:val="0"/>
          <w:marRight w:val="0"/>
          <w:marTop w:val="0"/>
          <w:marBottom w:val="0"/>
          <w:divBdr>
            <w:top w:val="none" w:sz="0" w:space="0" w:color="auto"/>
            <w:left w:val="none" w:sz="0" w:space="0" w:color="auto"/>
            <w:bottom w:val="none" w:sz="0" w:space="0" w:color="auto"/>
            <w:right w:val="none" w:sz="0" w:space="0" w:color="auto"/>
          </w:divBdr>
          <w:divsChild>
            <w:div w:id="1863005731">
              <w:marLeft w:val="0"/>
              <w:marRight w:val="0"/>
              <w:marTop w:val="0"/>
              <w:marBottom w:val="0"/>
              <w:divBdr>
                <w:top w:val="none" w:sz="0" w:space="0" w:color="auto"/>
                <w:left w:val="none" w:sz="0" w:space="0" w:color="auto"/>
                <w:bottom w:val="none" w:sz="0" w:space="0" w:color="auto"/>
                <w:right w:val="none" w:sz="0" w:space="0" w:color="auto"/>
              </w:divBdr>
            </w:div>
          </w:divsChild>
        </w:div>
        <w:div w:id="1747873539">
          <w:marLeft w:val="0"/>
          <w:marRight w:val="0"/>
          <w:marTop w:val="0"/>
          <w:marBottom w:val="0"/>
          <w:divBdr>
            <w:top w:val="none" w:sz="0" w:space="0" w:color="auto"/>
            <w:left w:val="none" w:sz="0" w:space="0" w:color="auto"/>
            <w:bottom w:val="none" w:sz="0" w:space="0" w:color="auto"/>
            <w:right w:val="none" w:sz="0" w:space="0" w:color="auto"/>
          </w:divBdr>
          <w:divsChild>
            <w:div w:id="367267383">
              <w:marLeft w:val="0"/>
              <w:marRight w:val="0"/>
              <w:marTop w:val="0"/>
              <w:marBottom w:val="0"/>
              <w:divBdr>
                <w:top w:val="none" w:sz="0" w:space="0" w:color="auto"/>
                <w:left w:val="none" w:sz="0" w:space="0" w:color="auto"/>
                <w:bottom w:val="none" w:sz="0" w:space="0" w:color="auto"/>
                <w:right w:val="none" w:sz="0" w:space="0" w:color="auto"/>
              </w:divBdr>
            </w:div>
          </w:divsChild>
        </w:div>
        <w:div w:id="1751197329">
          <w:marLeft w:val="0"/>
          <w:marRight w:val="0"/>
          <w:marTop w:val="0"/>
          <w:marBottom w:val="0"/>
          <w:divBdr>
            <w:top w:val="none" w:sz="0" w:space="0" w:color="auto"/>
            <w:left w:val="none" w:sz="0" w:space="0" w:color="auto"/>
            <w:bottom w:val="none" w:sz="0" w:space="0" w:color="auto"/>
            <w:right w:val="none" w:sz="0" w:space="0" w:color="auto"/>
          </w:divBdr>
          <w:divsChild>
            <w:div w:id="1639652176">
              <w:marLeft w:val="0"/>
              <w:marRight w:val="0"/>
              <w:marTop w:val="0"/>
              <w:marBottom w:val="0"/>
              <w:divBdr>
                <w:top w:val="none" w:sz="0" w:space="0" w:color="auto"/>
                <w:left w:val="none" w:sz="0" w:space="0" w:color="auto"/>
                <w:bottom w:val="none" w:sz="0" w:space="0" w:color="auto"/>
                <w:right w:val="none" w:sz="0" w:space="0" w:color="auto"/>
              </w:divBdr>
            </w:div>
          </w:divsChild>
        </w:div>
        <w:div w:id="1796871532">
          <w:marLeft w:val="0"/>
          <w:marRight w:val="0"/>
          <w:marTop w:val="0"/>
          <w:marBottom w:val="0"/>
          <w:divBdr>
            <w:top w:val="none" w:sz="0" w:space="0" w:color="auto"/>
            <w:left w:val="none" w:sz="0" w:space="0" w:color="auto"/>
            <w:bottom w:val="none" w:sz="0" w:space="0" w:color="auto"/>
            <w:right w:val="none" w:sz="0" w:space="0" w:color="auto"/>
          </w:divBdr>
          <w:divsChild>
            <w:div w:id="94132433">
              <w:marLeft w:val="0"/>
              <w:marRight w:val="0"/>
              <w:marTop w:val="0"/>
              <w:marBottom w:val="0"/>
              <w:divBdr>
                <w:top w:val="none" w:sz="0" w:space="0" w:color="auto"/>
                <w:left w:val="none" w:sz="0" w:space="0" w:color="auto"/>
                <w:bottom w:val="none" w:sz="0" w:space="0" w:color="auto"/>
                <w:right w:val="none" w:sz="0" w:space="0" w:color="auto"/>
              </w:divBdr>
            </w:div>
          </w:divsChild>
        </w:div>
        <w:div w:id="1813717918">
          <w:marLeft w:val="0"/>
          <w:marRight w:val="0"/>
          <w:marTop w:val="0"/>
          <w:marBottom w:val="0"/>
          <w:divBdr>
            <w:top w:val="none" w:sz="0" w:space="0" w:color="auto"/>
            <w:left w:val="none" w:sz="0" w:space="0" w:color="auto"/>
            <w:bottom w:val="none" w:sz="0" w:space="0" w:color="auto"/>
            <w:right w:val="none" w:sz="0" w:space="0" w:color="auto"/>
          </w:divBdr>
          <w:divsChild>
            <w:div w:id="983974362">
              <w:marLeft w:val="0"/>
              <w:marRight w:val="0"/>
              <w:marTop w:val="0"/>
              <w:marBottom w:val="0"/>
              <w:divBdr>
                <w:top w:val="none" w:sz="0" w:space="0" w:color="auto"/>
                <w:left w:val="none" w:sz="0" w:space="0" w:color="auto"/>
                <w:bottom w:val="none" w:sz="0" w:space="0" w:color="auto"/>
                <w:right w:val="none" w:sz="0" w:space="0" w:color="auto"/>
              </w:divBdr>
            </w:div>
          </w:divsChild>
        </w:div>
        <w:div w:id="1852799413">
          <w:marLeft w:val="0"/>
          <w:marRight w:val="0"/>
          <w:marTop w:val="0"/>
          <w:marBottom w:val="0"/>
          <w:divBdr>
            <w:top w:val="none" w:sz="0" w:space="0" w:color="auto"/>
            <w:left w:val="none" w:sz="0" w:space="0" w:color="auto"/>
            <w:bottom w:val="none" w:sz="0" w:space="0" w:color="auto"/>
            <w:right w:val="none" w:sz="0" w:space="0" w:color="auto"/>
          </w:divBdr>
          <w:divsChild>
            <w:div w:id="1553275562">
              <w:marLeft w:val="0"/>
              <w:marRight w:val="0"/>
              <w:marTop w:val="0"/>
              <w:marBottom w:val="0"/>
              <w:divBdr>
                <w:top w:val="none" w:sz="0" w:space="0" w:color="auto"/>
                <w:left w:val="none" w:sz="0" w:space="0" w:color="auto"/>
                <w:bottom w:val="none" w:sz="0" w:space="0" w:color="auto"/>
                <w:right w:val="none" w:sz="0" w:space="0" w:color="auto"/>
              </w:divBdr>
            </w:div>
          </w:divsChild>
        </w:div>
        <w:div w:id="1918055341">
          <w:marLeft w:val="0"/>
          <w:marRight w:val="0"/>
          <w:marTop w:val="0"/>
          <w:marBottom w:val="0"/>
          <w:divBdr>
            <w:top w:val="none" w:sz="0" w:space="0" w:color="auto"/>
            <w:left w:val="none" w:sz="0" w:space="0" w:color="auto"/>
            <w:bottom w:val="none" w:sz="0" w:space="0" w:color="auto"/>
            <w:right w:val="none" w:sz="0" w:space="0" w:color="auto"/>
          </w:divBdr>
          <w:divsChild>
            <w:div w:id="1213081455">
              <w:marLeft w:val="0"/>
              <w:marRight w:val="0"/>
              <w:marTop w:val="0"/>
              <w:marBottom w:val="0"/>
              <w:divBdr>
                <w:top w:val="none" w:sz="0" w:space="0" w:color="auto"/>
                <w:left w:val="none" w:sz="0" w:space="0" w:color="auto"/>
                <w:bottom w:val="none" w:sz="0" w:space="0" w:color="auto"/>
                <w:right w:val="none" w:sz="0" w:space="0" w:color="auto"/>
              </w:divBdr>
            </w:div>
          </w:divsChild>
        </w:div>
        <w:div w:id="1970697846">
          <w:marLeft w:val="0"/>
          <w:marRight w:val="0"/>
          <w:marTop w:val="0"/>
          <w:marBottom w:val="0"/>
          <w:divBdr>
            <w:top w:val="none" w:sz="0" w:space="0" w:color="auto"/>
            <w:left w:val="none" w:sz="0" w:space="0" w:color="auto"/>
            <w:bottom w:val="none" w:sz="0" w:space="0" w:color="auto"/>
            <w:right w:val="none" w:sz="0" w:space="0" w:color="auto"/>
          </w:divBdr>
          <w:divsChild>
            <w:div w:id="1705055220">
              <w:marLeft w:val="0"/>
              <w:marRight w:val="0"/>
              <w:marTop w:val="0"/>
              <w:marBottom w:val="0"/>
              <w:divBdr>
                <w:top w:val="none" w:sz="0" w:space="0" w:color="auto"/>
                <w:left w:val="none" w:sz="0" w:space="0" w:color="auto"/>
                <w:bottom w:val="none" w:sz="0" w:space="0" w:color="auto"/>
                <w:right w:val="none" w:sz="0" w:space="0" w:color="auto"/>
              </w:divBdr>
            </w:div>
          </w:divsChild>
        </w:div>
        <w:div w:id="1984000265">
          <w:marLeft w:val="0"/>
          <w:marRight w:val="0"/>
          <w:marTop w:val="0"/>
          <w:marBottom w:val="0"/>
          <w:divBdr>
            <w:top w:val="none" w:sz="0" w:space="0" w:color="auto"/>
            <w:left w:val="none" w:sz="0" w:space="0" w:color="auto"/>
            <w:bottom w:val="none" w:sz="0" w:space="0" w:color="auto"/>
            <w:right w:val="none" w:sz="0" w:space="0" w:color="auto"/>
          </w:divBdr>
          <w:divsChild>
            <w:div w:id="607809150">
              <w:marLeft w:val="0"/>
              <w:marRight w:val="0"/>
              <w:marTop w:val="0"/>
              <w:marBottom w:val="0"/>
              <w:divBdr>
                <w:top w:val="none" w:sz="0" w:space="0" w:color="auto"/>
                <w:left w:val="none" w:sz="0" w:space="0" w:color="auto"/>
                <w:bottom w:val="none" w:sz="0" w:space="0" w:color="auto"/>
                <w:right w:val="none" w:sz="0" w:space="0" w:color="auto"/>
              </w:divBdr>
            </w:div>
          </w:divsChild>
        </w:div>
        <w:div w:id="1998606946">
          <w:marLeft w:val="0"/>
          <w:marRight w:val="0"/>
          <w:marTop w:val="0"/>
          <w:marBottom w:val="0"/>
          <w:divBdr>
            <w:top w:val="none" w:sz="0" w:space="0" w:color="auto"/>
            <w:left w:val="none" w:sz="0" w:space="0" w:color="auto"/>
            <w:bottom w:val="none" w:sz="0" w:space="0" w:color="auto"/>
            <w:right w:val="none" w:sz="0" w:space="0" w:color="auto"/>
          </w:divBdr>
          <w:divsChild>
            <w:div w:id="247543221">
              <w:marLeft w:val="0"/>
              <w:marRight w:val="0"/>
              <w:marTop w:val="0"/>
              <w:marBottom w:val="0"/>
              <w:divBdr>
                <w:top w:val="none" w:sz="0" w:space="0" w:color="auto"/>
                <w:left w:val="none" w:sz="0" w:space="0" w:color="auto"/>
                <w:bottom w:val="none" w:sz="0" w:space="0" w:color="auto"/>
                <w:right w:val="none" w:sz="0" w:space="0" w:color="auto"/>
              </w:divBdr>
            </w:div>
          </w:divsChild>
        </w:div>
        <w:div w:id="2008046835">
          <w:marLeft w:val="0"/>
          <w:marRight w:val="0"/>
          <w:marTop w:val="0"/>
          <w:marBottom w:val="0"/>
          <w:divBdr>
            <w:top w:val="none" w:sz="0" w:space="0" w:color="auto"/>
            <w:left w:val="none" w:sz="0" w:space="0" w:color="auto"/>
            <w:bottom w:val="none" w:sz="0" w:space="0" w:color="auto"/>
            <w:right w:val="none" w:sz="0" w:space="0" w:color="auto"/>
          </w:divBdr>
          <w:divsChild>
            <w:div w:id="288126657">
              <w:marLeft w:val="0"/>
              <w:marRight w:val="0"/>
              <w:marTop w:val="0"/>
              <w:marBottom w:val="0"/>
              <w:divBdr>
                <w:top w:val="none" w:sz="0" w:space="0" w:color="auto"/>
                <w:left w:val="none" w:sz="0" w:space="0" w:color="auto"/>
                <w:bottom w:val="none" w:sz="0" w:space="0" w:color="auto"/>
                <w:right w:val="none" w:sz="0" w:space="0" w:color="auto"/>
              </w:divBdr>
            </w:div>
          </w:divsChild>
        </w:div>
        <w:div w:id="2044213239">
          <w:marLeft w:val="0"/>
          <w:marRight w:val="0"/>
          <w:marTop w:val="0"/>
          <w:marBottom w:val="0"/>
          <w:divBdr>
            <w:top w:val="none" w:sz="0" w:space="0" w:color="auto"/>
            <w:left w:val="none" w:sz="0" w:space="0" w:color="auto"/>
            <w:bottom w:val="none" w:sz="0" w:space="0" w:color="auto"/>
            <w:right w:val="none" w:sz="0" w:space="0" w:color="auto"/>
          </w:divBdr>
          <w:divsChild>
            <w:div w:id="1746949256">
              <w:marLeft w:val="0"/>
              <w:marRight w:val="0"/>
              <w:marTop w:val="0"/>
              <w:marBottom w:val="0"/>
              <w:divBdr>
                <w:top w:val="none" w:sz="0" w:space="0" w:color="auto"/>
                <w:left w:val="none" w:sz="0" w:space="0" w:color="auto"/>
                <w:bottom w:val="none" w:sz="0" w:space="0" w:color="auto"/>
                <w:right w:val="none" w:sz="0" w:space="0" w:color="auto"/>
              </w:divBdr>
            </w:div>
          </w:divsChild>
        </w:div>
        <w:div w:id="2048681489">
          <w:marLeft w:val="0"/>
          <w:marRight w:val="0"/>
          <w:marTop w:val="0"/>
          <w:marBottom w:val="0"/>
          <w:divBdr>
            <w:top w:val="none" w:sz="0" w:space="0" w:color="auto"/>
            <w:left w:val="none" w:sz="0" w:space="0" w:color="auto"/>
            <w:bottom w:val="none" w:sz="0" w:space="0" w:color="auto"/>
            <w:right w:val="none" w:sz="0" w:space="0" w:color="auto"/>
          </w:divBdr>
          <w:divsChild>
            <w:div w:id="153569288">
              <w:marLeft w:val="0"/>
              <w:marRight w:val="0"/>
              <w:marTop w:val="0"/>
              <w:marBottom w:val="0"/>
              <w:divBdr>
                <w:top w:val="none" w:sz="0" w:space="0" w:color="auto"/>
                <w:left w:val="none" w:sz="0" w:space="0" w:color="auto"/>
                <w:bottom w:val="none" w:sz="0" w:space="0" w:color="auto"/>
                <w:right w:val="none" w:sz="0" w:space="0" w:color="auto"/>
              </w:divBdr>
            </w:div>
          </w:divsChild>
        </w:div>
        <w:div w:id="2060782176">
          <w:marLeft w:val="0"/>
          <w:marRight w:val="0"/>
          <w:marTop w:val="0"/>
          <w:marBottom w:val="0"/>
          <w:divBdr>
            <w:top w:val="none" w:sz="0" w:space="0" w:color="auto"/>
            <w:left w:val="none" w:sz="0" w:space="0" w:color="auto"/>
            <w:bottom w:val="none" w:sz="0" w:space="0" w:color="auto"/>
            <w:right w:val="none" w:sz="0" w:space="0" w:color="auto"/>
          </w:divBdr>
          <w:divsChild>
            <w:div w:id="744497878">
              <w:marLeft w:val="0"/>
              <w:marRight w:val="0"/>
              <w:marTop w:val="0"/>
              <w:marBottom w:val="0"/>
              <w:divBdr>
                <w:top w:val="none" w:sz="0" w:space="0" w:color="auto"/>
                <w:left w:val="none" w:sz="0" w:space="0" w:color="auto"/>
                <w:bottom w:val="none" w:sz="0" w:space="0" w:color="auto"/>
                <w:right w:val="none" w:sz="0" w:space="0" w:color="auto"/>
              </w:divBdr>
            </w:div>
          </w:divsChild>
        </w:div>
        <w:div w:id="2065180152">
          <w:marLeft w:val="0"/>
          <w:marRight w:val="0"/>
          <w:marTop w:val="0"/>
          <w:marBottom w:val="0"/>
          <w:divBdr>
            <w:top w:val="none" w:sz="0" w:space="0" w:color="auto"/>
            <w:left w:val="none" w:sz="0" w:space="0" w:color="auto"/>
            <w:bottom w:val="none" w:sz="0" w:space="0" w:color="auto"/>
            <w:right w:val="none" w:sz="0" w:space="0" w:color="auto"/>
          </w:divBdr>
          <w:divsChild>
            <w:div w:id="2170361">
              <w:marLeft w:val="0"/>
              <w:marRight w:val="0"/>
              <w:marTop w:val="0"/>
              <w:marBottom w:val="0"/>
              <w:divBdr>
                <w:top w:val="none" w:sz="0" w:space="0" w:color="auto"/>
                <w:left w:val="none" w:sz="0" w:space="0" w:color="auto"/>
                <w:bottom w:val="none" w:sz="0" w:space="0" w:color="auto"/>
                <w:right w:val="none" w:sz="0" w:space="0" w:color="auto"/>
              </w:divBdr>
            </w:div>
          </w:divsChild>
        </w:div>
        <w:div w:id="2071923786">
          <w:marLeft w:val="0"/>
          <w:marRight w:val="0"/>
          <w:marTop w:val="0"/>
          <w:marBottom w:val="0"/>
          <w:divBdr>
            <w:top w:val="none" w:sz="0" w:space="0" w:color="auto"/>
            <w:left w:val="none" w:sz="0" w:space="0" w:color="auto"/>
            <w:bottom w:val="none" w:sz="0" w:space="0" w:color="auto"/>
            <w:right w:val="none" w:sz="0" w:space="0" w:color="auto"/>
          </w:divBdr>
          <w:divsChild>
            <w:div w:id="733743762">
              <w:marLeft w:val="0"/>
              <w:marRight w:val="0"/>
              <w:marTop w:val="0"/>
              <w:marBottom w:val="0"/>
              <w:divBdr>
                <w:top w:val="none" w:sz="0" w:space="0" w:color="auto"/>
                <w:left w:val="none" w:sz="0" w:space="0" w:color="auto"/>
                <w:bottom w:val="none" w:sz="0" w:space="0" w:color="auto"/>
                <w:right w:val="none" w:sz="0" w:space="0" w:color="auto"/>
              </w:divBdr>
            </w:div>
          </w:divsChild>
        </w:div>
        <w:div w:id="2093506254">
          <w:marLeft w:val="0"/>
          <w:marRight w:val="0"/>
          <w:marTop w:val="0"/>
          <w:marBottom w:val="0"/>
          <w:divBdr>
            <w:top w:val="none" w:sz="0" w:space="0" w:color="auto"/>
            <w:left w:val="none" w:sz="0" w:space="0" w:color="auto"/>
            <w:bottom w:val="none" w:sz="0" w:space="0" w:color="auto"/>
            <w:right w:val="none" w:sz="0" w:space="0" w:color="auto"/>
          </w:divBdr>
          <w:divsChild>
            <w:div w:id="392654829">
              <w:marLeft w:val="0"/>
              <w:marRight w:val="0"/>
              <w:marTop w:val="0"/>
              <w:marBottom w:val="0"/>
              <w:divBdr>
                <w:top w:val="none" w:sz="0" w:space="0" w:color="auto"/>
                <w:left w:val="none" w:sz="0" w:space="0" w:color="auto"/>
                <w:bottom w:val="none" w:sz="0" w:space="0" w:color="auto"/>
                <w:right w:val="none" w:sz="0" w:space="0" w:color="auto"/>
              </w:divBdr>
            </w:div>
          </w:divsChild>
        </w:div>
        <w:div w:id="2116900581">
          <w:marLeft w:val="0"/>
          <w:marRight w:val="0"/>
          <w:marTop w:val="0"/>
          <w:marBottom w:val="0"/>
          <w:divBdr>
            <w:top w:val="none" w:sz="0" w:space="0" w:color="auto"/>
            <w:left w:val="none" w:sz="0" w:space="0" w:color="auto"/>
            <w:bottom w:val="none" w:sz="0" w:space="0" w:color="auto"/>
            <w:right w:val="none" w:sz="0" w:space="0" w:color="auto"/>
          </w:divBdr>
          <w:divsChild>
            <w:div w:id="1371414413">
              <w:marLeft w:val="0"/>
              <w:marRight w:val="0"/>
              <w:marTop w:val="0"/>
              <w:marBottom w:val="0"/>
              <w:divBdr>
                <w:top w:val="none" w:sz="0" w:space="0" w:color="auto"/>
                <w:left w:val="none" w:sz="0" w:space="0" w:color="auto"/>
                <w:bottom w:val="none" w:sz="0" w:space="0" w:color="auto"/>
                <w:right w:val="none" w:sz="0" w:space="0" w:color="auto"/>
              </w:divBdr>
            </w:div>
          </w:divsChild>
        </w:div>
        <w:div w:id="2134010519">
          <w:marLeft w:val="0"/>
          <w:marRight w:val="0"/>
          <w:marTop w:val="0"/>
          <w:marBottom w:val="0"/>
          <w:divBdr>
            <w:top w:val="none" w:sz="0" w:space="0" w:color="auto"/>
            <w:left w:val="none" w:sz="0" w:space="0" w:color="auto"/>
            <w:bottom w:val="none" w:sz="0" w:space="0" w:color="auto"/>
            <w:right w:val="none" w:sz="0" w:space="0" w:color="auto"/>
          </w:divBdr>
          <w:divsChild>
            <w:div w:id="2038383277">
              <w:marLeft w:val="0"/>
              <w:marRight w:val="0"/>
              <w:marTop w:val="0"/>
              <w:marBottom w:val="0"/>
              <w:divBdr>
                <w:top w:val="none" w:sz="0" w:space="0" w:color="auto"/>
                <w:left w:val="none" w:sz="0" w:space="0" w:color="auto"/>
                <w:bottom w:val="none" w:sz="0" w:space="0" w:color="auto"/>
                <w:right w:val="none" w:sz="0" w:space="0" w:color="auto"/>
              </w:divBdr>
            </w:div>
          </w:divsChild>
        </w:div>
        <w:div w:id="2146458869">
          <w:marLeft w:val="0"/>
          <w:marRight w:val="0"/>
          <w:marTop w:val="0"/>
          <w:marBottom w:val="0"/>
          <w:divBdr>
            <w:top w:val="none" w:sz="0" w:space="0" w:color="auto"/>
            <w:left w:val="none" w:sz="0" w:space="0" w:color="auto"/>
            <w:bottom w:val="none" w:sz="0" w:space="0" w:color="auto"/>
            <w:right w:val="none" w:sz="0" w:space="0" w:color="auto"/>
          </w:divBdr>
          <w:divsChild>
            <w:div w:id="9031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7402254">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720179677">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825319735">
      <w:bodyDiv w:val="1"/>
      <w:marLeft w:val="0"/>
      <w:marRight w:val="0"/>
      <w:marTop w:val="0"/>
      <w:marBottom w:val="0"/>
      <w:divBdr>
        <w:top w:val="none" w:sz="0" w:space="0" w:color="auto"/>
        <w:left w:val="none" w:sz="0" w:space="0" w:color="auto"/>
        <w:bottom w:val="none" w:sz="0" w:space="0" w:color="auto"/>
        <w:right w:val="none" w:sz="0" w:space="0" w:color="auto"/>
      </w:divBdr>
    </w:div>
    <w:div w:id="9881679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978">
          <w:marLeft w:val="0"/>
          <w:marRight w:val="0"/>
          <w:marTop w:val="0"/>
          <w:marBottom w:val="0"/>
          <w:divBdr>
            <w:top w:val="none" w:sz="0" w:space="0" w:color="auto"/>
            <w:left w:val="none" w:sz="0" w:space="0" w:color="auto"/>
            <w:bottom w:val="none" w:sz="0" w:space="0" w:color="auto"/>
            <w:right w:val="none" w:sz="0" w:space="0" w:color="auto"/>
          </w:divBdr>
        </w:div>
      </w:divsChild>
    </w:div>
    <w:div w:id="1023245955">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231769189">
      <w:bodyDiv w:val="1"/>
      <w:marLeft w:val="0"/>
      <w:marRight w:val="0"/>
      <w:marTop w:val="0"/>
      <w:marBottom w:val="0"/>
      <w:divBdr>
        <w:top w:val="none" w:sz="0" w:space="0" w:color="auto"/>
        <w:left w:val="none" w:sz="0" w:space="0" w:color="auto"/>
        <w:bottom w:val="none" w:sz="0" w:space="0" w:color="auto"/>
        <w:right w:val="none" w:sz="0" w:space="0" w:color="auto"/>
      </w:divBdr>
    </w:div>
    <w:div w:id="1312175567">
      <w:bodyDiv w:val="1"/>
      <w:marLeft w:val="0"/>
      <w:marRight w:val="0"/>
      <w:marTop w:val="0"/>
      <w:marBottom w:val="0"/>
      <w:divBdr>
        <w:top w:val="none" w:sz="0" w:space="0" w:color="auto"/>
        <w:left w:val="none" w:sz="0" w:space="0" w:color="auto"/>
        <w:bottom w:val="none" w:sz="0" w:space="0" w:color="auto"/>
        <w:right w:val="none" w:sz="0" w:space="0" w:color="auto"/>
      </w:divBdr>
    </w:div>
    <w:div w:id="1511985438">
      <w:bodyDiv w:val="1"/>
      <w:marLeft w:val="0"/>
      <w:marRight w:val="0"/>
      <w:marTop w:val="0"/>
      <w:marBottom w:val="0"/>
      <w:divBdr>
        <w:top w:val="none" w:sz="0" w:space="0" w:color="auto"/>
        <w:left w:val="none" w:sz="0" w:space="0" w:color="auto"/>
        <w:bottom w:val="none" w:sz="0" w:space="0" w:color="auto"/>
        <w:right w:val="none" w:sz="0" w:space="0" w:color="auto"/>
      </w:divBdr>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585408825">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885021787">
      <w:bodyDiv w:val="1"/>
      <w:marLeft w:val="0"/>
      <w:marRight w:val="0"/>
      <w:marTop w:val="0"/>
      <w:marBottom w:val="0"/>
      <w:divBdr>
        <w:top w:val="none" w:sz="0" w:space="0" w:color="auto"/>
        <w:left w:val="none" w:sz="0" w:space="0" w:color="auto"/>
        <w:bottom w:val="none" w:sz="0" w:space="0" w:color="auto"/>
        <w:right w:val="none" w:sz="0" w:space="0" w:color="auto"/>
      </w:divBdr>
      <w:divsChild>
        <w:div w:id="7408562">
          <w:marLeft w:val="0"/>
          <w:marRight w:val="0"/>
          <w:marTop w:val="0"/>
          <w:marBottom w:val="0"/>
          <w:divBdr>
            <w:top w:val="none" w:sz="0" w:space="0" w:color="auto"/>
            <w:left w:val="none" w:sz="0" w:space="0" w:color="auto"/>
            <w:bottom w:val="none" w:sz="0" w:space="0" w:color="auto"/>
            <w:right w:val="none" w:sz="0" w:space="0" w:color="auto"/>
          </w:divBdr>
          <w:divsChild>
            <w:div w:id="266692445">
              <w:marLeft w:val="0"/>
              <w:marRight w:val="0"/>
              <w:marTop w:val="0"/>
              <w:marBottom w:val="0"/>
              <w:divBdr>
                <w:top w:val="none" w:sz="0" w:space="0" w:color="auto"/>
                <w:left w:val="none" w:sz="0" w:space="0" w:color="auto"/>
                <w:bottom w:val="none" w:sz="0" w:space="0" w:color="auto"/>
                <w:right w:val="none" w:sz="0" w:space="0" w:color="auto"/>
              </w:divBdr>
            </w:div>
          </w:divsChild>
        </w:div>
        <w:div w:id="15739340">
          <w:marLeft w:val="0"/>
          <w:marRight w:val="0"/>
          <w:marTop w:val="0"/>
          <w:marBottom w:val="0"/>
          <w:divBdr>
            <w:top w:val="none" w:sz="0" w:space="0" w:color="auto"/>
            <w:left w:val="none" w:sz="0" w:space="0" w:color="auto"/>
            <w:bottom w:val="none" w:sz="0" w:space="0" w:color="auto"/>
            <w:right w:val="none" w:sz="0" w:space="0" w:color="auto"/>
          </w:divBdr>
          <w:divsChild>
            <w:div w:id="149249004">
              <w:marLeft w:val="0"/>
              <w:marRight w:val="0"/>
              <w:marTop w:val="0"/>
              <w:marBottom w:val="0"/>
              <w:divBdr>
                <w:top w:val="none" w:sz="0" w:space="0" w:color="auto"/>
                <w:left w:val="none" w:sz="0" w:space="0" w:color="auto"/>
                <w:bottom w:val="none" w:sz="0" w:space="0" w:color="auto"/>
                <w:right w:val="none" w:sz="0" w:space="0" w:color="auto"/>
              </w:divBdr>
            </w:div>
          </w:divsChild>
        </w:div>
        <w:div w:id="19278637">
          <w:marLeft w:val="0"/>
          <w:marRight w:val="0"/>
          <w:marTop w:val="0"/>
          <w:marBottom w:val="0"/>
          <w:divBdr>
            <w:top w:val="none" w:sz="0" w:space="0" w:color="auto"/>
            <w:left w:val="none" w:sz="0" w:space="0" w:color="auto"/>
            <w:bottom w:val="none" w:sz="0" w:space="0" w:color="auto"/>
            <w:right w:val="none" w:sz="0" w:space="0" w:color="auto"/>
          </w:divBdr>
          <w:divsChild>
            <w:div w:id="1678993185">
              <w:marLeft w:val="0"/>
              <w:marRight w:val="0"/>
              <w:marTop w:val="0"/>
              <w:marBottom w:val="0"/>
              <w:divBdr>
                <w:top w:val="none" w:sz="0" w:space="0" w:color="auto"/>
                <w:left w:val="none" w:sz="0" w:space="0" w:color="auto"/>
                <w:bottom w:val="none" w:sz="0" w:space="0" w:color="auto"/>
                <w:right w:val="none" w:sz="0" w:space="0" w:color="auto"/>
              </w:divBdr>
            </w:div>
          </w:divsChild>
        </w:div>
        <w:div w:id="35080562">
          <w:marLeft w:val="0"/>
          <w:marRight w:val="0"/>
          <w:marTop w:val="0"/>
          <w:marBottom w:val="0"/>
          <w:divBdr>
            <w:top w:val="none" w:sz="0" w:space="0" w:color="auto"/>
            <w:left w:val="none" w:sz="0" w:space="0" w:color="auto"/>
            <w:bottom w:val="none" w:sz="0" w:space="0" w:color="auto"/>
            <w:right w:val="none" w:sz="0" w:space="0" w:color="auto"/>
          </w:divBdr>
          <w:divsChild>
            <w:div w:id="342827364">
              <w:marLeft w:val="0"/>
              <w:marRight w:val="0"/>
              <w:marTop w:val="0"/>
              <w:marBottom w:val="0"/>
              <w:divBdr>
                <w:top w:val="none" w:sz="0" w:space="0" w:color="auto"/>
                <w:left w:val="none" w:sz="0" w:space="0" w:color="auto"/>
                <w:bottom w:val="none" w:sz="0" w:space="0" w:color="auto"/>
                <w:right w:val="none" w:sz="0" w:space="0" w:color="auto"/>
              </w:divBdr>
            </w:div>
          </w:divsChild>
        </w:div>
        <w:div w:id="43606609">
          <w:marLeft w:val="0"/>
          <w:marRight w:val="0"/>
          <w:marTop w:val="0"/>
          <w:marBottom w:val="0"/>
          <w:divBdr>
            <w:top w:val="none" w:sz="0" w:space="0" w:color="auto"/>
            <w:left w:val="none" w:sz="0" w:space="0" w:color="auto"/>
            <w:bottom w:val="none" w:sz="0" w:space="0" w:color="auto"/>
            <w:right w:val="none" w:sz="0" w:space="0" w:color="auto"/>
          </w:divBdr>
          <w:divsChild>
            <w:div w:id="2084712541">
              <w:marLeft w:val="0"/>
              <w:marRight w:val="0"/>
              <w:marTop w:val="0"/>
              <w:marBottom w:val="0"/>
              <w:divBdr>
                <w:top w:val="none" w:sz="0" w:space="0" w:color="auto"/>
                <w:left w:val="none" w:sz="0" w:space="0" w:color="auto"/>
                <w:bottom w:val="none" w:sz="0" w:space="0" w:color="auto"/>
                <w:right w:val="none" w:sz="0" w:space="0" w:color="auto"/>
              </w:divBdr>
            </w:div>
          </w:divsChild>
        </w:div>
        <w:div w:id="47387499">
          <w:marLeft w:val="0"/>
          <w:marRight w:val="0"/>
          <w:marTop w:val="0"/>
          <w:marBottom w:val="0"/>
          <w:divBdr>
            <w:top w:val="none" w:sz="0" w:space="0" w:color="auto"/>
            <w:left w:val="none" w:sz="0" w:space="0" w:color="auto"/>
            <w:bottom w:val="none" w:sz="0" w:space="0" w:color="auto"/>
            <w:right w:val="none" w:sz="0" w:space="0" w:color="auto"/>
          </w:divBdr>
          <w:divsChild>
            <w:div w:id="1808745687">
              <w:marLeft w:val="0"/>
              <w:marRight w:val="0"/>
              <w:marTop w:val="0"/>
              <w:marBottom w:val="0"/>
              <w:divBdr>
                <w:top w:val="none" w:sz="0" w:space="0" w:color="auto"/>
                <w:left w:val="none" w:sz="0" w:space="0" w:color="auto"/>
                <w:bottom w:val="none" w:sz="0" w:space="0" w:color="auto"/>
                <w:right w:val="none" w:sz="0" w:space="0" w:color="auto"/>
              </w:divBdr>
            </w:div>
          </w:divsChild>
        </w:div>
        <w:div w:id="60563791">
          <w:marLeft w:val="0"/>
          <w:marRight w:val="0"/>
          <w:marTop w:val="0"/>
          <w:marBottom w:val="0"/>
          <w:divBdr>
            <w:top w:val="none" w:sz="0" w:space="0" w:color="auto"/>
            <w:left w:val="none" w:sz="0" w:space="0" w:color="auto"/>
            <w:bottom w:val="none" w:sz="0" w:space="0" w:color="auto"/>
            <w:right w:val="none" w:sz="0" w:space="0" w:color="auto"/>
          </w:divBdr>
          <w:divsChild>
            <w:div w:id="1434670983">
              <w:marLeft w:val="0"/>
              <w:marRight w:val="0"/>
              <w:marTop w:val="0"/>
              <w:marBottom w:val="0"/>
              <w:divBdr>
                <w:top w:val="none" w:sz="0" w:space="0" w:color="auto"/>
                <w:left w:val="none" w:sz="0" w:space="0" w:color="auto"/>
                <w:bottom w:val="none" w:sz="0" w:space="0" w:color="auto"/>
                <w:right w:val="none" w:sz="0" w:space="0" w:color="auto"/>
              </w:divBdr>
            </w:div>
          </w:divsChild>
        </w:div>
        <w:div w:id="64185154">
          <w:marLeft w:val="0"/>
          <w:marRight w:val="0"/>
          <w:marTop w:val="0"/>
          <w:marBottom w:val="0"/>
          <w:divBdr>
            <w:top w:val="none" w:sz="0" w:space="0" w:color="auto"/>
            <w:left w:val="none" w:sz="0" w:space="0" w:color="auto"/>
            <w:bottom w:val="none" w:sz="0" w:space="0" w:color="auto"/>
            <w:right w:val="none" w:sz="0" w:space="0" w:color="auto"/>
          </w:divBdr>
          <w:divsChild>
            <w:div w:id="485442244">
              <w:marLeft w:val="0"/>
              <w:marRight w:val="0"/>
              <w:marTop w:val="0"/>
              <w:marBottom w:val="0"/>
              <w:divBdr>
                <w:top w:val="none" w:sz="0" w:space="0" w:color="auto"/>
                <w:left w:val="none" w:sz="0" w:space="0" w:color="auto"/>
                <w:bottom w:val="none" w:sz="0" w:space="0" w:color="auto"/>
                <w:right w:val="none" w:sz="0" w:space="0" w:color="auto"/>
              </w:divBdr>
            </w:div>
          </w:divsChild>
        </w:div>
        <w:div w:id="89741652">
          <w:marLeft w:val="0"/>
          <w:marRight w:val="0"/>
          <w:marTop w:val="0"/>
          <w:marBottom w:val="0"/>
          <w:divBdr>
            <w:top w:val="none" w:sz="0" w:space="0" w:color="auto"/>
            <w:left w:val="none" w:sz="0" w:space="0" w:color="auto"/>
            <w:bottom w:val="none" w:sz="0" w:space="0" w:color="auto"/>
            <w:right w:val="none" w:sz="0" w:space="0" w:color="auto"/>
          </w:divBdr>
          <w:divsChild>
            <w:div w:id="1510367249">
              <w:marLeft w:val="0"/>
              <w:marRight w:val="0"/>
              <w:marTop w:val="0"/>
              <w:marBottom w:val="0"/>
              <w:divBdr>
                <w:top w:val="none" w:sz="0" w:space="0" w:color="auto"/>
                <w:left w:val="none" w:sz="0" w:space="0" w:color="auto"/>
                <w:bottom w:val="none" w:sz="0" w:space="0" w:color="auto"/>
                <w:right w:val="none" w:sz="0" w:space="0" w:color="auto"/>
              </w:divBdr>
            </w:div>
          </w:divsChild>
        </w:div>
        <w:div w:id="102114009">
          <w:marLeft w:val="0"/>
          <w:marRight w:val="0"/>
          <w:marTop w:val="0"/>
          <w:marBottom w:val="0"/>
          <w:divBdr>
            <w:top w:val="none" w:sz="0" w:space="0" w:color="auto"/>
            <w:left w:val="none" w:sz="0" w:space="0" w:color="auto"/>
            <w:bottom w:val="none" w:sz="0" w:space="0" w:color="auto"/>
            <w:right w:val="none" w:sz="0" w:space="0" w:color="auto"/>
          </w:divBdr>
          <w:divsChild>
            <w:div w:id="723259306">
              <w:marLeft w:val="0"/>
              <w:marRight w:val="0"/>
              <w:marTop w:val="0"/>
              <w:marBottom w:val="0"/>
              <w:divBdr>
                <w:top w:val="none" w:sz="0" w:space="0" w:color="auto"/>
                <w:left w:val="none" w:sz="0" w:space="0" w:color="auto"/>
                <w:bottom w:val="none" w:sz="0" w:space="0" w:color="auto"/>
                <w:right w:val="none" w:sz="0" w:space="0" w:color="auto"/>
              </w:divBdr>
            </w:div>
          </w:divsChild>
        </w:div>
        <w:div w:id="142935261">
          <w:marLeft w:val="0"/>
          <w:marRight w:val="0"/>
          <w:marTop w:val="0"/>
          <w:marBottom w:val="0"/>
          <w:divBdr>
            <w:top w:val="none" w:sz="0" w:space="0" w:color="auto"/>
            <w:left w:val="none" w:sz="0" w:space="0" w:color="auto"/>
            <w:bottom w:val="none" w:sz="0" w:space="0" w:color="auto"/>
            <w:right w:val="none" w:sz="0" w:space="0" w:color="auto"/>
          </w:divBdr>
          <w:divsChild>
            <w:div w:id="1709719360">
              <w:marLeft w:val="0"/>
              <w:marRight w:val="0"/>
              <w:marTop w:val="0"/>
              <w:marBottom w:val="0"/>
              <w:divBdr>
                <w:top w:val="none" w:sz="0" w:space="0" w:color="auto"/>
                <w:left w:val="none" w:sz="0" w:space="0" w:color="auto"/>
                <w:bottom w:val="none" w:sz="0" w:space="0" w:color="auto"/>
                <w:right w:val="none" w:sz="0" w:space="0" w:color="auto"/>
              </w:divBdr>
            </w:div>
          </w:divsChild>
        </w:div>
        <w:div w:id="155264416">
          <w:marLeft w:val="0"/>
          <w:marRight w:val="0"/>
          <w:marTop w:val="0"/>
          <w:marBottom w:val="0"/>
          <w:divBdr>
            <w:top w:val="none" w:sz="0" w:space="0" w:color="auto"/>
            <w:left w:val="none" w:sz="0" w:space="0" w:color="auto"/>
            <w:bottom w:val="none" w:sz="0" w:space="0" w:color="auto"/>
            <w:right w:val="none" w:sz="0" w:space="0" w:color="auto"/>
          </w:divBdr>
          <w:divsChild>
            <w:div w:id="1791976835">
              <w:marLeft w:val="0"/>
              <w:marRight w:val="0"/>
              <w:marTop w:val="0"/>
              <w:marBottom w:val="0"/>
              <w:divBdr>
                <w:top w:val="none" w:sz="0" w:space="0" w:color="auto"/>
                <w:left w:val="none" w:sz="0" w:space="0" w:color="auto"/>
                <w:bottom w:val="none" w:sz="0" w:space="0" w:color="auto"/>
                <w:right w:val="none" w:sz="0" w:space="0" w:color="auto"/>
              </w:divBdr>
            </w:div>
          </w:divsChild>
        </w:div>
        <w:div w:id="208492919">
          <w:marLeft w:val="0"/>
          <w:marRight w:val="0"/>
          <w:marTop w:val="0"/>
          <w:marBottom w:val="0"/>
          <w:divBdr>
            <w:top w:val="none" w:sz="0" w:space="0" w:color="auto"/>
            <w:left w:val="none" w:sz="0" w:space="0" w:color="auto"/>
            <w:bottom w:val="none" w:sz="0" w:space="0" w:color="auto"/>
            <w:right w:val="none" w:sz="0" w:space="0" w:color="auto"/>
          </w:divBdr>
          <w:divsChild>
            <w:div w:id="152114141">
              <w:marLeft w:val="0"/>
              <w:marRight w:val="0"/>
              <w:marTop w:val="0"/>
              <w:marBottom w:val="0"/>
              <w:divBdr>
                <w:top w:val="none" w:sz="0" w:space="0" w:color="auto"/>
                <w:left w:val="none" w:sz="0" w:space="0" w:color="auto"/>
                <w:bottom w:val="none" w:sz="0" w:space="0" w:color="auto"/>
                <w:right w:val="none" w:sz="0" w:space="0" w:color="auto"/>
              </w:divBdr>
            </w:div>
          </w:divsChild>
        </w:div>
        <w:div w:id="222064363">
          <w:marLeft w:val="0"/>
          <w:marRight w:val="0"/>
          <w:marTop w:val="0"/>
          <w:marBottom w:val="0"/>
          <w:divBdr>
            <w:top w:val="none" w:sz="0" w:space="0" w:color="auto"/>
            <w:left w:val="none" w:sz="0" w:space="0" w:color="auto"/>
            <w:bottom w:val="none" w:sz="0" w:space="0" w:color="auto"/>
            <w:right w:val="none" w:sz="0" w:space="0" w:color="auto"/>
          </w:divBdr>
          <w:divsChild>
            <w:div w:id="2084377868">
              <w:marLeft w:val="0"/>
              <w:marRight w:val="0"/>
              <w:marTop w:val="0"/>
              <w:marBottom w:val="0"/>
              <w:divBdr>
                <w:top w:val="none" w:sz="0" w:space="0" w:color="auto"/>
                <w:left w:val="none" w:sz="0" w:space="0" w:color="auto"/>
                <w:bottom w:val="none" w:sz="0" w:space="0" w:color="auto"/>
                <w:right w:val="none" w:sz="0" w:space="0" w:color="auto"/>
              </w:divBdr>
            </w:div>
          </w:divsChild>
        </w:div>
        <w:div w:id="235019168">
          <w:marLeft w:val="0"/>
          <w:marRight w:val="0"/>
          <w:marTop w:val="0"/>
          <w:marBottom w:val="0"/>
          <w:divBdr>
            <w:top w:val="none" w:sz="0" w:space="0" w:color="auto"/>
            <w:left w:val="none" w:sz="0" w:space="0" w:color="auto"/>
            <w:bottom w:val="none" w:sz="0" w:space="0" w:color="auto"/>
            <w:right w:val="none" w:sz="0" w:space="0" w:color="auto"/>
          </w:divBdr>
          <w:divsChild>
            <w:div w:id="752357421">
              <w:marLeft w:val="0"/>
              <w:marRight w:val="0"/>
              <w:marTop w:val="0"/>
              <w:marBottom w:val="0"/>
              <w:divBdr>
                <w:top w:val="none" w:sz="0" w:space="0" w:color="auto"/>
                <w:left w:val="none" w:sz="0" w:space="0" w:color="auto"/>
                <w:bottom w:val="none" w:sz="0" w:space="0" w:color="auto"/>
                <w:right w:val="none" w:sz="0" w:space="0" w:color="auto"/>
              </w:divBdr>
            </w:div>
          </w:divsChild>
        </w:div>
        <w:div w:id="239947051">
          <w:marLeft w:val="0"/>
          <w:marRight w:val="0"/>
          <w:marTop w:val="0"/>
          <w:marBottom w:val="0"/>
          <w:divBdr>
            <w:top w:val="none" w:sz="0" w:space="0" w:color="auto"/>
            <w:left w:val="none" w:sz="0" w:space="0" w:color="auto"/>
            <w:bottom w:val="none" w:sz="0" w:space="0" w:color="auto"/>
            <w:right w:val="none" w:sz="0" w:space="0" w:color="auto"/>
          </w:divBdr>
          <w:divsChild>
            <w:div w:id="1072121134">
              <w:marLeft w:val="0"/>
              <w:marRight w:val="0"/>
              <w:marTop w:val="0"/>
              <w:marBottom w:val="0"/>
              <w:divBdr>
                <w:top w:val="none" w:sz="0" w:space="0" w:color="auto"/>
                <w:left w:val="none" w:sz="0" w:space="0" w:color="auto"/>
                <w:bottom w:val="none" w:sz="0" w:space="0" w:color="auto"/>
                <w:right w:val="none" w:sz="0" w:space="0" w:color="auto"/>
              </w:divBdr>
            </w:div>
          </w:divsChild>
        </w:div>
        <w:div w:id="253637283">
          <w:marLeft w:val="0"/>
          <w:marRight w:val="0"/>
          <w:marTop w:val="0"/>
          <w:marBottom w:val="0"/>
          <w:divBdr>
            <w:top w:val="none" w:sz="0" w:space="0" w:color="auto"/>
            <w:left w:val="none" w:sz="0" w:space="0" w:color="auto"/>
            <w:bottom w:val="none" w:sz="0" w:space="0" w:color="auto"/>
            <w:right w:val="none" w:sz="0" w:space="0" w:color="auto"/>
          </w:divBdr>
          <w:divsChild>
            <w:div w:id="234708909">
              <w:marLeft w:val="0"/>
              <w:marRight w:val="0"/>
              <w:marTop w:val="0"/>
              <w:marBottom w:val="0"/>
              <w:divBdr>
                <w:top w:val="none" w:sz="0" w:space="0" w:color="auto"/>
                <w:left w:val="none" w:sz="0" w:space="0" w:color="auto"/>
                <w:bottom w:val="none" w:sz="0" w:space="0" w:color="auto"/>
                <w:right w:val="none" w:sz="0" w:space="0" w:color="auto"/>
              </w:divBdr>
            </w:div>
          </w:divsChild>
        </w:div>
        <w:div w:id="265160147">
          <w:marLeft w:val="0"/>
          <w:marRight w:val="0"/>
          <w:marTop w:val="0"/>
          <w:marBottom w:val="0"/>
          <w:divBdr>
            <w:top w:val="none" w:sz="0" w:space="0" w:color="auto"/>
            <w:left w:val="none" w:sz="0" w:space="0" w:color="auto"/>
            <w:bottom w:val="none" w:sz="0" w:space="0" w:color="auto"/>
            <w:right w:val="none" w:sz="0" w:space="0" w:color="auto"/>
          </w:divBdr>
          <w:divsChild>
            <w:div w:id="984433249">
              <w:marLeft w:val="0"/>
              <w:marRight w:val="0"/>
              <w:marTop w:val="0"/>
              <w:marBottom w:val="0"/>
              <w:divBdr>
                <w:top w:val="none" w:sz="0" w:space="0" w:color="auto"/>
                <w:left w:val="none" w:sz="0" w:space="0" w:color="auto"/>
                <w:bottom w:val="none" w:sz="0" w:space="0" w:color="auto"/>
                <w:right w:val="none" w:sz="0" w:space="0" w:color="auto"/>
              </w:divBdr>
            </w:div>
          </w:divsChild>
        </w:div>
        <w:div w:id="275991037">
          <w:marLeft w:val="0"/>
          <w:marRight w:val="0"/>
          <w:marTop w:val="0"/>
          <w:marBottom w:val="0"/>
          <w:divBdr>
            <w:top w:val="none" w:sz="0" w:space="0" w:color="auto"/>
            <w:left w:val="none" w:sz="0" w:space="0" w:color="auto"/>
            <w:bottom w:val="none" w:sz="0" w:space="0" w:color="auto"/>
            <w:right w:val="none" w:sz="0" w:space="0" w:color="auto"/>
          </w:divBdr>
          <w:divsChild>
            <w:div w:id="1453591113">
              <w:marLeft w:val="0"/>
              <w:marRight w:val="0"/>
              <w:marTop w:val="0"/>
              <w:marBottom w:val="0"/>
              <w:divBdr>
                <w:top w:val="none" w:sz="0" w:space="0" w:color="auto"/>
                <w:left w:val="none" w:sz="0" w:space="0" w:color="auto"/>
                <w:bottom w:val="none" w:sz="0" w:space="0" w:color="auto"/>
                <w:right w:val="none" w:sz="0" w:space="0" w:color="auto"/>
              </w:divBdr>
            </w:div>
          </w:divsChild>
        </w:div>
        <w:div w:id="276185794">
          <w:marLeft w:val="0"/>
          <w:marRight w:val="0"/>
          <w:marTop w:val="0"/>
          <w:marBottom w:val="0"/>
          <w:divBdr>
            <w:top w:val="none" w:sz="0" w:space="0" w:color="auto"/>
            <w:left w:val="none" w:sz="0" w:space="0" w:color="auto"/>
            <w:bottom w:val="none" w:sz="0" w:space="0" w:color="auto"/>
            <w:right w:val="none" w:sz="0" w:space="0" w:color="auto"/>
          </w:divBdr>
          <w:divsChild>
            <w:div w:id="1766415363">
              <w:marLeft w:val="0"/>
              <w:marRight w:val="0"/>
              <w:marTop w:val="0"/>
              <w:marBottom w:val="0"/>
              <w:divBdr>
                <w:top w:val="none" w:sz="0" w:space="0" w:color="auto"/>
                <w:left w:val="none" w:sz="0" w:space="0" w:color="auto"/>
                <w:bottom w:val="none" w:sz="0" w:space="0" w:color="auto"/>
                <w:right w:val="none" w:sz="0" w:space="0" w:color="auto"/>
              </w:divBdr>
            </w:div>
          </w:divsChild>
        </w:div>
        <w:div w:id="291832605">
          <w:marLeft w:val="0"/>
          <w:marRight w:val="0"/>
          <w:marTop w:val="0"/>
          <w:marBottom w:val="0"/>
          <w:divBdr>
            <w:top w:val="none" w:sz="0" w:space="0" w:color="auto"/>
            <w:left w:val="none" w:sz="0" w:space="0" w:color="auto"/>
            <w:bottom w:val="none" w:sz="0" w:space="0" w:color="auto"/>
            <w:right w:val="none" w:sz="0" w:space="0" w:color="auto"/>
          </w:divBdr>
          <w:divsChild>
            <w:div w:id="90207117">
              <w:marLeft w:val="0"/>
              <w:marRight w:val="0"/>
              <w:marTop w:val="0"/>
              <w:marBottom w:val="0"/>
              <w:divBdr>
                <w:top w:val="none" w:sz="0" w:space="0" w:color="auto"/>
                <w:left w:val="none" w:sz="0" w:space="0" w:color="auto"/>
                <w:bottom w:val="none" w:sz="0" w:space="0" w:color="auto"/>
                <w:right w:val="none" w:sz="0" w:space="0" w:color="auto"/>
              </w:divBdr>
            </w:div>
          </w:divsChild>
        </w:div>
        <w:div w:id="293633403">
          <w:marLeft w:val="0"/>
          <w:marRight w:val="0"/>
          <w:marTop w:val="0"/>
          <w:marBottom w:val="0"/>
          <w:divBdr>
            <w:top w:val="none" w:sz="0" w:space="0" w:color="auto"/>
            <w:left w:val="none" w:sz="0" w:space="0" w:color="auto"/>
            <w:bottom w:val="none" w:sz="0" w:space="0" w:color="auto"/>
            <w:right w:val="none" w:sz="0" w:space="0" w:color="auto"/>
          </w:divBdr>
          <w:divsChild>
            <w:div w:id="160436806">
              <w:marLeft w:val="0"/>
              <w:marRight w:val="0"/>
              <w:marTop w:val="0"/>
              <w:marBottom w:val="0"/>
              <w:divBdr>
                <w:top w:val="none" w:sz="0" w:space="0" w:color="auto"/>
                <w:left w:val="none" w:sz="0" w:space="0" w:color="auto"/>
                <w:bottom w:val="none" w:sz="0" w:space="0" w:color="auto"/>
                <w:right w:val="none" w:sz="0" w:space="0" w:color="auto"/>
              </w:divBdr>
            </w:div>
          </w:divsChild>
        </w:div>
        <w:div w:id="293678396">
          <w:marLeft w:val="0"/>
          <w:marRight w:val="0"/>
          <w:marTop w:val="0"/>
          <w:marBottom w:val="0"/>
          <w:divBdr>
            <w:top w:val="none" w:sz="0" w:space="0" w:color="auto"/>
            <w:left w:val="none" w:sz="0" w:space="0" w:color="auto"/>
            <w:bottom w:val="none" w:sz="0" w:space="0" w:color="auto"/>
            <w:right w:val="none" w:sz="0" w:space="0" w:color="auto"/>
          </w:divBdr>
          <w:divsChild>
            <w:div w:id="597371620">
              <w:marLeft w:val="0"/>
              <w:marRight w:val="0"/>
              <w:marTop w:val="0"/>
              <w:marBottom w:val="0"/>
              <w:divBdr>
                <w:top w:val="none" w:sz="0" w:space="0" w:color="auto"/>
                <w:left w:val="none" w:sz="0" w:space="0" w:color="auto"/>
                <w:bottom w:val="none" w:sz="0" w:space="0" w:color="auto"/>
                <w:right w:val="none" w:sz="0" w:space="0" w:color="auto"/>
              </w:divBdr>
            </w:div>
          </w:divsChild>
        </w:div>
        <w:div w:id="303311535">
          <w:marLeft w:val="0"/>
          <w:marRight w:val="0"/>
          <w:marTop w:val="0"/>
          <w:marBottom w:val="0"/>
          <w:divBdr>
            <w:top w:val="none" w:sz="0" w:space="0" w:color="auto"/>
            <w:left w:val="none" w:sz="0" w:space="0" w:color="auto"/>
            <w:bottom w:val="none" w:sz="0" w:space="0" w:color="auto"/>
            <w:right w:val="none" w:sz="0" w:space="0" w:color="auto"/>
          </w:divBdr>
          <w:divsChild>
            <w:div w:id="64036580">
              <w:marLeft w:val="0"/>
              <w:marRight w:val="0"/>
              <w:marTop w:val="0"/>
              <w:marBottom w:val="0"/>
              <w:divBdr>
                <w:top w:val="none" w:sz="0" w:space="0" w:color="auto"/>
                <w:left w:val="none" w:sz="0" w:space="0" w:color="auto"/>
                <w:bottom w:val="none" w:sz="0" w:space="0" w:color="auto"/>
                <w:right w:val="none" w:sz="0" w:space="0" w:color="auto"/>
              </w:divBdr>
            </w:div>
          </w:divsChild>
        </w:div>
        <w:div w:id="319698008">
          <w:marLeft w:val="0"/>
          <w:marRight w:val="0"/>
          <w:marTop w:val="0"/>
          <w:marBottom w:val="0"/>
          <w:divBdr>
            <w:top w:val="none" w:sz="0" w:space="0" w:color="auto"/>
            <w:left w:val="none" w:sz="0" w:space="0" w:color="auto"/>
            <w:bottom w:val="none" w:sz="0" w:space="0" w:color="auto"/>
            <w:right w:val="none" w:sz="0" w:space="0" w:color="auto"/>
          </w:divBdr>
          <w:divsChild>
            <w:div w:id="580984988">
              <w:marLeft w:val="0"/>
              <w:marRight w:val="0"/>
              <w:marTop w:val="0"/>
              <w:marBottom w:val="0"/>
              <w:divBdr>
                <w:top w:val="none" w:sz="0" w:space="0" w:color="auto"/>
                <w:left w:val="none" w:sz="0" w:space="0" w:color="auto"/>
                <w:bottom w:val="none" w:sz="0" w:space="0" w:color="auto"/>
                <w:right w:val="none" w:sz="0" w:space="0" w:color="auto"/>
              </w:divBdr>
            </w:div>
          </w:divsChild>
        </w:div>
        <w:div w:id="322853615">
          <w:marLeft w:val="0"/>
          <w:marRight w:val="0"/>
          <w:marTop w:val="0"/>
          <w:marBottom w:val="0"/>
          <w:divBdr>
            <w:top w:val="none" w:sz="0" w:space="0" w:color="auto"/>
            <w:left w:val="none" w:sz="0" w:space="0" w:color="auto"/>
            <w:bottom w:val="none" w:sz="0" w:space="0" w:color="auto"/>
            <w:right w:val="none" w:sz="0" w:space="0" w:color="auto"/>
          </w:divBdr>
          <w:divsChild>
            <w:div w:id="659622960">
              <w:marLeft w:val="0"/>
              <w:marRight w:val="0"/>
              <w:marTop w:val="0"/>
              <w:marBottom w:val="0"/>
              <w:divBdr>
                <w:top w:val="none" w:sz="0" w:space="0" w:color="auto"/>
                <w:left w:val="none" w:sz="0" w:space="0" w:color="auto"/>
                <w:bottom w:val="none" w:sz="0" w:space="0" w:color="auto"/>
                <w:right w:val="none" w:sz="0" w:space="0" w:color="auto"/>
              </w:divBdr>
            </w:div>
          </w:divsChild>
        </w:div>
        <w:div w:id="332490779">
          <w:marLeft w:val="0"/>
          <w:marRight w:val="0"/>
          <w:marTop w:val="0"/>
          <w:marBottom w:val="0"/>
          <w:divBdr>
            <w:top w:val="none" w:sz="0" w:space="0" w:color="auto"/>
            <w:left w:val="none" w:sz="0" w:space="0" w:color="auto"/>
            <w:bottom w:val="none" w:sz="0" w:space="0" w:color="auto"/>
            <w:right w:val="none" w:sz="0" w:space="0" w:color="auto"/>
          </w:divBdr>
          <w:divsChild>
            <w:div w:id="1673407278">
              <w:marLeft w:val="0"/>
              <w:marRight w:val="0"/>
              <w:marTop w:val="0"/>
              <w:marBottom w:val="0"/>
              <w:divBdr>
                <w:top w:val="none" w:sz="0" w:space="0" w:color="auto"/>
                <w:left w:val="none" w:sz="0" w:space="0" w:color="auto"/>
                <w:bottom w:val="none" w:sz="0" w:space="0" w:color="auto"/>
                <w:right w:val="none" w:sz="0" w:space="0" w:color="auto"/>
              </w:divBdr>
            </w:div>
          </w:divsChild>
        </w:div>
        <w:div w:id="354042158">
          <w:marLeft w:val="0"/>
          <w:marRight w:val="0"/>
          <w:marTop w:val="0"/>
          <w:marBottom w:val="0"/>
          <w:divBdr>
            <w:top w:val="none" w:sz="0" w:space="0" w:color="auto"/>
            <w:left w:val="none" w:sz="0" w:space="0" w:color="auto"/>
            <w:bottom w:val="none" w:sz="0" w:space="0" w:color="auto"/>
            <w:right w:val="none" w:sz="0" w:space="0" w:color="auto"/>
          </w:divBdr>
          <w:divsChild>
            <w:div w:id="1074476283">
              <w:marLeft w:val="0"/>
              <w:marRight w:val="0"/>
              <w:marTop w:val="0"/>
              <w:marBottom w:val="0"/>
              <w:divBdr>
                <w:top w:val="none" w:sz="0" w:space="0" w:color="auto"/>
                <w:left w:val="none" w:sz="0" w:space="0" w:color="auto"/>
                <w:bottom w:val="none" w:sz="0" w:space="0" w:color="auto"/>
                <w:right w:val="none" w:sz="0" w:space="0" w:color="auto"/>
              </w:divBdr>
            </w:div>
          </w:divsChild>
        </w:div>
        <w:div w:id="417793279">
          <w:marLeft w:val="0"/>
          <w:marRight w:val="0"/>
          <w:marTop w:val="0"/>
          <w:marBottom w:val="0"/>
          <w:divBdr>
            <w:top w:val="none" w:sz="0" w:space="0" w:color="auto"/>
            <w:left w:val="none" w:sz="0" w:space="0" w:color="auto"/>
            <w:bottom w:val="none" w:sz="0" w:space="0" w:color="auto"/>
            <w:right w:val="none" w:sz="0" w:space="0" w:color="auto"/>
          </w:divBdr>
          <w:divsChild>
            <w:div w:id="19281754">
              <w:marLeft w:val="0"/>
              <w:marRight w:val="0"/>
              <w:marTop w:val="0"/>
              <w:marBottom w:val="0"/>
              <w:divBdr>
                <w:top w:val="none" w:sz="0" w:space="0" w:color="auto"/>
                <w:left w:val="none" w:sz="0" w:space="0" w:color="auto"/>
                <w:bottom w:val="none" w:sz="0" w:space="0" w:color="auto"/>
                <w:right w:val="none" w:sz="0" w:space="0" w:color="auto"/>
              </w:divBdr>
            </w:div>
          </w:divsChild>
        </w:div>
        <w:div w:id="446393354">
          <w:marLeft w:val="0"/>
          <w:marRight w:val="0"/>
          <w:marTop w:val="0"/>
          <w:marBottom w:val="0"/>
          <w:divBdr>
            <w:top w:val="none" w:sz="0" w:space="0" w:color="auto"/>
            <w:left w:val="none" w:sz="0" w:space="0" w:color="auto"/>
            <w:bottom w:val="none" w:sz="0" w:space="0" w:color="auto"/>
            <w:right w:val="none" w:sz="0" w:space="0" w:color="auto"/>
          </w:divBdr>
          <w:divsChild>
            <w:div w:id="2126995233">
              <w:marLeft w:val="0"/>
              <w:marRight w:val="0"/>
              <w:marTop w:val="0"/>
              <w:marBottom w:val="0"/>
              <w:divBdr>
                <w:top w:val="none" w:sz="0" w:space="0" w:color="auto"/>
                <w:left w:val="none" w:sz="0" w:space="0" w:color="auto"/>
                <w:bottom w:val="none" w:sz="0" w:space="0" w:color="auto"/>
                <w:right w:val="none" w:sz="0" w:space="0" w:color="auto"/>
              </w:divBdr>
            </w:div>
          </w:divsChild>
        </w:div>
        <w:div w:id="459037921">
          <w:marLeft w:val="0"/>
          <w:marRight w:val="0"/>
          <w:marTop w:val="0"/>
          <w:marBottom w:val="0"/>
          <w:divBdr>
            <w:top w:val="none" w:sz="0" w:space="0" w:color="auto"/>
            <w:left w:val="none" w:sz="0" w:space="0" w:color="auto"/>
            <w:bottom w:val="none" w:sz="0" w:space="0" w:color="auto"/>
            <w:right w:val="none" w:sz="0" w:space="0" w:color="auto"/>
          </w:divBdr>
          <w:divsChild>
            <w:div w:id="2118787752">
              <w:marLeft w:val="0"/>
              <w:marRight w:val="0"/>
              <w:marTop w:val="0"/>
              <w:marBottom w:val="0"/>
              <w:divBdr>
                <w:top w:val="none" w:sz="0" w:space="0" w:color="auto"/>
                <w:left w:val="none" w:sz="0" w:space="0" w:color="auto"/>
                <w:bottom w:val="none" w:sz="0" w:space="0" w:color="auto"/>
                <w:right w:val="none" w:sz="0" w:space="0" w:color="auto"/>
              </w:divBdr>
            </w:div>
          </w:divsChild>
        </w:div>
        <w:div w:id="478960417">
          <w:marLeft w:val="0"/>
          <w:marRight w:val="0"/>
          <w:marTop w:val="0"/>
          <w:marBottom w:val="0"/>
          <w:divBdr>
            <w:top w:val="none" w:sz="0" w:space="0" w:color="auto"/>
            <w:left w:val="none" w:sz="0" w:space="0" w:color="auto"/>
            <w:bottom w:val="none" w:sz="0" w:space="0" w:color="auto"/>
            <w:right w:val="none" w:sz="0" w:space="0" w:color="auto"/>
          </w:divBdr>
          <w:divsChild>
            <w:div w:id="1553541150">
              <w:marLeft w:val="0"/>
              <w:marRight w:val="0"/>
              <w:marTop w:val="0"/>
              <w:marBottom w:val="0"/>
              <w:divBdr>
                <w:top w:val="none" w:sz="0" w:space="0" w:color="auto"/>
                <w:left w:val="none" w:sz="0" w:space="0" w:color="auto"/>
                <w:bottom w:val="none" w:sz="0" w:space="0" w:color="auto"/>
                <w:right w:val="none" w:sz="0" w:space="0" w:color="auto"/>
              </w:divBdr>
            </w:div>
          </w:divsChild>
        </w:div>
        <w:div w:id="480587442">
          <w:marLeft w:val="0"/>
          <w:marRight w:val="0"/>
          <w:marTop w:val="0"/>
          <w:marBottom w:val="0"/>
          <w:divBdr>
            <w:top w:val="none" w:sz="0" w:space="0" w:color="auto"/>
            <w:left w:val="none" w:sz="0" w:space="0" w:color="auto"/>
            <w:bottom w:val="none" w:sz="0" w:space="0" w:color="auto"/>
            <w:right w:val="none" w:sz="0" w:space="0" w:color="auto"/>
          </w:divBdr>
          <w:divsChild>
            <w:div w:id="409154217">
              <w:marLeft w:val="0"/>
              <w:marRight w:val="0"/>
              <w:marTop w:val="0"/>
              <w:marBottom w:val="0"/>
              <w:divBdr>
                <w:top w:val="none" w:sz="0" w:space="0" w:color="auto"/>
                <w:left w:val="none" w:sz="0" w:space="0" w:color="auto"/>
                <w:bottom w:val="none" w:sz="0" w:space="0" w:color="auto"/>
                <w:right w:val="none" w:sz="0" w:space="0" w:color="auto"/>
              </w:divBdr>
            </w:div>
          </w:divsChild>
        </w:div>
        <w:div w:id="499929219">
          <w:marLeft w:val="0"/>
          <w:marRight w:val="0"/>
          <w:marTop w:val="0"/>
          <w:marBottom w:val="0"/>
          <w:divBdr>
            <w:top w:val="none" w:sz="0" w:space="0" w:color="auto"/>
            <w:left w:val="none" w:sz="0" w:space="0" w:color="auto"/>
            <w:bottom w:val="none" w:sz="0" w:space="0" w:color="auto"/>
            <w:right w:val="none" w:sz="0" w:space="0" w:color="auto"/>
          </w:divBdr>
          <w:divsChild>
            <w:div w:id="311375873">
              <w:marLeft w:val="0"/>
              <w:marRight w:val="0"/>
              <w:marTop w:val="0"/>
              <w:marBottom w:val="0"/>
              <w:divBdr>
                <w:top w:val="none" w:sz="0" w:space="0" w:color="auto"/>
                <w:left w:val="none" w:sz="0" w:space="0" w:color="auto"/>
                <w:bottom w:val="none" w:sz="0" w:space="0" w:color="auto"/>
                <w:right w:val="none" w:sz="0" w:space="0" w:color="auto"/>
              </w:divBdr>
            </w:div>
          </w:divsChild>
        </w:div>
        <w:div w:id="511645988">
          <w:marLeft w:val="0"/>
          <w:marRight w:val="0"/>
          <w:marTop w:val="0"/>
          <w:marBottom w:val="0"/>
          <w:divBdr>
            <w:top w:val="none" w:sz="0" w:space="0" w:color="auto"/>
            <w:left w:val="none" w:sz="0" w:space="0" w:color="auto"/>
            <w:bottom w:val="none" w:sz="0" w:space="0" w:color="auto"/>
            <w:right w:val="none" w:sz="0" w:space="0" w:color="auto"/>
          </w:divBdr>
          <w:divsChild>
            <w:div w:id="1562138207">
              <w:marLeft w:val="0"/>
              <w:marRight w:val="0"/>
              <w:marTop w:val="0"/>
              <w:marBottom w:val="0"/>
              <w:divBdr>
                <w:top w:val="none" w:sz="0" w:space="0" w:color="auto"/>
                <w:left w:val="none" w:sz="0" w:space="0" w:color="auto"/>
                <w:bottom w:val="none" w:sz="0" w:space="0" w:color="auto"/>
                <w:right w:val="none" w:sz="0" w:space="0" w:color="auto"/>
              </w:divBdr>
            </w:div>
          </w:divsChild>
        </w:div>
        <w:div w:id="522472921">
          <w:marLeft w:val="0"/>
          <w:marRight w:val="0"/>
          <w:marTop w:val="0"/>
          <w:marBottom w:val="0"/>
          <w:divBdr>
            <w:top w:val="none" w:sz="0" w:space="0" w:color="auto"/>
            <w:left w:val="none" w:sz="0" w:space="0" w:color="auto"/>
            <w:bottom w:val="none" w:sz="0" w:space="0" w:color="auto"/>
            <w:right w:val="none" w:sz="0" w:space="0" w:color="auto"/>
          </w:divBdr>
          <w:divsChild>
            <w:div w:id="2073582539">
              <w:marLeft w:val="0"/>
              <w:marRight w:val="0"/>
              <w:marTop w:val="0"/>
              <w:marBottom w:val="0"/>
              <w:divBdr>
                <w:top w:val="none" w:sz="0" w:space="0" w:color="auto"/>
                <w:left w:val="none" w:sz="0" w:space="0" w:color="auto"/>
                <w:bottom w:val="none" w:sz="0" w:space="0" w:color="auto"/>
                <w:right w:val="none" w:sz="0" w:space="0" w:color="auto"/>
              </w:divBdr>
            </w:div>
          </w:divsChild>
        </w:div>
        <w:div w:id="530800376">
          <w:marLeft w:val="0"/>
          <w:marRight w:val="0"/>
          <w:marTop w:val="0"/>
          <w:marBottom w:val="0"/>
          <w:divBdr>
            <w:top w:val="none" w:sz="0" w:space="0" w:color="auto"/>
            <w:left w:val="none" w:sz="0" w:space="0" w:color="auto"/>
            <w:bottom w:val="none" w:sz="0" w:space="0" w:color="auto"/>
            <w:right w:val="none" w:sz="0" w:space="0" w:color="auto"/>
          </w:divBdr>
          <w:divsChild>
            <w:div w:id="681592871">
              <w:marLeft w:val="0"/>
              <w:marRight w:val="0"/>
              <w:marTop w:val="0"/>
              <w:marBottom w:val="0"/>
              <w:divBdr>
                <w:top w:val="none" w:sz="0" w:space="0" w:color="auto"/>
                <w:left w:val="none" w:sz="0" w:space="0" w:color="auto"/>
                <w:bottom w:val="none" w:sz="0" w:space="0" w:color="auto"/>
                <w:right w:val="none" w:sz="0" w:space="0" w:color="auto"/>
              </w:divBdr>
            </w:div>
          </w:divsChild>
        </w:div>
        <w:div w:id="532035691">
          <w:marLeft w:val="0"/>
          <w:marRight w:val="0"/>
          <w:marTop w:val="0"/>
          <w:marBottom w:val="0"/>
          <w:divBdr>
            <w:top w:val="none" w:sz="0" w:space="0" w:color="auto"/>
            <w:left w:val="none" w:sz="0" w:space="0" w:color="auto"/>
            <w:bottom w:val="none" w:sz="0" w:space="0" w:color="auto"/>
            <w:right w:val="none" w:sz="0" w:space="0" w:color="auto"/>
          </w:divBdr>
          <w:divsChild>
            <w:div w:id="1943225917">
              <w:marLeft w:val="0"/>
              <w:marRight w:val="0"/>
              <w:marTop w:val="0"/>
              <w:marBottom w:val="0"/>
              <w:divBdr>
                <w:top w:val="none" w:sz="0" w:space="0" w:color="auto"/>
                <w:left w:val="none" w:sz="0" w:space="0" w:color="auto"/>
                <w:bottom w:val="none" w:sz="0" w:space="0" w:color="auto"/>
                <w:right w:val="none" w:sz="0" w:space="0" w:color="auto"/>
              </w:divBdr>
            </w:div>
          </w:divsChild>
        </w:div>
        <w:div w:id="556208143">
          <w:marLeft w:val="0"/>
          <w:marRight w:val="0"/>
          <w:marTop w:val="0"/>
          <w:marBottom w:val="0"/>
          <w:divBdr>
            <w:top w:val="none" w:sz="0" w:space="0" w:color="auto"/>
            <w:left w:val="none" w:sz="0" w:space="0" w:color="auto"/>
            <w:bottom w:val="none" w:sz="0" w:space="0" w:color="auto"/>
            <w:right w:val="none" w:sz="0" w:space="0" w:color="auto"/>
          </w:divBdr>
          <w:divsChild>
            <w:div w:id="449514694">
              <w:marLeft w:val="0"/>
              <w:marRight w:val="0"/>
              <w:marTop w:val="0"/>
              <w:marBottom w:val="0"/>
              <w:divBdr>
                <w:top w:val="none" w:sz="0" w:space="0" w:color="auto"/>
                <w:left w:val="none" w:sz="0" w:space="0" w:color="auto"/>
                <w:bottom w:val="none" w:sz="0" w:space="0" w:color="auto"/>
                <w:right w:val="none" w:sz="0" w:space="0" w:color="auto"/>
              </w:divBdr>
            </w:div>
          </w:divsChild>
        </w:div>
        <w:div w:id="581572590">
          <w:marLeft w:val="0"/>
          <w:marRight w:val="0"/>
          <w:marTop w:val="0"/>
          <w:marBottom w:val="0"/>
          <w:divBdr>
            <w:top w:val="none" w:sz="0" w:space="0" w:color="auto"/>
            <w:left w:val="none" w:sz="0" w:space="0" w:color="auto"/>
            <w:bottom w:val="none" w:sz="0" w:space="0" w:color="auto"/>
            <w:right w:val="none" w:sz="0" w:space="0" w:color="auto"/>
          </w:divBdr>
          <w:divsChild>
            <w:div w:id="83307187">
              <w:marLeft w:val="0"/>
              <w:marRight w:val="0"/>
              <w:marTop w:val="0"/>
              <w:marBottom w:val="0"/>
              <w:divBdr>
                <w:top w:val="none" w:sz="0" w:space="0" w:color="auto"/>
                <w:left w:val="none" w:sz="0" w:space="0" w:color="auto"/>
                <w:bottom w:val="none" w:sz="0" w:space="0" w:color="auto"/>
                <w:right w:val="none" w:sz="0" w:space="0" w:color="auto"/>
              </w:divBdr>
            </w:div>
          </w:divsChild>
        </w:div>
        <w:div w:id="583491098">
          <w:marLeft w:val="0"/>
          <w:marRight w:val="0"/>
          <w:marTop w:val="0"/>
          <w:marBottom w:val="0"/>
          <w:divBdr>
            <w:top w:val="none" w:sz="0" w:space="0" w:color="auto"/>
            <w:left w:val="none" w:sz="0" w:space="0" w:color="auto"/>
            <w:bottom w:val="none" w:sz="0" w:space="0" w:color="auto"/>
            <w:right w:val="none" w:sz="0" w:space="0" w:color="auto"/>
          </w:divBdr>
          <w:divsChild>
            <w:div w:id="1522277412">
              <w:marLeft w:val="0"/>
              <w:marRight w:val="0"/>
              <w:marTop w:val="0"/>
              <w:marBottom w:val="0"/>
              <w:divBdr>
                <w:top w:val="none" w:sz="0" w:space="0" w:color="auto"/>
                <w:left w:val="none" w:sz="0" w:space="0" w:color="auto"/>
                <w:bottom w:val="none" w:sz="0" w:space="0" w:color="auto"/>
                <w:right w:val="none" w:sz="0" w:space="0" w:color="auto"/>
              </w:divBdr>
            </w:div>
          </w:divsChild>
        </w:div>
        <w:div w:id="602881083">
          <w:marLeft w:val="0"/>
          <w:marRight w:val="0"/>
          <w:marTop w:val="0"/>
          <w:marBottom w:val="0"/>
          <w:divBdr>
            <w:top w:val="none" w:sz="0" w:space="0" w:color="auto"/>
            <w:left w:val="none" w:sz="0" w:space="0" w:color="auto"/>
            <w:bottom w:val="none" w:sz="0" w:space="0" w:color="auto"/>
            <w:right w:val="none" w:sz="0" w:space="0" w:color="auto"/>
          </w:divBdr>
          <w:divsChild>
            <w:div w:id="2100519363">
              <w:marLeft w:val="0"/>
              <w:marRight w:val="0"/>
              <w:marTop w:val="0"/>
              <w:marBottom w:val="0"/>
              <w:divBdr>
                <w:top w:val="none" w:sz="0" w:space="0" w:color="auto"/>
                <w:left w:val="none" w:sz="0" w:space="0" w:color="auto"/>
                <w:bottom w:val="none" w:sz="0" w:space="0" w:color="auto"/>
                <w:right w:val="none" w:sz="0" w:space="0" w:color="auto"/>
              </w:divBdr>
            </w:div>
          </w:divsChild>
        </w:div>
        <w:div w:id="616177732">
          <w:marLeft w:val="0"/>
          <w:marRight w:val="0"/>
          <w:marTop w:val="0"/>
          <w:marBottom w:val="0"/>
          <w:divBdr>
            <w:top w:val="none" w:sz="0" w:space="0" w:color="auto"/>
            <w:left w:val="none" w:sz="0" w:space="0" w:color="auto"/>
            <w:bottom w:val="none" w:sz="0" w:space="0" w:color="auto"/>
            <w:right w:val="none" w:sz="0" w:space="0" w:color="auto"/>
          </w:divBdr>
          <w:divsChild>
            <w:div w:id="2112969138">
              <w:marLeft w:val="0"/>
              <w:marRight w:val="0"/>
              <w:marTop w:val="0"/>
              <w:marBottom w:val="0"/>
              <w:divBdr>
                <w:top w:val="none" w:sz="0" w:space="0" w:color="auto"/>
                <w:left w:val="none" w:sz="0" w:space="0" w:color="auto"/>
                <w:bottom w:val="none" w:sz="0" w:space="0" w:color="auto"/>
                <w:right w:val="none" w:sz="0" w:space="0" w:color="auto"/>
              </w:divBdr>
            </w:div>
          </w:divsChild>
        </w:div>
        <w:div w:id="637033249">
          <w:marLeft w:val="0"/>
          <w:marRight w:val="0"/>
          <w:marTop w:val="0"/>
          <w:marBottom w:val="0"/>
          <w:divBdr>
            <w:top w:val="none" w:sz="0" w:space="0" w:color="auto"/>
            <w:left w:val="none" w:sz="0" w:space="0" w:color="auto"/>
            <w:bottom w:val="none" w:sz="0" w:space="0" w:color="auto"/>
            <w:right w:val="none" w:sz="0" w:space="0" w:color="auto"/>
          </w:divBdr>
          <w:divsChild>
            <w:div w:id="1680884725">
              <w:marLeft w:val="0"/>
              <w:marRight w:val="0"/>
              <w:marTop w:val="0"/>
              <w:marBottom w:val="0"/>
              <w:divBdr>
                <w:top w:val="none" w:sz="0" w:space="0" w:color="auto"/>
                <w:left w:val="none" w:sz="0" w:space="0" w:color="auto"/>
                <w:bottom w:val="none" w:sz="0" w:space="0" w:color="auto"/>
                <w:right w:val="none" w:sz="0" w:space="0" w:color="auto"/>
              </w:divBdr>
            </w:div>
          </w:divsChild>
        </w:div>
        <w:div w:id="644511316">
          <w:marLeft w:val="0"/>
          <w:marRight w:val="0"/>
          <w:marTop w:val="0"/>
          <w:marBottom w:val="0"/>
          <w:divBdr>
            <w:top w:val="none" w:sz="0" w:space="0" w:color="auto"/>
            <w:left w:val="none" w:sz="0" w:space="0" w:color="auto"/>
            <w:bottom w:val="none" w:sz="0" w:space="0" w:color="auto"/>
            <w:right w:val="none" w:sz="0" w:space="0" w:color="auto"/>
          </w:divBdr>
          <w:divsChild>
            <w:div w:id="603734322">
              <w:marLeft w:val="0"/>
              <w:marRight w:val="0"/>
              <w:marTop w:val="0"/>
              <w:marBottom w:val="0"/>
              <w:divBdr>
                <w:top w:val="none" w:sz="0" w:space="0" w:color="auto"/>
                <w:left w:val="none" w:sz="0" w:space="0" w:color="auto"/>
                <w:bottom w:val="none" w:sz="0" w:space="0" w:color="auto"/>
                <w:right w:val="none" w:sz="0" w:space="0" w:color="auto"/>
              </w:divBdr>
            </w:div>
          </w:divsChild>
        </w:div>
        <w:div w:id="680664612">
          <w:marLeft w:val="0"/>
          <w:marRight w:val="0"/>
          <w:marTop w:val="0"/>
          <w:marBottom w:val="0"/>
          <w:divBdr>
            <w:top w:val="none" w:sz="0" w:space="0" w:color="auto"/>
            <w:left w:val="none" w:sz="0" w:space="0" w:color="auto"/>
            <w:bottom w:val="none" w:sz="0" w:space="0" w:color="auto"/>
            <w:right w:val="none" w:sz="0" w:space="0" w:color="auto"/>
          </w:divBdr>
          <w:divsChild>
            <w:div w:id="930241653">
              <w:marLeft w:val="0"/>
              <w:marRight w:val="0"/>
              <w:marTop w:val="0"/>
              <w:marBottom w:val="0"/>
              <w:divBdr>
                <w:top w:val="none" w:sz="0" w:space="0" w:color="auto"/>
                <w:left w:val="none" w:sz="0" w:space="0" w:color="auto"/>
                <w:bottom w:val="none" w:sz="0" w:space="0" w:color="auto"/>
                <w:right w:val="none" w:sz="0" w:space="0" w:color="auto"/>
              </w:divBdr>
            </w:div>
          </w:divsChild>
        </w:div>
        <w:div w:id="684476251">
          <w:marLeft w:val="0"/>
          <w:marRight w:val="0"/>
          <w:marTop w:val="0"/>
          <w:marBottom w:val="0"/>
          <w:divBdr>
            <w:top w:val="none" w:sz="0" w:space="0" w:color="auto"/>
            <w:left w:val="none" w:sz="0" w:space="0" w:color="auto"/>
            <w:bottom w:val="none" w:sz="0" w:space="0" w:color="auto"/>
            <w:right w:val="none" w:sz="0" w:space="0" w:color="auto"/>
          </w:divBdr>
          <w:divsChild>
            <w:div w:id="940987008">
              <w:marLeft w:val="0"/>
              <w:marRight w:val="0"/>
              <w:marTop w:val="0"/>
              <w:marBottom w:val="0"/>
              <w:divBdr>
                <w:top w:val="none" w:sz="0" w:space="0" w:color="auto"/>
                <w:left w:val="none" w:sz="0" w:space="0" w:color="auto"/>
                <w:bottom w:val="none" w:sz="0" w:space="0" w:color="auto"/>
                <w:right w:val="none" w:sz="0" w:space="0" w:color="auto"/>
              </w:divBdr>
            </w:div>
          </w:divsChild>
        </w:div>
        <w:div w:id="687952137">
          <w:marLeft w:val="0"/>
          <w:marRight w:val="0"/>
          <w:marTop w:val="0"/>
          <w:marBottom w:val="0"/>
          <w:divBdr>
            <w:top w:val="none" w:sz="0" w:space="0" w:color="auto"/>
            <w:left w:val="none" w:sz="0" w:space="0" w:color="auto"/>
            <w:bottom w:val="none" w:sz="0" w:space="0" w:color="auto"/>
            <w:right w:val="none" w:sz="0" w:space="0" w:color="auto"/>
          </w:divBdr>
          <w:divsChild>
            <w:div w:id="976179553">
              <w:marLeft w:val="0"/>
              <w:marRight w:val="0"/>
              <w:marTop w:val="0"/>
              <w:marBottom w:val="0"/>
              <w:divBdr>
                <w:top w:val="none" w:sz="0" w:space="0" w:color="auto"/>
                <w:left w:val="none" w:sz="0" w:space="0" w:color="auto"/>
                <w:bottom w:val="none" w:sz="0" w:space="0" w:color="auto"/>
                <w:right w:val="none" w:sz="0" w:space="0" w:color="auto"/>
              </w:divBdr>
            </w:div>
          </w:divsChild>
        </w:div>
        <w:div w:id="689524454">
          <w:marLeft w:val="0"/>
          <w:marRight w:val="0"/>
          <w:marTop w:val="0"/>
          <w:marBottom w:val="0"/>
          <w:divBdr>
            <w:top w:val="none" w:sz="0" w:space="0" w:color="auto"/>
            <w:left w:val="none" w:sz="0" w:space="0" w:color="auto"/>
            <w:bottom w:val="none" w:sz="0" w:space="0" w:color="auto"/>
            <w:right w:val="none" w:sz="0" w:space="0" w:color="auto"/>
          </w:divBdr>
          <w:divsChild>
            <w:div w:id="760949791">
              <w:marLeft w:val="0"/>
              <w:marRight w:val="0"/>
              <w:marTop w:val="0"/>
              <w:marBottom w:val="0"/>
              <w:divBdr>
                <w:top w:val="none" w:sz="0" w:space="0" w:color="auto"/>
                <w:left w:val="none" w:sz="0" w:space="0" w:color="auto"/>
                <w:bottom w:val="none" w:sz="0" w:space="0" w:color="auto"/>
                <w:right w:val="none" w:sz="0" w:space="0" w:color="auto"/>
              </w:divBdr>
            </w:div>
          </w:divsChild>
        </w:div>
        <w:div w:id="689837086">
          <w:marLeft w:val="0"/>
          <w:marRight w:val="0"/>
          <w:marTop w:val="0"/>
          <w:marBottom w:val="0"/>
          <w:divBdr>
            <w:top w:val="none" w:sz="0" w:space="0" w:color="auto"/>
            <w:left w:val="none" w:sz="0" w:space="0" w:color="auto"/>
            <w:bottom w:val="none" w:sz="0" w:space="0" w:color="auto"/>
            <w:right w:val="none" w:sz="0" w:space="0" w:color="auto"/>
          </w:divBdr>
          <w:divsChild>
            <w:div w:id="752316431">
              <w:marLeft w:val="0"/>
              <w:marRight w:val="0"/>
              <w:marTop w:val="0"/>
              <w:marBottom w:val="0"/>
              <w:divBdr>
                <w:top w:val="none" w:sz="0" w:space="0" w:color="auto"/>
                <w:left w:val="none" w:sz="0" w:space="0" w:color="auto"/>
                <w:bottom w:val="none" w:sz="0" w:space="0" w:color="auto"/>
                <w:right w:val="none" w:sz="0" w:space="0" w:color="auto"/>
              </w:divBdr>
            </w:div>
          </w:divsChild>
        </w:div>
        <w:div w:id="712969018">
          <w:marLeft w:val="0"/>
          <w:marRight w:val="0"/>
          <w:marTop w:val="0"/>
          <w:marBottom w:val="0"/>
          <w:divBdr>
            <w:top w:val="none" w:sz="0" w:space="0" w:color="auto"/>
            <w:left w:val="none" w:sz="0" w:space="0" w:color="auto"/>
            <w:bottom w:val="none" w:sz="0" w:space="0" w:color="auto"/>
            <w:right w:val="none" w:sz="0" w:space="0" w:color="auto"/>
          </w:divBdr>
          <w:divsChild>
            <w:div w:id="1496067690">
              <w:marLeft w:val="0"/>
              <w:marRight w:val="0"/>
              <w:marTop w:val="0"/>
              <w:marBottom w:val="0"/>
              <w:divBdr>
                <w:top w:val="none" w:sz="0" w:space="0" w:color="auto"/>
                <w:left w:val="none" w:sz="0" w:space="0" w:color="auto"/>
                <w:bottom w:val="none" w:sz="0" w:space="0" w:color="auto"/>
                <w:right w:val="none" w:sz="0" w:space="0" w:color="auto"/>
              </w:divBdr>
            </w:div>
          </w:divsChild>
        </w:div>
        <w:div w:id="723870641">
          <w:marLeft w:val="0"/>
          <w:marRight w:val="0"/>
          <w:marTop w:val="0"/>
          <w:marBottom w:val="0"/>
          <w:divBdr>
            <w:top w:val="none" w:sz="0" w:space="0" w:color="auto"/>
            <w:left w:val="none" w:sz="0" w:space="0" w:color="auto"/>
            <w:bottom w:val="none" w:sz="0" w:space="0" w:color="auto"/>
            <w:right w:val="none" w:sz="0" w:space="0" w:color="auto"/>
          </w:divBdr>
          <w:divsChild>
            <w:div w:id="1111823973">
              <w:marLeft w:val="0"/>
              <w:marRight w:val="0"/>
              <w:marTop w:val="0"/>
              <w:marBottom w:val="0"/>
              <w:divBdr>
                <w:top w:val="none" w:sz="0" w:space="0" w:color="auto"/>
                <w:left w:val="none" w:sz="0" w:space="0" w:color="auto"/>
                <w:bottom w:val="none" w:sz="0" w:space="0" w:color="auto"/>
                <w:right w:val="none" w:sz="0" w:space="0" w:color="auto"/>
              </w:divBdr>
            </w:div>
          </w:divsChild>
        </w:div>
        <w:div w:id="729039017">
          <w:marLeft w:val="0"/>
          <w:marRight w:val="0"/>
          <w:marTop w:val="0"/>
          <w:marBottom w:val="0"/>
          <w:divBdr>
            <w:top w:val="none" w:sz="0" w:space="0" w:color="auto"/>
            <w:left w:val="none" w:sz="0" w:space="0" w:color="auto"/>
            <w:bottom w:val="none" w:sz="0" w:space="0" w:color="auto"/>
            <w:right w:val="none" w:sz="0" w:space="0" w:color="auto"/>
          </w:divBdr>
          <w:divsChild>
            <w:div w:id="98568364">
              <w:marLeft w:val="0"/>
              <w:marRight w:val="0"/>
              <w:marTop w:val="0"/>
              <w:marBottom w:val="0"/>
              <w:divBdr>
                <w:top w:val="none" w:sz="0" w:space="0" w:color="auto"/>
                <w:left w:val="none" w:sz="0" w:space="0" w:color="auto"/>
                <w:bottom w:val="none" w:sz="0" w:space="0" w:color="auto"/>
                <w:right w:val="none" w:sz="0" w:space="0" w:color="auto"/>
              </w:divBdr>
            </w:div>
          </w:divsChild>
        </w:div>
        <w:div w:id="733627044">
          <w:marLeft w:val="0"/>
          <w:marRight w:val="0"/>
          <w:marTop w:val="0"/>
          <w:marBottom w:val="0"/>
          <w:divBdr>
            <w:top w:val="none" w:sz="0" w:space="0" w:color="auto"/>
            <w:left w:val="none" w:sz="0" w:space="0" w:color="auto"/>
            <w:bottom w:val="none" w:sz="0" w:space="0" w:color="auto"/>
            <w:right w:val="none" w:sz="0" w:space="0" w:color="auto"/>
          </w:divBdr>
          <w:divsChild>
            <w:div w:id="163479268">
              <w:marLeft w:val="0"/>
              <w:marRight w:val="0"/>
              <w:marTop w:val="0"/>
              <w:marBottom w:val="0"/>
              <w:divBdr>
                <w:top w:val="none" w:sz="0" w:space="0" w:color="auto"/>
                <w:left w:val="none" w:sz="0" w:space="0" w:color="auto"/>
                <w:bottom w:val="none" w:sz="0" w:space="0" w:color="auto"/>
                <w:right w:val="none" w:sz="0" w:space="0" w:color="auto"/>
              </w:divBdr>
            </w:div>
          </w:divsChild>
        </w:div>
        <w:div w:id="741218274">
          <w:marLeft w:val="0"/>
          <w:marRight w:val="0"/>
          <w:marTop w:val="0"/>
          <w:marBottom w:val="0"/>
          <w:divBdr>
            <w:top w:val="none" w:sz="0" w:space="0" w:color="auto"/>
            <w:left w:val="none" w:sz="0" w:space="0" w:color="auto"/>
            <w:bottom w:val="none" w:sz="0" w:space="0" w:color="auto"/>
            <w:right w:val="none" w:sz="0" w:space="0" w:color="auto"/>
          </w:divBdr>
          <w:divsChild>
            <w:div w:id="2123642935">
              <w:marLeft w:val="0"/>
              <w:marRight w:val="0"/>
              <w:marTop w:val="0"/>
              <w:marBottom w:val="0"/>
              <w:divBdr>
                <w:top w:val="none" w:sz="0" w:space="0" w:color="auto"/>
                <w:left w:val="none" w:sz="0" w:space="0" w:color="auto"/>
                <w:bottom w:val="none" w:sz="0" w:space="0" w:color="auto"/>
                <w:right w:val="none" w:sz="0" w:space="0" w:color="auto"/>
              </w:divBdr>
            </w:div>
          </w:divsChild>
        </w:div>
        <w:div w:id="770710653">
          <w:marLeft w:val="0"/>
          <w:marRight w:val="0"/>
          <w:marTop w:val="0"/>
          <w:marBottom w:val="0"/>
          <w:divBdr>
            <w:top w:val="none" w:sz="0" w:space="0" w:color="auto"/>
            <w:left w:val="none" w:sz="0" w:space="0" w:color="auto"/>
            <w:bottom w:val="none" w:sz="0" w:space="0" w:color="auto"/>
            <w:right w:val="none" w:sz="0" w:space="0" w:color="auto"/>
          </w:divBdr>
          <w:divsChild>
            <w:div w:id="791289642">
              <w:marLeft w:val="0"/>
              <w:marRight w:val="0"/>
              <w:marTop w:val="0"/>
              <w:marBottom w:val="0"/>
              <w:divBdr>
                <w:top w:val="none" w:sz="0" w:space="0" w:color="auto"/>
                <w:left w:val="none" w:sz="0" w:space="0" w:color="auto"/>
                <w:bottom w:val="none" w:sz="0" w:space="0" w:color="auto"/>
                <w:right w:val="none" w:sz="0" w:space="0" w:color="auto"/>
              </w:divBdr>
            </w:div>
          </w:divsChild>
        </w:div>
        <w:div w:id="771247842">
          <w:marLeft w:val="0"/>
          <w:marRight w:val="0"/>
          <w:marTop w:val="0"/>
          <w:marBottom w:val="0"/>
          <w:divBdr>
            <w:top w:val="none" w:sz="0" w:space="0" w:color="auto"/>
            <w:left w:val="none" w:sz="0" w:space="0" w:color="auto"/>
            <w:bottom w:val="none" w:sz="0" w:space="0" w:color="auto"/>
            <w:right w:val="none" w:sz="0" w:space="0" w:color="auto"/>
          </w:divBdr>
          <w:divsChild>
            <w:div w:id="1357661076">
              <w:marLeft w:val="0"/>
              <w:marRight w:val="0"/>
              <w:marTop w:val="0"/>
              <w:marBottom w:val="0"/>
              <w:divBdr>
                <w:top w:val="none" w:sz="0" w:space="0" w:color="auto"/>
                <w:left w:val="none" w:sz="0" w:space="0" w:color="auto"/>
                <w:bottom w:val="none" w:sz="0" w:space="0" w:color="auto"/>
                <w:right w:val="none" w:sz="0" w:space="0" w:color="auto"/>
              </w:divBdr>
            </w:div>
          </w:divsChild>
        </w:div>
        <w:div w:id="777677518">
          <w:marLeft w:val="0"/>
          <w:marRight w:val="0"/>
          <w:marTop w:val="0"/>
          <w:marBottom w:val="0"/>
          <w:divBdr>
            <w:top w:val="none" w:sz="0" w:space="0" w:color="auto"/>
            <w:left w:val="none" w:sz="0" w:space="0" w:color="auto"/>
            <w:bottom w:val="none" w:sz="0" w:space="0" w:color="auto"/>
            <w:right w:val="none" w:sz="0" w:space="0" w:color="auto"/>
          </w:divBdr>
          <w:divsChild>
            <w:div w:id="1173639872">
              <w:marLeft w:val="0"/>
              <w:marRight w:val="0"/>
              <w:marTop w:val="0"/>
              <w:marBottom w:val="0"/>
              <w:divBdr>
                <w:top w:val="none" w:sz="0" w:space="0" w:color="auto"/>
                <w:left w:val="none" w:sz="0" w:space="0" w:color="auto"/>
                <w:bottom w:val="none" w:sz="0" w:space="0" w:color="auto"/>
                <w:right w:val="none" w:sz="0" w:space="0" w:color="auto"/>
              </w:divBdr>
            </w:div>
          </w:divsChild>
        </w:div>
        <w:div w:id="785580317">
          <w:marLeft w:val="0"/>
          <w:marRight w:val="0"/>
          <w:marTop w:val="0"/>
          <w:marBottom w:val="0"/>
          <w:divBdr>
            <w:top w:val="none" w:sz="0" w:space="0" w:color="auto"/>
            <w:left w:val="none" w:sz="0" w:space="0" w:color="auto"/>
            <w:bottom w:val="none" w:sz="0" w:space="0" w:color="auto"/>
            <w:right w:val="none" w:sz="0" w:space="0" w:color="auto"/>
          </w:divBdr>
          <w:divsChild>
            <w:div w:id="88431817">
              <w:marLeft w:val="0"/>
              <w:marRight w:val="0"/>
              <w:marTop w:val="0"/>
              <w:marBottom w:val="0"/>
              <w:divBdr>
                <w:top w:val="none" w:sz="0" w:space="0" w:color="auto"/>
                <w:left w:val="none" w:sz="0" w:space="0" w:color="auto"/>
                <w:bottom w:val="none" w:sz="0" w:space="0" w:color="auto"/>
                <w:right w:val="none" w:sz="0" w:space="0" w:color="auto"/>
              </w:divBdr>
            </w:div>
          </w:divsChild>
        </w:div>
        <w:div w:id="805856706">
          <w:marLeft w:val="0"/>
          <w:marRight w:val="0"/>
          <w:marTop w:val="0"/>
          <w:marBottom w:val="0"/>
          <w:divBdr>
            <w:top w:val="none" w:sz="0" w:space="0" w:color="auto"/>
            <w:left w:val="none" w:sz="0" w:space="0" w:color="auto"/>
            <w:bottom w:val="none" w:sz="0" w:space="0" w:color="auto"/>
            <w:right w:val="none" w:sz="0" w:space="0" w:color="auto"/>
          </w:divBdr>
          <w:divsChild>
            <w:div w:id="206718595">
              <w:marLeft w:val="0"/>
              <w:marRight w:val="0"/>
              <w:marTop w:val="0"/>
              <w:marBottom w:val="0"/>
              <w:divBdr>
                <w:top w:val="none" w:sz="0" w:space="0" w:color="auto"/>
                <w:left w:val="none" w:sz="0" w:space="0" w:color="auto"/>
                <w:bottom w:val="none" w:sz="0" w:space="0" w:color="auto"/>
                <w:right w:val="none" w:sz="0" w:space="0" w:color="auto"/>
              </w:divBdr>
            </w:div>
          </w:divsChild>
        </w:div>
        <w:div w:id="883562463">
          <w:marLeft w:val="0"/>
          <w:marRight w:val="0"/>
          <w:marTop w:val="0"/>
          <w:marBottom w:val="0"/>
          <w:divBdr>
            <w:top w:val="none" w:sz="0" w:space="0" w:color="auto"/>
            <w:left w:val="none" w:sz="0" w:space="0" w:color="auto"/>
            <w:bottom w:val="none" w:sz="0" w:space="0" w:color="auto"/>
            <w:right w:val="none" w:sz="0" w:space="0" w:color="auto"/>
          </w:divBdr>
          <w:divsChild>
            <w:div w:id="1483541042">
              <w:marLeft w:val="0"/>
              <w:marRight w:val="0"/>
              <w:marTop w:val="0"/>
              <w:marBottom w:val="0"/>
              <w:divBdr>
                <w:top w:val="none" w:sz="0" w:space="0" w:color="auto"/>
                <w:left w:val="none" w:sz="0" w:space="0" w:color="auto"/>
                <w:bottom w:val="none" w:sz="0" w:space="0" w:color="auto"/>
                <w:right w:val="none" w:sz="0" w:space="0" w:color="auto"/>
              </w:divBdr>
            </w:div>
          </w:divsChild>
        </w:div>
        <w:div w:id="902255422">
          <w:marLeft w:val="0"/>
          <w:marRight w:val="0"/>
          <w:marTop w:val="0"/>
          <w:marBottom w:val="0"/>
          <w:divBdr>
            <w:top w:val="none" w:sz="0" w:space="0" w:color="auto"/>
            <w:left w:val="none" w:sz="0" w:space="0" w:color="auto"/>
            <w:bottom w:val="none" w:sz="0" w:space="0" w:color="auto"/>
            <w:right w:val="none" w:sz="0" w:space="0" w:color="auto"/>
          </w:divBdr>
          <w:divsChild>
            <w:div w:id="2078897468">
              <w:marLeft w:val="0"/>
              <w:marRight w:val="0"/>
              <w:marTop w:val="0"/>
              <w:marBottom w:val="0"/>
              <w:divBdr>
                <w:top w:val="none" w:sz="0" w:space="0" w:color="auto"/>
                <w:left w:val="none" w:sz="0" w:space="0" w:color="auto"/>
                <w:bottom w:val="none" w:sz="0" w:space="0" w:color="auto"/>
                <w:right w:val="none" w:sz="0" w:space="0" w:color="auto"/>
              </w:divBdr>
            </w:div>
          </w:divsChild>
        </w:div>
        <w:div w:id="952320420">
          <w:marLeft w:val="0"/>
          <w:marRight w:val="0"/>
          <w:marTop w:val="0"/>
          <w:marBottom w:val="0"/>
          <w:divBdr>
            <w:top w:val="none" w:sz="0" w:space="0" w:color="auto"/>
            <w:left w:val="none" w:sz="0" w:space="0" w:color="auto"/>
            <w:bottom w:val="none" w:sz="0" w:space="0" w:color="auto"/>
            <w:right w:val="none" w:sz="0" w:space="0" w:color="auto"/>
          </w:divBdr>
          <w:divsChild>
            <w:div w:id="702176224">
              <w:marLeft w:val="0"/>
              <w:marRight w:val="0"/>
              <w:marTop w:val="0"/>
              <w:marBottom w:val="0"/>
              <w:divBdr>
                <w:top w:val="none" w:sz="0" w:space="0" w:color="auto"/>
                <w:left w:val="none" w:sz="0" w:space="0" w:color="auto"/>
                <w:bottom w:val="none" w:sz="0" w:space="0" w:color="auto"/>
                <w:right w:val="none" w:sz="0" w:space="0" w:color="auto"/>
              </w:divBdr>
            </w:div>
          </w:divsChild>
        </w:div>
        <w:div w:id="971863994">
          <w:marLeft w:val="0"/>
          <w:marRight w:val="0"/>
          <w:marTop w:val="0"/>
          <w:marBottom w:val="0"/>
          <w:divBdr>
            <w:top w:val="none" w:sz="0" w:space="0" w:color="auto"/>
            <w:left w:val="none" w:sz="0" w:space="0" w:color="auto"/>
            <w:bottom w:val="none" w:sz="0" w:space="0" w:color="auto"/>
            <w:right w:val="none" w:sz="0" w:space="0" w:color="auto"/>
          </w:divBdr>
          <w:divsChild>
            <w:div w:id="219564132">
              <w:marLeft w:val="0"/>
              <w:marRight w:val="0"/>
              <w:marTop w:val="0"/>
              <w:marBottom w:val="0"/>
              <w:divBdr>
                <w:top w:val="none" w:sz="0" w:space="0" w:color="auto"/>
                <w:left w:val="none" w:sz="0" w:space="0" w:color="auto"/>
                <w:bottom w:val="none" w:sz="0" w:space="0" w:color="auto"/>
                <w:right w:val="none" w:sz="0" w:space="0" w:color="auto"/>
              </w:divBdr>
            </w:div>
          </w:divsChild>
        </w:div>
        <w:div w:id="983584813">
          <w:marLeft w:val="0"/>
          <w:marRight w:val="0"/>
          <w:marTop w:val="0"/>
          <w:marBottom w:val="0"/>
          <w:divBdr>
            <w:top w:val="none" w:sz="0" w:space="0" w:color="auto"/>
            <w:left w:val="none" w:sz="0" w:space="0" w:color="auto"/>
            <w:bottom w:val="none" w:sz="0" w:space="0" w:color="auto"/>
            <w:right w:val="none" w:sz="0" w:space="0" w:color="auto"/>
          </w:divBdr>
          <w:divsChild>
            <w:div w:id="1617567691">
              <w:marLeft w:val="0"/>
              <w:marRight w:val="0"/>
              <w:marTop w:val="0"/>
              <w:marBottom w:val="0"/>
              <w:divBdr>
                <w:top w:val="none" w:sz="0" w:space="0" w:color="auto"/>
                <w:left w:val="none" w:sz="0" w:space="0" w:color="auto"/>
                <w:bottom w:val="none" w:sz="0" w:space="0" w:color="auto"/>
                <w:right w:val="none" w:sz="0" w:space="0" w:color="auto"/>
              </w:divBdr>
            </w:div>
          </w:divsChild>
        </w:div>
        <w:div w:id="986319121">
          <w:marLeft w:val="0"/>
          <w:marRight w:val="0"/>
          <w:marTop w:val="0"/>
          <w:marBottom w:val="0"/>
          <w:divBdr>
            <w:top w:val="none" w:sz="0" w:space="0" w:color="auto"/>
            <w:left w:val="none" w:sz="0" w:space="0" w:color="auto"/>
            <w:bottom w:val="none" w:sz="0" w:space="0" w:color="auto"/>
            <w:right w:val="none" w:sz="0" w:space="0" w:color="auto"/>
          </w:divBdr>
          <w:divsChild>
            <w:div w:id="155612623">
              <w:marLeft w:val="0"/>
              <w:marRight w:val="0"/>
              <w:marTop w:val="0"/>
              <w:marBottom w:val="0"/>
              <w:divBdr>
                <w:top w:val="none" w:sz="0" w:space="0" w:color="auto"/>
                <w:left w:val="none" w:sz="0" w:space="0" w:color="auto"/>
                <w:bottom w:val="none" w:sz="0" w:space="0" w:color="auto"/>
                <w:right w:val="none" w:sz="0" w:space="0" w:color="auto"/>
              </w:divBdr>
            </w:div>
          </w:divsChild>
        </w:div>
        <w:div w:id="999962027">
          <w:marLeft w:val="0"/>
          <w:marRight w:val="0"/>
          <w:marTop w:val="0"/>
          <w:marBottom w:val="0"/>
          <w:divBdr>
            <w:top w:val="none" w:sz="0" w:space="0" w:color="auto"/>
            <w:left w:val="none" w:sz="0" w:space="0" w:color="auto"/>
            <w:bottom w:val="none" w:sz="0" w:space="0" w:color="auto"/>
            <w:right w:val="none" w:sz="0" w:space="0" w:color="auto"/>
          </w:divBdr>
          <w:divsChild>
            <w:div w:id="172846820">
              <w:marLeft w:val="0"/>
              <w:marRight w:val="0"/>
              <w:marTop w:val="0"/>
              <w:marBottom w:val="0"/>
              <w:divBdr>
                <w:top w:val="none" w:sz="0" w:space="0" w:color="auto"/>
                <w:left w:val="none" w:sz="0" w:space="0" w:color="auto"/>
                <w:bottom w:val="none" w:sz="0" w:space="0" w:color="auto"/>
                <w:right w:val="none" w:sz="0" w:space="0" w:color="auto"/>
              </w:divBdr>
            </w:div>
          </w:divsChild>
        </w:div>
        <w:div w:id="1024134214">
          <w:marLeft w:val="0"/>
          <w:marRight w:val="0"/>
          <w:marTop w:val="0"/>
          <w:marBottom w:val="0"/>
          <w:divBdr>
            <w:top w:val="none" w:sz="0" w:space="0" w:color="auto"/>
            <w:left w:val="none" w:sz="0" w:space="0" w:color="auto"/>
            <w:bottom w:val="none" w:sz="0" w:space="0" w:color="auto"/>
            <w:right w:val="none" w:sz="0" w:space="0" w:color="auto"/>
          </w:divBdr>
          <w:divsChild>
            <w:div w:id="54397667">
              <w:marLeft w:val="0"/>
              <w:marRight w:val="0"/>
              <w:marTop w:val="0"/>
              <w:marBottom w:val="0"/>
              <w:divBdr>
                <w:top w:val="none" w:sz="0" w:space="0" w:color="auto"/>
                <w:left w:val="none" w:sz="0" w:space="0" w:color="auto"/>
                <w:bottom w:val="none" w:sz="0" w:space="0" w:color="auto"/>
                <w:right w:val="none" w:sz="0" w:space="0" w:color="auto"/>
              </w:divBdr>
            </w:div>
          </w:divsChild>
        </w:div>
        <w:div w:id="1080060617">
          <w:marLeft w:val="0"/>
          <w:marRight w:val="0"/>
          <w:marTop w:val="0"/>
          <w:marBottom w:val="0"/>
          <w:divBdr>
            <w:top w:val="none" w:sz="0" w:space="0" w:color="auto"/>
            <w:left w:val="none" w:sz="0" w:space="0" w:color="auto"/>
            <w:bottom w:val="none" w:sz="0" w:space="0" w:color="auto"/>
            <w:right w:val="none" w:sz="0" w:space="0" w:color="auto"/>
          </w:divBdr>
          <w:divsChild>
            <w:div w:id="32655794">
              <w:marLeft w:val="0"/>
              <w:marRight w:val="0"/>
              <w:marTop w:val="0"/>
              <w:marBottom w:val="0"/>
              <w:divBdr>
                <w:top w:val="none" w:sz="0" w:space="0" w:color="auto"/>
                <w:left w:val="none" w:sz="0" w:space="0" w:color="auto"/>
                <w:bottom w:val="none" w:sz="0" w:space="0" w:color="auto"/>
                <w:right w:val="none" w:sz="0" w:space="0" w:color="auto"/>
              </w:divBdr>
            </w:div>
          </w:divsChild>
        </w:div>
        <w:div w:id="1107165597">
          <w:marLeft w:val="0"/>
          <w:marRight w:val="0"/>
          <w:marTop w:val="0"/>
          <w:marBottom w:val="0"/>
          <w:divBdr>
            <w:top w:val="none" w:sz="0" w:space="0" w:color="auto"/>
            <w:left w:val="none" w:sz="0" w:space="0" w:color="auto"/>
            <w:bottom w:val="none" w:sz="0" w:space="0" w:color="auto"/>
            <w:right w:val="none" w:sz="0" w:space="0" w:color="auto"/>
          </w:divBdr>
          <w:divsChild>
            <w:div w:id="2146896695">
              <w:marLeft w:val="0"/>
              <w:marRight w:val="0"/>
              <w:marTop w:val="0"/>
              <w:marBottom w:val="0"/>
              <w:divBdr>
                <w:top w:val="none" w:sz="0" w:space="0" w:color="auto"/>
                <w:left w:val="none" w:sz="0" w:space="0" w:color="auto"/>
                <w:bottom w:val="none" w:sz="0" w:space="0" w:color="auto"/>
                <w:right w:val="none" w:sz="0" w:space="0" w:color="auto"/>
              </w:divBdr>
            </w:div>
          </w:divsChild>
        </w:div>
        <w:div w:id="1109009975">
          <w:marLeft w:val="0"/>
          <w:marRight w:val="0"/>
          <w:marTop w:val="0"/>
          <w:marBottom w:val="0"/>
          <w:divBdr>
            <w:top w:val="none" w:sz="0" w:space="0" w:color="auto"/>
            <w:left w:val="none" w:sz="0" w:space="0" w:color="auto"/>
            <w:bottom w:val="none" w:sz="0" w:space="0" w:color="auto"/>
            <w:right w:val="none" w:sz="0" w:space="0" w:color="auto"/>
          </w:divBdr>
          <w:divsChild>
            <w:div w:id="80152601">
              <w:marLeft w:val="0"/>
              <w:marRight w:val="0"/>
              <w:marTop w:val="0"/>
              <w:marBottom w:val="0"/>
              <w:divBdr>
                <w:top w:val="none" w:sz="0" w:space="0" w:color="auto"/>
                <w:left w:val="none" w:sz="0" w:space="0" w:color="auto"/>
                <w:bottom w:val="none" w:sz="0" w:space="0" w:color="auto"/>
                <w:right w:val="none" w:sz="0" w:space="0" w:color="auto"/>
              </w:divBdr>
            </w:div>
          </w:divsChild>
        </w:div>
        <w:div w:id="1110664174">
          <w:marLeft w:val="0"/>
          <w:marRight w:val="0"/>
          <w:marTop w:val="0"/>
          <w:marBottom w:val="0"/>
          <w:divBdr>
            <w:top w:val="none" w:sz="0" w:space="0" w:color="auto"/>
            <w:left w:val="none" w:sz="0" w:space="0" w:color="auto"/>
            <w:bottom w:val="none" w:sz="0" w:space="0" w:color="auto"/>
            <w:right w:val="none" w:sz="0" w:space="0" w:color="auto"/>
          </w:divBdr>
          <w:divsChild>
            <w:div w:id="1852719797">
              <w:marLeft w:val="0"/>
              <w:marRight w:val="0"/>
              <w:marTop w:val="0"/>
              <w:marBottom w:val="0"/>
              <w:divBdr>
                <w:top w:val="none" w:sz="0" w:space="0" w:color="auto"/>
                <w:left w:val="none" w:sz="0" w:space="0" w:color="auto"/>
                <w:bottom w:val="none" w:sz="0" w:space="0" w:color="auto"/>
                <w:right w:val="none" w:sz="0" w:space="0" w:color="auto"/>
              </w:divBdr>
            </w:div>
          </w:divsChild>
        </w:div>
        <w:div w:id="1127504002">
          <w:marLeft w:val="0"/>
          <w:marRight w:val="0"/>
          <w:marTop w:val="0"/>
          <w:marBottom w:val="0"/>
          <w:divBdr>
            <w:top w:val="none" w:sz="0" w:space="0" w:color="auto"/>
            <w:left w:val="none" w:sz="0" w:space="0" w:color="auto"/>
            <w:bottom w:val="none" w:sz="0" w:space="0" w:color="auto"/>
            <w:right w:val="none" w:sz="0" w:space="0" w:color="auto"/>
          </w:divBdr>
          <w:divsChild>
            <w:div w:id="1547790041">
              <w:marLeft w:val="0"/>
              <w:marRight w:val="0"/>
              <w:marTop w:val="0"/>
              <w:marBottom w:val="0"/>
              <w:divBdr>
                <w:top w:val="none" w:sz="0" w:space="0" w:color="auto"/>
                <w:left w:val="none" w:sz="0" w:space="0" w:color="auto"/>
                <w:bottom w:val="none" w:sz="0" w:space="0" w:color="auto"/>
                <w:right w:val="none" w:sz="0" w:space="0" w:color="auto"/>
              </w:divBdr>
            </w:div>
          </w:divsChild>
        </w:div>
        <w:div w:id="1175848947">
          <w:marLeft w:val="0"/>
          <w:marRight w:val="0"/>
          <w:marTop w:val="0"/>
          <w:marBottom w:val="0"/>
          <w:divBdr>
            <w:top w:val="none" w:sz="0" w:space="0" w:color="auto"/>
            <w:left w:val="none" w:sz="0" w:space="0" w:color="auto"/>
            <w:bottom w:val="none" w:sz="0" w:space="0" w:color="auto"/>
            <w:right w:val="none" w:sz="0" w:space="0" w:color="auto"/>
          </w:divBdr>
          <w:divsChild>
            <w:div w:id="1650673677">
              <w:marLeft w:val="0"/>
              <w:marRight w:val="0"/>
              <w:marTop w:val="0"/>
              <w:marBottom w:val="0"/>
              <w:divBdr>
                <w:top w:val="none" w:sz="0" w:space="0" w:color="auto"/>
                <w:left w:val="none" w:sz="0" w:space="0" w:color="auto"/>
                <w:bottom w:val="none" w:sz="0" w:space="0" w:color="auto"/>
                <w:right w:val="none" w:sz="0" w:space="0" w:color="auto"/>
              </w:divBdr>
            </w:div>
          </w:divsChild>
        </w:div>
        <w:div w:id="1195272438">
          <w:marLeft w:val="0"/>
          <w:marRight w:val="0"/>
          <w:marTop w:val="0"/>
          <w:marBottom w:val="0"/>
          <w:divBdr>
            <w:top w:val="none" w:sz="0" w:space="0" w:color="auto"/>
            <w:left w:val="none" w:sz="0" w:space="0" w:color="auto"/>
            <w:bottom w:val="none" w:sz="0" w:space="0" w:color="auto"/>
            <w:right w:val="none" w:sz="0" w:space="0" w:color="auto"/>
          </w:divBdr>
          <w:divsChild>
            <w:div w:id="2077430040">
              <w:marLeft w:val="0"/>
              <w:marRight w:val="0"/>
              <w:marTop w:val="0"/>
              <w:marBottom w:val="0"/>
              <w:divBdr>
                <w:top w:val="none" w:sz="0" w:space="0" w:color="auto"/>
                <w:left w:val="none" w:sz="0" w:space="0" w:color="auto"/>
                <w:bottom w:val="none" w:sz="0" w:space="0" w:color="auto"/>
                <w:right w:val="none" w:sz="0" w:space="0" w:color="auto"/>
              </w:divBdr>
            </w:div>
          </w:divsChild>
        </w:div>
        <w:div w:id="1198469084">
          <w:marLeft w:val="0"/>
          <w:marRight w:val="0"/>
          <w:marTop w:val="0"/>
          <w:marBottom w:val="0"/>
          <w:divBdr>
            <w:top w:val="none" w:sz="0" w:space="0" w:color="auto"/>
            <w:left w:val="none" w:sz="0" w:space="0" w:color="auto"/>
            <w:bottom w:val="none" w:sz="0" w:space="0" w:color="auto"/>
            <w:right w:val="none" w:sz="0" w:space="0" w:color="auto"/>
          </w:divBdr>
          <w:divsChild>
            <w:div w:id="1754621180">
              <w:marLeft w:val="0"/>
              <w:marRight w:val="0"/>
              <w:marTop w:val="0"/>
              <w:marBottom w:val="0"/>
              <w:divBdr>
                <w:top w:val="none" w:sz="0" w:space="0" w:color="auto"/>
                <w:left w:val="none" w:sz="0" w:space="0" w:color="auto"/>
                <w:bottom w:val="none" w:sz="0" w:space="0" w:color="auto"/>
                <w:right w:val="none" w:sz="0" w:space="0" w:color="auto"/>
              </w:divBdr>
            </w:div>
          </w:divsChild>
        </w:div>
        <w:div w:id="1199127878">
          <w:marLeft w:val="0"/>
          <w:marRight w:val="0"/>
          <w:marTop w:val="0"/>
          <w:marBottom w:val="0"/>
          <w:divBdr>
            <w:top w:val="none" w:sz="0" w:space="0" w:color="auto"/>
            <w:left w:val="none" w:sz="0" w:space="0" w:color="auto"/>
            <w:bottom w:val="none" w:sz="0" w:space="0" w:color="auto"/>
            <w:right w:val="none" w:sz="0" w:space="0" w:color="auto"/>
          </w:divBdr>
          <w:divsChild>
            <w:div w:id="868758413">
              <w:marLeft w:val="0"/>
              <w:marRight w:val="0"/>
              <w:marTop w:val="0"/>
              <w:marBottom w:val="0"/>
              <w:divBdr>
                <w:top w:val="none" w:sz="0" w:space="0" w:color="auto"/>
                <w:left w:val="none" w:sz="0" w:space="0" w:color="auto"/>
                <w:bottom w:val="none" w:sz="0" w:space="0" w:color="auto"/>
                <w:right w:val="none" w:sz="0" w:space="0" w:color="auto"/>
              </w:divBdr>
            </w:div>
          </w:divsChild>
        </w:div>
        <w:div w:id="1221789536">
          <w:marLeft w:val="0"/>
          <w:marRight w:val="0"/>
          <w:marTop w:val="0"/>
          <w:marBottom w:val="0"/>
          <w:divBdr>
            <w:top w:val="none" w:sz="0" w:space="0" w:color="auto"/>
            <w:left w:val="none" w:sz="0" w:space="0" w:color="auto"/>
            <w:bottom w:val="none" w:sz="0" w:space="0" w:color="auto"/>
            <w:right w:val="none" w:sz="0" w:space="0" w:color="auto"/>
          </w:divBdr>
          <w:divsChild>
            <w:div w:id="2071876142">
              <w:marLeft w:val="0"/>
              <w:marRight w:val="0"/>
              <w:marTop w:val="0"/>
              <w:marBottom w:val="0"/>
              <w:divBdr>
                <w:top w:val="none" w:sz="0" w:space="0" w:color="auto"/>
                <w:left w:val="none" w:sz="0" w:space="0" w:color="auto"/>
                <w:bottom w:val="none" w:sz="0" w:space="0" w:color="auto"/>
                <w:right w:val="none" w:sz="0" w:space="0" w:color="auto"/>
              </w:divBdr>
            </w:div>
          </w:divsChild>
        </w:div>
        <w:div w:id="1231576617">
          <w:marLeft w:val="0"/>
          <w:marRight w:val="0"/>
          <w:marTop w:val="0"/>
          <w:marBottom w:val="0"/>
          <w:divBdr>
            <w:top w:val="none" w:sz="0" w:space="0" w:color="auto"/>
            <w:left w:val="none" w:sz="0" w:space="0" w:color="auto"/>
            <w:bottom w:val="none" w:sz="0" w:space="0" w:color="auto"/>
            <w:right w:val="none" w:sz="0" w:space="0" w:color="auto"/>
          </w:divBdr>
          <w:divsChild>
            <w:div w:id="1222402457">
              <w:marLeft w:val="0"/>
              <w:marRight w:val="0"/>
              <w:marTop w:val="0"/>
              <w:marBottom w:val="0"/>
              <w:divBdr>
                <w:top w:val="none" w:sz="0" w:space="0" w:color="auto"/>
                <w:left w:val="none" w:sz="0" w:space="0" w:color="auto"/>
                <w:bottom w:val="none" w:sz="0" w:space="0" w:color="auto"/>
                <w:right w:val="none" w:sz="0" w:space="0" w:color="auto"/>
              </w:divBdr>
            </w:div>
          </w:divsChild>
        </w:div>
        <w:div w:id="1268537373">
          <w:marLeft w:val="0"/>
          <w:marRight w:val="0"/>
          <w:marTop w:val="0"/>
          <w:marBottom w:val="0"/>
          <w:divBdr>
            <w:top w:val="none" w:sz="0" w:space="0" w:color="auto"/>
            <w:left w:val="none" w:sz="0" w:space="0" w:color="auto"/>
            <w:bottom w:val="none" w:sz="0" w:space="0" w:color="auto"/>
            <w:right w:val="none" w:sz="0" w:space="0" w:color="auto"/>
          </w:divBdr>
          <w:divsChild>
            <w:div w:id="615405149">
              <w:marLeft w:val="0"/>
              <w:marRight w:val="0"/>
              <w:marTop w:val="0"/>
              <w:marBottom w:val="0"/>
              <w:divBdr>
                <w:top w:val="none" w:sz="0" w:space="0" w:color="auto"/>
                <w:left w:val="none" w:sz="0" w:space="0" w:color="auto"/>
                <w:bottom w:val="none" w:sz="0" w:space="0" w:color="auto"/>
                <w:right w:val="none" w:sz="0" w:space="0" w:color="auto"/>
              </w:divBdr>
            </w:div>
          </w:divsChild>
        </w:div>
        <w:div w:id="1276324500">
          <w:marLeft w:val="0"/>
          <w:marRight w:val="0"/>
          <w:marTop w:val="0"/>
          <w:marBottom w:val="0"/>
          <w:divBdr>
            <w:top w:val="none" w:sz="0" w:space="0" w:color="auto"/>
            <w:left w:val="none" w:sz="0" w:space="0" w:color="auto"/>
            <w:bottom w:val="none" w:sz="0" w:space="0" w:color="auto"/>
            <w:right w:val="none" w:sz="0" w:space="0" w:color="auto"/>
          </w:divBdr>
          <w:divsChild>
            <w:div w:id="1678654640">
              <w:marLeft w:val="0"/>
              <w:marRight w:val="0"/>
              <w:marTop w:val="0"/>
              <w:marBottom w:val="0"/>
              <w:divBdr>
                <w:top w:val="none" w:sz="0" w:space="0" w:color="auto"/>
                <w:left w:val="none" w:sz="0" w:space="0" w:color="auto"/>
                <w:bottom w:val="none" w:sz="0" w:space="0" w:color="auto"/>
                <w:right w:val="none" w:sz="0" w:space="0" w:color="auto"/>
              </w:divBdr>
            </w:div>
          </w:divsChild>
        </w:div>
        <w:div w:id="1278607847">
          <w:marLeft w:val="0"/>
          <w:marRight w:val="0"/>
          <w:marTop w:val="0"/>
          <w:marBottom w:val="0"/>
          <w:divBdr>
            <w:top w:val="none" w:sz="0" w:space="0" w:color="auto"/>
            <w:left w:val="none" w:sz="0" w:space="0" w:color="auto"/>
            <w:bottom w:val="none" w:sz="0" w:space="0" w:color="auto"/>
            <w:right w:val="none" w:sz="0" w:space="0" w:color="auto"/>
          </w:divBdr>
          <w:divsChild>
            <w:div w:id="181356431">
              <w:marLeft w:val="0"/>
              <w:marRight w:val="0"/>
              <w:marTop w:val="0"/>
              <w:marBottom w:val="0"/>
              <w:divBdr>
                <w:top w:val="none" w:sz="0" w:space="0" w:color="auto"/>
                <w:left w:val="none" w:sz="0" w:space="0" w:color="auto"/>
                <w:bottom w:val="none" w:sz="0" w:space="0" w:color="auto"/>
                <w:right w:val="none" w:sz="0" w:space="0" w:color="auto"/>
              </w:divBdr>
            </w:div>
          </w:divsChild>
        </w:div>
        <w:div w:id="1297099379">
          <w:marLeft w:val="0"/>
          <w:marRight w:val="0"/>
          <w:marTop w:val="0"/>
          <w:marBottom w:val="0"/>
          <w:divBdr>
            <w:top w:val="none" w:sz="0" w:space="0" w:color="auto"/>
            <w:left w:val="none" w:sz="0" w:space="0" w:color="auto"/>
            <w:bottom w:val="none" w:sz="0" w:space="0" w:color="auto"/>
            <w:right w:val="none" w:sz="0" w:space="0" w:color="auto"/>
          </w:divBdr>
          <w:divsChild>
            <w:div w:id="76755310">
              <w:marLeft w:val="0"/>
              <w:marRight w:val="0"/>
              <w:marTop w:val="0"/>
              <w:marBottom w:val="0"/>
              <w:divBdr>
                <w:top w:val="none" w:sz="0" w:space="0" w:color="auto"/>
                <w:left w:val="none" w:sz="0" w:space="0" w:color="auto"/>
                <w:bottom w:val="none" w:sz="0" w:space="0" w:color="auto"/>
                <w:right w:val="none" w:sz="0" w:space="0" w:color="auto"/>
              </w:divBdr>
            </w:div>
          </w:divsChild>
        </w:div>
        <w:div w:id="1304233290">
          <w:marLeft w:val="0"/>
          <w:marRight w:val="0"/>
          <w:marTop w:val="0"/>
          <w:marBottom w:val="0"/>
          <w:divBdr>
            <w:top w:val="none" w:sz="0" w:space="0" w:color="auto"/>
            <w:left w:val="none" w:sz="0" w:space="0" w:color="auto"/>
            <w:bottom w:val="none" w:sz="0" w:space="0" w:color="auto"/>
            <w:right w:val="none" w:sz="0" w:space="0" w:color="auto"/>
          </w:divBdr>
          <w:divsChild>
            <w:div w:id="154683389">
              <w:marLeft w:val="0"/>
              <w:marRight w:val="0"/>
              <w:marTop w:val="0"/>
              <w:marBottom w:val="0"/>
              <w:divBdr>
                <w:top w:val="none" w:sz="0" w:space="0" w:color="auto"/>
                <w:left w:val="none" w:sz="0" w:space="0" w:color="auto"/>
                <w:bottom w:val="none" w:sz="0" w:space="0" w:color="auto"/>
                <w:right w:val="none" w:sz="0" w:space="0" w:color="auto"/>
              </w:divBdr>
            </w:div>
          </w:divsChild>
        </w:div>
        <w:div w:id="1331059453">
          <w:marLeft w:val="0"/>
          <w:marRight w:val="0"/>
          <w:marTop w:val="0"/>
          <w:marBottom w:val="0"/>
          <w:divBdr>
            <w:top w:val="none" w:sz="0" w:space="0" w:color="auto"/>
            <w:left w:val="none" w:sz="0" w:space="0" w:color="auto"/>
            <w:bottom w:val="none" w:sz="0" w:space="0" w:color="auto"/>
            <w:right w:val="none" w:sz="0" w:space="0" w:color="auto"/>
          </w:divBdr>
          <w:divsChild>
            <w:div w:id="803502411">
              <w:marLeft w:val="0"/>
              <w:marRight w:val="0"/>
              <w:marTop w:val="0"/>
              <w:marBottom w:val="0"/>
              <w:divBdr>
                <w:top w:val="none" w:sz="0" w:space="0" w:color="auto"/>
                <w:left w:val="none" w:sz="0" w:space="0" w:color="auto"/>
                <w:bottom w:val="none" w:sz="0" w:space="0" w:color="auto"/>
                <w:right w:val="none" w:sz="0" w:space="0" w:color="auto"/>
              </w:divBdr>
            </w:div>
          </w:divsChild>
        </w:div>
        <w:div w:id="1340961963">
          <w:marLeft w:val="0"/>
          <w:marRight w:val="0"/>
          <w:marTop w:val="0"/>
          <w:marBottom w:val="0"/>
          <w:divBdr>
            <w:top w:val="none" w:sz="0" w:space="0" w:color="auto"/>
            <w:left w:val="none" w:sz="0" w:space="0" w:color="auto"/>
            <w:bottom w:val="none" w:sz="0" w:space="0" w:color="auto"/>
            <w:right w:val="none" w:sz="0" w:space="0" w:color="auto"/>
          </w:divBdr>
          <w:divsChild>
            <w:div w:id="864710282">
              <w:marLeft w:val="0"/>
              <w:marRight w:val="0"/>
              <w:marTop w:val="0"/>
              <w:marBottom w:val="0"/>
              <w:divBdr>
                <w:top w:val="none" w:sz="0" w:space="0" w:color="auto"/>
                <w:left w:val="none" w:sz="0" w:space="0" w:color="auto"/>
                <w:bottom w:val="none" w:sz="0" w:space="0" w:color="auto"/>
                <w:right w:val="none" w:sz="0" w:space="0" w:color="auto"/>
              </w:divBdr>
            </w:div>
          </w:divsChild>
        </w:div>
        <w:div w:id="1354382133">
          <w:marLeft w:val="0"/>
          <w:marRight w:val="0"/>
          <w:marTop w:val="0"/>
          <w:marBottom w:val="0"/>
          <w:divBdr>
            <w:top w:val="none" w:sz="0" w:space="0" w:color="auto"/>
            <w:left w:val="none" w:sz="0" w:space="0" w:color="auto"/>
            <w:bottom w:val="none" w:sz="0" w:space="0" w:color="auto"/>
            <w:right w:val="none" w:sz="0" w:space="0" w:color="auto"/>
          </w:divBdr>
          <w:divsChild>
            <w:div w:id="2122147602">
              <w:marLeft w:val="0"/>
              <w:marRight w:val="0"/>
              <w:marTop w:val="0"/>
              <w:marBottom w:val="0"/>
              <w:divBdr>
                <w:top w:val="none" w:sz="0" w:space="0" w:color="auto"/>
                <w:left w:val="none" w:sz="0" w:space="0" w:color="auto"/>
                <w:bottom w:val="none" w:sz="0" w:space="0" w:color="auto"/>
                <w:right w:val="none" w:sz="0" w:space="0" w:color="auto"/>
              </w:divBdr>
            </w:div>
          </w:divsChild>
        </w:div>
        <w:div w:id="1386179925">
          <w:marLeft w:val="0"/>
          <w:marRight w:val="0"/>
          <w:marTop w:val="0"/>
          <w:marBottom w:val="0"/>
          <w:divBdr>
            <w:top w:val="none" w:sz="0" w:space="0" w:color="auto"/>
            <w:left w:val="none" w:sz="0" w:space="0" w:color="auto"/>
            <w:bottom w:val="none" w:sz="0" w:space="0" w:color="auto"/>
            <w:right w:val="none" w:sz="0" w:space="0" w:color="auto"/>
          </w:divBdr>
          <w:divsChild>
            <w:div w:id="1850831722">
              <w:marLeft w:val="0"/>
              <w:marRight w:val="0"/>
              <w:marTop w:val="0"/>
              <w:marBottom w:val="0"/>
              <w:divBdr>
                <w:top w:val="none" w:sz="0" w:space="0" w:color="auto"/>
                <w:left w:val="none" w:sz="0" w:space="0" w:color="auto"/>
                <w:bottom w:val="none" w:sz="0" w:space="0" w:color="auto"/>
                <w:right w:val="none" w:sz="0" w:space="0" w:color="auto"/>
              </w:divBdr>
            </w:div>
          </w:divsChild>
        </w:div>
        <w:div w:id="1389456424">
          <w:marLeft w:val="0"/>
          <w:marRight w:val="0"/>
          <w:marTop w:val="0"/>
          <w:marBottom w:val="0"/>
          <w:divBdr>
            <w:top w:val="none" w:sz="0" w:space="0" w:color="auto"/>
            <w:left w:val="none" w:sz="0" w:space="0" w:color="auto"/>
            <w:bottom w:val="none" w:sz="0" w:space="0" w:color="auto"/>
            <w:right w:val="none" w:sz="0" w:space="0" w:color="auto"/>
          </w:divBdr>
          <w:divsChild>
            <w:div w:id="487981635">
              <w:marLeft w:val="0"/>
              <w:marRight w:val="0"/>
              <w:marTop w:val="0"/>
              <w:marBottom w:val="0"/>
              <w:divBdr>
                <w:top w:val="none" w:sz="0" w:space="0" w:color="auto"/>
                <w:left w:val="none" w:sz="0" w:space="0" w:color="auto"/>
                <w:bottom w:val="none" w:sz="0" w:space="0" w:color="auto"/>
                <w:right w:val="none" w:sz="0" w:space="0" w:color="auto"/>
              </w:divBdr>
            </w:div>
          </w:divsChild>
        </w:div>
        <w:div w:id="1390424674">
          <w:marLeft w:val="0"/>
          <w:marRight w:val="0"/>
          <w:marTop w:val="0"/>
          <w:marBottom w:val="0"/>
          <w:divBdr>
            <w:top w:val="none" w:sz="0" w:space="0" w:color="auto"/>
            <w:left w:val="none" w:sz="0" w:space="0" w:color="auto"/>
            <w:bottom w:val="none" w:sz="0" w:space="0" w:color="auto"/>
            <w:right w:val="none" w:sz="0" w:space="0" w:color="auto"/>
          </w:divBdr>
          <w:divsChild>
            <w:div w:id="1682774457">
              <w:marLeft w:val="0"/>
              <w:marRight w:val="0"/>
              <w:marTop w:val="0"/>
              <w:marBottom w:val="0"/>
              <w:divBdr>
                <w:top w:val="none" w:sz="0" w:space="0" w:color="auto"/>
                <w:left w:val="none" w:sz="0" w:space="0" w:color="auto"/>
                <w:bottom w:val="none" w:sz="0" w:space="0" w:color="auto"/>
                <w:right w:val="none" w:sz="0" w:space="0" w:color="auto"/>
              </w:divBdr>
            </w:div>
          </w:divsChild>
        </w:div>
        <w:div w:id="1420758108">
          <w:marLeft w:val="0"/>
          <w:marRight w:val="0"/>
          <w:marTop w:val="0"/>
          <w:marBottom w:val="0"/>
          <w:divBdr>
            <w:top w:val="none" w:sz="0" w:space="0" w:color="auto"/>
            <w:left w:val="none" w:sz="0" w:space="0" w:color="auto"/>
            <w:bottom w:val="none" w:sz="0" w:space="0" w:color="auto"/>
            <w:right w:val="none" w:sz="0" w:space="0" w:color="auto"/>
          </w:divBdr>
          <w:divsChild>
            <w:div w:id="179515344">
              <w:marLeft w:val="0"/>
              <w:marRight w:val="0"/>
              <w:marTop w:val="0"/>
              <w:marBottom w:val="0"/>
              <w:divBdr>
                <w:top w:val="none" w:sz="0" w:space="0" w:color="auto"/>
                <w:left w:val="none" w:sz="0" w:space="0" w:color="auto"/>
                <w:bottom w:val="none" w:sz="0" w:space="0" w:color="auto"/>
                <w:right w:val="none" w:sz="0" w:space="0" w:color="auto"/>
              </w:divBdr>
            </w:div>
          </w:divsChild>
        </w:div>
        <w:div w:id="1428965234">
          <w:marLeft w:val="0"/>
          <w:marRight w:val="0"/>
          <w:marTop w:val="0"/>
          <w:marBottom w:val="0"/>
          <w:divBdr>
            <w:top w:val="none" w:sz="0" w:space="0" w:color="auto"/>
            <w:left w:val="none" w:sz="0" w:space="0" w:color="auto"/>
            <w:bottom w:val="none" w:sz="0" w:space="0" w:color="auto"/>
            <w:right w:val="none" w:sz="0" w:space="0" w:color="auto"/>
          </w:divBdr>
          <w:divsChild>
            <w:div w:id="519978627">
              <w:marLeft w:val="0"/>
              <w:marRight w:val="0"/>
              <w:marTop w:val="0"/>
              <w:marBottom w:val="0"/>
              <w:divBdr>
                <w:top w:val="none" w:sz="0" w:space="0" w:color="auto"/>
                <w:left w:val="none" w:sz="0" w:space="0" w:color="auto"/>
                <w:bottom w:val="none" w:sz="0" w:space="0" w:color="auto"/>
                <w:right w:val="none" w:sz="0" w:space="0" w:color="auto"/>
              </w:divBdr>
            </w:div>
          </w:divsChild>
        </w:div>
        <w:div w:id="1456945669">
          <w:marLeft w:val="0"/>
          <w:marRight w:val="0"/>
          <w:marTop w:val="0"/>
          <w:marBottom w:val="0"/>
          <w:divBdr>
            <w:top w:val="none" w:sz="0" w:space="0" w:color="auto"/>
            <w:left w:val="none" w:sz="0" w:space="0" w:color="auto"/>
            <w:bottom w:val="none" w:sz="0" w:space="0" w:color="auto"/>
            <w:right w:val="none" w:sz="0" w:space="0" w:color="auto"/>
          </w:divBdr>
          <w:divsChild>
            <w:div w:id="318851927">
              <w:marLeft w:val="0"/>
              <w:marRight w:val="0"/>
              <w:marTop w:val="0"/>
              <w:marBottom w:val="0"/>
              <w:divBdr>
                <w:top w:val="none" w:sz="0" w:space="0" w:color="auto"/>
                <w:left w:val="none" w:sz="0" w:space="0" w:color="auto"/>
                <w:bottom w:val="none" w:sz="0" w:space="0" w:color="auto"/>
                <w:right w:val="none" w:sz="0" w:space="0" w:color="auto"/>
              </w:divBdr>
            </w:div>
          </w:divsChild>
        </w:div>
        <w:div w:id="1466584713">
          <w:marLeft w:val="0"/>
          <w:marRight w:val="0"/>
          <w:marTop w:val="0"/>
          <w:marBottom w:val="0"/>
          <w:divBdr>
            <w:top w:val="none" w:sz="0" w:space="0" w:color="auto"/>
            <w:left w:val="none" w:sz="0" w:space="0" w:color="auto"/>
            <w:bottom w:val="none" w:sz="0" w:space="0" w:color="auto"/>
            <w:right w:val="none" w:sz="0" w:space="0" w:color="auto"/>
          </w:divBdr>
          <w:divsChild>
            <w:div w:id="1661419343">
              <w:marLeft w:val="0"/>
              <w:marRight w:val="0"/>
              <w:marTop w:val="0"/>
              <w:marBottom w:val="0"/>
              <w:divBdr>
                <w:top w:val="none" w:sz="0" w:space="0" w:color="auto"/>
                <w:left w:val="none" w:sz="0" w:space="0" w:color="auto"/>
                <w:bottom w:val="none" w:sz="0" w:space="0" w:color="auto"/>
                <w:right w:val="none" w:sz="0" w:space="0" w:color="auto"/>
              </w:divBdr>
            </w:div>
          </w:divsChild>
        </w:div>
        <w:div w:id="1473523883">
          <w:marLeft w:val="0"/>
          <w:marRight w:val="0"/>
          <w:marTop w:val="0"/>
          <w:marBottom w:val="0"/>
          <w:divBdr>
            <w:top w:val="none" w:sz="0" w:space="0" w:color="auto"/>
            <w:left w:val="none" w:sz="0" w:space="0" w:color="auto"/>
            <w:bottom w:val="none" w:sz="0" w:space="0" w:color="auto"/>
            <w:right w:val="none" w:sz="0" w:space="0" w:color="auto"/>
          </w:divBdr>
          <w:divsChild>
            <w:div w:id="1680737282">
              <w:marLeft w:val="0"/>
              <w:marRight w:val="0"/>
              <w:marTop w:val="0"/>
              <w:marBottom w:val="0"/>
              <w:divBdr>
                <w:top w:val="none" w:sz="0" w:space="0" w:color="auto"/>
                <w:left w:val="none" w:sz="0" w:space="0" w:color="auto"/>
                <w:bottom w:val="none" w:sz="0" w:space="0" w:color="auto"/>
                <w:right w:val="none" w:sz="0" w:space="0" w:color="auto"/>
              </w:divBdr>
            </w:div>
          </w:divsChild>
        </w:div>
        <w:div w:id="1482768954">
          <w:marLeft w:val="0"/>
          <w:marRight w:val="0"/>
          <w:marTop w:val="0"/>
          <w:marBottom w:val="0"/>
          <w:divBdr>
            <w:top w:val="none" w:sz="0" w:space="0" w:color="auto"/>
            <w:left w:val="none" w:sz="0" w:space="0" w:color="auto"/>
            <w:bottom w:val="none" w:sz="0" w:space="0" w:color="auto"/>
            <w:right w:val="none" w:sz="0" w:space="0" w:color="auto"/>
          </w:divBdr>
          <w:divsChild>
            <w:div w:id="464275924">
              <w:marLeft w:val="0"/>
              <w:marRight w:val="0"/>
              <w:marTop w:val="0"/>
              <w:marBottom w:val="0"/>
              <w:divBdr>
                <w:top w:val="none" w:sz="0" w:space="0" w:color="auto"/>
                <w:left w:val="none" w:sz="0" w:space="0" w:color="auto"/>
                <w:bottom w:val="none" w:sz="0" w:space="0" w:color="auto"/>
                <w:right w:val="none" w:sz="0" w:space="0" w:color="auto"/>
              </w:divBdr>
            </w:div>
          </w:divsChild>
        </w:div>
        <w:div w:id="1483306436">
          <w:marLeft w:val="0"/>
          <w:marRight w:val="0"/>
          <w:marTop w:val="0"/>
          <w:marBottom w:val="0"/>
          <w:divBdr>
            <w:top w:val="none" w:sz="0" w:space="0" w:color="auto"/>
            <w:left w:val="none" w:sz="0" w:space="0" w:color="auto"/>
            <w:bottom w:val="none" w:sz="0" w:space="0" w:color="auto"/>
            <w:right w:val="none" w:sz="0" w:space="0" w:color="auto"/>
          </w:divBdr>
          <w:divsChild>
            <w:div w:id="1657303140">
              <w:marLeft w:val="0"/>
              <w:marRight w:val="0"/>
              <w:marTop w:val="0"/>
              <w:marBottom w:val="0"/>
              <w:divBdr>
                <w:top w:val="none" w:sz="0" w:space="0" w:color="auto"/>
                <w:left w:val="none" w:sz="0" w:space="0" w:color="auto"/>
                <w:bottom w:val="none" w:sz="0" w:space="0" w:color="auto"/>
                <w:right w:val="none" w:sz="0" w:space="0" w:color="auto"/>
              </w:divBdr>
            </w:div>
          </w:divsChild>
        </w:div>
        <w:div w:id="1564827936">
          <w:marLeft w:val="0"/>
          <w:marRight w:val="0"/>
          <w:marTop w:val="0"/>
          <w:marBottom w:val="0"/>
          <w:divBdr>
            <w:top w:val="none" w:sz="0" w:space="0" w:color="auto"/>
            <w:left w:val="none" w:sz="0" w:space="0" w:color="auto"/>
            <w:bottom w:val="none" w:sz="0" w:space="0" w:color="auto"/>
            <w:right w:val="none" w:sz="0" w:space="0" w:color="auto"/>
          </w:divBdr>
          <w:divsChild>
            <w:div w:id="1746606735">
              <w:marLeft w:val="0"/>
              <w:marRight w:val="0"/>
              <w:marTop w:val="0"/>
              <w:marBottom w:val="0"/>
              <w:divBdr>
                <w:top w:val="none" w:sz="0" w:space="0" w:color="auto"/>
                <w:left w:val="none" w:sz="0" w:space="0" w:color="auto"/>
                <w:bottom w:val="none" w:sz="0" w:space="0" w:color="auto"/>
                <w:right w:val="none" w:sz="0" w:space="0" w:color="auto"/>
              </w:divBdr>
            </w:div>
          </w:divsChild>
        </w:div>
        <w:div w:id="1573352564">
          <w:marLeft w:val="0"/>
          <w:marRight w:val="0"/>
          <w:marTop w:val="0"/>
          <w:marBottom w:val="0"/>
          <w:divBdr>
            <w:top w:val="none" w:sz="0" w:space="0" w:color="auto"/>
            <w:left w:val="none" w:sz="0" w:space="0" w:color="auto"/>
            <w:bottom w:val="none" w:sz="0" w:space="0" w:color="auto"/>
            <w:right w:val="none" w:sz="0" w:space="0" w:color="auto"/>
          </w:divBdr>
          <w:divsChild>
            <w:div w:id="15889078">
              <w:marLeft w:val="0"/>
              <w:marRight w:val="0"/>
              <w:marTop w:val="0"/>
              <w:marBottom w:val="0"/>
              <w:divBdr>
                <w:top w:val="none" w:sz="0" w:space="0" w:color="auto"/>
                <w:left w:val="none" w:sz="0" w:space="0" w:color="auto"/>
                <w:bottom w:val="none" w:sz="0" w:space="0" w:color="auto"/>
                <w:right w:val="none" w:sz="0" w:space="0" w:color="auto"/>
              </w:divBdr>
            </w:div>
          </w:divsChild>
        </w:div>
        <w:div w:id="1589194304">
          <w:marLeft w:val="0"/>
          <w:marRight w:val="0"/>
          <w:marTop w:val="0"/>
          <w:marBottom w:val="0"/>
          <w:divBdr>
            <w:top w:val="none" w:sz="0" w:space="0" w:color="auto"/>
            <w:left w:val="none" w:sz="0" w:space="0" w:color="auto"/>
            <w:bottom w:val="none" w:sz="0" w:space="0" w:color="auto"/>
            <w:right w:val="none" w:sz="0" w:space="0" w:color="auto"/>
          </w:divBdr>
          <w:divsChild>
            <w:div w:id="1378894888">
              <w:marLeft w:val="0"/>
              <w:marRight w:val="0"/>
              <w:marTop w:val="0"/>
              <w:marBottom w:val="0"/>
              <w:divBdr>
                <w:top w:val="none" w:sz="0" w:space="0" w:color="auto"/>
                <w:left w:val="none" w:sz="0" w:space="0" w:color="auto"/>
                <w:bottom w:val="none" w:sz="0" w:space="0" w:color="auto"/>
                <w:right w:val="none" w:sz="0" w:space="0" w:color="auto"/>
              </w:divBdr>
            </w:div>
          </w:divsChild>
        </w:div>
        <w:div w:id="1597128411">
          <w:marLeft w:val="0"/>
          <w:marRight w:val="0"/>
          <w:marTop w:val="0"/>
          <w:marBottom w:val="0"/>
          <w:divBdr>
            <w:top w:val="none" w:sz="0" w:space="0" w:color="auto"/>
            <w:left w:val="none" w:sz="0" w:space="0" w:color="auto"/>
            <w:bottom w:val="none" w:sz="0" w:space="0" w:color="auto"/>
            <w:right w:val="none" w:sz="0" w:space="0" w:color="auto"/>
          </w:divBdr>
          <w:divsChild>
            <w:div w:id="1366903022">
              <w:marLeft w:val="0"/>
              <w:marRight w:val="0"/>
              <w:marTop w:val="0"/>
              <w:marBottom w:val="0"/>
              <w:divBdr>
                <w:top w:val="none" w:sz="0" w:space="0" w:color="auto"/>
                <w:left w:val="none" w:sz="0" w:space="0" w:color="auto"/>
                <w:bottom w:val="none" w:sz="0" w:space="0" w:color="auto"/>
                <w:right w:val="none" w:sz="0" w:space="0" w:color="auto"/>
              </w:divBdr>
            </w:div>
          </w:divsChild>
        </w:div>
        <w:div w:id="1604025454">
          <w:marLeft w:val="0"/>
          <w:marRight w:val="0"/>
          <w:marTop w:val="0"/>
          <w:marBottom w:val="0"/>
          <w:divBdr>
            <w:top w:val="none" w:sz="0" w:space="0" w:color="auto"/>
            <w:left w:val="none" w:sz="0" w:space="0" w:color="auto"/>
            <w:bottom w:val="none" w:sz="0" w:space="0" w:color="auto"/>
            <w:right w:val="none" w:sz="0" w:space="0" w:color="auto"/>
          </w:divBdr>
          <w:divsChild>
            <w:div w:id="76245395">
              <w:marLeft w:val="0"/>
              <w:marRight w:val="0"/>
              <w:marTop w:val="0"/>
              <w:marBottom w:val="0"/>
              <w:divBdr>
                <w:top w:val="none" w:sz="0" w:space="0" w:color="auto"/>
                <w:left w:val="none" w:sz="0" w:space="0" w:color="auto"/>
                <w:bottom w:val="none" w:sz="0" w:space="0" w:color="auto"/>
                <w:right w:val="none" w:sz="0" w:space="0" w:color="auto"/>
              </w:divBdr>
            </w:div>
          </w:divsChild>
        </w:div>
        <w:div w:id="1610893197">
          <w:marLeft w:val="0"/>
          <w:marRight w:val="0"/>
          <w:marTop w:val="0"/>
          <w:marBottom w:val="0"/>
          <w:divBdr>
            <w:top w:val="none" w:sz="0" w:space="0" w:color="auto"/>
            <w:left w:val="none" w:sz="0" w:space="0" w:color="auto"/>
            <w:bottom w:val="none" w:sz="0" w:space="0" w:color="auto"/>
            <w:right w:val="none" w:sz="0" w:space="0" w:color="auto"/>
          </w:divBdr>
          <w:divsChild>
            <w:div w:id="1901088452">
              <w:marLeft w:val="0"/>
              <w:marRight w:val="0"/>
              <w:marTop w:val="0"/>
              <w:marBottom w:val="0"/>
              <w:divBdr>
                <w:top w:val="none" w:sz="0" w:space="0" w:color="auto"/>
                <w:left w:val="none" w:sz="0" w:space="0" w:color="auto"/>
                <w:bottom w:val="none" w:sz="0" w:space="0" w:color="auto"/>
                <w:right w:val="none" w:sz="0" w:space="0" w:color="auto"/>
              </w:divBdr>
            </w:div>
          </w:divsChild>
        </w:div>
        <w:div w:id="1612130714">
          <w:marLeft w:val="0"/>
          <w:marRight w:val="0"/>
          <w:marTop w:val="0"/>
          <w:marBottom w:val="0"/>
          <w:divBdr>
            <w:top w:val="none" w:sz="0" w:space="0" w:color="auto"/>
            <w:left w:val="none" w:sz="0" w:space="0" w:color="auto"/>
            <w:bottom w:val="none" w:sz="0" w:space="0" w:color="auto"/>
            <w:right w:val="none" w:sz="0" w:space="0" w:color="auto"/>
          </w:divBdr>
          <w:divsChild>
            <w:div w:id="1765953727">
              <w:marLeft w:val="0"/>
              <w:marRight w:val="0"/>
              <w:marTop w:val="0"/>
              <w:marBottom w:val="0"/>
              <w:divBdr>
                <w:top w:val="none" w:sz="0" w:space="0" w:color="auto"/>
                <w:left w:val="none" w:sz="0" w:space="0" w:color="auto"/>
                <w:bottom w:val="none" w:sz="0" w:space="0" w:color="auto"/>
                <w:right w:val="none" w:sz="0" w:space="0" w:color="auto"/>
              </w:divBdr>
            </w:div>
          </w:divsChild>
        </w:div>
        <w:div w:id="1624193163">
          <w:marLeft w:val="0"/>
          <w:marRight w:val="0"/>
          <w:marTop w:val="0"/>
          <w:marBottom w:val="0"/>
          <w:divBdr>
            <w:top w:val="none" w:sz="0" w:space="0" w:color="auto"/>
            <w:left w:val="none" w:sz="0" w:space="0" w:color="auto"/>
            <w:bottom w:val="none" w:sz="0" w:space="0" w:color="auto"/>
            <w:right w:val="none" w:sz="0" w:space="0" w:color="auto"/>
          </w:divBdr>
          <w:divsChild>
            <w:div w:id="1908608590">
              <w:marLeft w:val="0"/>
              <w:marRight w:val="0"/>
              <w:marTop w:val="0"/>
              <w:marBottom w:val="0"/>
              <w:divBdr>
                <w:top w:val="none" w:sz="0" w:space="0" w:color="auto"/>
                <w:left w:val="none" w:sz="0" w:space="0" w:color="auto"/>
                <w:bottom w:val="none" w:sz="0" w:space="0" w:color="auto"/>
                <w:right w:val="none" w:sz="0" w:space="0" w:color="auto"/>
              </w:divBdr>
            </w:div>
          </w:divsChild>
        </w:div>
        <w:div w:id="1634293687">
          <w:marLeft w:val="0"/>
          <w:marRight w:val="0"/>
          <w:marTop w:val="0"/>
          <w:marBottom w:val="0"/>
          <w:divBdr>
            <w:top w:val="none" w:sz="0" w:space="0" w:color="auto"/>
            <w:left w:val="none" w:sz="0" w:space="0" w:color="auto"/>
            <w:bottom w:val="none" w:sz="0" w:space="0" w:color="auto"/>
            <w:right w:val="none" w:sz="0" w:space="0" w:color="auto"/>
          </w:divBdr>
          <w:divsChild>
            <w:div w:id="1420710373">
              <w:marLeft w:val="0"/>
              <w:marRight w:val="0"/>
              <w:marTop w:val="0"/>
              <w:marBottom w:val="0"/>
              <w:divBdr>
                <w:top w:val="none" w:sz="0" w:space="0" w:color="auto"/>
                <w:left w:val="none" w:sz="0" w:space="0" w:color="auto"/>
                <w:bottom w:val="none" w:sz="0" w:space="0" w:color="auto"/>
                <w:right w:val="none" w:sz="0" w:space="0" w:color="auto"/>
              </w:divBdr>
            </w:div>
          </w:divsChild>
        </w:div>
        <w:div w:id="1638224832">
          <w:marLeft w:val="0"/>
          <w:marRight w:val="0"/>
          <w:marTop w:val="0"/>
          <w:marBottom w:val="0"/>
          <w:divBdr>
            <w:top w:val="none" w:sz="0" w:space="0" w:color="auto"/>
            <w:left w:val="none" w:sz="0" w:space="0" w:color="auto"/>
            <w:bottom w:val="none" w:sz="0" w:space="0" w:color="auto"/>
            <w:right w:val="none" w:sz="0" w:space="0" w:color="auto"/>
          </w:divBdr>
          <w:divsChild>
            <w:div w:id="141388456">
              <w:marLeft w:val="0"/>
              <w:marRight w:val="0"/>
              <w:marTop w:val="0"/>
              <w:marBottom w:val="0"/>
              <w:divBdr>
                <w:top w:val="none" w:sz="0" w:space="0" w:color="auto"/>
                <w:left w:val="none" w:sz="0" w:space="0" w:color="auto"/>
                <w:bottom w:val="none" w:sz="0" w:space="0" w:color="auto"/>
                <w:right w:val="none" w:sz="0" w:space="0" w:color="auto"/>
              </w:divBdr>
            </w:div>
          </w:divsChild>
        </w:div>
        <w:div w:id="1638799208">
          <w:marLeft w:val="0"/>
          <w:marRight w:val="0"/>
          <w:marTop w:val="0"/>
          <w:marBottom w:val="0"/>
          <w:divBdr>
            <w:top w:val="none" w:sz="0" w:space="0" w:color="auto"/>
            <w:left w:val="none" w:sz="0" w:space="0" w:color="auto"/>
            <w:bottom w:val="none" w:sz="0" w:space="0" w:color="auto"/>
            <w:right w:val="none" w:sz="0" w:space="0" w:color="auto"/>
          </w:divBdr>
          <w:divsChild>
            <w:div w:id="1955089125">
              <w:marLeft w:val="0"/>
              <w:marRight w:val="0"/>
              <w:marTop w:val="0"/>
              <w:marBottom w:val="0"/>
              <w:divBdr>
                <w:top w:val="none" w:sz="0" w:space="0" w:color="auto"/>
                <w:left w:val="none" w:sz="0" w:space="0" w:color="auto"/>
                <w:bottom w:val="none" w:sz="0" w:space="0" w:color="auto"/>
                <w:right w:val="none" w:sz="0" w:space="0" w:color="auto"/>
              </w:divBdr>
            </w:div>
          </w:divsChild>
        </w:div>
        <w:div w:id="1639066894">
          <w:marLeft w:val="0"/>
          <w:marRight w:val="0"/>
          <w:marTop w:val="0"/>
          <w:marBottom w:val="0"/>
          <w:divBdr>
            <w:top w:val="none" w:sz="0" w:space="0" w:color="auto"/>
            <w:left w:val="none" w:sz="0" w:space="0" w:color="auto"/>
            <w:bottom w:val="none" w:sz="0" w:space="0" w:color="auto"/>
            <w:right w:val="none" w:sz="0" w:space="0" w:color="auto"/>
          </w:divBdr>
          <w:divsChild>
            <w:div w:id="1131828262">
              <w:marLeft w:val="0"/>
              <w:marRight w:val="0"/>
              <w:marTop w:val="0"/>
              <w:marBottom w:val="0"/>
              <w:divBdr>
                <w:top w:val="none" w:sz="0" w:space="0" w:color="auto"/>
                <w:left w:val="none" w:sz="0" w:space="0" w:color="auto"/>
                <w:bottom w:val="none" w:sz="0" w:space="0" w:color="auto"/>
                <w:right w:val="none" w:sz="0" w:space="0" w:color="auto"/>
              </w:divBdr>
            </w:div>
          </w:divsChild>
        </w:div>
        <w:div w:id="1658026517">
          <w:marLeft w:val="0"/>
          <w:marRight w:val="0"/>
          <w:marTop w:val="0"/>
          <w:marBottom w:val="0"/>
          <w:divBdr>
            <w:top w:val="none" w:sz="0" w:space="0" w:color="auto"/>
            <w:left w:val="none" w:sz="0" w:space="0" w:color="auto"/>
            <w:bottom w:val="none" w:sz="0" w:space="0" w:color="auto"/>
            <w:right w:val="none" w:sz="0" w:space="0" w:color="auto"/>
          </w:divBdr>
          <w:divsChild>
            <w:div w:id="947735947">
              <w:marLeft w:val="0"/>
              <w:marRight w:val="0"/>
              <w:marTop w:val="0"/>
              <w:marBottom w:val="0"/>
              <w:divBdr>
                <w:top w:val="none" w:sz="0" w:space="0" w:color="auto"/>
                <w:left w:val="none" w:sz="0" w:space="0" w:color="auto"/>
                <w:bottom w:val="none" w:sz="0" w:space="0" w:color="auto"/>
                <w:right w:val="none" w:sz="0" w:space="0" w:color="auto"/>
              </w:divBdr>
            </w:div>
          </w:divsChild>
        </w:div>
        <w:div w:id="1662539578">
          <w:marLeft w:val="0"/>
          <w:marRight w:val="0"/>
          <w:marTop w:val="0"/>
          <w:marBottom w:val="0"/>
          <w:divBdr>
            <w:top w:val="none" w:sz="0" w:space="0" w:color="auto"/>
            <w:left w:val="none" w:sz="0" w:space="0" w:color="auto"/>
            <w:bottom w:val="none" w:sz="0" w:space="0" w:color="auto"/>
            <w:right w:val="none" w:sz="0" w:space="0" w:color="auto"/>
          </w:divBdr>
          <w:divsChild>
            <w:div w:id="1373765985">
              <w:marLeft w:val="0"/>
              <w:marRight w:val="0"/>
              <w:marTop w:val="0"/>
              <w:marBottom w:val="0"/>
              <w:divBdr>
                <w:top w:val="none" w:sz="0" w:space="0" w:color="auto"/>
                <w:left w:val="none" w:sz="0" w:space="0" w:color="auto"/>
                <w:bottom w:val="none" w:sz="0" w:space="0" w:color="auto"/>
                <w:right w:val="none" w:sz="0" w:space="0" w:color="auto"/>
              </w:divBdr>
            </w:div>
          </w:divsChild>
        </w:div>
        <w:div w:id="1666543770">
          <w:marLeft w:val="0"/>
          <w:marRight w:val="0"/>
          <w:marTop w:val="0"/>
          <w:marBottom w:val="0"/>
          <w:divBdr>
            <w:top w:val="none" w:sz="0" w:space="0" w:color="auto"/>
            <w:left w:val="none" w:sz="0" w:space="0" w:color="auto"/>
            <w:bottom w:val="none" w:sz="0" w:space="0" w:color="auto"/>
            <w:right w:val="none" w:sz="0" w:space="0" w:color="auto"/>
          </w:divBdr>
          <w:divsChild>
            <w:div w:id="558171572">
              <w:marLeft w:val="0"/>
              <w:marRight w:val="0"/>
              <w:marTop w:val="0"/>
              <w:marBottom w:val="0"/>
              <w:divBdr>
                <w:top w:val="none" w:sz="0" w:space="0" w:color="auto"/>
                <w:left w:val="none" w:sz="0" w:space="0" w:color="auto"/>
                <w:bottom w:val="none" w:sz="0" w:space="0" w:color="auto"/>
                <w:right w:val="none" w:sz="0" w:space="0" w:color="auto"/>
              </w:divBdr>
            </w:div>
          </w:divsChild>
        </w:div>
        <w:div w:id="1677683563">
          <w:marLeft w:val="0"/>
          <w:marRight w:val="0"/>
          <w:marTop w:val="0"/>
          <w:marBottom w:val="0"/>
          <w:divBdr>
            <w:top w:val="none" w:sz="0" w:space="0" w:color="auto"/>
            <w:left w:val="none" w:sz="0" w:space="0" w:color="auto"/>
            <w:bottom w:val="none" w:sz="0" w:space="0" w:color="auto"/>
            <w:right w:val="none" w:sz="0" w:space="0" w:color="auto"/>
          </w:divBdr>
          <w:divsChild>
            <w:div w:id="1336959382">
              <w:marLeft w:val="0"/>
              <w:marRight w:val="0"/>
              <w:marTop w:val="0"/>
              <w:marBottom w:val="0"/>
              <w:divBdr>
                <w:top w:val="none" w:sz="0" w:space="0" w:color="auto"/>
                <w:left w:val="none" w:sz="0" w:space="0" w:color="auto"/>
                <w:bottom w:val="none" w:sz="0" w:space="0" w:color="auto"/>
                <w:right w:val="none" w:sz="0" w:space="0" w:color="auto"/>
              </w:divBdr>
            </w:div>
          </w:divsChild>
        </w:div>
        <w:div w:id="1737584658">
          <w:marLeft w:val="0"/>
          <w:marRight w:val="0"/>
          <w:marTop w:val="0"/>
          <w:marBottom w:val="0"/>
          <w:divBdr>
            <w:top w:val="none" w:sz="0" w:space="0" w:color="auto"/>
            <w:left w:val="none" w:sz="0" w:space="0" w:color="auto"/>
            <w:bottom w:val="none" w:sz="0" w:space="0" w:color="auto"/>
            <w:right w:val="none" w:sz="0" w:space="0" w:color="auto"/>
          </w:divBdr>
          <w:divsChild>
            <w:div w:id="209615453">
              <w:marLeft w:val="0"/>
              <w:marRight w:val="0"/>
              <w:marTop w:val="0"/>
              <w:marBottom w:val="0"/>
              <w:divBdr>
                <w:top w:val="none" w:sz="0" w:space="0" w:color="auto"/>
                <w:left w:val="none" w:sz="0" w:space="0" w:color="auto"/>
                <w:bottom w:val="none" w:sz="0" w:space="0" w:color="auto"/>
                <w:right w:val="none" w:sz="0" w:space="0" w:color="auto"/>
              </w:divBdr>
            </w:div>
          </w:divsChild>
        </w:div>
        <w:div w:id="1769043192">
          <w:marLeft w:val="0"/>
          <w:marRight w:val="0"/>
          <w:marTop w:val="0"/>
          <w:marBottom w:val="0"/>
          <w:divBdr>
            <w:top w:val="none" w:sz="0" w:space="0" w:color="auto"/>
            <w:left w:val="none" w:sz="0" w:space="0" w:color="auto"/>
            <w:bottom w:val="none" w:sz="0" w:space="0" w:color="auto"/>
            <w:right w:val="none" w:sz="0" w:space="0" w:color="auto"/>
          </w:divBdr>
          <w:divsChild>
            <w:div w:id="2121145962">
              <w:marLeft w:val="0"/>
              <w:marRight w:val="0"/>
              <w:marTop w:val="0"/>
              <w:marBottom w:val="0"/>
              <w:divBdr>
                <w:top w:val="none" w:sz="0" w:space="0" w:color="auto"/>
                <w:left w:val="none" w:sz="0" w:space="0" w:color="auto"/>
                <w:bottom w:val="none" w:sz="0" w:space="0" w:color="auto"/>
                <w:right w:val="none" w:sz="0" w:space="0" w:color="auto"/>
              </w:divBdr>
            </w:div>
          </w:divsChild>
        </w:div>
        <w:div w:id="1823546694">
          <w:marLeft w:val="0"/>
          <w:marRight w:val="0"/>
          <w:marTop w:val="0"/>
          <w:marBottom w:val="0"/>
          <w:divBdr>
            <w:top w:val="none" w:sz="0" w:space="0" w:color="auto"/>
            <w:left w:val="none" w:sz="0" w:space="0" w:color="auto"/>
            <w:bottom w:val="none" w:sz="0" w:space="0" w:color="auto"/>
            <w:right w:val="none" w:sz="0" w:space="0" w:color="auto"/>
          </w:divBdr>
          <w:divsChild>
            <w:div w:id="1984117834">
              <w:marLeft w:val="0"/>
              <w:marRight w:val="0"/>
              <w:marTop w:val="0"/>
              <w:marBottom w:val="0"/>
              <w:divBdr>
                <w:top w:val="none" w:sz="0" w:space="0" w:color="auto"/>
                <w:left w:val="none" w:sz="0" w:space="0" w:color="auto"/>
                <w:bottom w:val="none" w:sz="0" w:space="0" w:color="auto"/>
                <w:right w:val="none" w:sz="0" w:space="0" w:color="auto"/>
              </w:divBdr>
            </w:div>
          </w:divsChild>
        </w:div>
        <w:div w:id="1829635361">
          <w:marLeft w:val="0"/>
          <w:marRight w:val="0"/>
          <w:marTop w:val="0"/>
          <w:marBottom w:val="0"/>
          <w:divBdr>
            <w:top w:val="none" w:sz="0" w:space="0" w:color="auto"/>
            <w:left w:val="none" w:sz="0" w:space="0" w:color="auto"/>
            <w:bottom w:val="none" w:sz="0" w:space="0" w:color="auto"/>
            <w:right w:val="none" w:sz="0" w:space="0" w:color="auto"/>
          </w:divBdr>
          <w:divsChild>
            <w:div w:id="425883522">
              <w:marLeft w:val="0"/>
              <w:marRight w:val="0"/>
              <w:marTop w:val="0"/>
              <w:marBottom w:val="0"/>
              <w:divBdr>
                <w:top w:val="none" w:sz="0" w:space="0" w:color="auto"/>
                <w:left w:val="none" w:sz="0" w:space="0" w:color="auto"/>
                <w:bottom w:val="none" w:sz="0" w:space="0" w:color="auto"/>
                <w:right w:val="none" w:sz="0" w:space="0" w:color="auto"/>
              </w:divBdr>
            </w:div>
          </w:divsChild>
        </w:div>
        <w:div w:id="1835338068">
          <w:marLeft w:val="0"/>
          <w:marRight w:val="0"/>
          <w:marTop w:val="0"/>
          <w:marBottom w:val="0"/>
          <w:divBdr>
            <w:top w:val="none" w:sz="0" w:space="0" w:color="auto"/>
            <w:left w:val="none" w:sz="0" w:space="0" w:color="auto"/>
            <w:bottom w:val="none" w:sz="0" w:space="0" w:color="auto"/>
            <w:right w:val="none" w:sz="0" w:space="0" w:color="auto"/>
          </w:divBdr>
          <w:divsChild>
            <w:div w:id="772558072">
              <w:marLeft w:val="0"/>
              <w:marRight w:val="0"/>
              <w:marTop w:val="0"/>
              <w:marBottom w:val="0"/>
              <w:divBdr>
                <w:top w:val="none" w:sz="0" w:space="0" w:color="auto"/>
                <w:left w:val="none" w:sz="0" w:space="0" w:color="auto"/>
                <w:bottom w:val="none" w:sz="0" w:space="0" w:color="auto"/>
                <w:right w:val="none" w:sz="0" w:space="0" w:color="auto"/>
              </w:divBdr>
            </w:div>
          </w:divsChild>
        </w:div>
        <w:div w:id="1853756742">
          <w:marLeft w:val="0"/>
          <w:marRight w:val="0"/>
          <w:marTop w:val="0"/>
          <w:marBottom w:val="0"/>
          <w:divBdr>
            <w:top w:val="none" w:sz="0" w:space="0" w:color="auto"/>
            <w:left w:val="none" w:sz="0" w:space="0" w:color="auto"/>
            <w:bottom w:val="none" w:sz="0" w:space="0" w:color="auto"/>
            <w:right w:val="none" w:sz="0" w:space="0" w:color="auto"/>
          </w:divBdr>
          <w:divsChild>
            <w:div w:id="678388192">
              <w:marLeft w:val="0"/>
              <w:marRight w:val="0"/>
              <w:marTop w:val="0"/>
              <w:marBottom w:val="0"/>
              <w:divBdr>
                <w:top w:val="none" w:sz="0" w:space="0" w:color="auto"/>
                <w:left w:val="none" w:sz="0" w:space="0" w:color="auto"/>
                <w:bottom w:val="none" w:sz="0" w:space="0" w:color="auto"/>
                <w:right w:val="none" w:sz="0" w:space="0" w:color="auto"/>
              </w:divBdr>
            </w:div>
          </w:divsChild>
        </w:div>
        <w:div w:id="1856646404">
          <w:marLeft w:val="0"/>
          <w:marRight w:val="0"/>
          <w:marTop w:val="0"/>
          <w:marBottom w:val="0"/>
          <w:divBdr>
            <w:top w:val="none" w:sz="0" w:space="0" w:color="auto"/>
            <w:left w:val="none" w:sz="0" w:space="0" w:color="auto"/>
            <w:bottom w:val="none" w:sz="0" w:space="0" w:color="auto"/>
            <w:right w:val="none" w:sz="0" w:space="0" w:color="auto"/>
          </w:divBdr>
          <w:divsChild>
            <w:div w:id="1993365887">
              <w:marLeft w:val="0"/>
              <w:marRight w:val="0"/>
              <w:marTop w:val="0"/>
              <w:marBottom w:val="0"/>
              <w:divBdr>
                <w:top w:val="none" w:sz="0" w:space="0" w:color="auto"/>
                <w:left w:val="none" w:sz="0" w:space="0" w:color="auto"/>
                <w:bottom w:val="none" w:sz="0" w:space="0" w:color="auto"/>
                <w:right w:val="none" w:sz="0" w:space="0" w:color="auto"/>
              </w:divBdr>
            </w:div>
          </w:divsChild>
        </w:div>
        <w:div w:id="1878925964">
          <w:marLeft w:val="0"/>
          <w:marRight w:val="0"/>
          <w:marTop w:val="0"/>
          <w:marBottom w:val="0"/>
          <w:divBdr>
            <w:top w:val="none" w:sz="0" w:space="0" w:color="auto"/>
            <w:left w:val="none" w:sz="0" w:space="0" w:color="auto"/>
            <w:bottom w:val="none" w:sz="0" w:space="0" w:color="auto"/>
            <w:right w:val="none" w:sz="0" w:space="0" w:color="auto"/>
          </w:divBdr>
          <w:divsChild>
            <w:div w:id="1659846199">
              <w:marLeft w:val="0"/>
              <w:marRight w:val="0"/>
              <w:marTop w:val="0"/>
              <w:marBottom w:val="0"/>
              <w:divBdr>
                <w:top w:val="none" w:sz="0" w:space="0" w:color="auto"/>
                <w:left w:val="none" w:sz="0" w:space="0" w:color="auto"/>
                <w:bottom w:val="none" w:sz="0" w:space="0" w:color="auto"/>
                <w:right w:val="none" w:sz="0" w:space="0" w:color="auto"/>
              </w:divBdr>
            </w:div>
          </w:divsChild>
        </w:div>
        <w:div w:id="1890648704">
          <w:marLeft w:val="0"/>
          <w:marRight w:val="0"/>
          <w:marTop w:val="0"/>
          <w:marBottom w:val="0"/>
          <w:divBdr>
            <w:top w:val="none" w:sz="0" w:space="0" w:color="auto"/>
            <w:left w:val="none" w:sz="0" w:space="0" w:color="auto"/>
            <w:bottom w:val="none" w:sz="0" w:space="0" w:color="auto"/>
            <w:right w:val="none" w:sz="0" w:space="0" w:color="auto"/>
          </w:divBdr>
          <w:divsChild>
            <w:div w:id="1893082241">
              <w:marLeft w:val="0"/>
              <w:marRight w:val="0"/>
              <w:marTop w:val="0"/>
              <w:marBottom w:val="0"/>
              <w:divBdr>
                <w:top w:val="none" w:sz="0" w:space="0" w:color="auto"/>
                <w:left w:val="none" w:sz="0" w:space="0" w:color="auto"/>
                <w:bottom w:val="none" w:sz="0" w:space="0" w:color="auto"/>
                <w:right w:val="none" w:sz="0" w:space="0" w:color="auto"/>
              </w:divBdr>
            </w:div>
          </w:divsChild>
        </w:div>
        <w:div w:id="1893343577">
          <w:marLeft w:val="0"/>
          <w:marRight w:val="0"/>
          <w:marTop w:val="0"/>
          <w:marBottom w:val="0"/>
          <w:divBdr>
            <w:top w:val="none" w:sz="0" w:space="0" w:color="auto"/>
            <w:left w:val="none" w:sz="0" w:space="0" w:color="auto"/>
            <w:bottom w:val="none" w:sz="0" w:space="0" w:color="auto"/>
            <w:right w:val="none" w:sz="0" w:space="0" w:color="auto"/>
          </w:divBdr>
          <w:divsChild>
            <w:div w:id="804591227">
              <w:marLeft w:val="0"/>
              <w:marRight w:val="0"/>
              <w:marTop w:val="0"/>
              <w:marBottom w:val="0"/>
              <w:divBdr>
                <w:top w:val="none" w:sz="0" w:space="0" w:color="auto"/>
                <w:left w:val="none" w:sz="0" w:space="0" w:color="auto"/>
                <w:bottom w:val="none" w:sz="0" w:space="0" w:color="auto"/>
                <w:right w:val="none" w:sz="0" w:space="0" w:color="auto"/>
              </w:divBdr>
            </w:div>
          </w:divsChild>
        </w:div>
        <w:div w:id="1915509474">
          <w:marLeft w:val="0"/>
          <w:marRight w:val="0"/>
          <w:marTop w:val="0"/>
          <w:marBottom w:val="0"/>
          <w:divBdr>
            <w:top w:val="none" w:sz="0" w:space="0" w:color="auto"/>
            <w:left w:val="none" w:sz="0" w:space="0" w:color="auto"/>
            <w:bottom w:val="none" w:sz="0" w:space="0" w:color="auto"/>
            <w:right w:val="none" w:sz="0" w:space="0" w:color="auto"/>
          </w:divBdr>
          <w:divsChild>
            <w:div w:id="2002152405">
              <w:marLeft w:val="0"/>
              <w:marRight w:val="0"/>
              <w:marTop w:val="0"/>
              <w:marBottom w:val="0"/>
              <w:divBdr>
                <w:top w:val="none" w:sz="0" w:space="0" w:color="auto"/>
                <w:left w:val="none" w:sz="0" w:space="0" w:color="auto"/>
                <w:bottom w:val="none" w:sz="0" w:space="0" w:color="auto"/>
                <w:right w:val="none" w:sz="0" w:space="0" w:color="auto"/>
              </w:divBdr>
            </w:div>
          </w:divsChild>
        </w:div>
        <w:div w:id="1928491058">
          <w:marLeft w:val="0"/>
          <w:marRight w:val="0"/>
          <w:marTop w:val="0"/>
          <w:marBottom w:val="0"/>
          <w:divBdr>
            <w:top w:val="none" w:sz="0" w:space="0" w:color="auto"/>
            <w:left w:val="none" w:sz="0" w:space="0" w:color="auto"/>
            <w:bottom w:val="none" w:sz="0" w:space="0" w:color="auto"/>
            <w:right w:val="none" w:sz="0" w:space="0" w:color="auto"/>
          </w:divBdr>
          <w:divsChild>
            <w:div w:id="1907955593">
              <w:marLeft w:val="0"/>
              <w:marRight w:val="0"/>
              <w:marTop w:val="0"/>
              <w:marBottom w:val="0"/>
              <w:divBdr>
                <w:top w:val="none" w:sz="0" w:space="0" w:color="auto"/>
                <w:left w:val="none" w:sz="0" w:space="0" w:color="auto"/>
                <w:bottom w:val="none" w:sz="0" w:space="0" w:color="auto"/>
                <w:right w:val="none" w:sz="0" w:space="0" w:color="auto"/>
              </w:divBdr>
            </w:div>
          </w:divsChild>
        </w:div>
        <w:div w:id="1930118565">
          <w:marLeft w:val="0"/>
          <w:marRight w:val="0"/>
          <w:marTop w:val="0"/>
          <w:marBottom w:val="0"/>
          <w:divBdr>
            <w:top w:val="none" w:sz="0" w:space="0" w:color="auto"/>
            <w:left w:val="none" w:sz="0" w:space="0" w:color="auto"/>
            <w:bottom w:val="none" w:sz="0" w:space="0" w:color="auto"/>
            <w:right w:val="none" w:sz="0" w:space="0" w:color="auto"/>
          </w:divBdr>
          <w:divsChild>
            <w:div w:id="1523662655">
              <w:marLeft w:val="0"/>
              <w:marRight w:val="0"/>
              <w:marTop w:val="0"/>
              <w:marBottom w:val="0"/>
              <w:divBdr>
                <w:top w:val="none" w:sz="0" w:space="0" w:color="auto"/>
                <w:left w:val="none" w:sz="0" w:space="0" w:color="auto"/>
                <w:bottom w:val="none" w:sz="0" w:space="0" w:color="auto"/>
                <w:right w:val="none" w:sz="0" w:space="0" w:color="auto"/>
              </w:divBdr>
            </w:div>
          </w:divsChild>
        </w:div>
        <w:div w:id="1968537394">
          <w:marLeft w:val="0"/>
          <w:marRight w:val="0"/>
          <w:marTop w:val="0"/>
          <w:marBottom w:val="0"/>
          <w:divBdr>
            <w:top w:val="none" w:sz="0" w:space="0" w:color="auto"/>
            <w:left w:val="none" w:sz="0" w:space="0" w:color="auto"/>
            <w:bottom w:val="none" w:sz="0" w:space="0" w:color="auto"/>
            <w:right w:val="none" w:sz="0" w:space="0" w:color="auto"/>
          </w:divBdr>
          <w:divsChild>
            <w:div w:id="851332481">
              <w:marLeft w:val="0"/>
              <w:marRight w:val="0"/>
              <w:marTop w:val="0"/>
              <w:marBottom w:val="0"/>
              <w:divBdr>
                <w:top w:val="none" w:sz="0" w:space="0" w:color="auto"/>
                <w:left w:val="none" w:sz="0" w:space="0" w:color="auto"/>
                <w:bottom w:val="none" w:sz="0" w:space="0" w:color="auto"/>
                <w:right w:val="none" w:sz="0" w:space="0" w:color="auto"/>
              </w:divBdr>
            </w:div>
          </w:divsChild>
        </w:div>
        <w:div w:id="1972395238">
          <w:marLeft w:val="0"/>
          <w:marRight w:val="0"/>
          <w:marTop w:val="0"/>
          <w:marBottom w:val="0"/>
          <w:divBdr>
            <w:top w:val="none" w:sz="0" w:space="0" w:color="auto"/>
            <w:left w:val="none" w:sz="0" w:space="0" w:color="auto"/>
            <w:bottom w:val="none" w:sz="0" w:space="0" w:color="auto"/>
            <w:right w:val="none" w:sz="0" w:space="0" w:color="auto"/>
          </w:divBdr>
          <w:divsChild>
            <w:div w:id="1665933978">
              <w:marLeft w:val="0"/>
              <w:marRight w:val="0"/>
              <w:marTop w:val="0"/>
              <w:marBottom w:val="0"/>
              <w:divBdr>
                <w:top w:val="none" w:sz="0" w:space="0" w:color="auto"/>
                <w:left w:val="none" w:sz="0" w:space="0" w:color="auto"/>
                <w:bottom w:val="none" w:sz="0" w:space="0" w:color="auto"/>
                <w:right w:val="none" w:sz="0" w:space="0" w:color="auto"/>
              </w:divBdr>
            </w:div>
          </w:divsChild>
        </w:div>
        <w:div w:id="1992715038">
          <w:marLeft w:val="0"/>
          <w:marRight w:val="0"/>
          <w:marTop w:val="0"/>
          <w:marBottom w:val="0"/>
          <w:divBdr>
            <w:top w:val="none" w:sz="0" w:space="0" w:color="auto"/>
            <w:left w:val="none" w:sz="0" w:space="0" w:color="auto"/>
            <w:bottom w:val="none" w:sz="0" w:space="0" w:color="auto"/>
            <w:right w:val="none" w:sz="0" w:space="0" w:color="auto"/>
          </w:divBdr>
          <w:divsChild>
            <w:div w:id="1645498984">
              <w:marLeft w:val="0"/>
              <w:marRight w:val="0"/>
              <w:marTop w:val="0"/>
              <w:marBottom w:val="0"/>
              <w:divBdr>
                <w:top w:val="none" w:sz="0" w:space="0" w:color="auto"/>
                <w:left w:val="none" w:sz="0" w:space="0" w:color="auto"/>
                <w:bottom w:val="none" w:sz="0" w:space="0" w:color="auto"/>
                <w:right w:val="none" w:sz="0" w:space="0" w:color="auto"/>
              </w:divBdr>
            </w:div>
          </w:divsChild>
        </w:div>
        <w:div w:id="1996759527">
          <w:marLeft w:val="0"/>
          <w:marRight w:val="0"/>
          <w:marTop w:val="0"/>
          <w:marBottom w:val="0"/>
          <w:divBdr>
            <w:top w:val="none" w:sz="0" w:space="0" w:color="auto"/>
            <w:left w:val="none" w:sz="0" w:space="0" w:color="auto"/>
            <w:bottom w:val="none" w:sz="0" w:space="0" w:color="auto"/>
            <w:right w:val="none" w:sz="0" w:space="0" w:color="auto"/>
          </w:divBdr>
          <w:divsChild>
            <w:div w:id="834800517">
              <w:marLeft w:val="0"/>
              <w:marRight w:val="0"/>
              <w:marTop w:val="0"/>
              <w:marBottom w:val="0"/>
              <w:divBdr>
                <w:top w:val="none" w:sz="0" w:space="0" w:color="auto"/>
                <w:left w:val="none" w:sz="0" w:space="0" w:color="auto"/>
                <w:bottom w:val="none" w:sz="0" w:space="0" w:color="auto"/>
                <w:right w:val="none" w:sz="0" w:space="0" w:color="auto"/>
              </w:divBdr>
            </w:div>
          </w:divsChild>
        </w:div>
        <w:div w:id="2020304910">
          <w:marLeft w:val="0"/>
          <w:marRight w:val="0"/>
          <w:marTop w:val="0"/>
          <w:marBottom w:val="0"/>
          <w:divBdr>
            <w:top w:val="none" w:sz="0" w:space="0" w:color="auto"/>
            <w:left w:val="none" w:sz="0" w:space="0" w:color="auto"/>
            <w:bottom w:val="none" w:sz="0" w:space="0" w:color="auto"/>
            <w:right w:val="none" w:sz="0" w:space="0" w:color="auto"/>
          </w:divBdr>
          <w:divsChild>
            <w:div w:id="1960843155">
              <w:marLeft w:val="0"/>
              <w:marRight w:val="0"/>
              <w:marTop w:val="0"/>
              <w:marBottom w:val="0"/>
              <w:divBdr>
                <w:top w:val="none" w:sz="0" w:space="0" w:color="auto"/>
                <w:left w:val="none" w:sz="0" w:space="0" w:color="auto"/>
                <w:bottom w:val="none" w:sz="0" w:space="0" w:color="auto"/>
                <w:right w:val="none" w:sz="0" w:space="0" w:color="auto"/>
              </w:divBdr>
            </w:div>
          </w:divsChild>
        </w:div>
        <w:div w:id="2021348545">
          <w:marLeft w:val="0"/>
          <w:marRight w:val="0"/>
          <w:marTop w:val="0"/>
          <w:marBottom w:val="0"/>
          <w:divBdr>
            <w:top w:val="none" w:sz="0" w:space="0" w:color="auto"/>
            <w:left w:val="none" w:sz="0" w:space="0" w:color="auto"/>
            <w:bottom w:val="none" w:sz="0" w:space="0" w:color="auto"/>
            <w:right w:val="none" w:sz="0" w:space="0" w:color="auto"/>
          </w:divBdr>
          <w:divsChild>
            <w:div w:id="1637104250">
              <w:marLeft w:val="0"/>
              <w:marRight w:val="0"/>
              <w:marTop w:val="0"/>
              <w:marBottom w:val="0"/>
              <w:divBdr>
                <w:top w:val="none" w:sz="0" w:space="0" w:color="auto"/>
                <w:left w:val="none" w:sz="0" w:space="0" w:color="auto"/>
                <w:bottom w:val="none" w:sz="0" w:space="0" w:color="auto"/>
                <w:right w:val="none" w:sz="0" w:space="0" w:color="auto"/>
              </w:divBdr>
            </w:div>
          </w:divsChild>
        </w:div>
        <w:div w:id="2026710712">
          <w:marLeft w:val="0"/>
          <w:marRight w:val="0"/>
          <w:marTop w:val="0"/>
          <w:marBottom w:val="0"/>
          <w:divBdr>
            <w:top w:val="none" w:sz="0" w:space="0" w:color="auto"/>
            <w:left w:val="none" w:sz="0" w:space="0" w:color="auto"/>
            <w:bottom w:val="none" w:sz="0" w:space="0" w:color="auto"/>
            <w:right w:val="none" w:sz="0" w:space="0" w:color="auto"/>
          </w:divBdr>
          <w:divsChild>
            <w:div w:id="1462068484">
              <w:marLeft w:val="0"/>
              <w:marRight w:val="0"/>
              <w:marTop w:val="0"/>
              <w:marBottom w:val="0"/>
              <w:divBdr>
                <w:top w:val="none" w:sz="0" w:space="0" w:color="auto"/>
                <w:left w:val="none" w:sz="0" w:space="0" w:color="auto"/>
                <w:bottom w:val="none" w:sz="0" w:space="0" w:color="auto"/>
                <w:right w:val="none" w:sz="0" w:space="0" w:color="auto"/>
              </w:divBdr>
            </w:div>
          </w:divsChild>
        </w:div>
        <w:div w:id="2052801172">
          <w:marLeft w:val="0"/>
          <w:marRight w:val="0"/>
          <w:marTop w:val="0"/>
          <w:marBottom w:val="0"/>
          <w:divBdr>
            <w:top w:val="none" w:sz="0" w:space="0" w:color="auto"/>
            <w:left w:val="none" w:sz="0" w:space="0" w:color="auto"/>
            <w:bottom w:val="none" w:sz="0" w:space="0" w:color="auto"/>
            <w:right w:val="none" w:sz="0" w:space="0" w:color="auto"/>
          </w:divBdr>
          <w:divsChild>
            <w:div w:id="176627357">
              <w:marLeft w:val="0"/>
              <w:marRight w:val="0"/>
              <w:marTop w:val="0"/>
              <w:marBottom w:val="0"/>
              <w:divBdr>
                <w:top w:val="none" w:sz="0" w:space="0" w:color="auto"/>
                <w:left w:val="none" w:sz="0" w:space="0" w:color="auto"/>
                <w:bottom w:val="none" w:sz="0" w:space="0" w:color="auto"/>
                <w:right w:val="none" w:sz="0" w:space="0" w:color="auto"/>
              </w:divBdr>
            </w:div>
          </w:divsChild>
        </w:div>
        <w:div w:id="2090954089">
          <w:marLeft w:val="0"/>
          <w:marRight w:val="0"/>
          <w:marTop w:val="0"/>
          <w:marBottom w:val="0"/>
          <w:divBdr>
            <w:top w:val="none" w:sz="0" w:space="0" w:color="auto"/>
            <w:left w:val="none" w:sz="0" w:space="0" w:color="auto"/>
            <w:bottom w:val="none" w:sz="0" w:space="0" w:color="auto"/>
            <w:right w:val="none" w:sz="0" w:space="0" w:color="auto"/>
          </w:divBdr>
          <w:divsChild>
            <w:div w:id="413861995">
              <w:marLeft w:val="0"/>
              <w:marRight w:val="0"/>
              <w:marTop w:val="0"/>
              <w:marBottom w:val="0"/>
              <w:divBdr>
                <w:top w:val="none" w:sz="0" w:space="0" w:color="auto"/>
                <w:left w:val="none" w:sz="0" w:space="0" w:color="auto"/>
                <w:bottom w:val="none" w:sz="0" w:space="0" w:color="auto"/>
                <w:right w:val="none" w:sz="0" w:space="0" w:color="auto"/>
              </w:divBdr>
            </w:div>
          </w:divsChild>
        </w:div>
        <w:div w:id="2094742820">
          <w:marLeft w:val="0"/>
          <w:marRight w:val="0"/>
          <w:marTop w:val="0"/>
          <w:marBottom w:val="0"/>
          <w:divBdr>
            <w:top w:val="none" w:sz="0" w:space="0" w:color="auto"/>
            <w:left w:val="none" w:sz="0" w:space="0" w:color="auto"/>
            <w:bottom w:val="none" w:sz="0" w:space="0" w:color="auto"/>
            <w:right w:val="none" w:sz="0" w:space="0" w:color="auto"/>
          </w:divBdr>
          <w:divsChild>
            <w:div w:id="38550715">
              <w:marLeft w:val="0"/>
              <w:marRight w:val="0"/>
              <w:marTop w:val="0"/>
              <w:marBottom w:val="0"/>
              <w:divBdr>
                <w:top w:val="none" w:sz="0" w:space="0" w:color="auto"/>
                <w:left w:val="none" w:sz="0" w:space="0" w:color="auto"/>
                <w:bottom w:val="none" w:sz="0" w:space="0" w:color="auto"/>
                <w:right w:val="none" w:sz="0" w:space="0" w:color="auto"/>
              </w:divBdr>
            </w:div>
          </w:divsChild>
        </w:div>
        <w:div w:id="2124183233">
          <w:marLeft w:val="0"/>
          <w:marRight w:val="0"/>
          <w:marTop w:val="0"/>
          <w:marBottom w:val="0"/>
          <w:divBdr>
            <w:top w:val="none" w:sz="0" w:space="0" w:color="auto"/>
            <w:left w:val="none" w:sz="0" w:space="0" w:color="auto"/>
            <w:bottom w:val="none" w:sz="0" w:space="0" w:color="auto"/>
            <w:right w:val="none" w:sz="0" w:space="0" w:color="auto"/>
          </w:divBdr>
          <w:divsChild>
            <w:div w:id="1571036252">
              <w:marLeft w:val="0"/>
              <w:marRight w:val="0"/>
              <w:marTop w:val="0"/>
              <w:marBottom w:val="0"/>
              <w:divBdr>
                <w:top w:val="none" w:sz="0" w:space="0" w:color="auto"/>
                <w:left w:val="none" w:sz="0" w:space="0" w:color="auto"/>
                <w:bottom w:val="none" w:sz="0" w:space="0" w:color="auto"/>
                <w:right w:val="none" w:sz="0" w:space="0" w:color="auto"/>
              </w:divBdr>
            </w:div>
          </w:divsChild>
        </w:div>
        <w:div w:id="2138180279">
          <w:marLeft w:val="0"/>
          <w:marRight w:val="0"/>
          <w:marTop w:val="0"/>
          <w:marBottom w:val="0"/>
          <w:divBdr>
            <w:top w:val="none" w:sz="0" w:space="0" w:color="auto"/>
            <w:left w:val="none" w:sz="0" w:space="0" w:color="auto"/>
            <w:bottom w:val="none" w:sz="0" w:space="0" w:color="auto"/>
            <w:right w:val="none" w:sz="0" w:space="0" w:color="auto"/>
          </w:divBdr>
          <w:divsChild>
            <w:div w:id="1058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4780413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 w:id="2085564958">
      <w:bodyDiv w:val="1"/>
      <w:marLeft w:val="0"/>
      <w:marRight w:val="0"/>
      <w:marTop w:val="0"/>
      <w:marBottom w:val="0"/>
      <w:divBdr>
        <w:top w:val="none" w:sz="0" w:space="0" w:color="auto"/>
        <w:left w:val="none" w:sz="0" w:space="0" w:color="auto"/>
        <w:bottom w:val="none" w:sz="0" w:space="0" w:color="auto"/>
        <w:right w:val="none" w:sz="0" w:space="0" w:color="auto"/>
      </w:divBdr>
      <w:divsChild>
        <w:div w:id="802237382">
          <w:marLeft w:val="0"/>
          <w:marRight w:val="0"/>
          <w:marTop w:val="0"/>
          <w:marBottom w:val="0"/>
          <w:divBdr>
            <w:top w:val="none" w:sz="0" w:space="0" w:color="auto"/>
            <w:left w:val="none" w:sz="0" w:space="0" w:color="auto"/>
            <w:bottom w:val="none" w:sz="0" w:space="0" w:color="auto"/>
            <w:right w:val="none" w:sz="0" w:space="0" w:color="auto"/>
          </w:divBdr>
        </w:div>
        <w:div w:id="1565723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bonefit.ca/"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the-ria.c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he-ria.ca/"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tacs.ca/sites/default/files/resources/accelerate_guide_to_writing_your_proposal.pdf"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uwaterloo.ca/waterloo-research-in-aging-participant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itacs.ca/en/indigenous-research-poli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5"/>
        <w:category>
          <w:name w:val="General"/>
          <w:gallery w:val="placeholder"/>
        </w:category>
        <w:types>
          <w:type w:val="bbPlcHdr"/>
        </w:types>
        <w:behaviors>
          <w:behavior w:val="content"/>
        </w:behaviors>
        <w:guid w:val="{33033708-54CA-474A-B54D-3390AD188E09}"/>
      </w:docPartPr>
      <w:docPartBody>
        <w:p w:rsidR="00994FD8" w:rsidRDefault="00EB4BD6">
          <w:r w:rsidRPr="008A07F1">
            <w:rPr>
              <w:rStyle w:val="PlaceholderText"/>
            </w:rPr>
            <w:t>Enter any content that you want to repeat, including other content controls. You can also insert this control around table rows in order to repeat parts of a table.</w:t>
          </w:r>
        </w:p>
      </w:docPartBody>
    </w:docPart>
    <w:docPart>
      <w:docPartPr>
        <w:name w:val="2FA6B3E95F774054AF9AC1FC9D13F792"/>
        <w:category>
          <w:name w:val="General"/>
          <w:gallery w:val="placeholder"/>
        </w:category>
        <w:types>
          <w:type w:val="bbPlcHdr"/>
        </w:types>
        <w:behaviors>
          <w:behavior w:val="content"/>
        </w:behaviors>
        <w:guid w:val="{3F07B06F-A28E-4593-8D6D-FC2201893630}"/>
      </w:docPartPr>
      <w:docPartBody>
        <w:p w:rsidR="00994FD8" w:rsidRDefault="00C134A5" w:rsidP="00C134A5">
          <w:pPr>
            <w:pStyle w:val="2FA6B3E95F774054AF9AC1FC9D13F7921"/>
          </w:pPr>
          <w:r w:rsidRPr="001E0CDC">
            <w:rPr>
              <w:rStyle w:val="PlaceholderText"/>
              <w:rFonts w:eastAsiaTheme="minorHAnsi"/>
              <w:color w:val="FF0000"/>
              <w:sz w:val="18"/>
              <w:szCs w:val="18"/>
            </w:rPr>
            <w:t>Click or tap here to enter text.</w:t>
          </w:r>
        </w:p>
      </w:docPartBody>
    </w:docPart>
    <w:docPart>
      <w:docPartPr>
        <w:name w:val="34CBF1FC18A54FC79E3028A821FE85B4"/>
        <w:category>
          <w:name w:val="General"/>
          <w:gallery w:val="placeholder"/>
        </w:category>
        <w:types>
          <w:type w:val="bbPlcHdr"/>
        </w:types>
        <w:behaviors>
          <w:behavior w:val="content"/>
        </w:behaviors>
        <w:guid w:val="{44203F20-9AAD-4DD6-AF4D-B67639F24DE5}"/>
      </w:docPartPr>
      <w:docPartBody>
        <w:p w:rsidR="00994FD8" w:rsidRDefault="00C134A5" w:rsidP="00C134A5">
          <w:pPr>
            <w:pStyle w:val="34CBF1FC18A54FC79E3028A821FE85B41"/>
          </w:pPr>
          <w:r w:rsidRPr="001E0CDC">
            <w:rPr>
              <w:rStyle w:val="PlaceholderText"/>
              <w:rFonts w:eastAsiaTheme="minorHAnsi"/>
              <w:color w:val="FF0000"/>
              <w:sz w:val="18"/>
              <w:szCs w:val="18"/>
            </w:rPr>
            <w:t>Click or tap here to enter text.</w:t>
          </w:r>
        </w:p>
      </w:docPartBody>
    </w:docPart>
    <w:docPart>
      <w:docPartPr>
        <w:name w:val="5D2F6F90BD7942CCBEFD1F7BBEC80BD4"/>
        <w:category>
          <w:name w:val="General"/>
          <w:gallery w:val="placeholder"/>
        </w:category>
        <w:types>
          <w:type w:val="bbPlcHdr"/>
        </w:types>
        <w:behaviors>
          <w:behavior w:val="content"/>
        </w:behaviors>
        <w:guid w:val="{CF29A8E7-98EB-4444-A7CE-E82C98C305F8}"/>
      </w:docPartPr>
      <w:docPartBody>
        <w:p w:rsidR="00994FD8" w:rsidRDefault="00C134A5" w:rsidP="00C134A5">
          <w:pPr>
            <w:pStyle w:val="5D2F6F90BD7942CCBEFD1F7BBEC80BD41"/>
          </w:pPr>
          <w:r w:rsidRPr="001E0CDC">
            <w:rPr>
              <w:rStyle w:val="PlaceholderText"/>
              <w:rFonts w:eastAsiaTheme="minorHAnsi"/>
              <w:color w:val="FF0000"/>
              <w:sz w:val="18"/>
              <w:szCs w:val="18"/>
            </w:rPr>
            <w:t>Click or tap here to enter text.</w:t>
          </w:r>
        </w:p>
      </w:docPartBody>
    </w:docPart>
    <w:docPart>
      <w:docPartPr>
        <w:name w:val="B03442D93F3643FD865464A0711DF8C5"/>
        <w:category>
          <w:name w:val="General"/>
          <w:gallery w:val="placeholder"/>
        </w:category>
        <w:types>
          <w:type w:val="bbPlcHdr"/>
        </w:types>
        <w:behaviors>
          <w:behavior w:val="content"/>
        </w:behaviors>
        <w:guid w:val="{CF3E1573-C08F-4B05-BFAA-D26AAE8AFB9B}"/>
      </w:docPartPr>
      <w:docPartBody>
        <w:p w:rsidR="00994FD8" w:rsidRDefault="00C134A5" w:rsidP="00C134A5">
          <w:pPr>
            <w:pStyle w:val="B03442D93F3643FD865464A0711DF8C51"/>
          </w:pPr>
          <w:r w:rsidRPr="001E0CDC">
            <w:rPr>
              <w:rStyle w:val="PlaceholderText"/>
              <w:rFonts w:eastAsiaTheme="minorHAnsi"/>
              <w:color w:val="FF0000"/>
              <w:sz w:val="18"/>
              <w:szCs w:val="18"/>
            </w:rPr>
            <w:t>Click or tap here to enter text.</w:t>
          </w:r>
        </w:p>
      </w:docPartBody>
    </w:docPart>
    <w:docPart>
      <w:docPartPr>
        <w:name w:val="B8197C0ADBF74B97865AFB1400701572"/>
        <w:category>
          <w:name w:val="General"/>
          <w:gallery w:val="placeholder"/>
        </w:category>
        <w:types>
          <w:type w:val="bbPlcHdr"/>
        </w:types>
        <w:behaviors>
          <w:behavior w:val="content"/>
        </w:behaviors>
        <w:guid w:val="{8A68762F-5A54-452D-8B09-5790458B66D2}"/>
      </w:docPartPr>
      <w:docPartBody>
        <w:p w:rsidR="00994FD8" w:rsidRDefault="00C134A5" w:rsidP="00C134A5">
          <w:pPr>
            <w:pStyle w:val="B8197C0ADBF74B97865AFB14007015721"/>
          </w:pPr>
          <w:r w:rsidRPr="009F079C">
            <w:rPr>
              <w:rStyle w:val="PlaceholderText"/>
              <w:rFonts w:eastAsiaTheme="minorHAnsi"/>
              <w:color w:val="FF0000"/>
              <w:sz w:val="18"/>
              <w:szCs w:val="18"/>
            </w:rPr>
            <w:t>Click or tap here to enter text.</w:t>
          </w:r>
        </w:p>
      </w:docPartBody>
    </w:docPart>
    <w:docPart>
      <w:docPartPr>
        <w:name w:val="113CE87C24FA48BAA1B2C32107B9A633"/>
        <w:category>
          <w:name w:val="General"/>
          <w:gallery w:val="placeholder"/>
        </w:category>
        <w:types>
          <w:type w:val="bbPlcHdr"/>
        </w:types>
        <w:behaviors>
          <w:behavior w:val="content"/>
        </w:behaviors>
        <w:guid w:val="{1A58F9B7-10A4-4E5D-AE77-BD4D8545B1D9}"/>
      </w:docPartPr>
      <w:docPartBody>
        <w:p w:rsidR="00994FD8" w:rsidRDefault="00C134A5" w:rsidP="00C134A5">
          <w:pPr>
            <w:pStyle w:val="113CE87C24FA48BAA1B2C32107B9A6331"/>
          </w:pPr>
          <w:r w:rsidRPr="009F079C">
            <w:rPr>
              <w:rStyle w:val="PlaceholderText"/>
              <w:rFonts w:eastAsiaTheme="minorHAnsi"/>
              <w:color w:val="FF0000"/>
              <w:sz w:val="18"/>
              <w:szCs w:val="18"/>
            </w:rPr>
            <w:t>Click or tap here to enter text.</w:t>
          </w:r>
        </w:p>
      </w:docPartBody>
    </w:docPart>
    <w:docPart>
      <w:docPartPr>
        <w:name w:val="5CC45A5B891F40259FBF73F90B54D132"/>
        <w:category>
          <w:name w:val="General"/>
          <w:gallery w:val="placeholder"/>
        </w:category>
        <w:types>
          <w:type w:val="bbPlcHdr"/>
        </w:types>
        <w:behaviors>
          <w:behavior w:val="content"/>
        </w:behaviors>
        <w:guid w:val="{0B1E7600-2511-4C4B-81EA-B8A57C89565A}"/>
      </w:docPartPr>
      <w:docPartBody>
        <w:p w:rsidR="00994FD8" w:rsidRDefault="00C134A5" w:rsidP="00C134A5">
          <w:pPr>
            <w:pStyle w:val="5CC45A5B891F40259FBF73F90B54D1321"/>
          </w:pPr>
          <w:r w:rsidRPr="009F079C">
            <w:rPr>
              <w:rStyle w:val="PlaceholderText"/>
              <w:rFonts w:eastAsiaTheme="minorHAnsi"/>
              <w:color w:val="FF0000"/>
              <w:sz w:val="18"/>
              <w:szCs w:val="18"/>
            </w:rPr>
            <w:t>Click or tap here to enter text.</w:t>
          </w:r>
        </w:p>
      </w:docPartBody>
    </w:docPart>
    <w:docPart>
      <w:docPartPr>
        <w:name w:val="C7F630F40A78487A9839C4F9F0B66C63"/>
        <w:category>
          <w:name w:val="General"/>
          <w:gallery w:val="placeholder"/>
        </w:category>
        <w:types>
          <w:type w:val="bbPlcHdr"/>
        </w:types>
        <w:behaviors>
          <w:behavior w:val="content"/>
        </w:behaviors>
        <w:guid w:val="{3B4075E9-AD82-43B9-AFB4-C7C83F6B9C08}"/>
      </w:docPartPr>
      <w:docPartBody>
        <w:p w:rsidR="00994FD8" w:rsidRDefault="00C134A5" w:rsidP="00C134A5">
          <w:pPr>
            <w:pStyle w:val="C7F630F40A78487A9839C4F9F0B66C631"/>
          </w:pPr>
          <w:r w:rsidRPr="00500C29">
            <w:rPr>
              <w:rStyle w:val="PlaceholderText"/>
              <w:rFonts w:eastAsiaTheme="minorHAnsi"/>
              <w:color w:val="FF0000"/>
              <w:sz w:val="18"/>
              <w:szCs w:val="18"/>
            </w:rPr>
            <w:t>Click or tap here to enter text.</w:t>
          </w:r>
        </w:p>
      </w:docPartBody>
    </w:docPart>
    <w:docPart>
      <w:docPartPr>
        <w:name w:val="AD929EFA75BA47EB8E170995142FDF71"/>
        <w:category>
          <w:name w:val="General"/>
          <w:gallery w:val="placeholder"/>
        </w:category>
        <w:types>
          <w:type w:val="bbPlcHdr"/>
        </w:types>
        <w:behaviors>
          <w:behavior w:val="content"/>
        </w:behaviors>
        <w:guid w:val="{307A2003-905C-44D4-A713-7C7C31B5893C}"/>
      </w:docPartPr>
      <w:docPartBody>
        <w:p w:rsidR="00994FD8" w:rsidRDefault="00C134A5" w:rsidP="00C134A5">
          <w:pPr>
            <w:pStyle w:val="AD929EFA75BA47EB8E170995142FDF711"/>
          </w:pPr>
          <w:r w:rsidRPr="00096392">
            <w:rPr>
              <w:rStyle w:val="PlaceholderText"/>
              <w:rFonts w:eastAsiaTheme="minorHAnsi"/>
              <w:color w:val="FF0000"/>
              <w:sz w:val="18"/>
              <w:szCs w:val="18"/>
            </w:rPr>
            <w:t>Click or tap here to enter text.</w:t>
          </w:r>
        </w:p>
      </w:docPartBody>
    </w:docPart>
    <w:docPart>
      <w:docPartPr>
        <w:name w:val="5107AD77BAE64E0596E4B546F59B5D71"/>
        <w:category>
          <w:name w:val="General"/>
          <w:gallery w:val="placeholder"/>
        </w:category>
        <w:types>
          <w:type w:val="bbPlcHdr"/>
        </w:types>
        <w:behaviors>
          <w:behavior w:val="content"/>
        </w:behaviors>
        <w:guid w:val="{0B8C9CBD-C8A9-4EA9-BA58-6F2B5114FAF9}"/>
      </w:docPartPr>
      <w:docPartBody>
        <w:p w:rsidR="00994FD8" w:rsidRDefault="00C134A5" w:rsidP="00C134A5">
          <w:pPr>
            <w:pStyle w:val="5107AD77BAE64E0596E4B546F59B5D711"/>
          </w:pPr>
          <w:r w:rsidRPr="002663B3">
            <w:rPr>
              <w:rStyle w:val="PlaceholderText"/>
              <w:rFonts w:eastAsiaTheme="minorHAnsi"/>
              <w:color w:val="FF0000"/>
              <w:sz w:val="18"/>
              <w:szCs w:val="18"/>
            </w:rPr>
            <w:t>Click or tap here to enter text.</w:t>
          </w:r>
        </w:p>
      </w:docPartBody>
    </w:docPart>
    <w:docPart>
      <w:docPartPr>
        <w:name w:val="23446E9A7B9F4EE9A9B08720175492FF"/>
        <w:category>
          <w:name w:val="General"/>
          <w:gallery w:val="placeholder"/>
        </w:category>
        <w:types>
          <w:type w:val="bbPlcHdr"/>
        </w:types>
        <w:behaviors>
          <w:behavior w:val="content"/>
        </w:behaviors>
        <w:guid w:val="{BF81E6A4-E284-4CA6-968A-E3A6339CC826}"/>
      </w:docPartPr>
      <w:docPartBody>
        <w:p w:rsidR="00A42E3C" w:rsidRDefault="00C134A5" w:rsidP="00C134A5">
          <w:pPr>
            <w:pStyle w:val="23446E9A7B9F4EE9A9B08720175492FF1"/>
          </w:pPr>
          <w:r w:rsidRPr="00B50B34">
            <w:rPr>
              <w:rStyle w:val="PlaceholderText"/>
              <w:color w:val="FF0000"/>
              <w:sz w:val="18"/>
              <w:szCs w:val="18"/>
            </w:rPr>
            <w:t>Click or tap here to enter text.</w:t>
          </w:r>
        </w:p>
      </w:docPartBody>
    </w:docPart>
    <w:docPart>
      <w:docPartPr>
        <w:name w:val="2BC95AEEA9D84EA288553CAEB0A1CE04"/>
        <w:category>
          <w:name w:val="General"/>
          <w:gallery w:val="placeholder"/>
        </w:category>
        <w:types>
          <w:type w:val="bbPlcHdr"/>
        </w:types>
        <w:behaviors>
          <w:behavior w:val="content"/>
        </w:behaviors>
        <w:guid w:val="{F3567833-6221-4935-A442-DF0597CFF8EF}"/>
      </w:docPartPr>
      <w:docPartBody>
        <w:p w:rsidR="00F5722D" w:rsidRDefault="00C134A5" w:rsidP="00C134A5">
          <w:pPr>
            <w:pStyle w:val="2BC95AEEA9D84EA288553CAEB0A1CE041"/>
          </w:pPr>
          <w:r>
            <w:rPr>
              <w:rFonts w:cs="Arial"/>
              <w:bCs/>
              <w:color w:val="FF0000"/>
              <w:sz w:val="20"/>
              <w:szCs w:val="20"/>
              <w:lang w:val="en-CA"/>
            </w:rPr>
            <w:t>[i</w:t>
          </w:r>
          <w:r w:rsidRPr="006E71EB">
            <w:rPr>
              <w:rFonts w:cs="Arial"/>
              <w:bCs/>
              <w:color w:val="FF0000"/>
              <w:sz w:val="20"/>
              <w:szCs w:val="20"/>
              <w:lang w:val="en-CA"/>
            </w:rPr>
            <w:t>nsert intern or subproject identifier</w:t>
          </w:r>
          <w:r>
            <w:rPr>
              <w:rFonts w:cs="Arial"/>
              <w:bCs/>
              <w:color w:val="FF0000"/>
              <w:sz w:val="20"/>
              <w:szCs w:val="20"/>
              <w:lang w:val="en-CA"/>
            </w:rPr>
            <w:t>]</w:t>
          </w:r>
        </w:p>
      </w:docPartBody>
    </w:docPart>
    <w:docPart>
      <w:docPartPr>
        <w:name w:val="E934B1F458D54BFD80825EEBA64586AF"/>
        <w:category>
          <w:name w:val="General"/>
          <w:gallery w:val="placeholder"/>
        </w:category>
        <w:types>
          <w:type w:val="bbPlcHdr"/>
        </w:types>
        <w:behaviors>
          <w:behavior w:val="content"/>
        </w:behaviors>
        <w:guid w:val="{96CA8C34-40F9-4133-B1C5-8F1059F67DFF}"/>
      </w:docPartPr>
      <w:docPartBody>
        <w:p w:rsidR="005F4CB2" w:rsidRDefault="00C134A5" w:rsidP="00C134A5">
          <w:pPr>
            <w:pStyle w:val="E934B1F458D54BFD80825EEBA64586AF1"/>
          </w:pPr>
          <w:r w:rsidRPr="00613955">
            <w:rPr>
              <w:rStyle w:val="PlaceholderText"/>
              <w:rFonts w:eastAsiaTheme="minorHAnsi"/>
              <w:color w:val="FF0000"/>
              <w:sz w:val="18"/>
              <w:szCs w:val="18"/>
            </w:rPr>
            <w:t>Name</w:t>
          </w:r>
          <w:r>
            <w:rPr>
              <w:rStyle w:val="PlaceholderText"/>
              <w:rFonts w:eastAsiaTheme="minorHAnsi"/>
              <w:color w:val="FF0000"/>
              <w:sz w:val="18"/>
              <w:szCs w:val="18"/>
            </w:rPr>
            <w:t>(s)</w:t>
          </w:r>
          <w:r w:rsidRPr="00613955">
            <w:rPr>
              <w:rStyle w:val="PlaceholderText"/>
              <w:rFonts w:eastAsiaTheme="minorHAnsi"/>
              <w:color w:val="FF0000"/>
              <w:sz w:val="18"/>
              <w:szCs w:val="18"/>
            </w:rPr>
            <w:t xml:space="preserve"> of inter</w:t>
          </w:r>
          <w:r>
            <w:rPr>
              <w:rStyle w:val="PlaceholderText"/>
              <w:rFonts w:eastAsiaTheme="minorHAnsi"/>
              <w:color w:val="FF0000"/>
              <w:sz w:val="18"/>
              <w:szCs w:val="18"/>
            </w:rPr>
            <w:t>n(s)</w:t>
          </w:r>
        </w:p>
      </w:docPartBody>
    </w:docPart>
    <w:docPart>
      <w:docPartPr>
        <w:name w:val="512CD0F8E9EF4C1FA41DB61C47770660"/>
        <w:category>
          <w:name w:val="General"/>
          <w:gallery w:val="placeholder"/>
        </w:category>
        <w:types>
          <w:type w:val="bbPlcHdr"/>
        </w:types>
        <w:behaviors>
          <w:behavior w:val="content"/>
        </w:behaviors>
        <w:guid w:val="{FD3ECF4C-BA4A-4B6C-BD88-46B6AD39768E}"/>
      </w:docPartPr>
      <w:docPartBody>
        <w:p w:rsidR="00157D43" w:rsidRDefault="00C134A5" w:rsidP="00C134A5">
          <w:pPr>
            <w:pStyle w:val="512CD0F8E9EF4C1FA41DB61C477706601"/>
          </w:pPr>
          <w:r w:rsidRPr="00B5574E">
            <w:rPr>
              <w:rStyle w:val="PlaceholderText"/>
              <w:color w:val="FF0000"/>
              <w:sz w:val="18"/>
              <w:szCs w:val="18"/>
            </w:rPr>
            <w:t>Click to insert text and/or images</w:t>
          </w:r>
        </w:p>
      </w:docPartBody>
    </w:docPart>
    <w:docPart>
      <w:docPartPr>
        <w:name w:val="5C2039A05E064AEDB16E6A3ED55B91A9"/>
        <w:category>
          <w:name w:val="General"/>
          <w:gallery w:val="placeholder"/>
        </w:category>
        <w:types>
          <w:type w:val="bbPlcHdr"/>
        </w:types>
        <w:behaviors>
          <w:behavior w:val="content"/>
        </w:behaviors>
        <w:guid w:val="{C2304ED4-3BB0-45CC-8983-B73814DE5BC0}"/>
      </w:docPartPr>
      <w:docPartBody>
        <w:p w:rsidR="003E2E15" w:rsidRDefault="00C134A5" w:rsidP="00C134A5">
          <w:pPr>
            <w:pStyle w:val="5C2039A05E064AEDB16E6A3ED55B91A91"/>
          </w:pPr>
          <w:r w:rsidRPr="006A1538">
            <w:rPr>
              <w:rStyle w:val="PlaceholderText"/>
              <w:rFonts w:eastAsiaTheme="minorHAnsi"/>
              <w:color w:val="FF0000"/>
              <w:sz w:val="18"/>
              <w:szCs w:val="18"/>
            </w:rPr>
            <w:t>Click or tap here to enter text.</w:t>
          </w:r>
        </w:p>
      </w:docPartBody>
    </w:docPart>
    <w:docPart>
      <w:docPartPr>
        <w:name w:val="C4CA6613A51241A2AAEDBE35858CECDE"/>
        <w:category>
          <w:name w:val="General"/>
          <w:gallery w:val="placeholder"/>
        </w:category>
        <w:types>
          <w:type w:val="bbPlcHdr"/>
        </w:types>
        <w:behaviors>
          <w:behavior w:val="content"/>
        </w:behaviors>
        <w:guid w:val="{83CF3CF3-C2D6-4A98-95BD-9CA4C5ACD956}"/>
      </w:docPartPr>
      <w:docPartBody>
        <w:p w:rsidR="00936909" w:rsidRDefault="00C134A5" w:rsidP="00C134A5">
          <w:pPr>
            <w:pStyle w:val="C4CA6613A51241A2AAEDBE35858CECDE1"/>
          </w:pPr>
          <w:r w:rsidRPr="00A31D38">
            <w:rPr>
              <w:rStyle w:val="PlaceholderText"/>
              <w:color w:val="FF0000"/>
              <w:sz w:val="18"/>
              <w:szCs w:val="18"/>
            </w:rPr>
            <w:t>Name</w:t>
          </w:r>
        </w:p>
      </w:docPartBody>
    </w:docPart>
    <w:docPart>
      <w:docPartPr>
        <w:name w:val="EC106FEF0CF0494EB316CADDA66D6DC7"/>
        <w:category>
          <w:name w:val="General"/>
          <w:gallery w:val="placeholder"/>
        </w:category>
        <w:types>
          <w:type w:val="bbPlcHdr"/>
        </w:types>
        <w:behaviors>
          <w:behavior w:val="content"/>
        </w:behaviors>
        <w:guid w:val="{75B949F4-E28C-4F14-9D12-20372E1F54D3}"/>
      </w:docPartPr>
      <w:docPartBody>
        <w:p w:rsidR="00936909" w:rsidRDefault="00C134A5" w:rsidP="00C134A5">
          <w:pPr>
            <w:pStyle w:val="EC106FEF0CF0494EB316CADDA66D6DC71"/>
          </w:pPr>
          <w:r w:rsidRPr="00A31D38">
            <w:rPr>
              <w:rFonts w:cs="Arial"/>
              <w:color w:val="FF0000"/>
              <w:sz w:val="18"/>
              <w:szCs w:val="18"/>
              <w:lang w:val="en-CA"/>
            </w:rPr>
            <w:t>Select</w:t>
          </w:r>
        </w:p>
      </w:docPartBody>
    </w:docPart>
    <w:docPart>
      <w:docPartPr>
        <w:name w:val="1F0F5D0E498F40ED9EECAD179EFFC067"/>
        <w:category>
          <w:name w:val="General"/>
          <w:gallery w:val="placeholder"/>
        </w:category>
        <w:types>
          <w:type w:val="bbPlcHdr"/>
        </w:types>
        <w:behaviors>
          <w:behavior w:val="content"/>
        </w:behaviors>
        <w:guid w:val="{81EBAC36-C3E8-4AB5-AE61-DB3FDF2612E7}"/>
      </w:docPartPr>
      <w:docPartBody>
        <w:p w:rsidR="00936909" w:rsidRDefault="00C134A5" w:rsidP="00C134A5">
          <w:pPr>
            <w:pStyle w:val="1F0F5D0E498F40ED9EECAD179EFFC0671"/>
          </w:pPr>
          <w:r w:rsidRPr="00A31D38">
            <w:rPr>
              <w:rFonts w:cs="Arial"/>
              <w:color w:val="FF0000"/>
              <w:sz w:val="20"/>
              <w:szCs w:val="20"/>
              <w:lang w:val="en-CA"/>
            </w:rPr>
            <w:t>##</w:t>
          </w:r>
        </w:p>
      </w:docPartBody>
    </w:docPart>
    <w:docPart>
      <w:docPartPr>
        <w:name w:val="3640935893E94862BB47350FBC22181F"/>
        <w:category>
          <w:name w:val="General"/>
          <w:gallery w:val="placeholder"/>
        </w:category>
        <w:types>
          <w:type w:val="bbPlcHdr"/>
        </w:types>
        <w:behaviors>
          <w:behavior w:val="content"/>
        </w:behaviors>
        <w:guid w:val="{BB7D3B87-0D4B-4707-BF86-B19323CDFF20}"/>
      </w:docPartPr>
      <w:docPartBody>
        <w:p w:rsidR="00936909" w:rsidRDefault="00C134A5" w:rsidP="00C134A5">
          <w:pPr>
            <w:pStyle w:val="3640935893E94862BB47350FBC22181F1"/>
          </w:pPr>
          <w:r w:rsidRPr="00A31D38">
            <w:rPr>
              <w:rStyle w:val="PlaceholderText"/>
              <w:color w:val="FF0000"/>
              <w:sz w:val="18"/>
              <w:szCs w:val="18"/>
            </w:rPr>
            <w:t>Name</w:t>
          </w:r>
        </w:p>
      </w:docPartBody>
    </w:docPart>
    <w:docPart>
      <w:docPartPr>
        <w:name w:val="826BBFE3591F4736AFDEA8E3AB0BB4E9"/>
        <w:category>
          <w:name w:val="General"/>
          <w:gallery w:val="placeholder"/>
        </w:category>
        <w:types>
          <w:type w:val="bbPlcHdr"/>
        </w:types>
        <w:behaviors>
          <w:behavior w:val="content"/>
        </w:behaviors>
        <w:guid w:val="{DFE4E577-3996-43A7-B3F7-39069D5AD638}"/>
      </w:docPartPr>
      <w:docPartBody>
        <w:p w:rsidR="00936909" w:rsidRDefault="00C134A5" w:rsidP="00C134A5">
          <w:pPr>
            <w:pStyle w:val="826BBFE3591F4736AFDEA8E3AB0BB4E91"/>
          </w:pPr>
          <w:r w:rsidRPr="00A31D38">
            <w:rPr>
              <w:rFonts w:cs="Arial"/>
              <w:color w:val="FF0000"/>
              <w:sz w:val="18"/>
              <w:szCs w:val="18"/>
              <w:lang w:val="en-CA"/>
            </w:rPr>
            <w:t>Select</w:t>
          </w:r>
        </w:p>
      </w:docPartBody>
    </w:docPart>
    <w:docPart>
      <w:docPartPr>
        <w:name w:val="26819287296E42B7A0777873F71A9BBA"/>
        <w:category>
          <w:name w:val="General"/>
          <w:gallery w:val="placeholder"/>
        </w:category>
        <w:types>
          <w:type w:val="bbPlcHdr"/>
        </w:types>
        <w:behaviors>
          <w:behavior w:val="content"/>
        </w:behaviors>
        <w:guid w:val="{4A5C0C29-D89E-41E3-B9E0-CDDC1FD7A006}"/>
      </w:docPartPr>
      <w:docPartBody>
        <w:p w:rsidR="00936909" w:rsidRDefault="00C134A5" w:rsidP="00C134A5">
          <w:pPr>
            <w:pStyle w:val="26819287296E42B7A0777873F71A9BBA1"/>
          </w:pPr>
          <w:r w:rsidRPr="00A31D38">
            <w:rPr>
              <w:rFonts w:cs="Arial"/>
              <w:color w:val="FF0000"/>
              <w:sz w:val="20"/>
              <w:szCs w:val="20"/>
              <w:lang w:val="en-CA"/>
            </w:rPr>
            <w:t>##</w:t>
          </w:r>
        </w:p>
      </w:docPartBody>
    </w:docPart>
    <w:docPart>
      <w:docPartPr>
        <w:name w:val="F9699FFFBE664D61A0CBDC262E8D9E3C"/>
        <w:category>
          <w:name w:val="General"/>
          <w:gallery w:val="placeholder"/>
        </w:category>
        <w:types>
          <w:type w:val="bbPlcHdr"/>
        </w:types>
        <w:behaviors>
          <w:behavior w:val="content"/>
        </w:behaviors>
        <w:guid w:val="{C350179C-10D3-412B-BF54-344C421CB194}"/>
      </w:docPartPr>
      <w:docPartBody>
        <w:p w:rsidR="00936909" w:rsidRDefault="00C134A5" w:rsidP="00C134A5">
          <w:pPr>
            <w:pStyle w:val="F9699FFFBE664D61A0CBDC262E8D9E3C1"/>
          </w:pPr>
          <w:r w:rsidRPr="00A31D38">
            <w:rPr>
              <w:rStyle w:val="PlaceholderText"/>
              <w:color w:val="FF0000"/>
              <w:sz w:val="18"/>
              <w:szCs w:val="18"/>
            </w:rPr>
            <w:t>Name</w:t>
          </w:r>
        </w:p>
      </w:docPartBody>
    </w:docPart>
    <w:docPart>
      <w:docPartPr>
        <w:name w:val="761E33C0753444F99D06D6984646D3A1"/>
        <w:category>
          <w:name w:val="General"/>
          <w:gallery w:val="placeholder"/>
        </w:category>
        <w:types>
          <w:type w:val="bbPlcHdr"/>
        </w:types>
        <w:behaviors>
          <w:behavior w:val="content"/>
        </w:behaviors>
        <w:guid w:val="{FD375873-FAB6-491D-8D34-B802CD15AFB1}"/>
      </w:docPartPr>
      <w:docPartBody>
        <w:p w:rsidR="00936909" w:rsidRDefault="00C134A5" w:rsidP="00C134A5">
          <w:pPr>
            <w:pStyle w:val="761E33C0753444F99D06D6984646D3A11"/>
          </w:pPr>
          <w:r w:rsidRPr="00A31D38">
            <w:rPr>
              <w:rFonts w:cs="Arial"/>
              <w:color w:val="FF0000"/>
              <w:sz w:val="18"/>
              <w:szCs w:val="18"/>
              <w:lang w:val="en-CA"/>
            </w:rPr>
            <w:t>Select</w:t>
          </w:r>
        </w:p>
      </w:docPartBody>
    </w:docPart>
    <w:docPart>
      <w:docPartPr>
        <w:name w:val="94CCC48E28E74462B26EFBC046E7A866"/>
        <w:category>
          <w:name w:val="General"/>
          <w:gallery w:val="placeholder"/>
        </w:category>
        <w:types>
          <w:type w:val="bbPlcHdr"/>
        </w:types>
        <w:behaviors>
          <w:behavior w:val="content"/>
        </w:behaviors>
        <w:guid w:val="{98F617EC-8A45-4B6C-A09A-241240B2A110}"/>
      </w:docPartPr>
      <w:docPartBody>
        <w:p w:rsidR="00936909" w:rsidRDefault="00C134A5" w:rsidP="00C134A5">
          <w:pPr>
            <w:pStyle w:val="94CCC48E28E74462B26EFBC046E7A8661"/>
          </w:pPr>
          <w:r w:rsidRPr="00A31D38">
            <w:rPr>
              <w:rFonts w:cs="Arial"/>
              <w:color w:val="FF0000"/>
              <w:sz w:val="20"/>
              <w:szCs w:val="20"/>
              <w:lang w:val="en-CA"/>
            </w:rPr>
            <w:t>##</w:t>
          </w:r>
        </w:p>
      </w:docPartBody>
    </w:docPart>
    <w:docPart>
      <w:docPartPr>
        <w:name w:val="9FF9D3E3F1E94C14A1582A52BB0EB9B8"/>
        <w:category>
          <w:name w:val="General"/>
          <w:gallery w:val="placeholder"/>
        </w:category>
        <w:types>
          <w:type w:val="bbPlcHdr"/>
        </w:types>
        <w:behaviors>
          <w:behavior w:val="content"/>
        </w:behaviors>
        <w:guid w:val="{681AD85F-20CA-481E-B938-84838E9AE212}"/>
      </w:docPartPr>
      <w:docPartBody>
        <w:p w:rsidR="00936909" w:rsidRDefault="00C134A5" w:rsidP="00C134A5">
          <w:pPr>
            <w:pStyle w:val="9FF9D3E3F1E94C14A1582A52BB0EB9B81"/>
          </w:pPr>
          <w:r w:rsidRPr="00A31D38">
            <w:rPr>
              <w:rStyle w:val="PlaceholderText"/>
              <w:color w:val="FF0000"/>
              <w:sz w:val="18"/>
              <w:szCs w:val="18"/>
            </w:rPr>
            <w:t>Name</w:t>
          </w:r>
        </w:p>
      </w:docPartBody>
    </w:docPart>
    <w:docPart>
      <w:docPartPr>
        <w:name w:val="52BA645475374523B680690B6FB9B5CF"/>
        <w:category>
          <w:name w:val="General"/>
          <w:gallery w:val="placeholder"/>
        </w:category>
        <w:types>
          <w:type w:val="bbPlcHdr"/>
        </w:types>
        <w:behaviors>
          <w:behavior w:val="content"/>
        </w:behaviors>
        <w:guid w:val="{EAE68FE6-C92C-4AF5-AF23-BDAE9615FD57}"/>
      </w:docPartPr>
      <w:docPartBody>
        <w:p w:rsidR="00936909" w:rsidRDefault="00C134A5" w:rsidP="00C134A5">
          <w:pPr>
            <w:pStyle w:val="52BA645475374523B680690B6FB9B5CF1"/>
          </w:pPr>
          <w:r w:rsidRPr="00A31D38">
            <w:rPr>
              <w:rFonts w:cs="Arial"/>
              <w:color w:val="FF0000"/>
              <w:sz w:val="18"/>
              <w:szCs w:val="18"/>
              <w:lang w:val="en-CA"/>
            </w:rPr>
            <w:t>Select</w:t>
          </w:r>
        </w:p>
      </w:docPartBody>
    </w:docPart>
    <w:docPart>
      <w:docPartPr>
        <w:name w:val="946ECA4474374DAE92DCD2D68A48D45D"/>
        <w:category>
          <w:name w:val="General"/>
          <w:gallery w:val="placeholder"/>
        </w:category>
        <w:types>
          <w:type w:val="bbPlcHdr"/>
        </w:types>
        <w:behaviors>
          <w:behavior w:val="content"/>
        </w:behaviors>
        <w:guid w:val="{854F4625-F0D7-4800-96B7-D1E6F0D9066E}"/>
      </w:docPartPr>
      <w:docPartBody>
        <w:p w:rsidR="00936909" w:rsidRDefault="00C134A5" w:rsidP="00C134A5">
          <w:pPr>
            <w:pStyle w:val="946ECA4474374DAE92DCD2D68A48D45D1"/>
          </w:pPr>
          <w:r w:rsidRPr="00A31D38">
            <w:rPr>
              <w:rFonts w:cs="Arial"/>
              <w:color w:val="FF0000"/>
              <w:sz w:val="20"/>
              <w:szCs w:val="20"/>
              <w:lang w:val="en-CA"/>
            </w:rPr>
            <w:t>##</w:t>
          </w:r>
        </w:p>
      </w:docPartBody>
    </w:docPart>
    <w:docPart>
      <w:docPartPr>
        <w:name w:val="F746D3642189476CA2F6F900E73BA278"/>
        <w:category>
          <w:name w:val="General"/>
          <w:gallery w:val="placeholder"/>
        </w:category>
        <w:types>
          <w:type w:val="bbPlcHdr"/>
        </w:types>
        <w:behaviors>
          <w:behavior w:val="content"/>
        </w:behaviors>
        <w:guid w:val="{5C3C1A39-DFEB-488C-A9BE-A18B76F083B6}"/>
      </w:docPartPr>
      <w:docPartBody>
        <w:p w:rsidR="00936909" w:rsidRDefault="00C134A5" w:rsidP="00C134A5">
          <w:pPr>
            <w:pStyle w:val="F746D3642189476CA2F6F900E73BA2781"/>
          </w:pPr>
          <w:r w:rsidRPr="00A31D38">
            <w:rPr>
              <w:rStyle w:val="PlaceholderText"/>
              <w:color w:val="FF0000"/>
              <w:sz w:val="18"/>
              <w:szCs w:val="18"/>
            </w:rPr>
            <w:t>Name</w:t>
          </w:r>
        </w:p>
      </w:docPartBody>
    </w:docPart>
    <w:docPart>
      <w:docPartPr>
        <w:name w:val="D964BEEEF84D4F9A9D92FF8939C4CD8F"/>
        <w:category>
          <w:name w:val="General"/>
          <w:gallery w:val="placeholder"/>
        </w:category>
        <w:types>
          <w:type w:val="bbPlcHdr"/>
        </w:types>
        <w:behaviors>
          <w:behavior w:val="content"/>
        </w:behaviors>
        <w:guid w:val="{A23CC749-BABC-45B6-BCFD-67784B59F583}"/>
      </w:docPartPr>
      <w:docPartBody>
        <w:p w:rsidR="00936909" w:rsidRDefault="00C134A5" w:rsidP="00C134A5">
          <w:pPr>
            <w:pStyle w:val="D964BEEEF84D4F9A9D92FF8939C4CD8F1"/>
          </w:pPr>
          <w:r w:rsidRPr="00A31D38">
            <w:rPr>
              <w:rFonts w:cs="Arial"/>
              <w:color w:val="FF0000"/>
              <w:sz w:val="18"/>
              <w:szCs w:val="18"/>
              <w:lang w:val="en-CA"/>
            </w:rPr>
            <w:t>Select</w:t>
          </w:r>
        </w:p>
      </w:docPartBody>
    </w:docPart>
    <w:docPart>
      <w:docPartPr>
        <w:name w:val="7B8189ED8D6E404682DB9CB4E37903DA"/>
        <w:category>
          <w:name w:val="General"/>
          <w:gallery w:val="placeholder"/>
        </w:category>
        <w:types>
          <w:type w:val="bbPlcHdr"/>
        </w:types>
        <w:behaviors>
          <w:behavior w:val="content"/>
        </w:behaviors>
        <w:guid w:val="{6851F14B-E99A-48A2-B971-80199D257297}"/>
      </w:docPartPr>
      <w:docPartBody>
        <w:p w:rsidR="00936909" w:rsidRDefault="00C134A5" w:rsidP="00C134A5">
          <w:pPr>
            <w:pStyle w:val="7B8189ED8D6E404682DB9CB4E37903DA1"/>
          </w:pPr>
          <w:r w:rsidRPr="00A31D38">
            <w:rPr>
              <w:rFonts w:cs="Arial"/>
              <w:color w:val="FF0000"/>
              <w:sz w:val="20"/>
              <w:szCs w:val="20"/>
              <w:lang w:val="en-CA"/>
            </w:rPr>
            <w:t>##</w:t>
          </w:r>
        </w:p>
      </w:docPartBody>
    </w:docPart>
    <w:docPart>
      <w:docPartPr>
        <w:name w:val="C3280F06C2C24622A34200F77C9E254A"/>
        <w:category>
          <w:name w:val="General"/>
          <w:gallery w:val="placeholder"/>
        </w:category>
        <w:types>
          <w:type w:val="bbPlcHdr"/>
        </w:types>
        <w:behaviors>
          <w:behavior w:val="content"/>
        </w:behaviors>
        <w:guid w:val="{E28C8058-82E9-4312-85A8-D4FCACC10B82}"/>
      </w:docPartPr>
      <w:docPartBody>
        <w:p w:rsidR="00936909" w:rsidRDefault="00C134A5" w:rsidP="00C134A5">
          <w:pPr>
            <w:pStyle w:val="C3280F06C2C24622A34200F77C9E254A1"/>
          </w:pPr>
          <w:r w:rsidRPr="00A31D38">
            <w:rPr>
              <w:rStyle w:val="PlaceholderText"/>
              <w:color w:val="FF0000"/>
              <w:sz w:val="18"/>
              <w:szCs w:val="18"/>
            </w:rPr>
            <w:t>Name</w:t>
          </w:r>
        </w:p>
      </w:docPartBody>
    </w:docPart>
    <w:docPart>
      <w:docPartPr>
        <w:name w:val="3FB367D2438446ECBE5B4A4A8B22EFCA"/>
        <w:category>
          <w:name w:val="General"/>
          <w:gallery w:val="placeholder"/>
        </w:category>
        <w:types>
          <w:type w:val="bbPlcHdr"/>
        </w:types>
        <w:behaviors>
          <w:behavior w:val="content"/>
        </w:behaviors>
        <w:guid w:val="{5F45ED6C-09CE-4C7F-A27B-977F314FE491}"/>
      </w:docPartPr>
      <w:docPartBody>
        <w:p w:rsidR="00936909" w:rsidRDefault="00C134A5" w:rsidP="00C134A5">
          <w:pPr>
            <w:pStyle w:val="3FB367D2438446ECBE5B4A4A8B22EFCA1"/>
          </w:pPr>
          <w:r w:rsidRPr="00A31D38">
            <w:rPr>
              <w:rFonts w:cs="Arial"/>
              <w:color w:val="FF0000"/>
              <w:sz w:val="18"/>
              <w:szCs w:val="18"/>
              <w:lang w:val="en-CA"/>
            </w:rPr>
            <w:t>Select</w:t>
          </w:r>
        </w:p>
      </w:docPartBody>
    </w:docPart>
    <w:docPart>
      <w:docPartPr>
        <w:name w:val="5C914EA38C13459996110C757F9098DE"/>
        <w:category>
          <w:name w:val="General"/>
          <w:gallery w:val="placeholder"/>
        </w:category>
        <w:types>
          <w:type w:val="bbPlcHdr"/>
        </w:types>
        <w:behaviors>
          <w:behavior w:val="content"/>
        </w:behaviors>
        <w:guid w:val="{D5C7BB42-03BC-458D-A967-E1B378EEB4DD}"/>
      </w:docPartPr>
      <w:docPartBody>
        <w:p w:rsidR="00936909" w:rsidRDefault="00C134A5" w:rsidP="00C134A5">
          <w:pPr>
            <w:pStyle w:val="5C914EA38C13459996110C757F9098DE1"/>
          </w:pPr>
          <w:r w:rsidRPr="00A31D38">
            <w:rPr>
              <w:rFonts w:cs="Arial"/>
              <w:color w:val="FF0000"/>
              <w:sz w:val="20"/>
              <w:szCs w:val="20"/>
              <w:lang w:val="en-CA"/>
            </w:rPr>
            <w:t>##</w:t>
          </w:r>
        </w:p>
      </w:docPartBody>
    </w:docPart>
    <w:docPart>
      <w:docPartPr>
        <w:name w:val="92B2BAE7E8C943D8A914B7D84DA202F2"/>
        <w:category>
          <w:name w:val="General"/>
          <w:gallery w:val="placeholder"/>
        </w:category>
        <w:types>
          <w:type w:val="bbPlcHdr"/>
        </w:types>
        <w:behaviors>
          <w:behavior w:val="content"/>
        </w:behaviors>
        <w:guid w:val="{8588D564-D23B-4A95-BA8C-7AD9426D51C0}"/>
      </w:docPartPr>
      <w:docPartBody>
        <w:p w:rsidR="00936909" w:rsidRDefault="00C134A5" w:rsidP="00C134A5">
          <w:pPr>
            <w:pStyle w:val="92B2BAE7E8C943D8A914B7D84DA202F21"/>
          </w:pPr>
          <w:r w:rsidRPr="00A31D38">
            <w:rPr>
              <w:rStyle w:val="PlaceholderText"/>
              <w:color w:val="FF0000"/>
            </w:rPr>
            <w:t>##</w:t>
          </w:r>
        </w:p>
      </w:docPartBody>
    </w:docPart>
    <w:docPart>
      <w:docPartPr>
        <w:name w:val="941B80D90F574F6C92F1C79EC0689DC8"/>
        <w:category>
          <w:name w:val="General"/>
          <w:gallery w:val="placeholder"/>
        </w:category>
        <w:types>
          <w:type w:val="bbPlcHdr"/>
        </w:types>
        <w:behaviors>
          <w:behavior w:val="content"/>
        </w:behaviors>
        <w:guid w:val="{8C10AF9D-2DCC-40BF-875D-1B030DE2090D}"/>
      </w:docPartPr>
      <w:docPartBody>
        <w:p w:rsidR="00936909" w:rsidRDefault="00C134A5" w:rsidP="00C134A5">
          <w:pPr>
            <w:pStyle w:val="941B80D90F574F6C92F1C79EC0689DC81"/>
          </w:pPr>
          <w:r w:rsidRPr="00A31D38">
            <w:rPr>
              <w:rStyle w:val="PlaceholderText"/>
              <w:color w:val="FF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7F3"/>
    <w:rsid w:val="00001504"/>
    <w:rsid w:val="00004DAC"/>
    <w:rsid w:val="000079D1"/>
    <w:rsid w:val="0003559B"/>
    <w:rsid w:val="00042879"/>
    <w:rsid w:val="00044051"/>
    <w:rsid w:val="00050A61"/>
    <w:rsid w:val="00057B4F"/>
    <w:rsid w:val="00063B2B"/>
    <w:rsid w:val="0007512E"/>
    <w:rsid w:val="000A390E"/>
    <w:rsid w:val="000A4074"/>
    <w:rsid w:val="000B72B2"/>
    <w:rsid w:val="000C4A1A"/>
    <w:rsid w:val="000F06FA"/>
    <w:rsid w:val="00111A4A"/>
    <w:rsid w:val="001153B8"/>
    <w:rsid w:val="00115526"/>
    <w:rsid w:val="00116D3A"/>
    <w:rsid w:val="00134E98"/>
    <w:rsid w:val="0013503F"/>
    <w:rsid w:val="00150C76"/>
    <w:rsid w:val="00157D43"/>
    <w:rsid w:val="00166114"/>
    <w:rsid w:val="0016686D"/>
    <w:rsid w:val="00180D4D"/>
    <w:rsid w:val="00181B9A"/>
    <w:rsid w:val="00193F72"/>
    <w:rsid w:val="001A1780"/>
    <w:rsid w:val="001B30EA"/>
    <w:rsid w:val="001C52DE"/>
    <w:rsid w:val="001E2483"/>
    <w:rsid w:val="001E5380"/>
    <w:rsid w:val="001E75AA"/>
    <w:rsid w:val="001F5921"/>
    <w:rsid w:val="002151E3"/>
    <w:rsid w:val="00230792"/>
    <w:rsid w:val="002309FC"/>
    <w:rsid w:val="00254D66"/>
    <w:rsid w:val="0027062A"/>
    <w:rsid w:val="002714EA"/>
    <w:rsid w:val="00272D28"/>
    <w:rsid w:val="00273055"/>
    <w:rsid w:val="002740C8"/>
    <w:rsid w:val="00276286"/>
    <w:rsid w:val="002959D3"/>
    <w:rsid w:val="002A7B03"/>
    <w:rsid w:val="002B0727"/>
    <w:rsid w:val="002B5FA1"/>
    <w:rsid w:val="002D1CC9"/>
    <w:rsid w:val="002D47F3"/>
    <w:rsid w:val="002E6F28"/>
    <w:rsid w:val="002F447C"/>
    <w:rsid w:val="002F4D6D"/>
    <w:rsid w:val="00305258"/>
    <w:rsid w:val="00352E46"/>
    <w:rsid w:val="003551A9"/>
    <w:rsid w:val="00357138"/>
    <w:rsid w:val="003801C5"/>
    <w:rsid w:val="003E2E15"/>
    <w:rsid w:val="003F1EBA"/>
    <w:rsid w:val="00413AA2"/>
    <w:rsid w:val="00420B49"/>
    <w:rsid w:val="0042588B"/>
    <w:rsid w:val="00427D10"/>
    <w:rsid w:val="0043131E"/>
    <w:rsid w:val="004403A5"/>
    <w:rsid w:val="00443C96"/>
    <w:rsid w:val="00445051"/>
    <w:rsid w:val="00450F4A"/>
    <w:rsid w:val="00452C7F"/>
    <w:rsid w:val="0049157F"/>
    <w:rsid w:val="004971DE"/>
    <w:rsid w:val="004A34E5"/>
    <w:rsid w:val="004A6949"/>
    <w:rsid w:val="004B4A9C"/>
    <w:rsid w:val="004B5284"/>
    <w:rsid w:val="004C2261"/>
    <w:rsid w:val="004C4B06"/>
    <w:rsid w:val="004C6B96"/>
    <w:rsid w:val="004D3CF6"/>
    <w:rsid w:val="004E0F80"/>
    <w:rsid w:val="004E2D2A"/>
    <w:rsid w:val="004E5E65"/>
    <w:rsid w:val="004F168B"/>
    <w:rsid w:val="004F4B5A"/>
    <w:rsid w:val="00507406"/>
    <w:rsid w:val="00522319"/>
    <w:rsid w:val="005239DA"/>
    <w:rsid w:val="0055189A"/>
    <w:rsid w:val="0055491B"/>
    <w:rsid w:val="005571C0"/>
    <w:rsid w:val="00575095"/>
    <w:rsid w:val="00576252"/>
    <w:rsid w:val="005C0825"/>
    <w:rsid w:val="005D1302"/>
    <w:rsid w:val="005F3320"/>
    <w:rsid w:val="005F34F9"/>
    <w:rsid w:val="005F4CB2"/>
    <w:rsid w:val="00605DC2"/>
    <w:rsid w:val="00606BFF"/>
    <w:rsid w:val="00611E50"/>
    <w:rsid w:val="00614FEB"/>
    <w:rsid w:val="0063696E"/>
    <w:rsid w:val="00657031"/>
    <w:rsid w:val="006605F7"/>
    <w:rsid w:val="00683024"/>
    <w:rsid w:val="00684A5D"/>
    <w:rsid w:val="0069730C"/>
    <w:rsid w:val="006A72C0"/>
    <w:rsid w:val="006B39E1"/>
    <w:rsid w:val="006B7037"/>
    <w:rsid w:val="006C4A66"/>
    <w:rsid w:val="006E0FB6"/>
    <w:rsid w:val="006E5BBD"/>
    <w:rsid w:val="006E6E8C"/>
    <w:rsid w:val="006F3A94"/>
    <w:rsid w:val="00712BA2"/>
    <w:rsid w:val="007367BE"/>
    <w:rsid w:val="007425B1"/>
    <w:rsid w:val="00757E2F"/>
    <w:rsid w:val="00766ADC"/>
    <w:rsid w:val="007803A9"/>
    <w:rsid w:val="00786767"/>
    <w:rsid w:val="007A5BE6"/>
    <w:rsid w:val="007B35DE"/>
    <w:rsid w:val="007B7030"/>
    <w:rsid w:val="007D332F"/>
    <w:rsid w:val="007D4FAE"/>
    <w:rsid w:val="007F7A6E"/>
    <w:rsid w:val="00800EA8"/>
    <w:rsid w:val="00805116"/>
    <w:rsid w:val="00815970"/>
    <w:rsid w:val="00815BA6"/>
    <w:rsid w:val="00833C57"/>
    <w:rsid w:val="0083766B"/>
    <w:rsid w:val="00883725"/>
    <w:rsid w:val="008A5FA2"/>
    <w:rsid w:val="008A64E3"/>
    <w:rsid w:val="008C15D5"/>
    <w:rsid w:val="008D4E04"/>
    <w:rsid w:val="008D706C"/>
    <w:rsid w:val="008E623A"/>
    <w:rsid w:val="009101F9"/>
    <w:rsid w:val="00913866"/>
    <w:rsid w:val="009265BB"/>
    <w:rsid w:val="0093024C"/>
    <w:rsid w:val="00936909"/>
    <w:rsid w:val="00940F26"/>
    <w:rsid w:val="009502C8"/>
    <w:rsid w:val="00961529"/>
    <w:rsid w:val="00965E95"/>
    <w:rsid w:val="009706F4"/>
    <w:rsid w:val="00973A0D"/>
    <w:rsid w:val="00994FD8"/>
    <w:rsid w:val="009957CE"/>
    <w:rsid w:val="009A422D"/>
    <w:rsid w:val="009B2014"/>
    <w:rsid w:val="009B3939"/>
    <w:rsid w:val="009B3D80"/>
    <w:rsid w:val="009B4F4F"/>
    <w:rsid w:val="009B5267"/>
    <w:rsid w:val="009C2DF6"/>
    <w:rsid w:val="009E2BE0"/>
    <w:rsid w:val="009E4BBA"/>
    <w:rsid w:val="00A05500"/>
    <w:rsid w:val="00A14D47"/>
    <w:rsid w:val="00A30107"/>
    <w:rsid w:val="00A326A6"/>
    <w:rsid w:val="00A32860"/>
    <w:rsid w:val="00A37E8F"/>
    <w:rsid w:val="00A401C4"/>
    <w:rsid w:val="00A41A59"/>
    <w:rsid w:val="00A42DD9"/>
    <w:rsid w:val="00A42E3C"/>
    <w:rsid w:val="00A55285"/>
    <w:rsid w:val="00A62948"/>
    <w:rsid w:val="00A679CC"/>
    <w:rsid w:val="00A87E9A"/>
    <w:rsid w:val="00A974AA"/>
    <w:rsid w:val="00AB3C0D"/>
    <w:rsid w:val="00AB5C89"/>
    <w:rsid w:val="00AB7451"/>
    <w:rsid w:val="00AC3CE8"/>
    <w:rsid w:val="00AD173A"/>
    <w:rsid w:val="00AF0409"/>
    <w:rsid w:val="00AF7964"/>
    <w:rsid w:val="00B02F1D"/>
    <w:rsid w:val="00B27B07"/>
    <w:rsid w:val="00B45DCC"/>
    <w:rsid w:val="00B62EFE"/>
    <w:rsid w:val="00B73364"/>
    <w:rsid w:val="00B93845"/>
    <w:rsid w:val="00B96D63"/>
    <w:rsid w:val="00BA46DD"/>
    <w:rsid w:val="00BA4C80"/>
    <w:rsid w:val="00BC0307"/>
    <w:rsid w:val="00BC63CC"/>
    <w:rsid w:val="00BD5CB5"/>
    <w:rsid w:val="00BD7A0E"/>
    <w:rsid w:val="00BE6A9C"/>
    <w:rsid w:val="00C134A5"/>
    <w:rsid w:val="00C52874"/>
    <w:rsid w:val="00C66597"/>
    <w:rsid w:val="00C72357"/>
    <w:rsid w:val="00C7742C"/>
    <w:rsid w:val="00C93F74"/>
    <w:rsid w:val="00C95263"/>
    <w:rsid w:val="00CB1765"/>
    <w:rsid w:val="00CB4C45"/>
    <w:rsid w:val="00CB6DA9"/>
    <w:rsid w:val="00CE7A21"/>
    <w:rsid w:val="00CF47EA"/>
    <w:rsid w:val="00D0580E"/>
    <w:rsid w:val="00D407B4"/>
    <w:rsid w:val="00D47C7E"/>
    <w:rsid w:val="00D504F1"/>
    <w:rsid w:val="00D561FC"/>
    <w:rsid w:val="00D849CB"/>
    <w:rsid w:val="00D913CC"/>
    <w:rsid w:val="00DA1B39"/>
    <w:rsid w:val="00DA7733"/>
    <w:rsid w:val="00DB1FB2"/>
    <w:rsid w:val="00DC2351"/>
    <w:rsid w:val="00DD53BE"/>
    <w:rsid w:val="00DE078D"/>
    <w:rsid w:val="00DE1720"/>
    <w:rsid w:val="00DE341E"/>
    <w:rsid w:val="00DF2C69"/>
    <w:rsid w:val="00E216F0"/>
    <w:rsid w:val="00E23692"/>
    <w:rsid w:val="00E340F2"/>
    <w:rsid w:val="00E37B1A"/>
    <w:rsid w:val="00E45113"/>
    <w:rsid w:val="00E4722E"/>
    <w:rsid w:val="00E56140"/>
    <w:rsid w:val="00E73317"/>
    <w:rsid w:val="00EA5FB7"/>
    <w:rsid w:val="00EB12E5"/>
    <w:rsid w:val="00EB3308"/>
    <w:rsid w:val="00EB4BD6"/>
    <w:rsid w:val="00EB64E6"/>
    <w:rsid w:val="00EC0BBD"/>
    <w:rsid w:val="00EC46EE"/>
    <w:rsid w:val="00ED35D5"/>
    <w:rsid w:val="00ED6D62"/>
    <w:rsid w:val="00EE35B7"/>
    <w:rsid w:val="00EE3C31"/>
    <w:rsid w:val="00EF6765"/>
    <w:rsid w:val="00F017E6"/>
    <w:rsid w:val="00F04816"/>
    <w:rsid w:val="00F1680A"/>
    <w:rsid w:val="00F27B8C"/>
    <w:rsid w:val="00F37E2D"/>
    <w:rsid w:val="00F55D54"/>
    <w:rsid w:val="00F56E25"/>
    <w:rsid w:val="00F5722D"/>
    <w:rsid w:val="00F75249"/>
    <w:rsid w:val="00F767B8"/>
    <w:rsid w:val="00F848FD"/>
    <w:rsid w:val="00FA18E6"/>
    <w:rsid w:val="00FB3E10"/>
    <w:rsid w:val="00FC3DB4"/>
    <w:rsid w:val="00FE32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321674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6140"/>
    <w:rPr>
      <w:color w:val="808080"/>
    </w:rPr>
  </w:style>
  <w:style w:type="paragraph" w:customStyle="1" w:styleId="C4CA6613A51241A2AAEDBE35858CECDE1">
    <w:name w:val="C4CA6613A51241A2AAEDBE35858CECDE1"/>
    <w:rsid w:val="00C134A5"/>
    <w:pPr>
      <w:spacing w:after="0" w:line="240" w:lineRule="auto"/>
    </w:pPr>
    <w:rPr>
      <w:rFonts w:ascii="Arial" w:eastAsia="Times New Roman" w:hAnsi="Arial" w:cs="Times New Roman"/>
      <w:sz w:val="24"/>
      <w:szCs w:val="24"/>
      <w:lang w:val="en-US" w:eastAsia="en-US"/>
    </w:rPr>
  </w:style>
  <w:style w:type="paragraph" w:customStyle="1" w:styleId="EC106FEF0CF0494EB316CADDA66D6DC71">
    <w:name w:val="EC106FEF0CF0494EB316CADDA66D6DC71"/>
    <w:rsid w:val="00C134A5"/>
    <w:pPr>
      <w:spacing w:after="0" w:line="240" w:lineRule="auto"/>
    </w:pPr>
    <w:rPr>
      <w:rFonts w:ascii="Arial" w:eastAsia="Times New Roman" w:hAnsi="Arial" w:cs="Times New Roman"/>
      <w:sz w:val="24"/>
      <w:szCs w:val="24"/>
      <w:lang w:val="en-US" w:eastAsia="en-US"/>
    </w:rPr>
  </w:style>
  <w:style w:type="paragraph" w:customStyle="1" w:styleId="1F0F5D0E498F40ED9EECAD179EFFC0671">
    <w:name w:val="1F0F5D0E498F40ED9EECAD179EFFC0671"/>
    <w:rsid w:val="00C134A5"/>
    <w:pPr>
      <w:spacing w:after="0" w:line="240" w:lineRule="auto"/>
    </w:pPr>
    <w:rPr>
      <w:rFonts w:ascii="Arial" w:eastAsia="Times New Roman" w:hAnsi="Arial" w:cs="Times New Roman"/>
      <w:sz w:val="24"/>
      <w:szCs w:val="24"/>
      <w:lang w:val="en-US" w:eastAsia="en-US"/>
    </w:rPr>
  </w:style>
  <w:style w:type="paragraph" w:customStyle="1" w:styleId="3640935893E94862BB47350FBC22181F1">
    <w:name w:val="3640935893E94862BB47350FBC22181F1"/>
    <w:rsid w:val="00C134A5"/>
    <w:pPr>
      <w:spacing w:after="0" w:line="240" w:lineRule="auto"/>
    </w:pPr>
    <w:rPr>
      <w:rFonts w:ascii="Arial" w:eastAsia="Times New Roman" w:hAnsi="Arial" w:cs="Times New Roman"/>
      <w:sz w:val="24"/>
      <w:szCs w:val="24"/>
      <w:lang w:val="en-US" w:eastAsia="en-US"/>
    </w:rPr>
  </w:style>
  <w:style w:type="paragraph" w:customStyle="1" w:styleId="826BBFE3591F4736AFDEA8E3AB0BB4E91">
    <w:name w:val="826BBFE3591F4736AFDEA8E3AB0BB4E91"/>
    <w:rsid w:val="00C134A5"/>
    <w:pPr>
      <w:spacing w:after="0" w:line="240" w:lineRule="auto"/>
    </w:pPr>
    <w:rPr>
      <w:rFonts w:ascii="Arial" w:eastAsia="Times New Roman" w:hAnsi="Arial" w:cs="Times New Roman"/>
      <w:sz w:val="24"/>
      <w:szCs w:val="24"/>
      <w:lang w:val="en-US" w:eastAsia="en-US"/>
    </w:rPr>
  </w:style>
  <w:style w:type="paragraph" w:customStyle="1" w:styleId="26819287296E42B7A0777873F71A9BBA1">
    <w:name w:val="26819287296E42B7A0777873F71A9BBA1"/>
    <w:rsid w:val="00C134A5"/>
    <w:pPr>
      <w:spacing w:after="0" w:line="240" w:lineRule="auto"/>
    </w:pPr>
    <w:rPr>
      <w:rFonts w:ascii="Arial" w:eastAsia="Times New Roman" w:hAnsi="Arial" w:cs="Times New Roman"/>
      <w:sz w:val="24"/>
      <w:szCs w:val="24"/>
      <w:lang w:val="en-US" w:eastAsia="en-US"/>
    </w:rPr>
  </w:style>
  <w:style w:type="paragraph" w:customStyle="1" w:styleId="F9699FFFBE664D61A0CBDC262E8D9E3C1">
    <w:name w:val="F9699FFFBE664D61A0CBDC262E8D9E3C1"/>
    <w:rsid w:val="00C134A5"/>
    <w:pPr>
      <w:spacing w:after="0" w:line="240" w:lineRule="auto"/>
    </w:pPr>
    <w:rPr>
      <w:rFonts w:ascii="Arial" w:eastAsia="Times New Roman" w:hAnsi="Arial" w:cs="Times New Roman"/>
      <w:sz w:val="24"/>
      <w:szCs w:val="24"/>
      <w:lang w:val="en-US" w:eastAsia="en-US"/>
    </w:rPr>
  </w:style>
  <w:style w:type="paragraph" w:customStyle="1" w:styleId="761E33C0753444F99D06D6984646D3A11">
    <w:name w:val="761E33C0753444F99D06D6984646D3A11"/>
    <w:rsid w:val="00C134A5"/>
    <w:pPr>
      <w:spacing w:after="0" w:line="240" w:lineRule="auto"/>
    </w:pPr>
    <w:rPr>
      <w:rFonts w:ascii="Arial" w:eastAsia="Times New Roman" w:hAnsi="Arial" w:cs="Times New Roman"/>
      <w:sz w:val="24"/>
      <w:szCs w:val="24"/>
      <w:lang w:val="en-US" w:eastAsia="en-US"/>
    </w:rPr>
  </w:style>
  <w:style w:type="paragraph" w:customStyle="1" w:styleId="94CCC48E28E74462B26EFBC046E7A8661">
    <w:name w:val="94CCC48E28E74462B26EFBC046E7A8661"/>
    <w:rsid w:val="00C134A5"/>
    <w:pPr>
      <w:spacing w:after="0" w:line="240" w:lineRule="auto"/>
    </w:pPr>
    <w:rPr>
      <w:rFonts w:ascii="Arial" w:eastAsia="Times New Roman" w:hAnsi="Arial" w:cs="Times New Roman"/>
      <w:sz w:val="24"/>
      <w:szCs w:val="24"/>
      <w:lang w:val="en-US" w:eastAsia="en-US"/>
    </w:rPr>
  </w:style>
  <w:style w:type="paragraph" w:customStyle="1" w:styleId="9FF9D3E3F1E94C14A1582A52BB0EB9B81">
    <w:name w:val="9FF9D3E3F1E94C14A1582A52BB0EB9B81"/>
    <w:rsid w:val="00C134A5"/>
    <w:pPr>
      <w:spacing w:after="0" w:line="240" w:lineRule="auto"/>
    </w:pPr>
    <w:rPr>
      <w:rFonts w:ascii="Arial" w:eastAsia="Times New Roman" w:hAnsi="Arial" w:cs="Times New Roman"/>
      <w:sz w:val="24"/>
      <w:szCs w:val="24"/>
      <w:lang w:val="en-US" w:eastAsia="en-US"/>
    </w:rPr>
  </w:style>
  <w:style w:type="paragraph" w:customStyle="1" w:styleId="52BA645475374523B680690B6FB9B5CF1">
    <w:name w:val="52BA645475374523B680690B6FB9B5CF1"/>
    <w:rsid w:val="00C134A5"/>
    <w:pPr>
      <w:spacing w:after="0" w:line="240" w:lineRule="auto"/>
    </w:pPr>
    <w:rPr>
      <w:rFonts w:ascii="Arial" w:eastAsia="Times New Roman" w:hAnsi="Arial" w:cs="Times New Roman"/>
      <w:sz w:val="24"/>
      <w:szCs w:val="24"/>
      <w:lang w:val="en-US" w:eastAsia="en-US"/>
    </w:rPr>
  </w:style>
  <w:style w:type="paragraph" w:customStyle="1" w:styleId="946ECA4474374DAE92DCD2D68A48D45D1">
    <w:name w:val="946ECA4474374DAE92DCD2D68A48D45D1"/>
    <w:rsid w:val="00C134A5"/>
    <w:pPr>
      <w:spacing w:after="0" w:line="240" w:lineRule="auto"/>
    </w:pPr>
    <w:rPr>
      <w:rFonts w:ascii="Arial" w:eastAsia="Times New Roman" w:hAnsi="Arial" w:cs="Times New Roman"/>
      <w:sz w:val="24"/>
      <w:szCs w:val="24"/>
      <w:lang w:val="en-US" w:eastAsia="en-US"/>
    </w:rPr>
  </w:style>
  <w:style w:type="paragraph" w:customStyle="1" w:styleId="F746D3642189476CA2F6F900E73BA2781">
    <w:name w:val="F746D3642189476CA2F6F900E73BA2781"/>
    <w:rsid w:val="00C134A5"/>
    <w:pPr>
      <w:spacing w:after="0" w:line="240" w:lineRule="auto"/>
    </w:pPr>
    <w:rPr>
      <w:rFonts w:ascii="Arial" w:eastAsia="Times New Roman" w:hAnsi="Arial" w:cs="Times New Roman"/>
      <w:sz w:val="24"/>
      <w:szCs w:val="24"/>
      <w:lang w:val="en-US" w:eastAsia="en-US"/>
    </w:rPr>
  </w:style>
  <w:style w:type="paragraph" w:customStyle="1" w:styleId="D964BEEEF84D4F9A9D92FF8939C4CD8F1">
    <w:name w:val="D964BEEEF84D4F9A9D92FF8939C4CD8F1"/>
    <w:rsid w:val="00C134A5"/>
    <w:pPr>
      <w:spacing w:after="0" w:line="240" w:lineRule="auto"/>
    </w:pPr>
    <w:rPr>
      <w:rFonts w:ascii="Arial" w:eastAsia="Times New Roman" w:hAnsi="Arial" w:cs="Times New Roman"/>
      <w:sz w:val="24"/>
      <w:szCs w:val="24"/>
      <w:lang w:val="en-US" w:eastAsia="en-US"/>
    </w:rPr>
  </w:style>
  <w:style w:type="paragraph" w:customStyle="1" w:styleId="7B8189ED8D6E404682DB9CB4E37903DA1">
    <w:name w:val="7B8189ED8D6E404682DB9CB4E37903DA1"/>
    <w:rsid w:val="00C134A5"/>
    <w:pPr>
      <w:spacing w:after="0" w:line="240" w:lineRule="auto"/>
    </w:pPr>
    <w:rPr>
      <w:rFonts w:ascii="Arial" w:eastAsia="Times New Roman" w:hAnsi="Arial" w:cs="Times New Roman"/>
      <w:sz w:val="24"/>
      <w:szCs w:val="24"/>
      <w:lang w:val="en-US" w:eastAsia="en-US"/>
    </w:rPr>
  </w:style>
  <w:style w:type="paragraph" w:customStyle="1" w:styleId="C3280F06C2C24622A34200F77C9E254A1">
    <w:name w:val="C3280F06C2C24622A34200F77C9E254A1"/>
    <w:rsid w:val="00C134A5"/>
    <w:pPr>
      <w:spacing w:after="0" w:line="240" w:lineRule="auto"/>
    </w:pPr>
    <w:rPr>
      <w:rFonts w:ascii="Arial" w:eastAsia="Times New Roman" w:hAnsi="Arial" w:cs="Times New Roman"/>
      <w:sz w:val="24"/>
      <w:szCs w:val="24"/>
      <w:lang w:val="en-US" w:eastAsia="en-US"/>
    </w:rPr>
  </w:style>
  <w:style w:type="paragraph" w:customStyle="1" w:styleId="3FB367D2438446ECBE5B4A4A8B22EFCA1">
    <w:name w:val="3FB367D2438446ECBE5B4A4A8B22EFCA1"/>
    <w:rsid w:val="00C134A5"/>
    <w:pPr>
      <w:spacing w:after="0" w:line="240" w:lineRule="auto"/>
    </w:pPr>
    <w:rPr>
      <w:rFonts w:ascii="Arial" w:eastAsia="Times New Roman" w:hAnsi="Arial" w:cs="Times New Roman"/>
      <w:sz w:val="24"/>
      <w:szCs w:val="24"/>
      <w:lang w:val="en-US" w:eastAsia="en-US"/>
    </w:rPr>
  </w:style>
  <w:style w:type="paragraph" w:customStyle="1" w:styleId="5C914EA38C13459996110C757F9098DE1">
    <w:name w:val="5C914EA38C13459996110C757F9098DE1"/>
    <w:rsid w:val="00C134A5"/>
    <w:pPr>
      <w:spacing w:after="0" w:line="240" w:lineRule="auto"/>
    </w:pPr>
    <w:rPr>
      <w:rFonts w:ascii="Arial" w:eastAsia="Times New Roman" w:hAnsi="Arial" w:cs="Times New Roman"/>
      <w:sz w:val="24"/>
      <w:szCs w:val="24"/>
      <w:lang w:val="en-US" w:eastAsia="en-US"/>
    </w:rPr>
  </w:style>
  <w:style w:type="paragraph" w:customStyle="1" w:styleId="92B2BAE7E8C943D8A914B7D84DA202F21">
    <w:name w:val="92B2BAE7E8C943D8A914B7D84DA202F21"/>
    <w:rsid w:val="00C134A5"/>
    <w:pPr>
      <w:spacing w:after="0" w:line="240" w:lineRule="auto"/>
    </w:pPr>
    <w:rPr>
      <w:rFonts w:ascii="Arial" w:eastAsia="Times New Roman" w:hAnsi="Arial" w:cs="Times New Roman"/>
      <w:sz w:val="24"/>
      <w:szCs w:val="24"/>
      <w:lang w:val="en-US" w:eastAsia="en-US"/>
    </w:rPr>
  </w:style>
  <w:style w:type="paragraph" w:customStyle="1" w:styleId="941B80D90F574F6C92F1C79EC0689DC81">
    <w:name w:val="941B80D90F574F6C92F1C79EC0689DC81"/>
    <w:rsid w:val="00C134A5"/>
    <w:pPr>
      <w:spacing w:after="0" w:line="240" w:lineRule="auto"/>
    </w:pPr>
    <w:rPr>
      <w:rFonts w:ascii="Arial" w:eastAsia="Times New Roman" w:hAnsi="Arial" w:cs="Times New Roman"/>
      <w:sz w:val="24"/>
      <w:szCs w:val="24"/>
      <w:lang w:val="en-US" w:eastAsia="en-US"/>
    </w:rPr>
  </w:style>
  <w:style w:type="paragraph" w:customStyle="1" w:styleId="23446E9A7B9F4EE9A9B08720175492FF1">
    <w:name w:val="23446E9A7B9F4EE9A9B08720175492FF1"/>
    <w:rsid w:val="00C134A5"/>
    <w:pPr>
      <w:spacing w:after="0" w:line="240" w:lineRule="auto"/>
    </w:pPr>
    <w:rPr>
      <w:rFonts w:ascii="Arial" w:eastAsia="Times New Roman" w:hAnsi="Arial" w:cs="Times New Roman"/>
      <w:sz w:val="24"/>
      <w:szCs w:val="24"/>
      <w:lang w:val="en-US" w:eastAsia="en-US"/>
    </w:rPr>
  </w:style>
  <w:style w:type="paragraph" w:customStyle="1" w:styleId="2BC95AEEA9D84EA288553CAEB0A1CE041">
    <w:name w:val="2BC95AEEA9D84EA288553CAEB0A1CE041"/>
    <w:rsid w:val="00C134A5"/>
    <w:pPr>
      <w:spacing w:after="0" w:line="240" w:lineRule="auto"/>
    </w:pPr>
    <w:rPr>
      <w:rFonts w:ascii="Arial" w:eastAsia="Times New Roman" w:hAnsi="Arial" w:cs="Times New Roman"/>
      <w:sz w:val="24"/>
      <w:szCs w:val="24"/>
      <w:lang w:val="en-US" w:eastAsia="en-US"/>
    </w:rPr>
  </w:style>
  <w:style w:type="paragraph" w:customStyle="1" w:styleId="E934B1F458D54BFD80825EEBA64586AF1">
    <w:name w:val="E934B1F458D54BFD80825EEBA64586AF1"/>
    <w:rsid w:val="00C134A5"/>
    <w:pPr>
      <w:spacing w:after="0" w:line="240" w:lineRule="auto"/>
    </w:pPr>
    <w:rPr>
      <w:rFonts w:ascii="Arial" w:eastAsia="Times New Roman" w:hAnsi="Arial" w:cs="Times New Roman"/>
      <w:sz w:val="24"/>
      <w:szCs w:val="24"/>
      <w:lang w:val="en-US" w:eastAsia="en-US"/>
    </w:rPr>
  </w:style>
  <w:style w:type="paragraph" w:customStyle="1" w:styleId="2FA6B3E95F774054AF9AC1FC9D13F7921">
    <w:name w:val="2FA6B3E95F774054AF9AC1FC9D13F7921"/>
    <w:rsid w:val="00C134A5"/>
    <w:pPr>
      <w:spacing w:after="0" w:line="240" w:lineRule="auto"/>
    </w:pPr>
    <w:rPr>
      <w:rFonts w:ascii="Arial" w:eastAsia="Times New Roman" w:hAnsi="Arial" w:cs="Times New Roman"/>
      <w:sz w:val="24"/>
      <w:szCs w:val="24"/>
      <w:lang w:val="en-US" w:eastAsia="en-US"/>
    </w:rPr>
  </w:style>
  <w:style w:type="paragraph" w:customStyle="1" w:styleId="34CBF1FC18A54FC79E3028A821FE85B41">
    <w:name w:val="34CBF1FC18A54FC79E3028A821FE85B41"/>
    <w:rsid w:val="00C134A5"/>
    <w:pPr>
      <w:spacing w:after="0" w:line="240" w:lineRule="auto"/>
    </w:pPr>
    <w:rPr>
      <w:rFonts w:ascii="Arial" w:eastAsia="Times New Roman" w:hAnsi="Arial" w:cs="Times New Roman"/>
      <w:sz w:val="24"/>
      <w:szCs w:val="24"/>
      <w:lang w:val="en-US" w:eastAsia="en-US"/>
    </w:rPr>
  </w:style>
  <w:style w:type="paragraph" w:customStyle="1" w:styleId="512CD0F8E9EF4C1FA41DB61C477706601">
    <w:name w:val="512CD0F8E9EF4C1FA41DB61C477706601"/>
    <w:rsid w:val="00C134A5"/>
    <w:pPr>
      <w:spacing w:after="0" w:line="240" w:lineRule="auto"/>
    </w:pPr>
    <w:rPr>
      <w:rFonts w:ascii="Arial" w:eastAsia="Times New Roman" w:hAnsi="Arial" w:cs="Times New Roman"/>
      <w:sz w:val="24"/>
      <w:szCs w:val="24"/>
      <w:lang w:val="en-US" w:eastAsia="en-US"/>
    </w:rPr>
  </w:style>
  <w:style w:type="paragraph" w:customStyle="1" w:styleId="5D2F6F90BD7942CCBEFD1F7BBEC80BD41">
    <w:name w:val="5D2F6F90BD7942CCBEFD1F7BBEC80BD41"/>
    <w:rsid w:val="00C134A5"/>
    <w:pPr>
      <w:spacing w:after="0" w:line="240" w:lineRule="auto"/>
    </w:pPr>
    <w:rPr>
      <w:rFonts w:ascii="Arial" w:eastAsia="Times New Roman" w:hAnsi="Arial" w:cs="Times New Roman"/>
      <w:sz w:val="24"/>
      <w:szCs w:val="24"/>
      <w:lang w:val="en-US" w:eastAsia="en-US"/>
    </w:rPr>
  </w:style>
  <w:style w:type="paragraph" w:customStyle="1" w:styleId="B03442D93F3643FD865464A0711DF8C51">
    <w:name w:val="B03442D93F3643FD865464A0711DF8C51"/>
    <w:rsid w:val="00C134A5"/>
    <w:pPr>
      <w:spacing w:after="0" w:line="240" w:lineRule="auto"/>
    </w:pPr>
    <w:rPr>
      <w:rFonts w:ascii="Arial" w:eastAsia="Times New Roman" w:hAnsi="Arial" w:cs="Times New Roman"/>
      <w:sz w:val="24"/>
      <w:szCs w:val="24"/>
      <w:lang w:val="en-US" w:eastAsia="en-US"/>
    </w:rPr>
  </w:style>
  <w:style w:type="paragraph" w:customStyle="1" w:styleId="B8197C0ADBF74B97865AFB14007015721">
    <w:name w:val="B8197C0ADBF74B97865AFB14007015721"/>
    <w:rsid w:val="00C134A5"/>
    <w:pPr>
      <w:spacing w:after="0" w:line="240" w:lineRule="auto"/>
    </w:pPr>
    <w:rPr>
      <w:rFonts w:ascii="Arial" w:eastAsia="Times New Roman" w:hAnsi="Arial" w:cs="Times New Roman"/>
      <w:sz w:val="24"/>
      <w:szCs w:val="24"/>
      <w:lang w:val="en-US" w:eastAsia="en-US"/>
    </w:rPr>
  </w:style>
  <w:style w:type="paragraph" w:customStyle="1" w:styleId="113CE87C24FA48BAA1B2C32107B9A6331">
    <w:name w:val="113CE87C24FA48BAA1B2C32107B9A6331"/>
    <w:rsid w:val="00C134A5"/>
    <w:pPr>
      <w:spacing w:after="0" w:line="240" w:lineRule="auto"/>
    </w:pPr>
    <w:rPr>
      <w:rFonts w:ascii="Arial" w:eastAsia="Times New Roman" w:hAnsi="Arial" w:cs="Times New Roman"/>
      <w:sz w:val="24"/>
      <w:szCs w:val="24"/>
      <w:lang w:val="en-US" w:eastAsia="en-US"/>
    </w:rPr>
  </w:style>
  <w:style w:type="paragraph" w:customStyle="1" w:styleId="5CC45A5B891F40259FBF73F90B54D1321">
    <w:name w:val="5CC45A5B891F40259FBF73F90B54D1321"/>
    <w:rsid w:val="00C134A5"/>
    <w:pPr>
      <w:spacing w:after="0" w:line="240" w:lineRule="auto"/>
    </w:pPr>
    <w:rPr>
      <w:rFonts w:ascii="Arial" w:eastAsia="Times New Roman" w:hAnsi="Arial" w:cs="Times New Roman"/>
      <w:sz w:val="24"/>
      <w:szCs w:val="24"/>
      <w:lang w:val="en-US" w:eastAsia="en-US"/>
    </w:rPr>
  </w:style>
  <w:style w:type="paragraph" w:customStyle="1" w:styleId="5C2039A05E064AEDB16E6A3ED55B91A91">
    <w:name w:val="5C2039A05E064AEDB16E6A3ED55B91A91"/>
    <w:rsid w:val="00C134A5"/>
    <w:pPr>
      <w:spacing w:after="0" w:line="240" w:lineRule="auto"/>
      <w:ind w:left="720"/>
    </w:pPr>
    <w:rPr>
      <w:rFonts w:ascii="Arial" w:eastAsia="Times New Roman" w:hAnsi="Arial" w:cs="Times New Roman"/>
      <w:sz w:val="24"/>
      <w:szCs w:val="24"/>
      <w:lang w:val="en-US" w:eastAsia="en-US"/>
    </w:rPr>
  </w:style>
  <w:style w:type="paragraph" w:customStyle="1" w:styleId="C7F630F40A78487A9839C4F9F0B66C631">
    <w:name w:val="C7F630F40A78487A9839C4F9F0B66C631"/>
    <w:rsid w:val="00C134A5"/>
    <w:pPr>
      <w:spacing w:after="0" w:line="240" w:lineRule="auto"/>
      <w:ind w:left="720"/>
    </w:pPr>
    <w:rPr>
      <w:rFonts w:ascii="Arial" w:eastAsia="Times New Roman" w:hAnsi="Arial" w:cs="Times New Roman"/>
      <w:sz w:val="24"/>
      <w:szCs w:val="24"/>
      <w:lang w:val="en-US" w:eastAsia="en-US"/>
    </w:rPr>
  </w:style>
  <w:style w:type="paragraph" w:customStyle="1" w:styleId="AD929EFA75BA47EB8E170995142FDF711">
    <w:name w:val="AD929EFA75BA47EB8E170995142FDF711"/>
    <w:rsid w:val="00C134A5"/>
    <w:pPr>
      <w:spacing w:after="0" w:line="240" w:lineRule="auto"/>
    </w:pPr>
    <w:rPr>
      <w:rFonts w:ascii="Arial" w:eastAsia="Times New Roman" w:hAnsi="Arial" w:cs="Times New Roman"/>
      <w:sz w:val="24"/>
      <w:szCs w:val="24"/>
      <w:lang w:val="en-US" w:eastAsia="en-US"/>
    </w:rPr>
  </w:style>
  <w:style w:type="paragraph" w:customStyle="1" w:styleId="5107AD77BAE64E0596E4B546F59B5D711">
    <w:name w:val="5107AD77BAE64E0596E4B546F59B5D711"/>
    <w:rsid w:val="00C134A5"/>
    <w:pPr>
      <w:spacing w:after="0" w:line="240" w:lineRule="auto"/>
      <w:ind w:left="720"/>
    </w:pPr>
    <w:rPr>
      <w:rFonts w:ascii="Arial" w:eastAsia="Times New Roman" w:hAnsi="Arial" w:cs="Times New Roman"/>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rojectSummary xmlns="dcaac1eb-ca33-4427-86c4-0b07afec9369" xsi:nil="true"/>
    <CardID xmlns="dcaac1eb-ca33-4427-86c4-0b07afec9369" xsi:nil="true"/>
    <TaxCatchAll xmlns="e45b4a6f-4934-4b32-9987-cb285a260758" xsi:nil="true"/>
    <lcf76f155ced4ddcb4097134ff3c332f xmlns="dcaac1eb-ca33-4427-86c4-0b07afec936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201447D321ED24D9E2C5E8A10293236" ma:contentTypeVersion="17" ma:contentTypeDescription="Create a new document." ma:contentTypeScope="" ma:versionID="2ae24f07588afdeeaf185bacde2b9636">
  <xsd:schema xmlns:xsd="http://www.w3.org/2001/XMLSchema" xmlns:xs="http://www.w3.org/2001/XMLSchema" xmlns:p="http://schemas.microsoft.com/office/2006/metadata/properties" xmlns:ns2="dcaac1eb-ca33-4427-86c4-0b07afec9369" xmlns:ns3="e45b4a6f-4934-4b32-9987-cb285a260758" targetNamespace="http://schemas.microsoft.com/office/2006/metadata/properties" ma:root="true" ma:fieldsID="8d698805cf4562070c62152e7277218f" ns2:_="" ns3:_="">
    <xsd:import namespace="dcaac1eb-ca33-4427-86c4-0b07afec9369"/>
    <xsd:import namespace="e45b4a6f-4934-4b32-9987-cb285a260758"/>
    <xsd:element name="properties">
      <xsd:complexType>
        <xsd:sequence>
          <xsd:element name="documentManagement">
            <xsd:complexType>
              <xsd:all>
                <xsd:element ref="ns2:ProjectSummary" minOccurs="0"/>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CardID"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aac1eb-ca33-4427-86c4-0b07afec9369" elementFormDefault="qualified">
    <xsd:import namespace="http://schemas.microsoft.com/office/2006/documentManagement/types"/>
    <xsd:import namespace="http://schemas.microsoft.com/office/infopath/2007/PartnerControls"/>
    <xsd:element name="ProjectSummary" ma:index="2" nillable="true" ma:displayName="Summary" ma:format="Dropdown" ma:internalName="ProjectSummary" ma:readOnly="fals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CardID" ma:index="15" nillable="true" ma:displayName="Card ID" ma:format="Dropdown" ma:internalName="CardID">
      <xsd:complexType>
        <xsd:complexContent>
          <xsd:extension base="dms:MultiChoiceFillIn">
            <xsd:sequence>
              <xsd:element name="Value" maxOccurs="unbounded" minOccurs="0" nillable="true">
                <xsd:simpleType>
                  <xsd:union memberTypes="dms:Text">
                    <xsd:simpleType>
                      <xsd:restriction base="dms:Choice">
                        <xsd:enumeration value="C13b"/>
                      </xsd:restriction>
                    </xsd:simpleType>
                  </xsd:union>
                </xsd:simpleType>
              </xsd:element>
            </xsd:sequence>
          </xsd:extension>
        </xsd:complexContent>
      </xsd:complex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4087440-3523-4496-b5cc-30753195c085"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5b4a6f-4934-4b32-9987-cb285a26075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20e11ef-d769-4683-9d1a-796e828fe4f1}" ma:internalName="TaxCatchAll" ma:showField="CatchAllData" ma:web="e45b4a6f-4934-4b32-9987-cb285a2607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5C019A-E8CD-41BB-89CD-9AA72E75EA46}">
  <ds:schemaRefs>
    <ds:schemaRef ds:uri="http://schemas.openxmlformats.org/officeDocument/2006/bibliography"/>
  </ds:schemaRefs>
</ds:datastoreItem>
</file>

<file path=customXml/itemProps2.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dcaac1eb-ca33-4427-86c4-0b07afec9369"/>
    <ds:schemaRef ds:uri="e45b4a6f-4934-4b32-9987-cb285a260758"/>
  </ds:schemaRefs>
</ds:datastoreItem>
</file>

<file path=customXml/itemProps3.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4.xml><?xml version="1.0" encoding="utf-8"?>
<ds:datastoreItem xmlns:ds="http://schemas.openxmlformats.org/officeDocument/2006/customXml" ds:itemID="{2E3070A8-3861-400C-B509-B2CCB7D18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aac1eb-ca33-4427-86c4-0b07afec9369"/>
    <ds:schemaRef ds:uri="e45b4a6f-4934-4b32-9987-cb285a260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4395</Words>
  <Characters>25058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Accelerate Proposal Application 2015_V02</vt:lpstr>
    </vt:vector>
  </TitlesOfParts>
  <Company>Mitacs</Company>
  <LinksUpToDate>false</LinksUpToDate>
  <CharactersWithSpaces>29395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2021-08-20</cp:keywords>
  <dc:description/>
  <cp:lastModifiedBy>James Tung</cp:lastModifiedBy>
  <cp:revision>2</cp:revision>
  <dcterms:created xsi:type="dcterms:W3CDTF">2023-11-09T00:52:00Z</dcterms:created>
  <dcterms:modified xsi:type="dcterms:W3CDTF">2023-11-09T00:52:00Z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0x0101008201447D321ED24D9E2C5E8A10293236</vt:lpwstr>
  </property>
  <property fmtid="{D5CDD505-2E9C-101B-9397-08002B2CF9AE}" pid="3" name="_dlc_DocIdItemGuid">
    <vt:lpwstr>60cf61eb-7e2f-42f0-8395-41952cdba213</vt:lpwstr>
  </property>
  <property fmtid="{D5CDD505-2E9C-101B-9397-08002B2CF9AE}" pid="4" name="ProgramTypes">
    <vt:lpwstr/>
  </property>
  <property fmtid="{D5CDD505-2E9C-101B-9397-08002B2CF9AE}" pid="5" name="MediaServiceImageTags">
    <vt:lpwstr/>
  </property>
</Properties>
</file>