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B02" w:rsidRPr="00502D31" w:rsidRDefault="00E72B02" w:rsidP="00E72B02">
      <w:pPr>
        <w:jc w:val="both"/>
        <w:rPr>
          <w:b/>
        </w:rPr>
      </w:pPr>
      <w:r w:rsidRPr="00502D31">
        <w:rPr>
          <w:b/>
        </w:rPr>
        <w:t>Exercícios Estrutura For</w:t>
      </w:r>
    </w:p>
    <w:p w:rsidR="00E72B02" w:rsidRPr="00502D31" w:rsidRDefault="00E72B02" w:rsidP="00E72B02">
      <w:pPr>
        <w:jc w:val="both"/>
      </w:pPr>
    </w:p>
    <w:p w:rsidR="00E72B02" w:rsidRPr="00502D31" w:rsidRDefault="00E72B02" w:rsidP="00E72B02">
      <w:pPr>
        <w:numPr>
          <w:ilvl w:val="0"/>
          <w:numId w:val="44"/>
        </w:numPr>
        <w:spacing w:before="100" w:beforeAutospacing="1" w:after="100" w:afterAutospacing="1"/>
        <w:jc w:val="both"/>
      </w:pPr>
      <w:r w:rsidRPr="00502D31">
        <w:t xml:space="preserve">Faça um programa que receba dois números inteiros e gere os números inteiros que estão no intervalo compreendido por eles. </w:t>
      </w:r>
    </w:p>
    <w:p w:rsidR="00E72B02" w:rsidRPr="00502D31" w:rsidRDefault="00E72B02" w:rsidP="00E72B02">
      <w:pPr>
        <w:numPr>
          <w:ilvl w:val="0"/>
          <w:numId w:val="44"/>
        </w:numPr>
        <w:spacing w:before="100" w:beforeAutospacing="1" w:after="100" w:afterAutospacing="1"/>
        <w:jc w:val="both"/>
      </w:pPr>
      <w:r w:rsidRPr="00502D31">
        <w:t xml:space="preserve">Altere o programa anterior para mostrar no final a soma dos números. </w:t>
      </w:r>
    </w:p>
    <w:p w:rsidR="00E72B02" w:rsidRPr="00502D31" w:rsidRDefault="00E72B02" w:rsidP="00E72B02">
      <w:pPr>
        <w:numPr>
          <w:ilvl w:val="0"/>
          <w:numId w:val="44"/>
        </w:numPr>
        <w:spacing w:before="100" w:beforeAutospacing="1" w:after="100" w:afterAutospacing="1"/>
        <w:jc w:val="both"/>
      </w:pPr>
      <w:r w:rsidRPr="00502D31">
        <w:t xml:space="preserve">Faça um programa que peça 10 números inteiros, calcule e mostre a quantidade de números pares e a quantidade de números impares. </w:t>
      </w:r>
    </w:p>
    <w:p w:rsidR="00E72B02" w:rsidRPr="00502D31" w:rsidRDefault="00E72B02" w:rsidP="00E72B02">
      <w:pPr>
        <w:numPr>
          <w:ilvl w:val="0"/>
          <w:numId w:val="44"/>
        </w:numPr>
        <w:spacing w:before="100" w:beforeAutospacing="1" w:after="100" w:afterAutospacing="1"/>
        <w:jc w:val="both"/>
      </w:pPr>
      <w:r w:rsidRPr="00502D31">
        <w:t xml:space="preserve">Faça um programa que, dado um conjunto de 20 números, determine o menor valor, o maior valor e a soma dos valores. </w:t>
      </w:r>
    </w:p>
    <w:p w:rsidR="00E72B02" w:rsidRDefault="00E72B02" w:rsidP="00E72B02">
      <w:pPr>
        <w:numPr>
          <w:ilvl w:val="0"/>
          <w:numId w:val="44"/>
        </w:numPr>
        <w:jc w:val="both"/>
      </w:pPr>
      <w:r w:rsidRPr="00502D31">
        <w:t xml:space="preserve">Faça um programa que peça para </w:t>
      </w:r>
      <w:proofErr w:type="gramStart"/>
      <w:r w:rsidRPr="00502D31">
        <w:t>n</w:t>
      </w:r>
      <w:proofErr w:type="gramEnd"/>
      <w:r w:rsidRPr="00502D31">
        <w:t xml:space="preserve"> pessoas a sua idade, ao final o programa </w:t>
      </w:r>
      <w:r w:rsidR="00FC0F1D">
        <w:t xml:space="preserve">deve </w:t>
      </w:r>
      <w:r w:rsidRPr="00502D31">
        <w:t>verificar se a média de idade da turma varia entre</w:t>
      </w:r>
      <w:r>
        <w:t>:</w:t>
      </w:r>
    </w:p>
    <w:p w:rsidR="00E72B02" w:rsidRDefault="00E72B02" w:rsidP="00E72B02">
      <w:pPr>
        <w:numPr>
          <w:ilvl w:val="1"/>
          <w:numId w:val="45"/>
        </w:numPr>
        <w:jc w:val="both"/>
      </w:pPr>
      <w:r w:rsidRPr="00502D31">
        <w:t xml:space="preserve"> 0 e </w:t>
      </w:r>
      <w:proofErr w:type="gramStart"/>
      <w:r w:rsidRPr="00502D31">
        <w:t>25</w:t>
      </w:r>
      <w:r>
        <w:t xml:space="preserve"> </w:t>
      </w:r>
      <w:r w:rsidRPr="004647F5">
        <w:sym w:font="Wingdings" w:char="F0E0"/>
      </w:r>
      <w:r w:rsidRPr="004647F5">
        <w:t xml:space="preserve"> </w:t>
      </w:r>
      <w:r w:rsidRPr="00502D31">
        <w:t>turma</w:t>
      </w:r>
      <w:proofErr w:type="gramEnd"/>
      <w:r w:rsidRPr="00502D31">
        <w:t xml:space="preserve"> é jovem</w:t>
      </w:r>
    </w:p>
    <w:p w:rsidR="00E72B02" w:rsidRDefault="00E72B02" w:rsidP="00E72B02">
      <w:pPr>
        <w:numPr>
          <w:ilvl w:val="1"/>
          <w:numId w:val="45"/>
        </w:numPr>
        <w:spacing w:before="100" w:beforeAutospacing="1" w:after="100" w:afterAutospacing="1"/>
        <w:jc w:val="both"/>
      </w:pPr>
      <w:r w:rsidRPr="00502D31">
        <w:t xml:space="preserve">26 e </w:t>
      </w:r>
      <w:proofErr w:type="gramStart"/>
      <w:r w:rsidRPr="00502D31">
        <w:t>60</w:t>
      </w:r>
      <w:r>
        <w:t xml:space="preserve"> </w:t>
      </w:r>
      <w:r w:rsidRPr="004647F5">
        <w:sym w:font="Wingdings" w:char="F0E0"/>
      </w:r>
      <w:r>
        <w:t xml:space="preserve"> </w:t>
      </w:r>
      <w:r w:rsidRPr="00502D31">
        <w:t>adulta</w:t>
      </w:r>
      <w:proofErr w:type="gramEnd"/>
    </w:p>
    <w:p w:rsidR="00E72B02" w:rsidRDefault="00E72B02" w:rsidP="00E72B02">
      <w:pPr>
        <w:numPr>
          <w:ilvl w:val="1"/>
          <w:numId w:val="45"/>
        </w:numPr>
        <w:jc w:val="both"/>
      </w:pPr>
      <w:proofErr w:type="gramStart"/>
      <w:r w:rsidRPr="004647F5">
        <w:t>maior</w:t>
      </w:r>
      <w:proofErr w:type="gramEnd"/>
      <w:r w:rsidRPr="004647F5">
        <w:t xml:space="preserve"> que 60 </w:t>
      </w:r>
      <w:r w:rsidRPr="004647F5">
        <w:sym w:font="Wingdings" w:char="F0E0"/>
      </w:r>
      <w:r w:rsidRPr="004647F5">
        <w:t xml:space="preserve"> idosa.</w:t>
      </w:r>
    </w:p>
    <w:p w:rsidR="00E72B02" w:rsidRPr="007D0734" w:rsidRDefault="00E72B02" w:rsidP="00E72B02">
      <w:pPr>
        <w:ind w:left="720"/>
        <w:jc w:val="both"/>
      </w:pPr>
      <w:r w:rsidRPr="007D0734">
        <w:t>Conforme a média calculada:</w:t>
      </w:r>
    </w:p>
    <w:p w:rsidR="00FC0F1D" w:rsidRDefault="00E72B02" w:rsidP="00FC0F1D">
      <w:pPr>
        <w:numPr>
          <w:ilvl w:val="0"/>
          <w:numId w:val="44"/>
        </w:numPr>
        <w:spacing w:before="100" w:beforeAutospacing="1" w:after="100" w:afterAutospacing="1"/>
        <w:jc w:val="both"/>
      </w:pPr>
      <w:r w:rsidRPr="00502D31">
        <w:t xml:space="preserve">Faça um programa que calcule o número médio de alunos por turma. Para isto, peça a quantidade de turmas e a quantidade de alunos para cada turma. As turmas não podem ter mais de 40 alunos. </w:t>
      </w:r>
      <w:r w:rsidR="00FC0F1D">
        <w:t xml:space="preserve"> </w:t>
      </w:r>
    </w:p>
    <w:p w:rsidR="00E72B02" w:rsidRPr="00502D31" w:rsidRDefault="00E72B02" w:rsidP="00E72B02">
      <w:pPr>
        <w:numPr>
          <w:ilvl w:val="0"/>
          <w:numId w:val="44"/>
        </w:numPr>
        <w:spacing w:before="100" w:beforeAutospacing="1" w:after="100" w:afterAutospacing="1"/>
        <w:jc w:val="both"/>
      </w:pPr>
      <w:r w:rsidRPr="00502D31">
        <w:t xml:space="preserve">Faça um programa que calcule o valor total investido por um colecionador em sua coleção de CDs e o valor médio gasto em cada um deles. O usuário deverá informar a quantidade de CDs e o valor para em cada um. </w:t>
      </w:r>
    </w:p>
    <w:p w:rsidR="00E72B02" w:rsidRPr="00502D31" w:rsidRDefault="00E72B02" w:rsidP="00E72B02">
      <w:pPr>
        <w:numPr>
          <w:ilvl w:val="0"/>
          <w:numId w:val="44"/>
        </w:numPr>
        <w:spacing w:before="100" w:beforeAutospacing="1" w:after="100" w:afterAutospacing="1"/>
        <w:jc w:val="both"/>
      </w:pPr>
      <w:r w:rsidRPr="00502D31">
        <w:t xml:space="preserve">O Sr. Manoel Joaquim possui uma grande loja de artigos de R$ 1,99, com cerca de 10 caixas. Para agilizar o cálculo de quanto cada cliente deve pagar ele desenvolveu </w:t>
      </w:r>
      <w:proofErr w:type="gramStart"/>
      <w:r w:rsidRPr="00502D31">
        <w:t>um tabela</w:t>
      </w:r>
      <w:proofErr w:type="gramEnd"/>
      <w:r w:rsidRPr="00502D31"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 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Lojas Quase Dois - Tabela de preços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1 - R$ 1.99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2 - R$ 3.98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...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50 - R$ 99.50</w:t>
      </w:r>
    </w:p>
    <w:p w:rsidR="00E72B02" w:rsidRPr="00502D31" w:rsidRDefault="00E72B02" w:rsidP="00FC0F1D">
      <w:pPr>
        <w:pStyle w:val="Pr-formataoHTML"/>
        <w:ind w:left="1440"/>
        <w:jc w:val="both"/>
      </w:pPr>
      <w:bookmarkStart w:id="0" w:name="_GoBack"/>
      <w:bookmarkEnd w:id="0"/>
      <w:r w:rsidRPr="00502D31">
        <w:t xml:space="preserve">  </w:t>
      </w:r>
    </w:p>
    <w:p w:rsidR="00E72B02" w:rsidRPr="00502D31" w:rsidRDefault="00E72B02" w:rsidP="00E72B02">
      <w:pPr>
        <w:numPr>
          <w:ilvl w:val="0"/>
          <w:numId w:val="44"/>
        </w:numPr>
        <w:spacing w:before="100" w:beforeAutospacing="1" w:after="100" w:afterAutospacing="1"/>
        <w:jc w:val="both"/>
      </w:pPr>
      <w:r w:rsidRPr="00502D31">
        <w:t xml:space="preserve"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 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Preço do pão: R$ 0.18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Panificadora Pão de Ontem - Tabela de preços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1 - R$ 0.18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2 - R$ 0.36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...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50 - R$ 9.00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 xml:space="preserve">  </w:t>
      </w:r>
    </w:p>
    <w:p w:rsidR="00E72B02" w:rsidRPr="00502D31" w:rsidRDefault="00E72B02" w:rsidP="00E72B02">
      <w:pPr>
        <w:numPr>
          <w:ilvl w:val="0"/>
          <w:numId w:val="44"/>
        </w:numPr>
        <w:spacing w:before="100" w:beforeAutospacing="1" w:after="100" w:afterAutospacing="1"/>
        <w:jc w:val="both"/>
      </w:pPr>
      <w:r w:rsidRPr="00502D31">
        <w:t xml:space="preserve"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</w:t>
      </w:r>
      <w:r w:rsidRPr="00502D31">
        <w:lastRenderedPageBreak/>
        <w:t xml:space="preserve">e mostrar o valor do troco. Após esta operação, o programa deverá voltar ao ponto inicial, para registrar a próxima compra. A saída deve ser conforme o exemplo abaixo: 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 xml:space="preserve">Lojas Tabajara 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Produto 1: R$ 2.20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Produto 2: R$ 5.80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Produto 3: R$ 0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Total: R$ 9.00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Dinheiro: R$ 20.00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Troco: R$ 11.00</w:t>
      </w:r>
    </w:p>
    <w:p w:rsidR="00E72B02" w:rsidRPr="00502D31" w:rsidRDefault="00E72B02" w:rsidP="00FC0F1D">
      <w:pPr>
        <w:pStyle w:val="Pr-formataoHTML"/>
        <w:ind w:left="1440"/>
        <w:jc w:val="both"/>
      </w:pPr>
      <w:r w:rsidRPr="00502D31">
        <w:t>...</w:t>
      </w:r>
    </w:p>
    <w:p w:rsidR="00E72B02" w:rsidRPr="00502D31" w:rsidRDefault="00E72B02" w:rsidP="00E72B02">
      <w:pPr>
        <w:numPr>
          <w:ilvl w:val="0"/>
          <w:numId w:val="44"/>
        </w:numPr>
        <w:spacing w:before="100" w:beforeAutospacing="1" w:after="100" w:afterAutospacing="1"/>
        <w:jc w:val="both"/>
      </w:pPr>
      <w:r w:rsidRPr="00502D31">
        <w:t xml:space="preserve">Faça um programa que leia 5 números e informe o maior número. </w:t>
      </w:r>
    </w:p>
    <w:p w:rsidR="00E72B02" w:rsidRPr="00502D31" w:rsidRDefault="00E72B02" w:rsidP="00E72B02">
      <w:pPr>
        <w:ind w:left="360"/>
        <w:jc w:val="both"/>
      </w:pPr>
    </w:p>
    <w:p w:rsidR="00A218DC" w:rsidRPr="00E72B02" w:rsidRDefault="00A218DC" w:rsidP="00E72B02"/>
    <w:sectPr w:rsidR="00A218DC" w:rsidRPr="00E72B02" w:rsidSect="003F4DB4">
      <w:footerReference w:type="default" r:id="rId8"/>
      <w:headerReference w:type="first" r:id="rId9"/>
      <w:footerReference w:type="first" r:id="rId10"/>
      <w:type w:val="continuous"/>
      <w:pgSz w:w="11907" w:h="16840" w:code="9"/>
      <w:pgMar w:top="454" w:right="567" w:bottom="454" w:left="567" w:header="1134" w:footer="851" w:gutter="0"/>
      <w:cols w:space="283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981" w:rsidRDefault="00142981">
      <w:r>
        <w:separator/>
      </w:r>
    </w:p>
  </w:endnote>
  <w:endnote w:type="continuationSeparator" w:id="0">
    <w:p w:rsidR="00142981" w:rsidRDefault="0014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2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B7" w:rsidRDefault="009566B7" w:rsidP="00835BB2">
    <w:pPr>
      <w:pStyle w:val="Rodap"/>
      <w:jc w:val="right"/>
      <w:rPr>
        <w:rFonts w:ascii="Arial" w:hAnsi="Arial"/>
      </w:rPr>
    </w:pPr>
    <w:r>
      <w:rPr>
        <w:rFonts w:ascii="Arial" w:hAnsi="Arial"/>
      </w:rPr>
      <w:t>RQ 0501 Rev. 14</w:t>
    </w:r>
  </w:p>
  <w:p w:rsidR="009566B7" w:rsidRDefault="009566B7">
    <w:pPr>
      <w:pStyle w:val="Rodap"/>
      <w:jc w:val="right"/>
      <w:rPr>
        <w:rFonts w:ascii="Arial" w:hAnsi="Arial"/>
      </w:rPr>
    </w:pPr>
    <w:r>
      <w:rPr>
        <w:rFonts w:ascii="Arial" w:hAnsi="Arial"/>
        <w:snapToGrid w:val="0"/>
      </w:rPr>
      <w:t xml:space="preserve">Página </w:t>
    </w:r>
    <w:r>
      <w:rPr>
        <w:rFonts w:ascii="Arial" w:hAnsi="Arial"/>
        <w:snapToGrid w:val="0"/>
      </w:rPr>
      <w:fldChar w:fldCharType="begin"/>
    </w:r>
    <w:r>
      <w:rPr>
        <w:rFonts w:ascii="Arial" w:hAnsi="Arial"/>
        <w:snapToGrid w:val="0"/>
      </w:rPr>
      <w:instrText xml:space="preserve"> PAGE </w:instrText>
    </w:r>
    <w:r>
      <w:rPr>
        <w:rFonts w:ascii="Arial" w:hAnsi="Arial"/>
        <w:snapToGrid w:val="0"/>
      </w:rPr>
      <w:fldChar w:fldCharType="separate"/>
    </w:r>
    <w:r w:rsidR="00FC0F1D">
      <w:rPr>
        <w:rFonts w:ascii="Arial" w:hAnsi="Arial"/>
        <w:noProof/>
        <w:snapToGrid w:val="0"/>
      </w:rPr>
      <w:t>2</w:t>
    </w:r>
    <w:r>
      <w:rPr>
        <w:rFonts w:ascii="Arial" w:hAnsi="Arial"/>
        <w:snapToGrid w:val="0"/>
      </w:rPr>
      <w:fldChar w:fldCharType="end"/>
    </w:r>
    <w:r>
      <w:rPr>
        <w:rFonts w:ascii="Arial" w:hAnsi="Arial"/>
        <w:snapToGrid w:val="0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C0F1D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B7" w:rsidRDefault="009566B7" w:rsidP="0006463E">
    <w:pPr>
      <w:pStyle w:val="Rodap"/>
      <w:jc w:val="right"/>
      <w:rPr>
        <w:rFonts w:ascii="Arial" w:hAnsi="Arial"/>
      </w:rPr>
    </w:pPr>
    <w:r>
      <w:rPr>
        <w:rFonts w:ascii="Arial" w:hAnsi="Arial"/>
      </w:rPr>
      <w:t>RQ 0501 Rev. 14</w:t>
    </w:r>
  </w:p>
  <w:p w:rsidR="009566B7" w:rsidRDefault="009566B7">
    <w:pPr>
      <w:pStyle w:val="Rodap"/>
      <w:jc w:val="right"/>
      <w:rPr>
        <w:rFonts w:ascii="Arial" w:hAnsi="Arial"/>
      </w:rPr>
    </w:pPr>
    <w:r w:rsidRPr="00390041">
      <w:rPr>
        <w:rFonts w:ascii="Arial" w:hAnsi="Arial"/>
        <w:snapToGrid w:val="0"/>
      </w:rPr>
      <w:t xml:space="preserve">Página </w:t>
    </w:r>
    <w:r w:rsidRPr="00390041">
      <w:rPr>
        <w:rFonts w:ascii="Arial" w:hAnsi="Arial"/>
        <w:snapToGrid w:val="0"/>
      </w:rPr>
      <w:fldChar w:fldCharType="begin"/>
    </w:r>
    <w:r w:rsidRPr="00390041">
      <w:rPr>
        <w:rFonts w:ascii="Arial" w:hAnsi="Arial"/>
        <w:snapToGrid w:val="0"/>
      </w:rPr>
      <w:instrText xml:space="preserve"> PAGE </w:instrText>
    </w:r>
    <w:r w:rsidRPr="00390041">
      <w:rPr>
        <w:rFonts w:ascii="Arial" w:hAnsi="Arial"/>
        <w:snapToGrid w:val="0"/>
      </w:rPr>
      <w:fldChar w:fldCharType="separate"/>
    </w:r>
    <w:r w:rsidR="00FC0F1D">
      <w:rPr>
        <w:rFonts w:ascii="Arial" w:hAnsi="Arial"/>
        <w:noProof/>
        <w:snapToGrid w:val="0"/>
      </w:rPr>
      <w:t>1</w:t>
    </w:r>
    <w:r w:rsidRPr="00390041">
      <w:rPr>
        <w:rFonts w:ascii="Arial" w:hAnsi="Arial"/>
        <w:snapToGrid w:val="0"/>
      </w:rPr>
      <w:fldChar w:fldCharType="end"/>
    </w:r>
    <w:r w:rsidRPr="00390041">
      <w:rPr>
        <w:rFonts w:ascii="Arial" w:hAnsi="Arial"/>
        <w:snapToGrid w:val="0"/>
      </w:rPr>
      <w:t xml:space="preserve"> de </w:t>
    </w:r>
    <w:r w:rsidRPr="00390041">
      <w:rPr>
        <w:rFonts w:ascii="Arial" w:hAnsi="Arial"/>
        <w:snapToGrid w:val="0"/>
      </w:rPr>
      <w:fldChar w:fldCharType="begin"/>
    </w:r>
    <w:r w:rsidRPr="00390041">
      <w:rPr>
        <w:rFonts w:ascii="Arial" w:hAnsi="Arial"/>
        <w:snapToGrid w:val="0"/>
      </w:rPr>
      <w:instrText xml:space="preserve"> NUMPAGES </w:instrText>
    </w:r>
    <w:r w:rsidRPr="00390041">
      <w:rPr>
        <w:rFonts w:ascii="Arial" w:hAnsi="Arial"/>
        <w:snapToGrid w:val="0"/>
      </w:rPr>
      <w:fldChar w:fldCharType="separate"/>
    </w:r>
    <w:r w:rsidR="00FC0F1D">
      <w:rPr>
        <w:rFonts w:ascii="Arial" w:hAnsi="Arial"/>
        <w:noProof/>
        <w:snapToGrid w:val="0"/>
      </w:rPr>
      <w:t>2</w:t>
    </w:r>
    <w:r w:rsidRPr="00390041">
      <w:rPr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981" w:rsidRDefault="00142981">
      <w:r>
        <w:separator/>
      </w:r>
    </w:p>
  </w:footnote>
  <w:footnote w:type="continuationSeparator" w:id="0">
    <w:p w:rsidR="00142981" w:rsidRDefault="001429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08"/>
      <w:gridCol w:w="4675"/>
      <w:gridCol w:w="1564"/>
      <w:gridCol w:w="992"/>
    </w:tblGrid>
    <w:tr w:rsidR="009566B7" w:rsidTr="00E23A22">
      <w:trPr>
        <w:jc w:val="center"/>
      </w:trPr>
      <w:tc>
        <w:tcPr>
          <w:tcW w:w="2408" w:type="dxa"/>
          <w:shd w:val="clear" w:color="auto" w:fill="auto"/>
          <w:vAlign w:val="center"/>
        </w:tcPr>
        <w:p w:rsidR="009566B7" w:rsidRPr="00BD1943" w:rsidRDefault="00172966" w:rsidP="0060700C">
          <w:pPr>
            <w:jc w:val="center"/>
            <w:rPr>
              <w:i/>
              <w:color w:val="FF0000"/>
            </w:rPr>
          </w:pPr>
          <w:r>
            <w:rPr>
              <w:noProof/>
            </w:rPr>
            <w:drawing>
              <wp:inline distT="0" distB="0" distL="0" distR="0" wp14:anchorId="27599A58" wp14:editId="3382F1C5">
                <wp:extent cx="1063435" cy="823069"/>
                <wp:effectExtent l="0" t="0" r="3810" b="0"/>
                <wp:docPr id="10" name="Imagem 10" descr="C:\Users\Ricardo\Documents\SOCIESC - Aulas\unisocies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icardo\Documents\SOCIESC - Aulas\unisocies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1207" cy="829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9" w:type="dxa"/>
          <w:gridSpan w:val="2"/>
          <w:shd w:val="clear" w:color="auto" w:fill="auto"/>
          <w:vAlign w:val="center"/>
        </w:tcPr>
        <w:p w:rsidR="009566B7" w:rsidRPr="00360F7E" w:rsidRDefault="009566B7" w:rsidP="0060700C">
          <w:pPr>
            <w:pStyle w:val="Cabealho"/>
            <w:rPr>
              <w:rFonts w:ascii="Arial" w:hAnsi="Arial"/>
            </w:rPr>
          </w:pPr>
          <w:r>
            <w:rPr>
              <w:rFonts w:ascii="Arial" w:hAnsi="Arial"/>
            </w:rPr>
            <w:t xml:space="preserve"> </w:t>
          </w:r>
          <w:proofErr w:type="gramStart"/>
          <w:r>
            <w:rPr>
              <w:rFonts w:ascii="Arial" w:hAnsi="Arial"/>
            </w:rPr>
            <w:t>(</w:t>
          </w:r>
          <w:r w:rsidR="000C7264">
            <w:rPr>
              <w:rFonts w:ascii="Arial" w:hAnsi="Arial"/>
            </w:rPr>
            <w:t xml:space="preserve">  </w:t>
          </w:r>
          <w:r w:rsidRPr="00360F7E">
            <w:rPr>
              <w:rFonts w:ascii="Arial" w:hAnsi="Arial"/>
            </w:rPr>
            <w:t>)</w:t>
          </w:r>
          <w:proofErr w:type="gramEnd"/>
          <w:r w:rsidRPr="00360F7E">
            <w:rPr>
              <w:rFonts w:ascii="Arial" w:hAnsi="Arial"/>
            </w:rPr>
            <w:t xml:space="preserve"> Prova                                     </w:t>
          </w:r>
          <w:r>
            <w:rPr>
              <w:rFonts w:ascii="Arial" w:hAnsi="Arial"/>
            </w:rPr>
            <w:t xml:space="preserve"> </w:t>
          </w:r>
          <w:r w:rsidR="000C7264">
            <w:rPr>
              <w:rFonts w:ascii="Arial" w:hAnsi="Arial"/>
            </w:rPr>
            <w:t>(</w:t>
          </w:r>
          <w:r w:rsidR="00D96E34">
            <w:rPr>
              <w:rFonts w:ascii="Arial" w:hAnsi="Arial"/>
            </w:rPr>
            <w:t xml:space="preserve"> </w:t>
          </w:r>
          <w:r w:rsidRPr="00360F7E">
            <w:rPr>
              <w:rFonts w:ascii="Arial" w:hAnsi="Arial"/>
            </w:rPr>
            <w:t xml:space="preserve">) Prova Semestral  </w:t>
          </w:r>
          <w:r>
            <w:rPr>
              <w:rFonts w:ascii="Arial" w:hAnsi="Arial"/>
            </w:rPr>
            <w:t xml:space="preserve">  </w:t>
          </w:r>
        </w:p>
        <w:p w:rsidR="009566B7" w:rsidRDefault="009566B7" w:rsidP="0060700C">
          <w:pPr>
            <w:pStyle w:val="Cabealho"/>
            <w:rPr>
              <w:rFonts w:ascii="Arial" w:hAnsi="Arial"/>
            </w:rPr>
          </w:pPr>
          <w:r w:rsidRPr="00360F7E">
            <w:rPr>
              <w:rFonts w:ascii="Arial" w:hAnsi="Arial"/>
            </w:rPr>
            <w:t xml:space="preserve"> (</w:t>
          </w:r>
          <w:r w:rsidR="00E33D64">
            <w:rPr>
              <w:rFonts w:ascii="Arial" w:hAnsi="Arial"/>
            </w:rPr>
            <w:t>x</w:t>
          </w:r>
          <w:r w:rsidRPr="00360F7E">
            <w:rPr>
              <w:rFonts w:ascii="Arial" w:hAnsi="Arial"/>
            </w:rPr>
            <w:t xml:space="preserve">) Exercícios    </w:t>
          </w:r>
          <w:r>
            <w:rPr>
              <w:rFonts w:ascii="Arial" w:hAnsi="Arial"/>
            </w:rPr>
            <w:t xml:space="preserve">                        </w:t>
          </w:r>
          <w:proofErr w:type="gramStart"/>
          <w:r>
            <w:rPr>
              <w:rFonts w:ascii="Arial" w:hAnsi="Arial"/>
            </w:rPr>
            <w:t xml:space="preserve">   (</w:t>
          </w:r>
          <w:proofErr w:type="gramEnd"/>
          <w:r>
            <w:rPr>
              <w:rFonts w:ascii="Arial" w:hAnsi="Arial"/>
            </w:rPr>
            <w:t xml:space="preserve">  ) Segunda Chamada</w:t>
          </w:r>
          <w:r w:rsidRPr="00360F7E">
            <w:rPr>
              <w:rFonts w:ascii="Arial" w:hAnsi="Arial"/>
            </w:rPr>
            <w:t xml:space="preserve">   </w:t>
          </w:r>
          <w:r>
            <w:rPr>
              <w:rFonts w:ascii="Arial" w:hAnsi="Arial"/>
            </w:rPr>
            <w:t xml:space="preserve">                  </w:t>
          </w:r>
          <w:r w:rsidRPr="00360F7E">
            <w:rPr>
              <w:rFonts w:ascii="Arial" w:hAnsi="Arial"/>
            </w:rPr>
            <w:t xml:space="preserve">    </w:t>
          </w:r>
          <w:r>
            <w:rPr>
              <w:rFonts w:ascii="Arial" w:hAnsi="Arial"/>
            </w:rPr>
            <w:t xml:space="preserve">                     </w:t>
          </w:r>
          <w:r w:rsidRPr="00360F7E">
            <w:rPr>
              <w:rFonts w:ascii="Arial" w:hAnsi="Arial"/>
            </w:rPr>
            <w:t xml:space="preserve">                                                            </w:t>
          </w:r>
        </w:p>
        <w:p w:rsidR="009566B7" w:rsidRDefault="009566B7" w:rsidP="0060700C">
          <w:pPr>
            <w:pStyle w:val="Cabealho"/>
            <w:rPr>
              <w:rFonts w:ascii="Arial" w:hAnsi="Arial"/>
            </w:rPr>
          </w:pPr>
          <w:r>
            <w:rPr>
              <w:rFonts w:ascii="Arial" w:hAnsi="Arial"/>
            </w:rPr>
            <w:t xml:space="preserve"> </w:t>
          </w:r>
          <w:proofErr w:type="gramStart"/>
          <w:r w:rsidRPr="00360F7E">
            <w:rPr>
              <w:rFonts w:ascii="Arial" w:hAnsi="Arial"/>
            </w:rPr>
            <w:t>(</w:t>
          </w:r>
          <w:r>
            <w:rPr>
              <w:rFonts w:ascii="Arial" w:hAnsi="Arial"/>
            </w:rPr>
            <w:t xml:space="preserve"> </w:t>
          </w:r>
          <w:r w:rsidRPr="00360F7E">
            <w:rPr>
              <w:rFonts w:ascii="Arial" w:hAnsi="Arial"/>
            </w:rPr>
            <w:t xml:space="preserve"> )</w:t>
          </w:r>
          <w:proofErr w:type="gramEnd"/>
          <w:r w:rsidRPr="00360F7E">
            <w:rPr>
              <w:rFonts w:ascii="Arial" w:hAnsi="Arial"/>
            </w:rPr>
            <w:t xml:space="preserve"> Prova</w:t>
          </w:r>
          <w:r>
            <w:rPr>
              <w:rFonts w:ascii="Arial" w:hAnsi="Arial"/>
            </w:rPr>
            <w:t xml:space="preserve"> Modular                        (</w:t>
          </w:r>
          <w:r w:rsidR="00201AF1">
            <w:rPr>
              <w:rFonts w:ascii="Arial" w:hAnsi="Arial"/>
            </w:rPr>
            <w:t xml:space="preserve">  </w:t>
          </w:r>
          <w:r>
            <w:rPr>
              <w:rFonts w:ascii="Arial" w:hAnsi="Arial"/>
            </w:rPr>
            <w:t>) Prova de Recuperação</w:t>
          </w:r>
        </w:p>
        <w:p w:rsidR="009566B7" w:rsidRPr="00360F7E" w:rsidRDefault="009566B7" w:rsidP="0060700C">
          <w:pPr>
            <w:pStyle w:val="Cabealho"/>
            <w:rPr>
              <w:rFonts w:ascii="Arial" w:hAnsi="Arial"/>
            </w:rPr>
          </w:pPr>
          <w:r>
            <w:rPr>
              <w:rFonts w:ascii="Arial" w:hAnsi="Arial"/>
            </w:rPr>
            <w:t xml:space="preserve"> </w:t>
          </w:r>
          <w:proofErr w:type="gramStart"/>
          <w:r w:rsidRPr="00360F7E">
            <w:rPr>
              <w:rFonts w:ascii="Arial" w:hAnsi="Arial"/>
            </w:rPr>
            <w:t>(  )</w:t>
          </w:r>
          <w:proofErr w:type="gramEnd"/>
          <w:r w:rsidRPr="00360F7E">
            <w:rPr>
              <w:rFonts w:ascii="Arial" w:hAnsi="Arial"/>
            </w:rPr>
            <w:t xml:space="preserve"> Prática de Laboratório</w:t>
          </w:r>
          <w:r>
            <w:rPr>
              <w:rFonts w:ascii="Arial" w:hAnsi="Arial"/>
            </w:rPr>
            <w:t xml:space="preserve">                   </w:t>
          </w:r>
        </w:p>
        <w:p w:rsidR="009566B7" w:rsidRDefault="009566B7" w:rsidP="0060700C">
          <w:pPr>
            <w:pStyle w:val="Cabealho"/>
            <w:rPr>
              <w:rFonts w:ascii="Arial" w:hAnsi="Arial"/>
            </w:rPr>
          </w:pPr>
          <w:r>
            <w:rPr>
              <w:rFonts w:ascii="Arial" w:hAnsi="Arial"/>
            </w:rPr>
            <w:t xml:space="preserve"> </w:t>
          </w:r>
          <w:proofErr w:type="gramStart"/>
          <w:r>
            <w:rPr>
              <w:rFonts w:ascii="Arial" w:hAnsi="Arial"/>
            </w:rPr>
            <w:t>(</w:t>
          </w:r>
          <w:r w:rsidR="00E33D64">
            <w:rPr>
              <w:rFonts w:ascii="Arial" w:hAnsi="Arial"/>
            </w:rPr>
            <w:t xml:space="preserve">  </w:t>
          </w:r>
          <w:r w:rsidRPr="00360F7E">
            <w:rPr>
              <w:rFonts w:ascii="Arial" w:hAnsi="Arial"/>
            </w:rPr>
            <w:t>)</w:t>
          </w:r>
          <w:proofErr w:type="gramEnd"/>
          <w:r w:rsidRPr="00360F7E">
            <w:rPr>
              <w:rFonts w:ascii="Arial" w:hAnsi="Arial"/>
            </w:rPr>
            <w:t xml:space="preserve"> </w:t>
          </w:r>
          <w:r>
            <w:rPr>
              <w:rFonts w:ascii="Arial" w:hAnsi="Arial"/>
            </w:rPr>
            <w:t xml:space="preserve">Exame Final/Exame de Certificação </w:t>
          </w:r>
        </w:p>
        <w:p w:rsidR="009566B7" w:rsidRPr="00360F7E" w:rsidRDefault="009566B7" w:rsidP="0060700C">
          <w:pPr>
            <w:pStyle w:val="Cabealho"/>
            <w:rPr>
              <w:rFonts w:ascii="Arial" w:hAnsi="Arial"/>
            </w:rPr>
          </w:pPr>
          <w:r>
            <w:rPr>
              <w:rFonts w:ascii="Arial" w:hAnsi="Arial"/>
            </w:rPr>
            <w:t xml:space="preserve"> </w:t>
          </w:r>
          <w:proofErr w:type="gramStart"/>
          <w:r w:rsidRPr="00360F7E">
            <w:rPr>
              <w:rFonts w:ascii="Arial" w:hAnsi="Arial"/>
            </w:rPr>
            <w:t>(  )</w:t>
          </w:r>
          <w:proofErr w:type="gramEnd"/>
          <w:r w:rsidRPr="00360F7E">
            <w:rPr>
              <w:rFonts w:ascii="Arial" w:hAnsi="Arial"/>
            </w:rPr>
            <w:t xml:space="preserve"> Aproveitamento Extraordinário de Estudos      </w:t>
          </w:r>
          <w:r>
            <w:rPr>
              <w:rFonts w:ascii="Arial" w:hAnsi="Arial"/>
            </w:rPr>
            <w:t xml:space="preserve">    </w:t>
          </w:r>
        </w:p>
      </w:tc>
      <w:tc>
        <w:tcPr>
          <w:tcW w:w="992" w:type="dxa"/>
          <w:shd w:val="clear" w:color="auto" w:fill="auto"/>
        </w:tcPr>
        <w:p w:rsidR="009566B7" w:rsidRDefault="009566B7" w:rsidP="0060700C">
          <w:pPr>
            <w:pStyle w:val="Cabealho"/>
            <w:jc w:val="center"/>
            <w:rPr>
              <w:rFonts w:ascii="Arial" w:hAnsi="Arial"/>
              <w:b/>
            </w:rPr>
          </w:pPr>
          <w:r w:rsidRPr="00360F7E">
            <w:rPr>
              <w:rFonts w:ascii="Arial" w:hAnsi="Arial"/>
              <w:b/>
            </w:rPr>
            <w:t>Nota:</w:t>
          </w:r>
        </w:p>
        <w:p w:rsidR="009566B7" w:rsidRDefault="009566B7" w:rsidP="0060700C">
          <w:pPr>
            <w:pStyle w:val="Cabealho"/>
            <w:jc w:val="center"/>
            <w:rPr>
              <w:rFonts w:ascii="Arial" w:hAnsi="Arial"/>
              <w:b/>
            </w:rPr>
          </w:pPr>
        </w:p>
        <w:p w:rsidR="009566B7" w:rsidRDefault="009566B7" w:rsidP="0060700C">
          <w:pPr>
            <w:pStyle w:val="Cabealho"/>
            <w:jc w:val="center"/>
            <w:rPr>
              <w:rFonts w:ascii="Arial" w:hAnsi="Arial"/>
              <w:b/>
            </w:rPr>
          </w:pPr>
        </w:p>
        <w:p w:rsidR="009566B7" w:rsidRDefault="009566B7" w:rsidP="0060700C">
          <w:pPr>
            <w:pStyle w:val="Cabealho"/>
            <w:jc w:val="center"/>
            <w:rPr>
              <w:rFonts w:ascii="Arial" w:hAnsi="Arial"/>
              <w:b/>
            </w:rPr>
          </w:pPr>
        </w:p>
        <w:p w:rsidR="009566B7" w:rsidRPr="00360F7E" w:rsidRDefault="009566B7" w:rsidP="0060700C">
          <w:pPr>
            <w:pStyle w:val="Cabealho"/>
            <w:jc w:val="center"/>
            <w:rPr>
              <w:rFonts w:ascii="Arial" w:hAnsi="Arial"/>
              <w:b/>
            </w:rPr>
          </w:pPr>
        </w:p>
      </w:tc>
    </w:tr>
    <w:tr w:rsidR="009566B7" w:rsidTr="00F61DEE">
      <w:trPr>
        <w:jc w:val="center"/>
      </w:trPr>
      <w:tc>
        <w:tcPr>
          <w:tcW w:w="7083" w:type="dxa"/>
          <w:gridSpan w:val="2"/>
          <w:shd w:val="clear" w:color="auto" w:fill="auto"/>
          <w:vAlign w:val="bottom"/>
        </w:tcPr>
        <w:p w:rsidR="009566B7" w:rsidRPr="00360F7E" w:rsidRDefault="009566B7" w:rsidP="00271902">
          <w:pPr>
            <w:pStyle w:val="Cabealho"/>
            <w:rPr>
              <w:rFonts w:ascii="Arial" w:hAnsi="Arial"/>
              <w:sz w:val="10"/>
              <w:szCs w:val="10"/>
            </w:rPr>
          </w:pPr>
          <w:r w:rsidRPr="00360F7E">
            <w:rPr>
              <w:rFonts w:ascii="Arial" w:hAnsi="Arial"/>
            </w:rPr>
            <w:t xml:space="preserve">Disciplina: </w:t>
          </w:r>
          <w:r w:rsidR="00E33D64">
            <w:rPr>
              <w:rFonts w:ascii="Arial" w:hAnsi="Arial"/>
            </w:rPr>
            <w:t>Algoritmos</w:t>
          </w:r>
          <w:r w:rsidR="00271902">
            <w:rPr>
              <w:rFonts w:ascii="Arial" w:hAnsi="Arial"/>
            </w:rPr>
            <w:t xml:space="preserve"> e Programação </w:t>
          </w:r>
          <w:r w:rsidR="00E33D64">
            <w:rPr>
              <w:rFonts w:ascii="Arial" w:hAnsi="Arial"/>
            </w:rPr>
            <w:t>I</w:t>
          </w:r>
        </w:p>
      </w:tc>
      <w:tc>
        <w:tcPr>
          <w:tcW w:w="2556" w:type="dxa"/>
          <w:gridSpan w:val="2"/>
          <w:shd w:val="clear" w:color="auto" w:fill="auto"/>
          <w:vAlign w:val="bottom"/>
        </w:tcPr>
        <w:p w:rsidR="009566B7" w:rsidRPr="00360F7E" w:rsidRDefault="009566B7" w:rsidP="00F61DEE">
          <w:pPr>
            <w:pStyle w:val="Cabealho"/>
            <w:spacing w:line="288" w:lineRule="auto"/>
            <w:rPr>
              <w:rFonts w:ascii="Arial" w:hAnsi="Arial"/>
              <w:b/>
            </w:rPr>
          </w:pPr>
          <w:r>
            <w:rPr>
              <w:rFonts w:ascii="Arial" w:hAnsi="Arial"/>
            </w:rPr>
            <w:t xml:space="preserve">Turma: </w:t>
          </w:r>
          <w:r w:rsidR="00F61DEE">
            <w:rPr>
              <w:rFonts w:ascii="Arial" w:hAnsi="Arial"/>
            </w:rPr>
            <w:t>BSI311 / ECP311</w:t>
          </w:r>
        </w:p>
      </w:tc>
    </w:tr>
    <w:tr w:rsidR="009566B7" w:rsidTr="00F61DEE">
      <w:trPr>
        <w:jc w:val="center"/>
      </w:trPr>
      <w:tc>
        <w:tcPr>
          <w:tcW w:w="7083" w:type="dxa"/>
          <w:gridSpan w:val="2"/>
          <w:shd w:val="clear" w:color="auto" w:fill="auto"/>
          <w:vAlign w:val="bottom"/>
        </w:tcPr>
        <w:p w:rsidR="009566B7" w:rsidRPr="00360F7E" w:rsidRDefault="009566B7" w:rsidP="00F7779F">
          <w:pPr>
            <w:spacing w:before="60" w:after="60"/>
            <w:rPr>
              <w:rFonts w:ascii="Arial" w:hAnsi="Arial"/>
            </w:rPr>
          </w:pPr>
          <w:r>
            <w:rPr>
              <w:rFonts w:ascii="Arial" w:hAnsi="Arial"/>
            </w:rPr>
            <w:t>Professor</w:t>
          </w:r>
          <w:r w:rsidRPr="00360F7E">
            <w:rPr>
              <w:rFonts w:ascii="Arial" w:hAnsi="Arial"/>
            </w:rPr>
            <w:t>:</w:t>
          </w:r>
          <w:r w:rsidR="00C17386">
            <w:rPr>
              <w:rFonts w:ascii="Arial" w:hAnsi="Arial"/>
            </w:rPr>
            <w:t xml:space="preserve"> </w:t>
          </w:r>
          <w:r w:rsidR="00F7779F">
            <w:rPr>
              <w:rFonts w:ascii="Arial" w:hAnsi="Arial"/>
            </w:rPr>
            <w:t>Francini Reitz Gonçalves</w:t>
          </w:r>
        </w:p>
      </w:tc>
      <w:tc>
        <w:tcPr>
          <w:tcW w:w="2556" w:type="dxa"/>
          <w:gridSpan w:val="2"/>
          <w:shd w:val="clear" w:color="auto" w:fill="auto"/>
          <w:vAlign w:val="bottom"/>
        </w:tcPr>
        <w:p w:rsidR="009566B7" w:rsidRPr="00360F7E" w:rsidRDefault="009566B7" w:rsidP="0060700C">
          <w:pPr>
            <w:spacing w:line="288" w:lineRule="auto"/>
            <w:rPr>
              <w:rFonts w:ascii="Arial" w:hAnsi="Arial"/>
              <w:b/>
            </w:rPr>
          </w:pPr>
          <w:r w:rsidRPr="00360F7E">
            <w:rPr>
              <w:rFonts w:ascii="Arial" w:hAnsi="Arial"/>
            </w:rPr>
            <w:t>Data:</w:t>
          </w:r>
          <w:r w:rsidRPr="00360F7E">
            <w:rPr>
              <w:rFonts w:ascii="Arial" w:hAnsi="Arial"/>
            </w:rPr>
            <w:tab/>
          </w:r>
        </w:p>
      </w:tc>
    </w:tr>
    <w:tr w:rsidR="009566B7" w:rsidTr="00E23A22">
      <w:trPr>
        <w:jc w:val="center"/>
      </w:trPr>
      <w:tc>
        <w:tcPr>
          <w:tcW w:w="9639" w:type="dxa"/>
          <w:gridSpan w:val="4"/>
          <w:shd w:val="clear" w:color="auto" w:fill="auto"/>
          <w:vAlign w:val="bottom"/>
        </w:tcPr>
        <w:p w:rsidR="009566B7" w:rsidRPr="00360F7E" w:rsidRDefault="009566B7" w:rsidP="0060700C">
          <w:pPr>
            <w:spacing w:line="288" w:lineRule="auto"/>
            <w:rPr>
              <w:rFonts w:ascii="Arial" w:hAnsi="Arial"/>
              <w:sz w:val="6"/>
              <w:szCs w:val="6"/>
            </w:rPr>
          </w:pPr>
        </w:p>
        <w:p w:rsidR="009566B7" w:rsidRPr="00360F7E" w:rsidRDefault="009566B7" w:rsidP="0060700C">
          <w:pPr>
            <w:spacing w:line="288" w:lineRule="auto"/>
            <w:rPr>
              <w:rFonts w:ascii="Arial" w:hAnsi="Arial"/>
              <w:b/>
            </w:rPr>
          </w:pPr>
          <w:r w:rsidRPr="00360F7E">
            <w:rPr>
              <w:rFonts w:ascii="Arial" w:hAnsi="Arial"/>
            </w:rPr>
            <w:t>Aluno (a):</w:t>
          </w:r>
        </w:p>
      </w:tc>
    </w:tr>
  </w:tbl>
  <w:p w:rsidR="009566B7" w:rsidRDefault="009566B7" w:rsidP="003F4DB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multilevel"/>
    <w:tmpl w:val="00000007"/>
    <w:name w:val="WW8Num3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B8363A"/>
    <w:multiLevelType w:val="hybridMultilevel"/>
    <w:tmpl w:val="7F84568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D64E37"/>
    <w:multiLevelType w:val="hybridMultilevel"/>
    <w:tmpl w:val="24AE83B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9E31C0"/>
    <w:multiLevelType w:val="hybridMultilevel"/>
    <w:tmpl w:val="7AC8AFB2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C16A0B"/>
    <w:multiLevelType w:val="hybridMultilevel"/>
    <w:tmpl w:val="DAF0D7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D692B"/>
    <w:multiLevelType w:val="hybridMultilevel"/>
    <w:tmpl w:val="CA0E2D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B5BD7"/>
    <w:multiLevelType w:val="hybridMultilevel"/>
    <w:tmpl w:val="07C0A66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3F77FD"/>
    <w:multiLevelType w:val="hybridMultilevel"/>
    <w:tmpl w:val="D47633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B4B53"/>
    <w:multiLevelType w:val="hybridMultilevel"/>
    <w:tmpl w:val="4E988AE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0E0338"/>
    <w:multiLevelType w:val="hybridMultilevel"/>
    <w:tmpl w:val="6494085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2190E03"/>
    <w:multiLevelType w:val="hybridMultilevel"/>
    <w:tmpl w:val="9B42CDF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260C0"/>
    <w:multiLevelType w:val="hybridMultilevel"/>
    <w:tmpl w:val="DBF8740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7A66CF6"/>
    <w:multiLevelType w:val="hybridMultilevel"/>
    <w:tmpl w:val="9D86AD46"/>
    <w:lvl w:ilvl="0" w:tplc="5CBE3AC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18CE54FB"/>
    <w:multiLevelType w:val="hybridMultilevel"/>
    <w:tmpl w:val="AFEEDED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A2B1723"/>
    <w:multiLevelType w:val="hybridMultilevel"/>
    <w:tmpl w:val="3C0C2194"/>
    <w:lvl w:ilvl="0" w:tplc="1C0653F4">
      <w:start w:val="5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6A1E1F"/>
    <w:multiLevelType w:val="hybridMultilevel"/>
    <w:tmpl w:val="74E4D1E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2EF5CF3"/>
    <w:multiLevelType w:val="hybridMultilevel"/>
    <w:tmpl w:val="53EE5CB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416C0D"/>
    <w:multiLevelType w:val="hybridMultilevel"/>
    <w:tmpl w:val="6622BE7C"/>
    <w:lvl w:ilvl="0" w:tplc="821A87F6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74263"/>
    <w:multiLevelType w:val="hybridMultilevel"/>
    <w:tmpl w:val="7CFE90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407ED5"/>
    <w:multiLevelType w:val="hybridMultilevel"/>
    <w:tmpl w:val="7A8A79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71CC3"/>
    <w:multiLevelType w:val="hybridMultilevel"/>
    <w:tmpl w:val="C810C9D2"/>
    <w:lvl w:ilvl="0" w:tplc="830A9D1C">
      <w:start w:val="1"/>
      <w:numFmt w:val="lowerLetter"/>
      <w:lvlText w:val="%1)"/>
      <w:lvlJc w:val="left"/>
      <w:pPr>
        <w:ind w:left="567" w:firstLine="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1" w15:restartNumberingAfterBreak="0">
    <w:nsid w:val="36A92A5C"/>
    <w:multiLevelType w:val="hybridMultilevel"/>
    <w:tmpl w:val="A4584E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267D8E"/>
    <w:multiLevelType w:val="hybridMultilevel"/>
    <w:tmpl w:val="B33ED918"/>
    <w:lvl w:ilvl="0" w:tplc="E60612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A7111"/>
    <w:multiLevelType w:val="hybridMultilevel"/>
    <w:tmpl w:val="D9CE3B3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1278EC"/>
    <w:multiLevelType w:val="hybridMultilevel"/>
    <w:tmpl w:val="9EC2F7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46B69"/>
    <w:multiLevelType w:val="hybridMultilevel"/>
    <w:tmpl w:val="981E534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48C76CB"/>
    <w:multiLevelType w:val="hybridMultilevel"/>
    <w:tmpl w:val="B7F815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65F59"/>
    <w:multiLevelType w:val="hybridMultilevel"/>
    <w:tmpl w:val="425E979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D626CBE"/>
    <w:multiLevelType w:val="hybridMultilevel"/>
    <w:tmpl w:val="EA88EB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7A7333"/>
    <w:multiLevelType w:val="hybridMultilevel"/>
    <w:tmpl w:val="9CB69D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73DC2"/>
    <w:multiLevelType w:val="hybridMultilevel"/>
    <w:tmpl w:val="E7CE697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A42C56"/>
    <w:multiLevelType w:val="hybridMultilevel"/>
    <w:tmpl w:val="47A265D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E023C5F"/>
    <w:multiLevelType w:val="hybridMultilevel"/>
    <w:tmpl w:val="820A322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1B32B7"/>
    <w:multiLevelType w:val="hybridMultilevel"/>
    <w:tmpl w:val="CDACB60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FE1886"/>
    <w:multiLevelType w:val="hybridMultilevel"/>
    <w:tmpl w:val="1C7C2240"/>
    <w:lvl w:ilvl="0" w:tplc="ACA4AFD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32976E6"/>
    <w:multiLevelType w:val="hybridMultilevel"/>
    <w:tmpl w:val="2F149DF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16320"/>
    <w:multiLevelType w:val="hybridMultilevel"/>
    <w:tmpl w:val="37F2A3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C75A14"/>
    <w:multiLevelType w:val="hybridMultilevel"/>
    <w:tmpl w:val="1FDA6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0778FA"/>
    <w:multiLevelType w:val="hybridMultilevel"/>
    <w:tmpl w:val="B7689654"/>
    <w:lvl w:ilvl="0" w:tplc="11CC2466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B4A9B"/>
    <w:multiLevelType w:val="hybridMultilevel"/>
    <w:tmpl w:val="E38610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B13FB"/>
    <w:multiLevelType w:val="hybridMultilevel"/>
    <w:tmpl w:val="8876911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63B04F4"/>
    <w:multiLevelType w:val="hybridMultilevel"/>
    <w:tmpl w:val="80780F52"/>
    <w:lvl w:ilvl="0" w:tplc="0416001B">
      <w:start w:val="1"/>
      <w:numFmt w:val="low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6CC303A"/>
    <w:multiLevelType w:val="hybridMultilevel"/>
    <w:tmpl w:val="2048E3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C7AE2"/>
    <w:multiLevelType w:val="hybridMultilevel"/>
    <w:tmpl w:val="EC6A2F1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D77015"/>
    <w:multiLevelType w:val="hybridMultilevel"/>
    <w:tmpl w:val="6DACBF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7757B"/>
    <w:multiLevelType w:val="hybridMultilevel"/>
    <w:tmpl w:val="9BE631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31"/>
  </w:num>
  <w:num w:numId="4">
    <w:abstractNumId w:val="11"/>
  </w:num>
  <w:num w:numId="5">
    <w:abstractNumId w:val="3"/>
  </w:num>
  <w:num w:numId="6">
    <w:abstractNumId w:val="25"/>
  </w:num>
  <w:num w:numId="7">
    <w:abstractNumId w:val="8"/>
  </w:num>
  <w:num w:numId="8">
    <w:abstractNumId w:val="27"/>
  </w:num>
  <w:num w:numId="9">
    <w:abstractNumId w:val="15"/>
  </w:num>
  <w:num w:numId="10">
    <w:abstractNumId w:val="39"/>
  </w:num>
  <w:num w:numId="11">
    <w:abstractNumId w:val="35"/>
  </w:num>
  <w:num w:numId="12">
    <w:abstractNumId w:val="44"/>
  </w:num>
  <w:num w:numId="13">
    <w:abstractNumId w:val="4"/>
  </w:num>
  <w:num w:numId="14">
    <w:abstractNumId w:val="23"/>
  </w:num>
  <w:num w:numId="15">
    <w:abstractNumId w:val="21"/>
  </w:num>
  <w:num w:numId="16">
    <w:abstractNumId w:val="30"/>
  </w:num>
  <w:num w:numId="17">
    <w:abstractNumId w:val="7"/>
  </w:num>
  <w:num w:numId="18">
    <w:abstractNumId w:val="28"/>
  </w:num>
  <w:num w:numId="19">
    <w:abstractNumId w:val="6"/>
  </w:num>
  <w:num w:numId="20">
    <w:abstractNumId w:val="29"/>
  </w:num>
  <w:num w:numId="21">
    <w:abstractNumId w:val="24"/>
  </w:num>
  <w:num w:numId="22">
    <w:abstractNumId w:val="42"/>
  </w:num>
  <w:num w:numId="23">
    <w:abstractNumId w:val="20"/>
  </w:num>
  <w:num w:numId="24">
    <w:abstractNumId w:val="43"/>
  </w:num>
  <w:num w:numId="25">
    <w:abstractNumId w:val="16"/>
  </w:num>
  <w:num w:numId="26">
    <w:abstractNumId w:val="33"/>
  </w:num>
  <w:num w:numId="27">
    <w:abstractNumId w:val="32"/>
  </w:num>
  <w:num w:numId="28">
    <w:abstractNumId w:val="13"/>
  </w:num>
  <w:num w:numId="29">
    <w:abstractNumId w:val="10"/>
  </w:num>
  <w:num w:numId="30">
    <w:abstractNumId w:val="40"/>
  </w:num>
  <w:num w:numId="31">
    <w:abstractNumId w:val="14"/>
  </w:num>
  <w:num w:numId="32">
    <w:abstractNumId w:val="41"/>
  </w:num>
  <w:num w:numId="33">
    <w:abstractNumId w:val="34"/>
  </w:num>
  <w:num w:numId="34">
    <w:abstractNumId w:val="17"/>
  </w:num>
  <w:num w:numId="35">
    <w:abstractNumId w:val="38"/>
  </w:num>
  <w:num w:numId="36">
    <w:abstractNumId w:val="45"/>
  </w:num>
  <w:num w:numId="37">
    <w:abstractNumId w:val="1"/>
  </w:num>
  <w:num w:numId="38">
    <w:abstractNumId w:val="22"/>
  </w:num>
  <w:num w:numId="39">
    <w:abstractNumId w:val="18"/>
  </w:num>
  <w:num w:numId="40">
    <w:abstractNumId w:val="5"/>
  </w:num>
  <w:num w:numId="41">
    <w:abstractNumId w:val="37"/>
  </w:num>
  <w:num w:numId="42">
    <w:abstractNumId w:val="26"/>
  </w:num>
  <w:num w:numId="43">
    <w:abstractNumId w:val="19"/>
  </w:num>
  <w:num w:numId="44">
    <w:abstractNumId w:val="9"/>
  </w:num>
  <w:num w:numId="45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0241" fill="f" fillcolor="#3c3" stroke="f">
      <v:fill color="#3c3" on="f"/>
      <v:stroke on="f"/>
      <v:shadow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Roque Antônio Mattei "/>
    <w:docVar w:name="CONSENT" w:val="Marilú de Fátima Rosa Cercal "/>
    <w:docVar w:name="CONTROL" w:val=" "/>
    <w:docVar w:name="DATEREV" w:val="10/03/2003 "/>
    <w:docVar w:name="DOC" w:val="RQ 6050 "/>
    <w:docVar w:name="ELABORATOR" w:val="Sueli Fischer Beckert "/>
    <w:docVar w:name="REV" w:val="02 "/>
    <w:docVar w:name="TITLE" w:val="Modelo de Prova IST "/>
  </w:docVars>
  <w:rsids>
    <w:rsidRoot w:val="00961881"/>
    <w:rsid w:val="0001027F"/>
    <w:rsid w:val="00044472"/>
    <w:rsid w:val="000524B6"/>
    <w:rsid w:val="0006463E"/>
    <w:rsid w:val="00075416"/>
    <w:rsid w:val="000849EC"/>
    <w:rsid w:val="00097E4B"/>
    <w:rsid w:val="000A1432"/>
    <w:rsid w:val="000B4211"/>
    <w:rsid w:val="000B4D5F"/>
    <w:rsid w:val="000B6827"/>
    <w:rsid w:val="000C32F7"/>
    <w:rsid w:val="000C446D"/>
    <w:rsid w:val="000C4B34"/>
    <w:rsid w:val="000C52E9"/>
    <w:rsid w:val="000C7264"/>
    <w:rsid w:val="000E0E3C"/>
    <w:rsid w:val="000F02C6"/>
    <w:rsid w:val="000F0389"/>
    <w:rsid w:val="00142981"/>
    <w:rsid w:val="00153D8F"/>
    <w:rsid w:val="00154230"/>
    <w:rsid w:val="00160B61"/>
    <w:rsid w:val="00162E80"/>
    <w:rsid w:val="00163D38"/>
    <w:rsid w:val="00172966"/>
    <w:rsid w:val="00175941"/>
    <w:rsid w:val="00175A67"/>
    <w:rsid w:val="001770BC"/>
    <w:rsid w:val="001805F4"/>
    <w:rsid w:val="001A0DDC"/>
    <w:rsid w:val="001B1BA1"/>
    <w:rsid w:val="001B4140"/>
    <w:rsid w:val="001C1971"/>
    <w:rsid w:val="001D4453"/>
    <w:rsid w:val="001E06A7"/>
    <w:rsid w:val="001F277C"/>
    <w:rsid w:val="00201AF1"/>
    <w:rsid w:val="002214DE"/>
    <w:rsid w:val="00222CB6"/>
    <w:rsid w:val="00223A4B"/>
    <w:rsid w:val="00224355"/>
    <w:rsid w:val="00227F71"/>
    <w:rsid w:val="0023172E"/>
    <w:rsid w:val="00233775"/>
    <w:rsid w:val="00245BF3"/>
    <w:rsid w:val="00271902"/>
    <w:rsid w:val="00275326"/>
    <w:rsid w:val="0029190F"/>
    <w:rsid w:val="002949A5"/>
    <w:rsid w:val="002A6305"/>
    <w:rsid w:val="002B0473"/>
    <w:rsid w:val="002C03DB"/>
    <w:rsid w:val="002C3BF7"/>
    <w:rsid w:val="002E12E9"/>
    <w:rsid w:val="002F72DF"/>
    <w:rsid w:val="00306DAE"/>
    <w:rsid w:val="00321947"/>
    <w:rsid w:val="00324D98"/>
    <w:rsid w:val="00333859"/>
    <w:rsid w:val="00337AF0"/>
    <w:rsid w:val="00343A40"/>
    <w:rsid w:val="0034607B"/>
    <w:rsid w:val="00352677"/>
    <w:rsid w:val="00390041"/>
    <w:rsid w:val="00391DA4"/>
    <w:rsid w:val="00393AD4"/>
    <w:rsid w:val="003B23AF"/>
    <w:rsid w:val="003C0A71"/>
    <w:rsid w:val="003C1645"/>
    <w:rsid w:val="003C3375"/>
    <w:rsid w:val="003F39AD"/>
    <w:rsid w:val="003F4DB4"/>
    <w:rsid w:val="0043168C"/>
    <w:rsid w:val="00436A7B"/>
    <w:rsid w:val="004413AB"/>
    <w:rsid w:val="004444B4"/>
    <w:rsid w:val="00452554"/>
    <w:rsid w:val="004544B4"/>
    <w:rsid w:val="00457CF6"/>
    <w:rsid w:val="0047758E"/>
    <w:rsid w:val="004A4649"/>
    <w:rsid w:val="004B3491"/>
    <w:rsid w:val="004B3E4A"/>
    <w:rsid w:val="004B786D"/>
    <w:rsid w:val="004C1E1D"/>
    <w:rsid w:val="004C3873"/>
    <w:rsid w:val="004C7D25"/>
    <w:rsid w:val="004D2DF2"/>
    <w:rsid w:val="004D31AC"/>
    <w:rsid w:val="004E3049"/>
    <w:rsid w:val="004E444A"/>
    <w:rsid w:val="004F2964"/>
    <w:rsid w:val="00501289"/>
    <w:rsid w:val="005038F1"/>
    <w:rsid w:val="00504B91"/>
    <w:rsid w:val="00510453"/>
    <w:rsid w:val="0051445B"/>
    <w:rsid w:val="00515964"/>
    <w:rsid w:val="00516C19"/>
    <w:rsid w:val="00521679"/>
    <w:rsid w:val="00522584"/>
    <w:rsid w:val="00522BB0"/>
    <w:rsid w:val="00533245"/>
    <w:rsid w:val="00533E23"/>
    <w:rsid w:val="00563A74"/>
    <w:rsid w:val="0059243C"/>
    <w:rsid w:val="005A26A2"/>
    <w:rsid w:val="005C0216"/>
    <w:rsid w:val="005D44D0"/>
    <w:rsid w:val="005E4C34"/>
    <w:rsid w:val="005F0A33"/>
    <w:rsid w:val="005F70E3"/>
    <w:rsid w:val="006043A8"/>
    <w:rsid w:val="0060700C"/>
    <w:rsid w:val="0061058B"/>
    <w:rsid w:val="0061105D"/>
    <w:rsid w:val="00611FB3"/>
    <w:rsid w:val="006159C4"/>
    <w:rsid w:val="00633804"/>
    <w:rsid w:val="00636E95"/>
    <w:rsid w:val="00640598"/>
    <w:rsid w:val="00645009"/>
    <w:rsid w:val="00653482"/>
    <w:rsid w:val="00654591"/>
    <w:rsid w:val="0065704B"/>
    <w:rsid w:val="00661F48"/>
    <w:rsid w:val="00662FA4"/>
    <w:rsid w:val="006717F1"/>
    <w:rsid w:val="00674285"/>
    <w:rsid w:val="006814B2"/>
    <w:rsid w:val="006829BB"/>
    <w:rsid w:val="00686369"/>
    <w:rsid w:val="00686661"/>
    <w:rsid w:val="00690507"/>
    <w:rsid w:val="00690562"/>
    <w:rsid w:val="006A3CFC"/>
    <w:rsid w:val="006B65CB"/>
    <w:rsid w:val="006B6C25"/>
    <w:rsid w:val="006C2AC6"/>
    <w:rsid w:val="006E2973"/>
    <w:rsid w:val="006F4EA8"/>
    <w:rsid w:val="00717958"/>
    <w:rsid w:val="00725078"/>
    <w:rsid w:val="00730A1B"/>
    <w:rsid w:val="00740DFE"/>
    <w:rsid w:val="00751002"/>
    <w:rsid w:val="00753961"/>
    <w:rsid w:val="007711D5"/>
    <w:rsid w:val="007946F2"/>
    <w:rsid w:val="007A102C"/>
    <w:rsid w:val="007A1B21"/>
    <w:rsid w:val="007B3B3D"/>
    <w:rsid w:val="007B552B"/>
    <w:rsid w:val="007D6F25"/>
    <w:rsid w:val="007E18B9"/>
    <w:rsid w:val="007E2D38"/>
    <w:rsid w:val="007E3099"/>
    <w:rsid w:val="007F21EC"/>
    <w:rsid w:val="007F2793"/>
    <w:rsid w:val="00806488"/>
    <w:rsid w:val="008222F9"/>
    <w:rsid w:val="00835BB2"/>
    <w:rsid w:val="00846065"/>
    <w:rsid w:val="00861272"/>
    <w:rsid w:val="008915E5"/>
    <w:rsid w:val="008B6887"/>
    <w:rsid w:val="008B7F3B"/>
    <w:rsid w:val="008E0491"/>
    <w:rsid w:val="008E49F8"/>
    <w:rsid w:val="0091699F"/>
    <w:rsid w:val="00944EB7"/>
    <w:rsid w:val="009500E4"/>
    <w:rsid w:val="00955CA3"/>
    <w:rsid w:val="009566B7"/>
    <w:rsid w:val="00957018"/>
    <w:rsid w:val="00961881"/>
    <w:rsid w:val="00963982"/>
    <w:rsid w:val="00964E00"/>
    <w:rsid w:val="00967D5E"/>
    <w:rsid w:val="00981560"/>
    <w:rsid w:val="00982CBD"/>
    <w:rsid w:val="009A21F7"/>
    <w:rsid w:val="009B3F22"/>
    <w:rsid w:val="009B443E"/>
    <w:rsid w:val="009D5C15"/>
    <w:rsid w:val="009D6C24"/>
    <w:rsid w:val="009F4C74"/>
    <w:rsid w:val="009F7EEA"/>
    <w:rsid w:val="00A145D3"/>
    <w:rsid w:val="00A14849"/>
    <w:rsid w:val="00A218DC"/>
    <w:rsid w:val="00A26F7D"/>
    <w:rsid w:val="00A42C13"/>
    <w:rsid w:val="00A508B6"/>
    <w:rsid w:val="00A560F3"/>
    <w:rsid w:val="00A56736"/>
    <w:rsid w:val="00A73EFD"/>
    <w:rsid w:val="00AA7BB5"/>
    <w:rsid w:val="00AB5515"/>
    <w:rsid w:val="00AD45B3"/>
    <w:rsid w:val="00AF3E9B"/>
    <w:rsid w:val="00AF612D"/>
    <w:rsid w:val="00AF6FEB"/>
    <w:rsid w:val="00B11126"/>
    <w:rsid w:val="00B33486"/>
    <w:rsid w:val="00B63139"/>
    <w:rsid w:val="00B87BB6"/>
    <w:rsid w:val="00BA1E21"/>
    <w:rsid w:val="00BB06C9"/>
    <w:rsid w:val="00BB1BF5"/>
    <w:rsid w:val="00BD121C"/>
    <w:rsid w:val="00BF04FA"/>
    <w:rsid w:val="00BF40F9"/>
    <w:rsid w:val="00BF6EBC"/>
    <w:rsid w:val="00BF7E1A"/>
    <w:rsid w:val="00C04FEC"/>
    <w:rsid w:val="00C17386"/>
    <w:rsid w:val="00C315D8"/>
    <w:rsid w:val="00C60531"/>
    <w:rsid w:val="00C61D38"/>
    <w:rsid w:val="00C64270"/>
    <w:rsid w:val="00C87483"/>
    <w:rsid w:val="00C904FB"/>
    <w:rsid w:val="00C9067D"/>
    <w:rsid w:val="00C95653"/>
    <w:rsid w:val="00CB4860"/>
    <w:rsid w:val="00CC1029"/>
    <w:rsid w:val="00CD2188"/>
    <w:rsid w:val="00CD6D9A"/>
    <w:rsid w:val="00D008AA"/>
    <w:rsid w:val="00D01875"/>
    <w:rsid w:val="00D032EA"/>
    <w:rsid w:val="00D06A57"/>
    <w:rsid w:val="00D117BD"/>
    <w:rsid w:val="00D1549B"/>
    <w:rsid w:val="00D25B49"/>
    <w:rsid w:val="00D32E03"/>
    <w:rsid w:val="00D704FD"/>
    <w:rsid w:val="00D757DA"/>
    <w:rsid w:val="00D816DC"/>
    <w:rsid w:val="00D845FA"/>
    <w:rsid w:val="00D96E34"/>
    <w:rsid w:val="00D973B5"/>
    <w:rsid w:val="00D973DB"/>
    <w:rsid w:val="00DA179E"/>
    <w:rsid w:val="00DD1A7B"/>
    <w:rsid w:val="00DE1B57"/>
    <w:rsid w:val="00E05774"/>
    <w:rsid w:val="00E07AED"/>
    <w:rsid w:val="00E21E86"/>
    <w:rsid w:val="00E23A22"/>
    <w:rsid w:val="00E27761"/>
    <w:rsid w:val="00E33D64"/>
    <w:rsid w:val="00E358A6"/>
    <w:rsid w:val="00E35E98"/>
    <w:rsid w:val="00E4583E"/>
    <w:rsid w:val="00E630A6"/>
    <w:rsid w:val="00E72B02"/>
    <w:rsid w:val="00E81CA0"/>
    <w:rsid w:val="00E945F0"/>
    <w:rsid w:val="00EA0981"/>
    <w:rsid w:val="00EA259B"/>
    <w:rsid w:val="00ED4906"/>
    <w:rsid w:val="00EE24C1"/>
    <w:rsid w:val="00EF181A"/>
    <w:rsid w:val="00EF2C03"/>
    <w:rsid w:val="00F002CA"/>
    <w:rsid w:val="00F007C8"/>
    <w:rsid w:val="00F033D5"/>
    <w:rsid w:val="00F15EF2"/>
    <w:rsid w:val="00F20619"/>
    <w:rsid w:val="00F30BEF"/>
    <w:rsid w:val="00F458BA"/>
    <w:rsid w:val="00F61DEE"/>
    <w:rsid w:val="00F6310A"/>
    <w:rsid w:val="00F66D50"/>
    <w:rsid w:val="00F70DB3"/>
    <w:rsid w:val="00F723CC"/>
    <w:rsid w:val="00F7779F"/>
    <w:rsid w:val="00F818CA"/>
    <w:rsid w:val="00FA5B05"/>
    <w:rsid w:val="00FB1D0D"/>
    <w:rsid w:val="00FB6202"/>
    <w:rsid w:val="00FC0F1D"/>
    <w:rsid w:val="00FD1E74"/>
    <w:rsid w:val="00FE69B4"/>
    <w:rsid w:val="00FF22B0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fill="f" fillcolor="#3c3" stroke="f">
      <v:fill color="#3c3" on="f"/>
      <v:stroke on="f"/>
      <v:shadow color="white"/>
    </o:shapedefaults>
    <o:shapelayout v:ext="edit">
      <o:idmap v:ext="edit" data="1"/>
    </o:shapelayout>
  </w:shapeDefaults>
  <w:decimalSymbol w:val=","/>
  <w:listSeparator w:val=";"/>
  <w15:docId w15:val="{A81598C0-4DCB-4693-BB8B-72F78D08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98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058B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CC1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AA7B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B1D0D"/>
    <w:pPr>
      <w:ind w:left="708"/>
    </w:pPr>
  </w:style>
  <w:style w:type="paragraph" w:styleId="Legenda">
    <w:name w:val="caption"/>
    <w:aliases w:val=" Char"/>
    <w:basedOn w:val="Normal"/>
    <w:next w:val="Normal"/>
    <w:qFormat/>
    <w:rsid w:val="005F0A33"/>
    <w:pPr>
      <w:spacing w:before="120" w:after="120"/>
    </w:pPr>
    <w:rPr>
      <w:b/>
      <w:sz w:val="24"/>
    </w:rPr>
  </w:style>
  <w:style w:type="paragraph" w:styleId="Data">
    <w:name w:val="Date"/>
    <w:basedOn w:val="Normal"/>
    <w:next w:val="Normal"/>
    <w:link w:val="DataChar"/>
    <w:semiHidden/>
    <w:rsid w:val="005F0A33"/>
    <w:rPr>
      <w:sz w:val="24"/>
      <w:szCs w:val="24"/>
      <w:lang w:val="x-none" w:eastAsia="x-none"/>
    </w:rPr>
  </w:style>
  <w:style w:type="character" w:customStyle="1" w:styleId="DataChar">
    <w:name w:val="Data Char"/>
    <w:link w:val="Data"/>
    <w:semiHidden/>
    <w:rsid w:val="005F0A33"/>
    <w:rPr>
      <w:sz w:val="24"/>
      <w:szCs w:val="24"/>
    </w:rPr>
  </w:style>
  <w:style w:type="paragraph" w:customStyle="1" w:styleId="Basedettulo">
    <w:name w:val="Base de título"/>
    <w:basedOn w:val="Normal"/>
    <w:next w:val="Corpodetexto"/>
    <w:rsid w:val="0061058B"/>
    <w:pPr>
      <w:keepNext/>
      <w:keepLines/>
      <w:autoSpaceDE w:val="0"/>
      <w:autoSpaceDN w:val="0"/>
      <w:adjustRightInd w:val="0"/>
      <w:spacing w:line="220" w:lineRule="atLeast"/>
      <w:ind w:firstLine="709"/>
      <w:jc w:val="both"/>
    </w:pPr>
    <w:rPr>
      <w:rFonts w:ascii="Arial Black" w:hAnsi="Arial Black"/>
      <w:spacing w:val="-10"/>
      <w:kern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1058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1058B"/>
  </w:style>
  <w:style w:type="character" w:customStyle="1" w:styleId="Ttulo4Char">
    <w:name w:val="Título 4 Char"/>
    <w:link w:val="Ttulo4"/>
    <w:uiPriority w:val="9"/>
    <w:semiHidden/>
    <w:rsid w:val="0061058B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ICAS">
    <w:name w:val="DICAS"/>
    <w:basedOn w:val="Normal"/>
    <w:autoRedefine/>
    <w:rsid w:val="0061058B"/>
    <w:pPr>
      <w:pBdr>
        <w:top w:val="dotted" w:sz="4" w:space="1" w:color="auto"/>
        <w:left w:val="double" w:sz="2" w:space="4" w:color="auto"/>
        <w:bottom w:val="dotted" w:sz="4" w:space="1" w:color="auto"/>
        <w:right w:val="double" w:sz="2" w:space="4" w:color="auto"/>
      </w:pBdr>
      <w:shd w:val="pct12" w:color="auto" w:fill="FFFFFF"/>
      <w:autoSpaceDE w:val="0"/>
      <w:autoSpaceDN w:val="0"/>
      <w:adjustRightInd w:val="0"/>
      <w:spacing w:line="480" w:lineRule="auto"/>
      <w:jc w:val="both"/>
    </w:pPr>
    <w:rPr>
      <w:rFonts w:ascii="Arial" w:hAnsi="Arial" w:cs="Arial"/>
      <w:snapToGrid w:val="0"/>
      <w:sz w:val="24"/>
    </w:rPr>
  </w:style>
  <w:style w:type="character" w:customStyle="1" w:styleId="Ttulo3Char">
    <w:name w:val="Título 3 Char"/>
    <w:link w:val="Ttulo3"/>
    <w:uiPriority w:val="9"/>
    <w:semiHidden/>
    <w:rsid w:val="00963982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rsid w:val="00963982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Corpo">
    <w:name w:val="Corpo"/>
    <w:basedOn w:val="Normal"/>
    <w:rsid w:val="00963982"/>
    <w:pPr>
      <w:autoSpaceDE w:val="0"/>
      <w:autoSpaceDN w:val="0"/>
      <w:adjustRightInd w:val="0"/>
      <w:jc w:val="both"/>
    </w:pPr>
    <w:rPr>
      <w:rFonts w:ascii="Arial" w:hAnsi="Arial"/>
    </w:rPr>
  </w:style>
  <w:style w:type="paragraph" w:styleId="Ttulo">
    <w:name w:val="Title"/>
    <w:basedOn w:val="Normal"/>
    <w:link w:val="TtuloChar"/>
    <w:qFormat/>
    <w:rsid w:val="00963982"/>
    <w:pPr>
      <w:autoSpaceDE w:val="0"/>
      <w:autoSpaceDN w:val="0"/>
      <w:adjustRightInd w:val="0"/>
      <w:jc w:val="center"/>
    </w:pPr>
    <w:rPr>
      <w:rFonts w:ascii="Arial Black" w:hAnsi="Arial Black"/>
      <w:color w:val="292526"/>
      <w:sz w:val="28"/>
      <w:szCs w:val="24"/>
      <w:lang w:val="x-none" w:eastAsia="x-none"/>
    </w:rPr>
  </w:style>
  <w:style w:type="character" w:customStyle="1" w:styleId="TtuloChar">
    <w:name w:val="Título Char"/>
    <w:link w:val="Ttulo"/>
    <w:rsid w:val="00963982"/>
    <w:rPr>
      <w:rFonts w:ascii="Arial Black" w:hAnsi="Arial Black" w:cs="Arial"/>
      <w:color w:val="292526"/>
      <w:sz w:val="28"/>
      <w:szCs w:val="24"/>
    </w:rPr>
  </w:style>
  <w:style w:type="paragraph" w:customStyle="1" w:styleId="Default">
    <w:name w:val="Default"/>
    <w:rsid w:val="004B786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extopr-formatado">
    <w:name w:val="Texto pré-formatado"/>
    <w:basedOn w:val="Normal"/>
    <w:rsid w:val="00201AF1"/>
    <w:pPr>
      <w:widowControl w:val="0"/>
      <w:suppressAutoHyphens/>
    </w:pPr>
    <w:rPr>
      <w:rFonts w:ascii="Courier New" w:eastAsia="Courier New" w:hAnsi="Courier New" w:cs="Courier New"/>
    </w:rPr>
  </w:style>
  <w:style w:type="paragraph" w:styleId="Corpodetexto2">
    <w:name w:val="Body Text 2"/>
    <w:basedOn w:val="Normal"/>
    <w:link w:val="Corpodetexto2Char"/>
    <w:rsid w:val="007B3B3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7B3B3D"/>
  </w:style>
  <w:style w:type="character" w:customStyle="1" w:styleId="RodapChar">
    <w:name w:val="Rodapé Char"/>
    <w:basedOn w:val="Fontepargpadro"/>
    <w:link w:val="Rodap"/>
    <w:rsid w:val="007B3B3D"/>
  </w:style>
  <w:style w:type="character" w:styleId="TextodoEspaoReservado">
    <w:name w:val="Placeholder Text"/>
    <w:basedOn w:val="Fontepargpadro"/>
    <w:uiPriority w:val="99"/>
    <w:semiHidden/>
    <w:rsid w:val="00C64270"/>
    <w:rPr>
      <w:color w:val="808080"/>
    </w:rPr>
  </w:style>
  <w:style w:type="paragraph" w:styleId="Pr-formataoHTML">
    <w:name w:val="HTML Preformatted"/>
    <w:basedOn w:val="Normal"/>
    <w:link w:val="Pr-formataoHTMLChar"/>
    <w:rsid w:val="00E72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rsid w:val="00E72B0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62CA2B-4D5D-4CDB-A5CC-B6414F63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FÍSICA II</vt:lpstr>
    </vt:vector>
  </TitlesOfParts>
  <Company>SOCIESC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FÍSICA II</dc:title>
  <dc:creator>oldehus</dc:creator>
  <cp:lastModifiedBy>Francini Reitz Gonçalves</cp:lastModifiedBy>
  <cp:revision>3</cp:revision>
  <cp:lastPrinted>2014-03-10T21:33:00Z</cp:lastPrinted>
  <dcterms:created xsi:type="dcterms:W3CDTF">2016-04-20T00:08:00Z</dcterms:created>
  <dcterms:modified xsi:type="dcterms:W3CDTF">2016-04-20T00:10:00Z</dcterms:modified>
</cp:coreProperties>
</file>