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D8DF" w14:textId="65E814DA" w:rsidR="00054027" w:rsidRDefault="006345E3">
      <w:pPr>
        <w:spacing w:after="0" w:line="240" w:lineRule="auto"/>
        <w:ind w:left="3" w:hanging="5"/>
        <w:jc w:val="center"/>
        <w:rPr>
          <w:rFonts w:ascii="Lato" w:eastAsia="Lato" w:hAnsi="Lato" w:cs="Lato"/>
          <w:b/>
          <w:color w:val="003F6C"/>
          <w:sz w:val="48"/>
          <w:szCs w:val="48"/>
        </w:rPr>
      </w:pPr>
      <w:bookmarkStart w:id="0" w:name="_heading=h.gjdgxs" w:colFirst="0" w:colLast="0"/>
      <w:bookmarkEnd w:id="0"/>
      <w:r>
        <w:rPr>
          <w:rFonts w:ascii="Lato" w:eastAsia="Lato" w:hAnsi="Lato" w:cs="Lato"/>
          <w:b/>
          <w:color w:val="003F6C"/>
          <w:sz w:val="48"/>
          <w:szCs w:val="48"/>
        </w:rPr>
        <w:t xml:space="preserve">Acta de </w:t>
      </w:r>
      <w:r w:rsidR="00707C11">
        <w:rPr>
          <w:rFonts w:ascii="Lato" w:eastAsia="Lato" w:hAnsi="Lato" w:cs="Lato"/>
          <w:b/>
          <w:color w:val="003F6C"/>
          <w:sz w:val="48"/>
          <w:szCs w:val="48"/>
        </w:rPr>
        <w:t>Cierre de Proyecto</w:t>
      </w:r>
    </w:p>
    <w:p w14:paraId="1E38C8C5" w14:textId="77777777" w:rsidR="00054027" w:rsidRDefault="006345E3">
      <w:pPr>
        <w:pStyle w:val="Heading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" w:name="_heading=h.30j0zll" w:colFirst="0" w:colLast="0"/>
      <w:bookmarkEnd w:id="1"/>
      <w:r>
        <w:rPr>
          <w:rFonts w:ascii="Lato" w:eastAsia="Lato" w:hAnsi="Lato" w:cs="Lato"/>
          <w:color w:val="005693"/>
        </w:rPr>
        <w:t>Información del proyecto</w:t>
      </w:r>
    </w:p>
    <w:p w14:paraId="037AEB50" w14:textId="77777777" w:rsidR="00054027" w:rsidRDefault="006345E3">
      <w:pPr>
        <w:pStyle w:val="Heading2"/>
        <w:spacing w:before="280" w:after="280"/>
        <w:ind w:left="0" w:hanging="2"/>
        <w:rPr>
          <w:rFonts w:ascii="Lato" w:eastAsia="Lato" w:hAnsi="Lato" w:cs="Lato"/>
          <w:color w:val="666666"/>
        </w:rPr>
      </w:pPr>
      <w:r>
        <w:rPr>
          <w:rFonts w:ascii="Lato" w:eastAsia="Lato" w:hAnsi="Lato" w:cs="Lato"/>
          <w:color w:val="666666"/>
        </w:rPr>
        <w:t>Datos</w:t>
      </w:r>
    </w:p>
    <w:tbl>
      <w:tblPr>
        <w:tblStyle w:val="a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054027" w14:paraId="2B4C2498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1DA202F4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Empresa / Organización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B580887" w14:textId="0D86FE1C" w:rsidR="00054027" w:rsidRDefault="005763EF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proofErr w:type="spellStart"/>
            <w:r w:rsidRPr="005763EF">
              <w:rPr>
                <w:rFonts w:ascii="Lato" w:eastAsia="Lato" w:hAnsi="Lato" w:cs="Lato"/>
                <w:color w:val="000000"/>
              </w:rPr>
              <w:t>DuocUC</w:t>
            </w:r>
            <w:proofErr w:type="spellEnd"/>
          </w:p>
        </w:tc>
      </w:tr>
      <w:tr w:rsidR="00054027" w14:paraId="54C4315F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324B74F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52990E3E" w14:textId="0EA67F99" w:rsidR="00054027" w:rsidRDefault="005763EF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5763EF">
              <w:rPr>
                <w:rFonts w:ascii="Lato" w:eastAsia="Lato" w:hAnsi="Lato" w:cs="Lato"/>
                <w:color w:val="000000"/>
              </w:rPr>
              <w:t>Sistema de Gestión de Ayudantías</w:t>
            </w:r>
          </w:p>
        </w:tc>
      </w:tr>
      <w:tr w:rsidR="00054027" w14:paraId="367C6F16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05A6E2FB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Fecha de preparación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6E5E6603" w14:textId="6B0E5F90" w:rsidR="00054027" w:rsidRDefault="00707C11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>
              <w:rPr>
                <w:rFonts w:ascii="Lato" w:eastAsia="Lato" w:hAnsi="Lato" w:cs="Lato"/>
                <w:color w:val="000000"/>
              </w:rPr>
              <w:t>28</w:t>
            </w:r>
            <w:r w:rsidR="005763EF" w:rsidRPr="005763EF">
              <w:rPr>
                <w:rFonts w:ascii="Lato" w:eastAsia="Lato" w:hAnsi="Lato" w:cs="Lato"/>
                <w:color w:val="000000"/>
              </w:rPr>
              <w:t>-</w:t>
            </w:r>
            <w:r>
              <w:rPr>
                <w:rFonts w:ascii="Lato" w:eastAsia="Lato" w:hAnsi="Lato" w:cs="Lato"/>
                <w:color w:val="000000"/>
              </w:rPr>
              <w:t>11</w:t>
            </w:r>
            <w:r w:rsidR="005763EF" w:rsidRPr="005763EF">
              <w:rPr>
                <w:rFonts w:ascii="Lato" w:eastAsia="Lato" w:hAnsi="Lato" w:cs="Lato"/>
                <w:color w:val="000000"/>
              </w:rPr>
              <w:t>-2025</w:t>
            </w:r>
          </w:p>
        </w:tc>
      </w:tr>
      <w:tr w:rsidR="00054027" w14:paraId="1EFF38CC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5EBE6B58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Cliente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4A28EC54" w14:textId="059A0687" w:rsidR="00054027" w:rsidRDefault="005763EF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proofErr w:type="spellStart"/>
            <w:r w:rsidRPr="005763EF">
              <w:rPr>
                <w:rFonts w:ascii="Lato" w:eastAsia="Lato" w:hAnsi="Lato" w:cs="Lato"/>
                <w:color w:val="000000"/>
              </w:rPr>
              <w:t>DuocUC</w:t>
            </w:r>
            <w:proofErr w:type="spellEnd"/>
            <w:r w:rsidRPr="005763EF">
              <w:rPr>
                <w:rFonts w:ascii="Lato" w:eastAsia="Lato" w:hAnsi="Lato" w:cs="Lato"/>
                <w:color w:val="000000"/>
              </w:rPr>
              <w:t xml:space="preserve"> (Coordinación Académica)</w:t>
            </w:r>
          </w:p>
        </w:tc>
      </w:tr>
      <w:tr w:rsidR="00054027" w14:paraId="424D3309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40329B43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Patrocinador principal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707B392C" w14:textId="1C1C4DC3" w:rsidR="00054027" w:rsidRDefault="005763EF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proofErr w:type="spellStart"/>
            <w:r w:rsidRPr="005763EF">
              <w:rPr>
                <w:rFonts w:ascii="Lato" w:eastAsia="Lato" w:hAnsi="Lato" w:cs="Lato"/>
                <w:color w:val="000000"/>
              </w:rPr>
              <w:t>DuocUC</w:t>
            </w:r>
            <w:proofErr w:type="spellEnd"/>
          </w:p>
        </w:tc>
      </w:tr>
      <w:tr w:rsidR="00054027" w14:paraId="4210BA8E" w14:textId="77777777">
        <w:tc>
          <w:tcPr>
            <w:tcW w:w="3119" w:type="dxa"/>
            <w:tcBorders>
              <w:top w:val="single" w:sz="4" w:space="0" w:color="003F6C"/>
              <w:left w:val="single" w:sz="4" w:space="0" w:color="003F6C"/>
              <w:bottom w:val="single" w:sz="4" w:space="0" w:color="003F6C"/>
              <w:right w:val="single" w:sz="4" w:space="0" w:color="003F6C"/>
            </w:tcBorders>
            <w:shd w:val="clear" w:color="auto" w:fill="005693"/>
          </w:tcPr>
          <w:p w14:paraId="26ABC965" w14:textId="77777777" w:rsidR="00054027" w:rsidRDefault="006345E3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Gerente de proyecto</w:t>
            </w:r>
          </w:p>
        </w:tc>
        <w:tc>
          <w:tcPr>
            <w:tcW w:w="5751" w:type="dxa"/>
            <w:tcBorders>
              <w:top w:val="single" w:sz="4" w:space="0" w:color="666666"/>
              <w:left w:val="single" w:sz="4" w:space="0" w:color="003F6C"/>
              <w:bottom w:val="single" w:sz="4" w:space="0" w:color="666666"/>
              <w:right w:val="single" w:sz="4" w:space="0" w:color="666666"/>
            </w:tcBorders>
          </w:tcPr>
          <w:p w14:paraId="2759FB77" w14:textId="2428F3C5" w:rsidR="00054027" w:rsidRDefault="005763EF">
            <w:pPr>
              <w:spacing w:after="0" w:line="240" w:lineRule="auto"/>
              <w:ind w:left="0" w:hanging="2"/>
              <w:rPr>
                <w:rFonts w:ascii="Lato" w:eastAsia="Lato" w:hAnsi="Lato" w:cs="Lato"/>
                <w:color w:val="000000"/>
              </w:rPr>
            </w:pPr>
            <w:r w:rsidRPr="005763EF">
              <w:rPr>
                <w:rFonts w:ascii="Lato" w:eastAsia="Lato" w:hAnsi="Lato" w:cs="Lato"/>
                <w:color w:val="000000"/>
              </w:rPr>
              <w:t>Eduardo Álvarez</w:t>
            </w:r>
          </w:p>
        </w:tc>
      </w:tr>
    </w:tbl>
    <w:p w14:paraId="7AF41375" w14:textId="77777777" w:rsidR="00707C11" w:rsidRPr="00707C11" w:rsidRDefault="00707C11" w:rsidP="00707C11">
      <w:pPr>
        <w:pStyle w:val="Heading1"/>
        <w:spacing w:before="280"/>
        <w:ind w:leftChars="0" w:left="0" w:firstLineChars="0" w:firstLine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 xml:space="preserve">1. </w:t>
      </w:r>
      <w:r w:rsidRPr="00707C11">
        <w:rPr>
          <w:color w:val="000000" w:themeColor="text1"/>
          <w:sz w:val="24"/>
          <w:szCs w:val="24"/>
          <w:lang w:val="es-CL"/>
        </w:rPr>
        <w:t>INFORMACIÓN DEL EQUIPO</w:t>
      </w:r>
    </w:p>
    <w:p w14:paraId="009B696B" w14:textId="77777777" w:rsidR="00707C11" w:rsidRPr="00707C11" w:rsidRDefault="00707C11" w:rsidP="00707C11">
      <w:pPr>
        <w:pStyle w:val="Heading1"/>
        <w:numPr>
          <w:ilvl w:val="0"/>
          <w:numId w:val="8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Profesor Guía / Cliente: Fernando Herrera</w:t>
      </w:r>
    </w:p>
    <w:p w14:paraId="6527CF5D" w14:textId="77777777" w:rsidR="00707C11" w:rsidRPr="00707C11" w:rsidRDefault="00707C11" w:rsidP="00707C11">
      <w:pPr>
        <w:pStyle w:val="Heading1"/>
        <w:numPr>
          <w:ilvl w:val="0"/>
          <w:numId w:val="8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Gerente de Proyecto / Desarrollador: Eduardo Álvarez</w:t>
      </w:r>
    </w:p>
    <w:p w14:paraId="434B040B" w14:textId="77777777" w:rsidR="00707C11" w:rsidRPr="00707C11" w:rsidRDefault="00707C11" w:rsidP="00707C11">
      <w:pPr>
        <w:pStyle w:val="Heading1"/>
        <w:numPr>
          <w:ilvl w:val="0"/>
          <w:numId w:val="8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 xml:space="preserve">Analista / Scrum </w:t>
      </w:r>
      <w:proofErr w:type="gramStart"/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Master</w:t>
      </w:r>
      <w:proofErr w:type="gramEnd"/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: Felipe Silva</w:t>
      </w:r>
    </w:p>
    <w:p w14:paraId="2FE6F675" w14:textId="77777777" w:rsidR="00707C11" w:rsidRPr="00707C11" w:rsidRDefault="00707C11" w:rsidP="00707C11">
      <w:pPr>
        <w:pStyle w:val="Heading1"/>
        <w:spacing w:before="280"/>
        <w:ind w:left="0" w:hanging="2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 xml:space="preserve">2. </w:t>
      </w:r>
      <w:r w:rsidRPr="00707C11">
        <w:rPr>
          <w:color w:val="000000" w:themeColor="text1"/>
          <w:sz w:val="24"/>
          <w:szCs w:val="24"/>
          <w:lang w:val="es-CL"/>
        </w:rPr>
        <w:t>RESUMEN DEL CIERRE</w:t>
      </w:r>
    </w:p>
    <w:p w14:paraId="4A89C5E3" w14:textId="77777777" w:rsidR="00707C11" w:rsidRPr="00707C11" w:rsidRDefault="00707C11" w:rsidP="00707C11">
      <w:pPr>
        <w:pStyle w:val="Heading1"/>
        <w:spacing w:before="280"/>
        <w:ind w:left="0" w:hanging="2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Por medio del presente documento se formaliza el cierre del proyecto "</w:t>
      </w:r>
      <w:proofErr w:type="spellStart"/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StudIA</w:t>
      </w:r>
      <w:proofErr w:type="spellEnd"/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 xml:space="preserve">", certificando que los entregables pactados han sido completados y entregados conforme a los requerimientos establecidos en la asignatura de </w:t>
      </w:r>
      <w:proofErr w:type="spellStart"/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Capstone</w:t>
      </w:r>
      <w:proofErr w:type="spellEnd"/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.</w:t>
      </w:r>
    </w:p>
    <w:p w14:paraId="22797813" w14:textId="77777777" w:rsidR="00707C11" w:rsidRPr="00707C11" w:rsidRDefault="00707C11" w:rsidP="00707C11">
      <w:pPr>
        <w:pStyle w:val="Heading1"/>
        <w:spacing w:before="280"/>
        <w:ind w:left="0" w:hanging="2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 xml:space="preserve">3. </w:t>
      </w:r>
      <w:r w:rsidRPr="00707C11">
        <w:rPr>
          <w:color w:val="000000" w:themeColor="text1"/>
          <w:sz w:val="24"/>
          <w:szCs w:val="24"/>
          <w:lang w:val="es-CL"/>
        </w:rPr>
        <w:t>VERIFICACIÓN DE ENTREGABLES</w:t>
      </w:r>
    </w:p>
    <w:p w14:paraId="290025E1" w14:textId="77777777" w:rsidR="00707C11" w:rsidRPr="00707C11" w:rsidRDefault="00707C11" w:rsidP="00707C11">
      <w:pPr>
        <w:pStyle w:val="Heading1"/>
        <w:spacing w:before="280"/>
        <w:ind w:left="0" w:hanging="2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Se declara la entrega satisfactoria de los siguientes elementos comprometidos:</w:t>
      </w:r>
    </w:p>
    <w:p w14:paraId="05B9EC54" w14:textId="77777777" w:rsidR="00707C11" w:rsidRPr="00707C11" w:rsidRDefault="00707C11" w:rsidP="00707C11">
      <w:pPr>
        <w:pStyle w:val="Heading1"/>
        <w:numPr>
          <w:ilvl w:val="0"/>
          <w:numId w:val="9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[x] Plataforma Web Funcional: Sistema desplegado con módulos de autenticación, gestión de ayudantías (CRUD) e inscripción de estudiantes.</w:t>
      </w:r>
    </w:p>
    <w:p w14:paraId="48ABFFD9" w14:textId="77777777" w:rsidR="00707C11" w:rsidRPr="00707C11" w:rsidRDefault="00707C11" w:rsidP="00707C11">
      <w:pPr>
        <w:pStyle w:val="Heading1"/>
        <w:numPr>
          <w:ilvl w:val="0"/>
          <w:numId w:val="9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[x] Base de Datos: Estructura relacional (PostgreSQL) implementada y operativa.</w:t>
      </w:r>
    </w:p>
    <w:p w14:paraId="0982FD8E" w14:textId="77777777" w:rsidR="00707C11" w:rsidRPr="00707C11" w:rsidRDefault="00707C11" w:rsidP="00707C11">
      <w:pPr>
        <w:pStyle w:val="Heading1"/>
        <w:numPr>
          <w:ilvl w:val="0"/>
          <w:numId w:val="9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[x] Aplicación Móvil / Interfaz Responsiva: Vistas adaptadas para acceso desde dispositivos móviles.</w:t>
      </w:r>
    </w:p>
    <w:p w14:paraId="0145DC46" w14:textId="77777777" w:rsidR="00707C11" w:rsidRPr="00707C11" w:rsidRDefault="00707C11" w:rsidP="00707C11">
      <w:pPr>
        <w:pStyle w:val="Heading1"/>
        <w:numPr>
          <w:ilvl w:val="0"/>
          <w:numId w:val="9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[x] Código Fuente: Repositorios actualizados y versionados.</w:t>
      </w:r>
    </w:p>
    <w:p w14:paraId="702018EE" w14:textId="77777777" w:rsidR="00707C11" w:rsidRPr="00707C11" w:rsidRDefault="00707C11" w:rsidP="00707C11">
      <w:pPr>
        <w:pStyle w:val="Heading1"/>
        <w:numPr>
          <w:ilvl w:val="0"/>
          <w:numId w:val="9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[x] Documentación Técnica: Informe de Arquitectura, Manual de Usuario y Documentación de API.</w:t>
      </w:r>
    </w:p>
    <w:p w14:paraId="1A6968D0" w14:textId="77777777" w:rsidR="00707C11" w:rsidRPr="00707C11" w:rsidRDefault="00707C11" w:rsidP="00707C11">
      <w:pPr>
        <w:pStyle w:val="Heading1"/>
        <w:numPr>
          <w:ilvl w:val="0"/>
          <w:numId w:val="9"/>
        </w:numPr>
        <w:spacing w:before="280"/>
        <w:ind w:leftChars="0" w:firstLineChars="0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[x] Informes de Gestión: Bitácoras de seguimiento, presentaciones de avance y reporte final de cierre.</w:t>
      </w:r>
    </w:p>
    <w:p w14:paraId="58E6A670" w14:textId="77777777" w:rsidR="00707C11" w:rsidRPr="00707C11" w:rsidRDefault="00707C11" w:rsidP="00707C11">
      <w:pPr>
        <w:pStyle w:val="Heading1"/>
        <w:spacing w:before="280"/>
        <w:ind w:left="0" w:hanging="2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 xml:space="preserve">4. </w:t>
      </w:r>
      <w:r w:rsidRPr="00707C11">
        <w:rPr>
          <w:color w:val="000000" w:themeColor="text1"/>
          <w:sz w:val="24"/>
          <w:szCs w:val="24"/>
          <w:lang w:val="es-CL"/>
        </w:rPr>
        <w:t>OBSERVACIONES FINALES</w:t>
      </w:r>
    </w:p>
    <w:p w14:paraId="238BFD57" w14:textId="77777777" w:rsidR="00707C11" w:rsidRPr="00707C11" w:rsidRDefault="00707C11" w:rsidP="00707C11">
      <w:pPr>
        <w:pStyle w:val="Heading1"/>
        <w:spacing w:before="280"/>
        <w:ind w:left="0" w:hanging="2"/>
        <w:rPr>
          <w:b w:val="0"/>
          <w:bCs w:val="0"/>
          <w:color w:val="000000" w:themeColor="text1"/>
          <w:sz w:val="24"/>
          <w:szCs w:val="24"/>
          <w:lang w:val="es-CL"/>
        </w:rPr>
      </w:pPr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lastRenderedPageBreak/>
        <w:t>El proyecto ha cumplido con los objetivos académicos y técnicos fundamentales, logrando una arquitectura escalable (</w:t>
      </w:r>
      <w:proofErr w:type="spellStart"/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Multi-tenant</w:t>
      </w:r>
      <w:proofErr w:type="spellEnd"/>
      <w:r w:rsidRPr="00707C11">
        <w:rPr>
          <w:b w:val="0"/>
          <w:bCs w:val="0"/>
          <w:color w:val="000000" w:themeColor="text1"/>
          <w:sz w:val="24"/>
          <w:szCs w:val="24"/>
          <w:lang w:val="es-CL"/>
        </w:rPr>
        <w:t>) y funcional para la gestión de ayudantías. Se da por finalizada la etapa de desarrollo bajo la supervisión de la asignatura.</w:t>
      </w:r>
    </w:p>
    <w:p w14:paraId="0A15C632" w14:textId="77777777" w:rsidR="00707C11" w:rsidRPr="00707C11" w:rsidRDefault="00707C11">
      <w:pPr>
        <w:pStyle w:val="Heading1"/>
        <w:spacing w:before="280"/>
        <w:ind w:left="0" w:hanging="2"/>
        <w:rPr>
          <w:b w:val="0"/>
          <w:bCs w:val="0"/>
          <w:color w:val="000000" w:themeColor="text1"/>
          <w:sz w:val="24"/>
          <w:szCs w:val="24"/>
          <w:lang w:val="es-CL"/>
        </w:rPr>
      </w:pPr>
    </w:p>
    <w:sectPr w:rsidR="00707C11" w:rsidRPr="00707C11">
      <w:headerReference w:type="default" r:id="rId11"/>
      <w:footerReference w:type="default" r:id="rId12"/>
      <w:pgSz w:w="12240" w:h="15840"/>
      <w:pgMar w:top="1440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3E7E5" w14:textId="77777777" w:rsidR="003C3CD8" w:rsidRDefault="003C3CD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CBBC032" w14:textId="77777777" w:rsidR="003C3CD8" w:rsidRDefault="003C3CD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DE02" w14:textId="77777777" w:rsidR="00054027" w:rsidRDefault="000540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AEAA8" w14:textId="77777777" w:rsidR="003C3CD8" w:rsidRDefault="003C3CD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925BD2F" w14:textId="77777777" w:rsidR="003C3CD8" w:rsidRDefault="003C3CD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9EC50" w14:textId="77777777" w:rsidR="00054027" w:rsidRDefault="000540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1047"/>
    <w:multiLevelType w:val="hybridMultilevel"/>
    <w:tmpl w:val="643239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47F9A"/>
    <w:multiLevelType w:val="multilevel"/>
    <w:tmpl w:val="3802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53A72"/>
    <w:multiLevelType w:val="multilevel"/>
    <w:tmpl w:val="409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F5732"/>
    <w:multiLevelType w:val="multilevel"/>
    <w:tmpl w:val="A74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22963"/>
    <w:multiLevelType w:val="hybridMultilevel"/>
    <w:tmpl w:val="6B32F1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B4775"/>
    <w:multiLevelType w:val="multilevel"/>
    <w:tmpl w:val="359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568C0"/>
    <w:multiLevelType w:val="multilevel"/>
    <w:tmpl w:val="B82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047E2"/>
    <w:multiLevelType w:val="multilevel"/>
    <w:tmpl w:val="E554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A4211"/>
    <w:multiLevelType w:val="hybridMultilevel"/>
    <w:tmpl w:val="861C7A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897360">
    <w:abstractNumId w:val="2"/>
  </w:num>
  <w:num w:numId="2" w16cid:durableId="641886976">
    <w:abstractNumId w:val="6"/>
  </w:num>
  <w:num w:numId="3" w16cid:durableId="767194130">
    <w:abstractNumId w:val="3"/>
  </w:num>
  <w:num w:numId="4" w16cid:durableId="1849439255">
    <w:abstractNumId w:val="1"/>
  </w:num>
  <w:num w:numId="5" w16cid:durableId="2000107758">
    <w:abstractNumId w:val="4"/>
  </w:num>
  <w:num w:numId="6" w16cid:durableId="1762675231">
    <w:abstractNumId w:val="7"/>
  </w:num>
  <w:num w:numId="7" w16cid:durableId="931359645">
    <w:abstractNumId w:val="5"/>
  </w:num>
  <w:num w:numId="8" w16cid:durableId="1243175742">
    <w:abstractNumId w:val="0"/>
  </w:num>
  <w:num w:numId="9" w16cid:durableId="918707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27"/>
    <w:rsid w:val="00054027"/>
    <w:rsid w:val="003C3CD8"/>
    <w:rsid w:val="004D6F65"/>
    <w:rsid w:val="00553DD9"/>
    <w:rsid w:val="005763EF"/>
    <w:rsid w:val="006345E3"/>
    <w:rsid w:val="00707C11"/>
    <w:rsid w:val="007140A2"/>
    <w:rsid w:val="00AC282C"/>
    <w:rsid w:val="00D55C76"/>
    <w:rsid w:val="00E150AE"/>
    <w:rsid w:val="00F4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6575B"/>
  <w15:docId w15:val="{68FA3515-AC82-4515-A817-427994F6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Heading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Heading2">
    <w:name w:val="heading 2"/>
    <w:basedOn w:val="Normal"/>
    <w:uiPriority w:val="9"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next w:val="TableNormal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mmentText1">
    <w:name w:val="Comment Text1"/>
    <w:basedOn w:val="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419"/>
        <w:tab w:val="right" w:pos="8838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Footer">
    <w:name w:val="footer"/>
    <w:basedOn w:val="Normal"/>
    <w:qFormat/>
    <w:pPr>
      <w:tabs>
        <w:tab w:val="center" w:pos="4419"/>
        <w:tab w:val="right" w:pos="8838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OCHeading">
    <w:name w:val="TOC Heading"/>
    <w:basedOn w:val="Heading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="220"/>
    </w:pPr>
  </w:style>
  <w:style w:type="paragraph" w:styleId="TO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  <w:style w:type="table" w:customStyle="1" w:styleId="a6">
    <w:basedOn w:val="TableNormal2"/>
    <w:tblPr>
      <w:tblStyleRowBandSize w:val="1"/>
      <w:tblStyleColBandSize w:val="1"/>
    </w:tblPr>
  </w:style>
  <w:style w:type="table" w:customStyle="1" w:styleId="a7">
    <w:basedOn w:val="TableNormal2"/>
    <w:tblPr>
      <w:tblStyleRowBandSize w:val="1"/>
      <w:tblStyleColBandSize w:val="1"/>
    </w:tblPr>
  </w:style>
  <w:style w:type="table" w:customStyle="1" w:styleId="a8">
    <w:basedOn w:val="TableNormal2"/>
    <w:tblPr>
      <w:tblStyleRowBandSize w:val="1"/>
      <w:tblStyleColBandSize w:val="1"/>
    </w:tblPr>
  </w:style>
  <w:style w:type="table" w:customStyle="1" w:styleId="a9">
    <w:basedOn w:val="TableNormal2"/>
    <w:tblPr>
      <w:tblStyleRowBandSize w:val="1"/>
      <w:tblStyleColBandSize w:val="1"/>
    </w:tblPr>
  </w:style>
  <w:style w:type="table" w:customStyle="1" w:styleId="aa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50B9AA8278BB4690B2317913548D08" ma:contentTypeVersion="7" ma:contentTypeDescription="Crear nuevo documento." ma:contentTypeScope="" ma:versionID="103fb5f735d370e650c348056274b42a">
  <xsd:schema xmlns:xsd="http://www.w3.org/2001/XMLSchema" xmlns:xs="http://www.w3.org/2001/XMLSchema" xmlns:p="http://schemas.microsoft.com/office/2006/metadata/properties" xmlns:ns2="76d7f826-32be-48a8-9122-300dede93125" targetNamespace="http://schemas.microsoft.com/office/2006/metadata/properties" ma:root="true" ma:fieldsID="ec74befc9caa3b375eb7f634656b6285" ns2:_="">
    <xsd:import namespace="76d7f826-32be-48a8-9122-300dede931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7f826-32be-48a8-9122-300dede93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K0/dOFKRc8aBvkZQA7nYLPIhEg==">AMUW2mXSc0SYuCsuIg/+iDU9p+dCzfID5hXSkCRTpPHlc9GkdBUelQhTh+cU+Grdc+JGokpP+VOpzHNzu7LtTFuzAbt+q4yK4qQVh6tT/PLx2d3vU6bCyl96s/m/l7+z1ggMAsGJMxCV/TkSv9LGfQFVdKV6L6xLeRHRDfKaV/2/4Ccojop/CQjmKU8bnvyPTdOz1zIdFplJYjaqfXDorHQV/pDv4m+7zUlnRAh3OoSl5mJ3kWxM/fibjnY7QBVeMqmXFZhQJWm5T/J8Pt9OIXb7lhOoGXwRTcz5j66NR4uXMyro/MknSyWdCuj2RAnnnudrX0oSU2+Rv4b4/VMh5Ava7BOVKENMzPtzpHoKyEHR78QJpd6nMhivZu5wKcqfDQNkLLfnOpVQ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B0A074-3165-4166-80C3-6925522CF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d7f826-32be-48a8-9122-300dede93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83585AF-A84F-4BF5-9572-050CE86FC7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D3127F-A582-4A31-BF10-F75A78F774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FEIPE . SILVA SOLIS</cp:lastModifiedBy>
  <cp:revision>2</cp:revision>
  <dcterms:created xsi:type="dcterms:W3CDTF">2025-12-05T18:52:00Z</dcterms:created>
  <dcterms:modified xsi:type="dcterms:W3CDTF">2025-12-05T18:52:00Z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