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Vafoyeva Dilnavoz Isoq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Vafoyeva Dilnavoz Isoq qizi sizdan, Urganch innovatsion universiteti nodavlat Oliy ta’lim muassasasining 60</w:t>
      </w:r>
      <w:r>
        <w:rPr>
          <w:rFonts w:ascii="Times New Roman" w:hAnsi="Times New Roman" w:eastAsia="Times New Roman"/>
          <w:sz w:val="28"/>
        </w:rPr>
        <w:t>1</w:t>
      </w:r>
      <w:r>
        <w:t xml:space="preserve">10400 - Boshlang'ich ta'lim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22/11/1999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Qo'shko'pir tumani, Xosiyon, Afrosiyob, </w:t>
      </w:r>
      <w:r>
        <w:rPr>
          <w:rFonts w:ascii="Times New Roman" w:hAnsi="Times New Roman" w:eastAsia="Times New Roman"/>
          <w:sz w:val="28"/>
        </w:rPr>
        <w:t>1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Ibragimov Isoqjon Vafayevich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33 079 09 73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Nurmetova Nazira Xayitovna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33 079 09 72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Vafoyeva Dilnavoz Isoq qizi                        </w:t>
      </w:r>
      <w:r>
        <w:rPr>
          <w:rFonts w:ascii="Times New Roman" w:hAnsi="Times New Roman" w:eastAsia="Times New Roman"/>
          <w:sz w:val="28"/>
        </w:rPr>
        <w:t>14/06/2024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