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Nurmamatova Kamola Ziynat qizi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Men Nurmamatova Kamola Ziynat qizi sizdan, Urganch innovatsion universiteti nodavlat Oliy ta’lim muassasasining 60230100 - Filoligiya va tillarni o'qitish(</w:t>
      </w:r>
      <w:r>
        <w:rPr>
          <w:rFonts w:ascii="Times New Roman" w:hAnsi="Times New Roman" w:eastAsia="Times New Roman"/>
          <w:sz w:val="28"/>
        </w:rPr>
        <w:t>Ingliz</w:t>
      </w:r>
      <w:r>
        <w:t xml:space="preserve"> tili) ta’lim yo‘nalishining Kunduzgi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03/03/2006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Xonqa  tumani, Istiqlol, Gulobod, </w:t>
      </w:r>
      <w:r>
        <w:rPr>
          <w:rFonts w:ascii="Times New Roman" w:hAnsi="Times New Roman" w:eastAsia="Times New Roman"/>
          <w:sz w:val="28"/>
        </w:rPr>
        <w:t>-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Shermetov Ziynat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+998972112731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Rajabova Saodatjon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+998975140483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Nurmamatova Kamola Ziynat qizi                        </w:t>
      </w:r>
      <w:r>
        <w:rPr>
          <w:rFonts w:ascii="Times New Roman" w:hAnsi="Times New Roman" w:eastAsia="Times New Roman"/>
          <w:sz w:val="28"/>
        </w:rPr>
        <w:t>10/07/2024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