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 5416743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14/06/2024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w:t>
      </w:r>
      <w:r>
        <w:rPr>
          <w:rFonts w:ascii="Times New Roman" w:hAnsi="Times New Roman" w:eastAsia="Times New Roman"/>
          <w:sz w:val="28"/>
        </w:rPr>
        <w:t>1</w:t>
      </w:r>
      <w:r>
        <w:t xml:space="preserve">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Vafoyeva Dilnavoz Isoq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w:t>
      </w:r>
      <w:r>
        <w:rPr>
          <w:rFonts w:ascii="Times New Roman" w:hAnsi="Times New Roman" w:eastAsia="Times New Roman"/>
          <w:sz w:val="28"/>
        </w:rPr>
        <w:t>1</w:t>
      </w:r>
      <w:r>
        <w:t>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2.</w:t>
      </w:r>
      <w:r>
        <w:rPr>
          <w:rFonts w:ascii="Times New Roman" w:hAnsi="Times New Roman" w:eastAsia="Times New Roman"/>
          <w:sz w:val="28"/>
        </w:rPr>
        <w:t>1</w:t>
      </w:r>
      <w:r>
        <w:t>.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Xosiyon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Vafoyeva Dilnavoz Isoq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Qo'shko'pir tumani, Xosiyon MFY, Afrosiyob ko'chasi, 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 5416743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33 357 75 89, </w:t>
      </w:r>
      <w:r>
        <w:rPr>
          <w:rFonts w:ascii="Times New Roman" w:hAnsi="Times New Roman" w:eastAsia="Times New Roman"/>
          <w:sz w:val="28"/>
        </w:rPr>
        <w:t>33 079 09 73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