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AD4825112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w:t>
      </w:r>
      <w:r>
        <w:rPr>
          <w:rFonts w:ascii="Times New Roman" w:hAnsi="Times New Roman" w:eastAsia="Times New Roman"/>
          <w:sz w:val="28"/>
        </w:rPr>
        <w:t>7</w:t>
      </w:r>
      <w:r>
        <w:t xml:space="preserve">-iyundagi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Feruza Otanazar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2.1. Ushbu kontrakt bo‘yicha ta’lim oluvchini bir yillik o‘qitish uchun to‘lov 1</w:t>
      </w:r>
      <w:r>
        <w:rPr>
          <w:rFonts w:ascii="Times New Roman" w:hAnsi="Times New Roman" w:eastAsia="Times New Roman"/>
          <w:sz w:val="28"/>
        </w:rPr>
        <w:t>7</w:t>
      </w:r>
      <w:r>
        <w:t>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O'rta do'rman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Sapayeva Feruza Otanazar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O'rta do'rman MFY, Tegirmon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AD4825112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94 794 57 51, </w:t>
      </w:r>
      <w:r>
        <w:rPr>
          <w:rFonts w:ascii="Times New Roman" w:hAnsi="Times New Roman" w:eastAsia="Times New Roman"/>
          <w:sz w:val="28"/>
        </w:rPr>
        <w:t>93 772 04 45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