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ewdszc</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ewdsc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OLUVCHI:ewdsc</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ewdszc, aewdszc MFY, aewdszcx ko'chasi, ewadszcx-uy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ewdszc</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ewadszcx, ewadszx</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