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Artiqova Salomat Sadullayevna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Artiqova Salomat Sadullayevna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