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C0D65" w:rsidRPr="008C4148" w:rsidRDefault="007C0D65">
      <w:pPr>
        <w:spacing w:line="0" w:lineRule="atLeast"/>
        <w:jc w:val="right"/>
        <w:rPr>
          <w:rFonts w:ascii="Arial" w:eastAsia="Arial" w:hAnsi="Arial"/>
          <w:b/>
          <w:i/>
          <w:sz w:val="16"/>
          <w:lang w:val="en-US"/>
        </w:rPr>
      </w:pPr>
      <w:bookmarkStart w:id="0" w:name="page1"/>
      <w:bookmarkEnd w:id="0"/>
      <w:r w:rsidRPr="008C4148">
        <w:rPr>
          <w:rFonts w:ascii="Arial" w:eastAsia="Arial" w:hAnsi="Arial"/>
          <w:b/>
          <w:i/>
          <w:sz w:val="16"/>
          <w:lang w:val="en-US"/>
        </w:rPr>
        <w:t>11.10.2023</w:t>
      </w:r>
    </w:p>
    <w:p w:rsidR="007C0D65" w:rsidRPr="008C4148" w:rsidRDefault="006B1748">
      <w:pPr>
        <w:spacing w:line="20" w:lineRule="exact"/>
        <w:rPr>
          <w:rFonts w:ascii="Times New Roman" w:eastAsia="Times New Roman" w:hAnsi="Times New Roman"/>
          <w:sz w:val="24"/>
          <w:lang w:val="en-US"/>
        </w:rPr>
      </w:pPr>
      <w:r>
        <w:rPr>
          <w:rFonts w:ascii="Arial" w:eastAsia="Arial" w:hAnsi="Arial"/>
          <w:b/>
          <w:i/>
          <w:sz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5pt;margin-top:2.8pt;width:510.25pt;height:.3pt;z-index:-11">
            <v:imagedata r:id="rId4" o:title=""/>
          </v:shape>
        </w:pict>
      </w:r>
    </w:p>
    <w:p w:rsidR="007C0D65" w:rsidRPr="008C4148" w:rsidRDefault="007C0D65">
      <w:pPr>
        <w:spacing w:line="148" w:lineRule="exact"/>
        <w:rPr>
          <w:rFonts w:ascii="Times New Roman" w:eastAsia="Times New Roman" w:hAnsi="Times New Roman"/>
          <w:sz w:val="24"/>
          <w:lang w:val="en-US"/>
        </w:rPr>
      </w:pPr>
    </w:p>
    <w:p w:rsidR="007C0D65" w:rsidRPr="008C4148" w:rsidRDefault="007C0D65">
      <w:pPr>
        <w:spacing w:line="0" w:lineRule="atLeast"/>
        <w:jc w:val="center"/>
        <w:rPr>
          <w:rFonts w:ascii="Arial" w:eastAsia="Arial" w:hAnsi="Arial"/>
          <w:color w:val="333333"/>
          <w:sz w:val="27"/>
          <w:lang w:val="en-US"/>
        </w:rPr>
      </w:pPr>
      <w:r w:rsidRPr="008C4148">
        <w:rPr>
          <w:rFonts w:ascii="Arial" w:eastAsia="Arial" w:hAnsi="Arial"/>
          <w:color w:val="333333"/>
          <w:sz w:val="27"/>
          <w:lang w:val="en-US"/>
        </w:rPr>
        <w:t>To‘lov-kontrakt (uch tomonlama) asosida mutaxassis tayyorlashga</w:t>
      </w:r>
    </w:p>
    <w:p w:rsidR="007C0D65" w:rsidRPr="008C4148" w:rsidRDefault="007C0D65">
      <w:pPr>
        <w:spacing w:line="137" w:lineRule="exact"/>
        <w:rPr>
          <w:rFonts w:ascii="Times New Roman" w:eastAsia="Times New Roman" w:hAnsi="Times New Roman"/>
          <w:sz w:val="24"/>
          <w:lang w:val="en-US"/>
        </w:rPr>
      </w:pPr>
    </w:p>
    <w:p w:rsidR="007C0D65" w:rsidRPr="00F25F73" w:rsidRDefault="007C0D65">
      <w:pPr>
        <w:spacing w:line="0" w:lineRule="atLeast"/>
        <w:jc w:val="center"/>
        <w:rPr>
          <w:rFonts w:ascii="Arial" w:eastAsia="Arial" w:hAnsi="Arial"/>
          <w:color w:val="333333"/>
          <w:sz w:val="27"/>
          <w:lang w:val="en-US"/>
        </w:rPr>
      </w:pPr>
      <w:r>
        <w:t xml:space="preserve">KONTRAKT № </w:t>
      </w:r>
      <w:r>
        <w:rPr>
          <w:rFonts w:ascii="Arial" w:hAnsi="Arial" w:eastAsia="Arial"/>
          <w:sz w:val="21"/>
        </w:rPr>
        <w:t>11</w:t>
      </w:r>
    </w:p>
    <w:p w:rsidR="007C0D65" w:rsidRDefault="006B1748">
      <w:pPr>
        <w:spacing w:line="20" w:lineRule="exact"/>
        <w:rPr>
          <w:rFonts w:ascii="Times New Roman" w:eastAsia="Times New Roman" w:hAnsi="Times New Roman"/>
          <w:sz w:val="24"/>
        </w:rPr>
      </w:pPr>
      <w:r>
        <w:rPr>
          <w:rFonts w:ascii="Arial" w:eastAsia="Arial" w:hAnsi="Arial"/>
          <w:color w:val="333333"/>
          <w:sz w:val="27"/>
        </w:rPr>
        <w:pict>
          <v:line id="_x0000_s1027" style="position:absolute;z-index:-10" from="-.1pt,17.5pt" to="288.9pt,17.5pt" o:userdrawn="t" strokecolor="#ddd"/>
        </w:pict>
      </w:r>
      <w:r>
        <w:rPr>
          <w:rFonts w:ascii="Arial" w:eastAsia="Arial" w:hAnsi="Arial"/>
          <w:color w:val="333333"/>
          <w:sz w:val="27"/>
        </w:rPr>
        <w:pict>
          <v:line id="_x0000_s1028" style="position:absolute;z-index:-9" from="289.65pt,17.5pt" to="509.35pt,17.5pt" o:userdrawn="t" strokecolor="#ddd"/>
        </w:pict>
      </w:r>
    </w:p>
    <w:p w:rsidR="007C0D65" w:rsidRDefault="007C0D65">
      <w:pPr>
        <w:spacing w:line="200" w:lineRule="exact"/>
        <w:rPr>
          <w:rFonts w:ascii="Times New Roman" w:eastAsia="Times New Roman" w:hAnsi="Times New Roman"/>
          <w:sz w:val="24"/>
        </w:rPr>
      </w:pPr>
    </w:p>
    <w:p w:rsidR="007C0D65" w:rsidRDefault="007C0D65">
      <w:pPr>
        <w:spacing w:line="248" w:lineRule="exact"/>
        <w:rPr>
          <w:rFonts w:ascii="Times New Roman" w:eastAsia="Times New Roman" w:hAnsi="Times New Roman"/>
          <w:sz w:val="24"/>
        </w:rPr>
      </w:pPr>
    </w:p>
    <w:tbl>
      <w:tblPr>
        <w:tblW w:w="0" w:type="auto"/>
        <w:tblInd w:w="120" w:type="dxa"/>
        <w:tblLayout w:type="fixed"/>
        <w:tblCellMar>
          <w:left w:w="0" w:type="dxa"/>
          <w:right w:w="0" w:type="dxa"/>
        </w:tblCellMar>
        <w:tblLook w:val="0000" w:firstRow="0" w:lastRow="0" w:firstColumn="0" w:lastColumn="0" w:noHBand="0" w:noVBand="0"/>
      </w:tblPr>
      <w:tblGrid>
        <w:gridCol w:w="5180"/>
        <w:gridCol w:w="4800"/>
      </w:tblGrid>
      <w:tr w:rsidR="007C0D65">
        <w:trPr>
          <w:trHeight w:val="305"/>
        </w:trPr>
        <w:tc>
          <w:tcPr>
            <w:tcW w:w="5180" w:type="dxa"/>
            <w:shd w:val="clear" w:color="auto" w:fill="auto"/>
            <w:vAlign w:val="bottom"/>
          </w:tcPr>
          <w:p w:rsidR="007C0D65" w:rsidRDefault="007C0D65">
            <w:pPr>
              <w:spacing w:line="0" w:lineRule="atLeast"/>
              <w:rPr>
                <w:rFonts w:ascii="Arial" w:eastAsia="Arial" w:hAnsi="Arial"/>
                <w:color w:val="333333"/>
                <w:sz w:val="21"/>
              </w:rPr>
            </w:pPr>
            <w:r>
              <w:rPr>
                <w:rFonts w:ascii="Arial" w:eastAsia="Arial" w:hAnsi="Arial"/>
                <w:color w:val="333333"/>
                <w:sz w:val="21"/>
              </w:rPr>
              <w:t>Urganch shahri</w:t>
            </w:r>
          </w:p>
        </w:tc>
        <w:tc>
          <w:tcPr>
            <w:tcW w:w="4800" w:type="dxa"/>
            <w:shd w:val="clear" w:color="auto" w:fill="auto"/>
            <w:vAlign w:val="bottom"/>
          </w:tcPr>
          <w:p w:rsidR="007C0D65" w:rsidRDefault="007C0D65">
            <w:pPr>
              <w:spacing w:line="0" w:lineRule="atLeast"/>
              <w:jc w:val="right"/>
              <w:rPr>
                <w:rFonts w:ascii="Arial" w:eastAsia="Arial" w:hAnsi="Arial"/>
                <w:color w:val="333333"/>
                <w:sz w:val="21"/>
              </w:rPr>
            </w:pPr>
            <w:r>
              <w:rPr>
                <w:rFonts w:ascii="Arial" w:eastAsia="Arial" w:hAnsi="Arial"/>
                <w:color w:val="333333"/>
                <w:sz w:val="21"/>
              </w:rPr>
              <w:t>11.10.2023</w:t>
            </w:r>
          </w:p>
        </w:tc>
      </w:tr>
    </w:tbl>
    <w:p w:rsidR="007C0D65" w:rsidRDefault="007C0D65">
      <w:pPr>
        <w:spacing w:line="200" w:lineRule="exact"/>
        <w:rPr>
          <w:rFonts w:ascii="Times New Roman" w:eastAsia="Times New Roman" w:hAnsi="Times New Roman"/>
          <w:sz w:val="24"/>
        </w:rPr>
      </w:pPr>
    </w:p>
    <w:p w:rsidR="007C0D65" w:rsidRDefault="007C0D65">
      <w:pPr>
        <w:spacing w:line="200" w:lineRule="exact"/>
        <w:rPr>
          <w:rFonts w:ascii="Times New Roman" w:eastAsia="Times New Roman" w:hAnsi="Times New Roman"/>
          <w:sz w:val="24"/>
        </w:rPr>
      </w:pPr>
    </w:p>
    <w:p w:rsidR="007C0D65" w:rsidRDefault="007C0D65">
      <w:pPr>
        <w:spacing w:line="240" w:lineRule="exact"/>
        <w:rPr>
          <w:rFonts w:ascii="Times New Roman" w:eastAsia="Times New Roman" w:hAnsi="Times New Roman"/>
          <w:sz w:val="24"/>
        </w:rPr>
      </w:pPr>
    </w:p>
    <w:p w:rsidR="007C0D65" w:rsidRDefault="007C0D65">
      <w:pPr>
        <w:spacing w:line="308" w:lineRule="auto"/>
        <w:jc w:val="both"/>
        <w:rPr>
          <w:rFonts w:ascii="Arial" w:eastAsia="Arial" w:hAnsi="Arial"/>
          <w:color w:val="333333"/>
          <w:sz w:val="21"/>
        </w:rPr>
      </w:pPr>
      <w:r>
        <w:rPr>
          <w:rFonts w:ascii="Arial" w:eastAsia="Arial" w:hAnsi="Arial"/>
          <w:color w:val="333333"/>
          <w:sz w:val="21"/>
        </w:rPr>
        <w:t xml:space="preserve">O‘zbekiston Respublikasi Prezidentining 2019 yil 17 iyundagi PQ-4359 son Qarori, Vazirlar Mahkamasining 2017 yil 20 iyundagi 393-son Qarori hamda unga 2019 yil 27 apreldagi 360-son Qaror bilan kiritilgan o‘zgartirish va qo‘shimchalarga, Oliy va o‘rta maxsus ta’lim vazirligining 2012 yil 28 dekabrdagi 508-son buyrug‘i bilan tasdiqlangan, Adliya vazirligida 2013 yil 26 fevralda 2431-son bilan davlat ro‘yxatidan o‘tkazilgan “Oliy va o‘rta maxsus, kasb-hunar ta’limi muassasalarida o‘qitishning to‘lov-kontrakt shakli va undan tushgan mablag‘larni taqsimlash tartibi to‘g‘risida”gi Nizomga muvofiq, </w:t>
      </w:r>
      <w:r>
        <w:rPr>
          <w:rFonts w:ascii="Arial" w:eastAsia="Arial" w:hAnsi="Arial"/>
          <w:b/>
          <w:color w:val="333333"/>
          <w:sz w:val="21"/>
        </w:rPr>
        <w:t>URGANCH INNOVATSION UNIVERSITETI</w:t>
      </w:r>
      <w:r>
        <w:rPr>
          <w:rFonts w:ascii="Arial" w:eastAsia="Arial" w:hAnsi="Arial"/>
          <w:color w:val="333333"/>
          <w:sz w:val="21"/>
        </w:rPr>
        <w:t xml:space="preserve"> (keyingi o‘rinlarda “Ta’lim muassasasi”) nomidan rektor</w:t>
      </w:r>
      <w:r>
        <w:rPr>
          <w:rFonts w:ascii="Arial" w:eastAsia="Arial" w:hAnsi="Arial"/>
          <w:b/>
          <w:color w:val="333333"/>
          <w:sz w:val="21"/>
        </w:rPr>
        <w:t xml:space="preserve"> </w:t>
      </w:r>
      <w:r>
        <w:rPr>
          <w:rFonts w:ascii="Arial" w:eastAsia="Arial" w:hAnsi="Arial"/>
          <w:color w:val="333333"/>
          <w:sz w:val="21"/>
        </w:rPr>
        <w:t xml:space="preserve">(direktor) </w:t>
      </w:r>
      <w:r>
        <w:rPr>
          <w:rFonts w:ascii="Arial" w:eastAsia="Arial" w:hAnsi="Arial"/>
          <w:b/>
          <w:color w:val="333333"/>
          <w:sz w:val="21"/>
        </w:rPr>
        <w:t>ISHMURATOV MADAMIN JUMABAYEVICH</w:t>
      </w:r>
      <w:r>
        <w:rPr>
          <w:rFonts w:ascii="Arial" w:eastAsia="Arial" w:hAnsi="Arial"/>
          <w:color w:val="333333"/>
          <w:sz w:val="21"/>
        </w:rPr>
        <w:t xml:space="preserve"> bir tomondan,</w:t>
      </w:r>
    </w:p>
    <w:p w:rsidR="007C0D65" w:rsidRDefault="007C0D65">
      <w:pPr>
        <w:spacing w:line="174" w:lineRule="exact"/>
        <w:rPr>
          <w:rFonts w:ascii="Times New Roman" w:eastAsia="Times New Roman" w:hAnsi="Times New Roman"/>
          <w:sz w:val="24"/>
        </w:rPr>
      </w:pPr>
    </w:p>
    <w:p w:rsidR="007C0D65" w:rsidRDefault="007C0D65">
      <w:pPr>
        <w:spacing w:line="0" w:lineRule="atLeast"/>
        <w:jc w:val="center"/>
        <w:rPr>
          <w:rFonts w:ascii="Arial" w:eastAsia="Arial" w:hAnsi="Arial"/>
          <w:color w:val="333333"/>
          <w:sz w:val="21"/>
        </w:rPr>
      </w:pPr>
      <w:r>
        <w:rPr>
          <w:rFonts w:ascii="Arial" w:eastAsia="Arial" w:hAnsi="Arial"/>
          <w:color w:val="333333"/>
          <w:sz w:val="21"/>
        </w:rPr>
        <w:t>(buyurtmachi)</w:t>
      </w:r>
    </w:p>
    <w:p w:rsidR="007C0D65" w:rsidRDefault="006B1748">
      <w:pPr>
        <w:spacing w:line="20" w:lineRule="exact"/>
        <w:rPr>
          <w:rFonts w:ascii="Times New Roman" w:eastAsia="Times New Roman" w:hAnsi="Times New Roman"/>
          <w:sz w:val="24"/>
        </w:rPr>
      </w:pPr>
      <w:r>
        <w:rPr>
          <w:rFonts w:ascii="Arial" w:eastAsia="Arial" w:hAnsi="Arial"/>
          <w:color w:val="333333"/>
          <w:sz w:val="21"/>
        </w:rPr>
        <w:pict>
          <v:shape id="_x0000_s1029" type="#_x0000_t75" style="position:absolute;margin-left:-.45pt;margin-top:-10.55pt;width:510.25pt;height:.75pt;z-index:-8">
            <v:imagedata r:id="rId5" o:title=""/>
          </v:shape>
        </w:pict>
      </w:r>
    </w:p>
    <w:p w:rsidR="007C0D65" w:rsidRDefault="007C0D65">
      <w:pPr>
        <w:spacing w:line="32" w:lineRule="exact"/>
        <w:rPr>
          <w:rFonts w:ascii="Times New Roman" w:eastAsia="Times New Roman" w:hAnsi="Times New Roman"/>
          <w:sz w:val="24"/>
        </w:rPr>
      </w:pPr>
    </w:p>
    <w:p w:rsidR="007C0D65" w:rsidRDefault="007C0D65">
      <w:pPr>
        <w:spacing w:line="290" w:lineRule="auto"/>
        <w:jc w:val="both"/>
        <w:rPr>
          <w:rFonts w:ascii="Arial" w:eastAsia="Arial" w:hAnsi="Arial"/>
          <w:color w:val="333333"/>
          <w:sz w:val="21"/>
        </w:rPr>
      </w:pPr>
      <w:r>
        <w:t xml:space="preserve">(keyingi o‘rinlarda “Buyurtmachi”) ikkinchi tomondan, </w:t>
      </w:r>
      <w:r>
        <w:rPr>
          <w:rFonts w:ascii="Arial" w:hAnsi="Arial" w:eastAsia="Arial"/>
          <w:b/>
          <w:sz w:val="21"/>
        </w:rPr>
        <w:t>qd</w:t>
      </w:r>
      <w:r>
        <w:t xml:space="preserve"> (keyingi o‘rinlarda “Ta’lim oluvchi”) uchinchi tomondan, birgalikda “Tomonlar” deb ataladigan shaxslar mazkur kontraktni quyidagicha tuzdilar:</w:t>
      </w:r>
    </w:p>
    <w:p w:rsidR="007C0D65" w:rsidRDefault="007C0D65">
      <w:pPr>
        <w:spacing w:line="200" w:lineRule="exact"/>
        <w:rPr>
          <w:rFonts w:ascii="Times New Roman" w:eastAsia="Times New Roman" w:hAnsi="Times New Roman"/>
          <w:sz w:val="24"/>
        </w:rPr>
      </w:pPr>
    </w:p>
    <w:p w:rsidR="007C0D65" w:rsidRDefault="007C0D65">
      <w:pPr>
        <w:spacing w:line="377" w:lineRule="exact"/>
        <w:rPr>
          <w:rFonts w:ascii="Times New Roman" w:eastAsia="Times New Roman" w:hAnsi="Times New Roman"/>
          <w:sz w:val="24"/>
        </w:rPr>
      </w:pPr>
    </w:p>
    <w:p w:rsidR="007C0D65" w:rsidRDefault="007C0D65">
      <w:pPr>
        <w:spacing w:line="0" w:lineRule="atLeast"/>
        <w:jc w:val="center"/>
        <w:rPr>
          <w:rFonts w:ascii="Arial" w:eastAsia="Arial" w:hAnsi="Arial"/>
          <w:b/>
          <w:color w:val="333333"/>
          <w:sz w:val="21"/>
        </w:rPr>
      </w:pPr>
      <w:r>
        <w:rPr>
          <w:rFonts w:ascii="Arial" w:eastAsia="Arial" w:hAnsi="Arial"/>
          <w:b/>
          <w:color w:val="333333"/>
          <w:sz w:val="21"/>
        </w:rPr>
        <w:t>I. KONTRAKT PREDMETI</w:t>
      </w:r>
    </w:p>
    <w:p w:rsidR="007C0D65" w:rsidRDefault="007C0D65">
      <w:pPr>
        <w:spacing w:line="179" w:lineRule="exact"/>
        <w:rPr>
          <w:rFonts w:ascii="Times New Roman" w:eastAsia="Times New Roman" w:hAnsi="Times New Roman"/>
          <w:sz w:val="24"/>
        </w:rPr>
      </w:pPr>
    </w:p>
    <w:p w:rsidR="007C0D65" w:rsidRDefault="007C0D65">
      <w:pPr>
        <w:spacing w:line="305" w:lineRule="auto"/>
        <w:jc w:val="both"/>
        <w:rPr>
          <w:rFonts w:ascii="Arial" w:eastAsia="Arial" w:hAnsi="Arial"/>
          <w:color w:val="333333"/>
          <w:sz w:val="21"/>
        </w:rPr>
      </w:pPr>
      <w:r>
        <w:rPr>
          <w:rFonts w:ascii="Arial" w:eastAsia="Arial" w:hAnsi="Arial"/>
          <w:color w:val="333333"/>
          <w:sz w:val="21"/>
        </w:rPr>
        <w:t>1.1. “Ta’lim muassasasi” ta’lim xizmatini ko‘rsatishni, “Buyurtmachi” o‘qish uchun belgilangan to‘lovni o‘z vaqtida amalga oshirishni, “Ta’lim oluvchi” tasdiqlangan o‘quv reja bo‘yicha darslarga to‘liq qatnashish va ta’lim olishni o‘z zimmalariga oladi:</w:t>
      </w:r>
    </w:p>
    <w:p w:rsidR="007C0D65" w:rsidRDefault="007C0D65">
      <w:pPr>
        <w:spacing w:line="1" w:lineRule="exact"/>
        <w:rPr>
          <w:rFonts w:ascii="Times New Roman" w:eastAsia="Times New Roman" w:hAnsi="Times New Roman"/>
          <w:sz w:val="24"/>
        </w:rPr>
      </w:pPr>
    </w:p>
    <w:p w:rsidR="007C0D65" w:rsidRPr="008C4148" w:rsidRDefault="007C0D65">
      <w:pPr>
        <w:tabs>
          <w:tab w:val="left" w:pos="1740"/>
        </w:tabs>
        <w:spacing w:line="0" w:lineRule="atLeast"/>
        <w:ind w:left="40"/>
        <w:rPr>
          <w:rFonts w:ascii="Arial" w:eastAsia="Arial" w:hAnsi="Arial"/>
          <w:b/>
          <w:color w:val="333333"/>
          <w:sz w:val="21"/>
          <w:lang w:val="en-US"/>
        </w:rPr>
      </w:pPr>
      <w:r w:rsidRPr="008C4148">
        <w:rPr>
          <w:rFonts w:ascii="Arial" w:eastAsia="Arial" w:hAnsi="Arial"/>
          <w:color w:val="333333"/>
          <w:sz w:val="21"/>
          <w:lang w:val="en-US"/>
        </w:rPr>
        <w:t>Ta’lim bosqichi:</w:t>
      </w:r>
      <w:r w:rsidRPr="008C4148">
        <w:rPr>
          <w:rFonts w:ascii="Times New Roman" w:eastAsia="Times New Roman" w:hAnsi="Times New Roman"/>
          <w:lang w:val="en-US"/>
        </w:rPr>
        <w:tab/>
      </w:r>
      <w:r w:rsidRPr="008C4148">
        <w:rPr>
          <w:rFonts w:ascii="Arial" w:eastAsia="Arial" w:hAnsi="Arial"/>
          <w:b/>
          <w:color w:val="333333"/>
          <w:sz w:val="21"/>
          <w:lang w:val="en-US"/>
        </w:rPr>
        <w:t>Bakalavr</w:t>
      </w:r>
    </w:p>
    <w:p w:rsidR="007C0D65" w:rsidRPr="008C4148" w:rsidRDefault="007C0D65">
      <w:pPr>
        <w:spacing w:line="83" w:lineRule="exact"/>
        <w:rPr>
          <w:rFonts w:ascii="Times New Roman" w:eastAsia="Times New Roman" w:hAnsi="Times New Roman"/>
          <w:sz w:val="24"/>
          <w:lang w:val="en-US"/>
        </w:rPr>
      </w:pPr>
    </w:p>
    <w:p w:rsidR="007C0D65" w:rsidRPr="008C4148" w:rsidRDefault="007C0D65">
      <w:pPr>
        <w:tabs>
          <w:tab w:val="left" w:pos="1740"/>
        </w:tabs>
        <w:spacing w:line="0" w:lineRule="atLeast"/>
        <w:ind w:left="40"/>
        <w:rPr>
          <w:rFonts w:ascii="Arial" w:eastAsia="Arial" w:hAnsi="Arial"/>
          <w:b/>
          <w:color w:val="333333"/>
          <w:sz w:val="21"/>
          <w:lang w:val="en-US"/>
        </w:rPr>
      </w:pPr>
      <w:r>
        <w:t>Ta’lim shakli:</w:t>
        <w:tab/>
      </w:r>
      <w:r>
        <w:rPr>
          <w:rFonts w:ascii="Arial" w:hAnsi="Arial" w:eastAsia="Arial"/>
          <w:sz w:val="21"/>
        </w:rPr>
        <w:t>Kunduzgi</w:t>
      </w:r>
    </w:p>
    <w:p w:rsidR="007C0D65" w:rsidRPr="008C4148" w:rsidRDefault="007C0D65">
      <w:pPr>
        <w:spacing w:line="83" w:lineRule="exact"/>
        <w:rPr>
          <w:rFonts w:ascii="Times New Roman" w:eastAsia="Times New Roman" w:hAnsi="Times New Roman"/>
          <w:sz w:val="24"/>
          <w:lang w:val="en-US"/>
        </w:rPr>
      </w:pPr>
    </w:p>
    <w:p w:rsidR="007C0D65" w:rsidRPr="008C4148" w:rsidRDefault="007C0D65">
      <w:pPr>
        <w:tabs>
          <w:tab w:val="left" w:pos="1740"/>
        </w:tabs>
        <w:spacing w:line="0" w:lineRule="atLeast"/>
        <w:ind w:left="40"/>
        <w:rPr>
          <w:rFonts w:ascii="Arial" w:eastAsia="Arial" w:hAnsi="Arial"/>
          <w:b/>
          <w:color w:val="333333"/>
          <w:sz w:val="21"/>
          <w:lang w:val="en-US"/>
        </w:rPr>
      </w:pPr>
      <w:r>
        <w:t>O‘qish muddati:</w:t>
        <w:tab/>
      </w:r>
      <w:r>
        <w:rPr>
          <w:rFonts w:ascii="Arial" w:hAnsi="Arial" w:eastAsia="Arial"/>
          <w:sz w:val="21"/>
        </w:rPr>
        <w:t>4</w:t>
      </w:r>
      <w:r>
        <w:t xml:space="preserve"> yil</w:t>
      </w:r>
    </w:p>
    <w:p w:rsidR="007C0D65" w:rsidRPr="008C4148" w:rsidRDefault="007C0D65">
      <w:pPr>
        <w:spacing w:line="83" w:lineRule="exact"/>
        <w:rPr>
          <w:rFonts w:ascii="Times New Roman" w:eastAsia="Times New Roman" w:hAnsi="Times New Roman"/>
          <w:sz w:val="24"/>
          <w:lang w:val="en-US"/>
        </w:rPr>
      </w:pPr>
    </w:p>
    <w:p w:rsidR="007C0D65" w:rsidRPr="008C4148" w:rsidRDefault="007C0D65">
      <w:pPr>
        <w:tabs>
          <w:tab w:val="left" w:pos="1740"/>
        </w:tabs>
        <w:spacing w:line="0" w:lineRule="atLeast"/>
        <w:ind w:left="40"/>
        <w:rPr>
          <w:rFonts w:ascii="Arial" w:eastAsia="Arial" w:hAnsi="Arial"/>
          <w:b/>
          <w:color w:val="333333"/>
          <w:sz w:val="21"/>
          <w:lang w:val="en-US"/>
        </w:rPr>
      </w:pPr>
      <w:r w:rsidRPr="008C4148">
        <w:rPr>
          <w:rFonts w:ascii="Arial" w:eastAsia="Arial" w:hAnsi="Arial"/>
          <w:color w:val="333333"/>
          <w:sz w:val="21"/>
          <w:lang w:val="en-US"/>
        </w:rPr>
        <w:t>O‘quv kursi:</w:t>
      </w:r>
      <w:r w:rsidRPr="008C4148">
        <w:rPr>
          <w:rFonts w:ascii="Times New Roman" w:eastAsia="Times New Roman" w:hAnsi="Times New Roman"/>
          <w:lang w:val="en-US"/>
        </w:rPr>
        <w:tab/>
      </w:r>
      <w:r w:rsidRPr="008C4148">
        <w:rPr>
          <w:rFonts w:ascii="Arial" w:eastAsia="Arial" w:hAnsi="Arial"/>
          <w:b/>
          <w:color w:val="333333"/>
          <w:sz w:val="21"/>
          <w:lang w:val="en-US"/>
        </w:rPr>
        <w:t>1-kurs</w:t>
      </w:r>
    </w:p>
    <w:p w:rsidR="007C0D65" w:rsidRPr="008C4148" w:rsidRDefault="007C0D65">
      <w:pPr>
        <w:spacing w:line="83" w:lineRule="exact"/>
        <w:rPr>
          <w:rFonts w:ascii="Times New Roman" w:eastAsia="Times New Roman" w:hAnsi="Times New Roman"/>
          <w:sz w:val="24"/>
          <w:lang w:val="en-US"/>
        </w:rPr>
      </w:pPr>
    </w:p>
    <w:p w:rsidR="007C0D65" w:rsidRPr="008C4148" w:rsidRDefault="007C0D65">
      <w:pPr>
        <w:spacing w:line="0" w:lineRule="atLeast"/>
        <w:ind w:left="40"/>
        <w:rPr>
          <w:rFonts w:ascii="Arial" w:eastAsia="Arial" w:hAnsi="Arial"/>
          <w:b/>
          <w:color w:val="333333"/>
          <w:sz w:val="21"/>
          <w:lang w:val="en-US"/>
        </w:rPr>
      </w:pPr>
      <w:r>
        <w:t xml:space="preserve">Ta’lim yo‘nalishi: </w:t>
      </w:r>
      <w:r>
        <w:rPr>
          <w:rFonts w:ascii="Arial" w:hAnsi="Arial" w:eastAsia="Arial"/>
          <w:sz w:val="21"/>
        </w:rPr>
        <w:t>Boshlang'ich ta'lim</w:t>
      </w:r>
    </w:p>
    <w:p w:rsidR="007C0D65" w:rsidRPr="008C4148" w:rsidRDefault="007C0D65">
      <w:pPr>
        <w:spacing w:line="121" w:lineRule="exact"/>
        <w:rPr>
          <w:rFonts w:ascii="Times New Roman" w:eastAsia="Times New Roman" w:hAnsi="Times New Roman"/>
          <w:sz w:val="24"/>
          <w:lang w:val="en-US"/>
        </w:rPr>
      </w:pPr>
    </w:p>
    <w:p w:rsidR="007C0D65" w:rsidRPr="008C4148" w:rsidRDefault="007C0D65">
      <w:pPr>
        <w:spacing w:line="329" w:lineRule="auto"/>
        <w:jc w:val="both"/>
        <w:rPr>
          <w:rFonts w:ascii="Arial" w:eastAsia="Arial" w:hAnsi="Arial"/>
          <w:color w:val="333333"/>
          <w:sz w:val="21"/>
          <w:lang w:val="en-US"/>
        </w:rPr>
      </w:pPr>
      <w:r w:rsidRPr="008C4148">
        <w:rPr>
          <w:rFonts w:ascii="Arial" w:eastAsia="Arial" w:hAnsi="Arial"/>
          <w:color w:val="333333"/>
          <w:sz w:val="21"/>
          <w:lang w:val="en-US"/>
        </w:rPr>
        <w:t>1.2. “Ta’lim muassasasi”ga o‘qishga qabul qilingan “Ta’lim oluvchi”lar O‘zbekiston Respublikasining “Ta’lim to‘g‘risida”gi Qonuni va davlat ta’lim standartlarga muvofiq ishlab chiqilgan o‘quv rejalar va fan dasturlari asosida ta’lim oladilar.</w:t>
      </w:r>
    </w:p>
    <w:p w:rsidR="007C0D65" w:rsidRPr="008C4148" w:rsidRDefault="007C0D65">
      <w:pPr>
        <w:spacing w:line="317" w:lineRule="exact"/>
        <w:rPr>
          <w:rFonts w:ascii="Times New Roman" w:eastAsia="Times New Roman" w:hAnsi="Times New Roman"/>
          <w:sz w:val="24"/>
          <w:lang w:val="en-US"/>
        </w:rPr>
      </w:pPr>
    </w:p>
    <w:p w:rsidR="007C0D65" w:rsidRPr="008C4148" w:rsidRDefault="007C0D65">
      <w:pPr>
        <w:spacing w:line="0" w:lineRule="atLeast"/>
        <w:jc w:val="center"/>
        <w:rPr>
          <w:rFonts w:ascii="Arial" w:eastAsia="Arial" w:hAnsi="Arial"/>
          <w:b/>
          <w:color w:val="333333"/>
          <w:sz w:val="21"/>
          <w:lang w:val="en-US"/>
        </w:rPr>
      </w:pPr>
      <w:r w:rsidRPr="008C4148">
        <w:rPr>
          <w:rFonts w:ascii="Arial" w:eastAsia="Arial" w:hAnsi="Arial"/>
          <w:b/>
          <w:color w:val="333333"/>
          <w:sz w:val="21"/>
          <w:lang w:val="en-US"/>
        </w:rPr>
        <w:t>II. TA’LIM XIZMATINI KO‘RSATISH NARXI, TO‘LASH MUDDATI VA TARTIBI</w:t>
      </w:r>
    </w:p>
    <w:p w:rsidR="007C0D65" w:rsidRPr="008C4148" w:rsidRDefault="007C0D65">
      <w:pPr>
        <w:spacing w:line="209" w:lineRule="exact"/>
        <w:rPr>
          <w:rFonts w:ascii="Times New Roman" w:eastAsia="Times New Roman" w:hAnsi="Times New Roman"/>
          <w:sz w:val="24"/>
          <w:lang w:val="en-US"/>
        </w:rPr>
      </w:pPr>
    </w:p>
    <w:p w:rsidR="007C0D65" w:rsidRPr="008C4148" w:rsidRDefault="007C0D65">
      <w:pPr>
        <w:spacing w:line="318" w:lineRule="auto"/>
        <w:jc w:val="both"/>
        <w:rPr>
          <w:rFonts w:ascii="Arial" w:eastAsia="Arial" w:hAnsi="Arial"/>
          <w:color w:val="333333"/>
          <w:sz w:val="21"/>
          <w:lang w:val="en-US"/>
        </w:rPr>
      </w:pPr>
      <w:r w:rsidRPr="008C4148">
        <w:rPr>
          <w:rFonts w:ascii="Arial" w:eastAsia="Arial" w:hAnsi="Arial"/>
          <w:color w:val="333333"/>
          <w:sz w:val="21"/>
          <w:lang w:val="en-US"/>
        </w:rPr>
        <w:t>2.1. “Ta’lim muassasasi”da o‘qish davrida ta’lim xizmatini ko‘rsatish narxi Respublikada belgilangan Mehnatga haq to‘lashning eng kam miqdoriga bog‘liq holda hisoblanadi. O‘qitishning kunduzgi ta’lim shaklida ta’lim xizmati ko‘rsatish narxining “stipendiyali” va “stipendiyasiz” shakllari mavjud bo‘lib, ta’lim oluvchi ushbu imkoniyatni tanlash uchun o‘quv yili boshida rektor nomiga yozma ariza bilan murojaat etadi.</w:t>
      </w:r>
    </w:p>
    <w:p w:rsidR="007C0D65" w:rsidRPr="008C4148" w:rsidRDefault="007C0D65">
      <w:pPr>
        <w:spacing w:line="245" w:lineRule="exact"/>
        <w:rPr>
          <w:rFonts w:ascii="Times New Roman" w:eastAsia="Times New Roman" w:hAnsi="Times New Roman"/>
          <w:sz w:val="24"/>
          <w:lang w:val="en-US"/>
        </w:rPr>
      </w:pPr>
    </w:p>
    <w:p w:rsidR="007C0D65" w:rsidRPr="008C4148" w:rsidRDefault="007C0D65">
      <w:pPr>
        <w:spacing w:line="364" w:lineRule="auto"/>
        <w:jc w:val="both"/>
        <w:rPr>
          <w:rFonts w:ascii="Arial" w:eastAsia="Arial" w:hAnsi="Arial"/>
          <w:color w:val="333333"/>
          <w:sz w:val="21"/>
          <w:lang w:val="en-US"/>
        </w:rPr>
      </w:pPr>
      <w:r>
        <w:t xml:space="preserve">2.2. Joriy o‘quv yilida Talabaning ta’lim olishi uchun to‘lanishi lozim bo‘lgan to‘lov summasi </w:t>
      </w:r>
      <w:r>
        <w:rPr>
          <w:rFonts w:ascii="Arial" w:hAnsi="Arial" w:eastAsia="Arial"/>
          <w:b/>
          <w:sz w:val="21"/>
        </w:rPr>
        <w:t>13000000</w:t>
      </w:r>
      <w:r>
        <w:t xml:space="preserve"> soʻmni (Stipendiyasiz) tashkil etadi va Kontraktning ushbu bobida belgilangan tartibda to‘lanadi.</w:t>
      </w:r>
    </w:p>
    <w:p w:rsidR="007C0D65" w:rsidRPr="008C4148" w:rsidRDefault="007C0D65">
      <w:pPr>
        <w:spacing w:line="180" w:lineRule="exact"/>
        <w:rPr>
          <w:rFonts w:ascii="Times New Roman" w:eastAsia="Times New Roman" w:hAnsi="Times New Roman"/>
          <w:sz w:val="24"/>
          <w:lang w:val="en-US"/>
        </w:rPr>
      </w:pPr>
    </w:p>
    <w:p w:rsidR="007C0D65" w:rsidRPr="008C4148" w:rsidRDefault="007C0D65">
      <w:pPr>
        <w:spacing w:line="0" w:lineRule="atLeast"/>
        <w:ind w:left="480"/>
        <w:rPr>
          <w:rFonts w:ascii="Arial" w:eastAsia="Arial" w:hAnsi="Arial"/>
          <w:color w:val="333333"/>
          <w:sz w:val="21"/>
          <w:lang w:val="en-US"/>
        </w:rPr>
      </w:pPr>
      <w:r w:rsidRPr="008C4148">
        <w:rPr>
          <w:rFonts w:ascii="Arial" w:eastAsia="Arial" w:hAnsi="Arial"/>
          <w:color w:val="333333"/>
          <w:sz w:val="21"/>
          <w:lang w:val="en-US"/>
        </w:rPr>
        <w:t>Semestrlarga bo‘lib to‘langanda quyidagi muddatlarda:</w:t>
      </w:r>
    </w:p>
    <w:p w:rsidR="007C0D65" w:rsidRPr="008C4148" w:rsidRDefault="007C0D65">
      <w:pPr>
        <w:spacing w:line="59" w:lineRule="exact"/>
        <w:rPr>
          <w:rFonts w:ascii="Times New Roman" w:eastAsia="Times New Roman" w:hAnsi="Times New Roman"/>
          <w:sz w:val="24"/>
          <w:lang w:val="en-US"/>
        </w:rPr>
      </w:pPr>
    </w:p>
    <w:p w:rsidR="007C0D65" w:rsidRPr="008C4148" w:rsidRDefault="006B1748">
      <w:pPr>
        <w:spacing w:line="0" w:lineRule="atLeast"/>
        <w:ind w:left="600" w:hanging="192"/>
        <w:jc w:val="both"/>
        <w:rPr>
          <w:rFonts w:ascii="Arial" w:eastAsia="Arial" w:hAnsi="Arial"/>
          <w:color w:val="333333"/>
          <w:sz w:val="21"/>
          <w:lang w:val="en-US"/>
        </w:rPr>
      </w:pPr>
      <w:r>
        <w:rPr>
          <w:rFonts w:ascii="Times New Roman" w:eastAsia="Times New Roman" w:hAnsi="Times New Roman"/>
          <w:sz w:val="24"/>
        </w:rPr>
        <w:pict>
          <v:shape id="_x0000_i1025" type="#_x0000_t75" style="width:4.5pt;height:4.5pt">
            <v:imagedata r:id="rId6" o:title=""/>
          </v:shape>
        </w:pict>
      </w:r>
      <w:r w:rsidR="007C0D65" w:rsidRPr="008C4148">
        <w:rPr>
          <w:rFonts w:ascii="Arial" w:eastAsia="Arial" w:hAnsi="Arial"/>
          <w:color w:val="333333"/>
          <w:sz w:val="21"/>
          <w:lang w:val="en-US"/>
        </w:rPr>
        <w:t xml:space="preserve"> kuzgi semestr (birinchi yarim yillik): talabalikka tavsiya etilgan abiturientlar uchun 30 oktabrgacha yoki Davlat komissiyasi tomonidan belgilangan muddatgacha, ikkinchi va undan yuqori bosqich talabalari uchun 30 oktabrgacha;</w:t>
      </w:r>
    </w:p>
    <w:p w:rsidR="007C0D65" w:rsidRPr="008C4148" w:rsidRDefault="007C0D65">
      <w:pPr>
        <w:spacing w:line="0" w:lineRule="atLeast"/>
        <w:ind w:left="600" w:hanging="192"/>
        <w:jc w:val="both"/>
        <w:rPr>
          <w:rFonts w:ascii="Arial" w:eastAsia="Arial" w:hAnsi="Arial"/>
          <w:color w:val="333333"/>
          <w:sz w:val="21"/>
          <w:lang w:val="en-US"/>
        </w:rPr>
        <w:sectPr w:rsidR="007C0D65" w:rsidRPr="008C4148">
          <w:pgSz w:w="11900" w:h="16838"/>
          <w:pgMar w:top="498" w:right="846" w:bottom="2" w:left="860" w:header="0" w:footer="0" w:gutter="0"/>
          <w:cols w:space="0" w:equalWidth="0">
            <w:col w:w="10200"/>
          </w:cols>
          <w:docGrid w:linePitch="360"/>
        </w:sectPr>
      </w:pPr>
    </w:p>
    <w:p w:rsidR="007C0D65" w:rsidRPr="008C4148" w:rsidRDefault="007C0D65">
      <w:pPr>
        <w:spacing w:line="269" w:lineRule="exact"/>
        <w:rPr>
          <w:rFonts w:ascii="Times New Roman" w:eastAsia="Times New Roman" w:hAnsi="Times New Roman"/>
          <w:sz w:val="24"/>
          <w:lang w:val="en-US"/>
        </w:rPr>
      </w:pPr>
    </w:p>
    <w:p w:rsidR="007C0D65" w:rsidRPr="008C4148" w:rsidRDefault="007C0D65">
      <w:pPr>
        <w:spacing w:line="0" w:lineRule="atLeast"/>
        <w:ind w:left="10100"/>
        <w:rPr>
          <w:rFonts w:ascii="Arial" w:eastAsia="Arial" w:hAnsi="Arial"/>
          <w:b/>
          <w:i/>
          <w:sz w:val="16"/>
          <w:lang w:val="en-US"/>
        </w:rPr>
      </w:pPr>
      <w:r w:rsidRPr="008C4148">
        <w:rPr>
          <w:rFonts w:ascii="Arial" w:eastAsia="Arial" w:hAnsi="Arial"/>
          <w:b/>
          <w:i/>
          <w:sz w:val="16"/>
          <w:lang w:val="en-US"/>
        </w:rPr>
        <w:t>1</w:t>
      </w:r>
    </w:p>
    <w:p w:rsidR="007C0D65" w:rsidRPr="008C4148" w:rsidRDefault="006B1748">
      <w:pPr>
        <w:spacing w:line="20" w:lineRule="exact"/>
        <w:rPr>
          <w:rFonts w:ascii="Times New Roman" w:eastAsia="Times New Roman" w:hAnsi="Times New Roman"/>
          <w:sz w:val="24"/>
          <w:lang w:val="en-US"/>
        </w:rPr>
      </w:pPr>
      <w:r>
        <w:rPr>
          <w:rFonts w:ascii="Arial" w:eastAsia="Arial" w:hAnsi="Arial"/>
          <w:b/>
          <w:i/>
          <w:sz w:val="16"/>
        </w:rPr>
        <w:pict>
          <v:shape id="_x0000_s1030" type="#_x0000_t75" style="position:absolute;margin-left:-.45pt;margin-top:-8.85pt;width:510.25pt;height:.3pt;z-index:-7">
            <v:imagedata r:id="rId4" o:title=""/>
          </v:shape>
        </w:pict>
      </w:r>
    </w:p>
    <w:p w:rsidR="007C0D65" w:rsidRPr="008C4148" w:rsidRDefault="007C0D65">
      <w:pPr>
        <w:spacing w:line="20" w:lineRule="exact"/>
        <w:rPr>
          <w:rFonts w:ascii="Times New Roman" w:eastAsia="Times New Roman" w:hAnsi="Times New Roman"/>
          <w:sz w:val="24"/>
          <w:lang w:val="en-US"/>
        </w:rPr>
        <w:sectPr w:rsidR="007C0D65" w:rsidRPr="008C4148">
          <w:type w:val="continuous"/>
          <w:pgSz w:w="11900" w:h="16838"/>
          <w:pgMar w:top="498" w:right="846" w:bottom="2" w:left="860" w:header="0" w:footer="0" w:gutter="0"/>
          <w:cols w:space="0" w:equalWidth="0">
            <w:col w:w="10200"/>
          </w:cols>
          <w:docGrid w:linePitch="360"/>
        </w:sectPr>
      </w:pPr>
    </w:p>
    <w:p w:rsidR="007C0D65" w:rsidRPr="008C4148" w:rsidRDefault="007C0D65">
      <w:pPr>
        <w:spacing w:line="0" w:lineRule="atLeast"/>
        <w:ind w:left="9300"/>
        <w:rPr>
          <w:rFonts w:ascii="Arial" w:eastAsia="Arial" w:hAnsi="Arial"/>
          <w:b/>
          <w:i/>
          <w:sz w:val="16"/>
          <w:lang w:val="en-US"/>
        </w:rPr>
      </w:pPr>
      <w:bookmarkStart w:id="1" w:name="page2"/>
      <w:bookmarkEnd w:id="1"/>
      <w:r w:rsidRPr="008C4148">
        <w:rPr>
          <w:rFonts w:ascii="Arial" w:eastAsia="Arial" w:hAnsi="Arial"/>
          <w:b/>
          <w:i/>
          <w:sz w:val="16"/>
          <w:lang w:val="en-US"/>
        </w:rPr>
        <w:lastRenderedPageBreak/>
        <w:t>11.10.2023</w:t>
      </w:r>
    </w:p>
    <w:p w:rsidR="007C0D65" w:rsidRPr="008C4148" w:rsidRDefault="006B1748">
      <w:pPr>
        <w:spacing w:line="20" w:lineRule="exact"/>
        <w:rPr>
          <w:rFonts w:ascii="Times New Roman" w:eastAsia="Times New Roman" w:hAnsi="Times New Roman"/>
          <w:lang w:val="en-US"/>
        </w:rPr>
      </w:pPr>
      <w:r>
        <w:rPr>
          <w:rFonts w:ascii="Arial" w:eastAsia="Arial" w:hAnsi="Arial"/>
          <w:b/>
          <w:i/>
          <w:sz w:val="16"/>
        </w:rPr>
        <w:pict>
          <v:shape id="_x0000_s1031" type="#_x0000_t75" style="position:absolute;margin-left:-.45pt;margin-top:2.8pt;width:510.25pt;height:.3pt;z-index:-6">
            <v:imagedata r:id="rId4" o:title=""/>
          </v:shape>
        </w:pict>
      </w:r>
    </w:p>
    <w:p w:rsidR="007C0D65" w:rsidRPr="008C4148" w:rsidRDefault="007C0D65">
      <w:pPr>
        <w:spacing w:line="194" w:lineRule="exact"/>
        <w:rPr>
          <w:rFonts w:ascii="Times New Roman" w:eastAsia="Times New Roman" w:hAnsi="Times New Roman"/>
          <w:lang w:val="en-US"/>
        </w:rPr>
      </w:pPr>
    </w:p>
    <w:p w:rsidR="007C0D65" w:rsidRPr="008C4148" w:rsidRDefault="006B1748">
      <w:pPr>
        <w:spacing w:line="0" w:lineRule="atLeast"/>
        <w:ind w:left="600" w:hanging="192"/>
        <w:jc w:val="both"/>
        <w:rPr>
          <w:rFonts w:ascii="Arial" w:eastAsia="Arial" w:hAnsi="Arial"/>
          <w:color w:val="333333"/>
          <w:sz w:val="21"/>
          <w:lang w:val="en-US"/>
        </w:rPr>
      </w:pPr>
      <w:r>
        <w:rPr>
          <w:rFonts w:ascii="Times New Roman" w:eastAsia="Times New Roman" w:hAnsi="Times New Roman"/>
        </w:rPr>
        <w:pict>
          <v:shape id="_x0000_i1026" type="#_x0000_t75" style="width:4.5pt;height:4.5pt">
            <v:imagedata r:id="rId6" o:title=""/>
          </v:shape>
        </w:pict>
      </w:r>
      <w:r w:rsidR="007C0D65" w:rsidRPr="008C4148">
        <w:rPr>
          <w:rFonts w:ascii="Arial" w:eastAsia="Arial" w:hAnsi="Arial"/>
          <w:color w:val="333333"/>
          <w:sz w:val="21"/>
          <w:lang w:val="en-US"/>
        </w:rPr>
        <w:t xml:space="preserve"> bahorgi semestr (ikkinchi yarim yillik): barcha talabalar uchun 1 martgacha (oyma-oy </w:t>
      </w:r>
      <w:proofErr w:type="gramStart"/>
      <w:r w:rsidR="007C0D65" w:rsidRPr="008C4148">
        <w:rPr>
          <w:rFonts w:ascii="Arial" w:eastAsia="Arial" w:hAnsi="Arial"/>
          <w:color w:val="333333"/>
          <w:sz w:val="21"/>
          <w:lang w:val="en-US"/>
        </w:rPr>
        <w:t>to‘</w:t>
      </w:r>
      <w:proofErr w:type="gramEnd"/>
      <w:r w:rsidR="007C0D65" w:rsidRPr="008C4148">
        <w:rPr>
          <w:rFonts w:ascii="Arial" w:eastAsia="Arial" w:hAnsi="Arial"/>
          <w:color w:val="333333"/>
          <w:sz w:val="21"/>
          <w:lang w:val="en-US"/>
        </w:rPr>
        <w:t>langan hollarda ham).</w:t>
      </w:r>
    </w:p>
    <w:p w:rsidR="007C0D65" w:rsidRPr="008C4148" w:rsidRDefault="007C0D65">
      <w:pPr>
        <w:spacing w:line="145" w:lineRule="exact"/>
        <w:rPr>
          <w:rFonts w:ascii="Times New Roman" w:eastAsia="Times New Roman" w:hAnsi="Times New Roman"/>
          <w:lang w:val="en-US"/>
        </w:rPr>
      </w:pPr>
    </w:p>
    <w:p w:rsidR="007C0D65" w:rsidRPr="008C4148" w:rsidRDefault="007C0D65">
      <w:pPr>
        <w:spacing w:line="0" w:lineRule="atLeast"/>
        <w:ind w:left="480"/>
        <w:rPr>
          <w:rFonts w:ascii="Arial" w:eastAsia="Arial" w:hAnsi="Arial"/>
          <w:color w:val="333333"/>
          <w:sz w:val="21"/>
          <w:lang w:val="en-US"/>
        </w:rPr>
      </w:pPr>
      <w:r w:rsidRPr="008C4148">
        <w:rPr>
          <w:rFonts w:ascii="Arial" w:eastAsia="Arial" w:hAnsi="Arial"/>
          <w:color w:val="333333"/>
          <w:sz w:val="21"/>
          <w:lang w:val="en-US"/>
        </w:rPr>
        <w:t>Choraklarga bo‘lib to‘langanda quyidagi muddatlarda:</w:t>
      </w:r>
    </w:p>
    <w:p w:rsidR="007C0D65" w:rsidRPr="008C4148" w:rsidRDefault="007C0D65">
      <w:pPr>
        <w:spacing w:line="63" w:lineRule="exact"/>
        <w:rPr>
          <w:rFonts w:ascii="Times New Roman" w:eastAsia="Times New Roman" w:hAnsi="Times New Roman"/>
          <w:lang w:val="en-US"/>
        </w:rPr>
      </w:pPr>
    </w:p>
    <w:p w:rsidR="007C0D65" w:rsidRPr="008C4148" w:rsidRDefault="006B1748">
      <w:pPr>
        <w:spacing w:line="0" w:lineRule="atLeast"/>
        <w:ind w:left="600" w:hanging="192"/>
        <w:jc w:val="both"/>
        <w:rPr>
          <w:rFonts w:ascii="Arial" w:eastAsia="Arial" w:hAnsi="Arial"/>
          <w:color w:val="333333"/>
          <w:sz w:val="21"/>
          <w:lang w:val="en-US"/>
        </w:rPr>
      </w:pPr>
      <w:r>
        <w:rPr>
          <w:rFonts w:ascii="Times New Roman" w:eastAsia="Times New Roman" w:hAnsi="Times New Roman"/>
        </w:rPr>
        <w:pict>
          <v:shape id="_x0000_i1027" type="#_x0000_t75" style="width:4.5pt;height:4.5pt">
            <v:imagedata r:id="rId6" o:title=""/>
          </v:shape>
        </w:pict>
      </w:r>
      <w:r w:rsidR="007C0D65" w:rsidRPr="008C4148">
        <w:rPr>
          <w:rFonts w:ascii="Arial" w:eastAsia="Arial" w:hAnsi="Arial"/>
          <w:color w:val="333333"/>
          <w:sz w:val="21"/>
          <w:lang w:val="en-US"/>
        </w:rPr>
        <w:t xml:space="preserve"> belgilangan to‘lov miqdorining kamida 25 foizini talabalikka tavsiya etilgan abiturientlar uchun 30 oktabrgacha yoki Davlat komissiyasi tomonidan belgilangan muddatgacha, ikkinchi va undan yuqori bosqich talabalar uchun 30 oktabrgacha;</w:t>
      </w:r>
    </w:p>
    <w:p w:rsidR="007C0D65" w:rsidRPr="008C4148" w:rsidRDefault="006B1748">
      <w:pPr>
        <w:spacing w:line="0" w:lineRule="atLeast"/>
        <w:ind w:left="600" w:hanging="192"/>
        <w:jc w:val="both"/>
        <w:rPr>
          <w:rFonts w:ascii="Arial" w:eastAsia="Arial" w:hAnsi="Arial"/>
          <w:color w:val="333333"/>
          <w:sz w:val="21"/>
          <w:lang w:val="en-US"/>
        </w:rPr>
      </w:pPr>
      <w:r>
        <w:rPr>
          <w:rFonts w:ascii="Arial" w:eastAsia="Arial" w:hAnsi="Arial"/>
          <w:color w:val="333333"/>
          <w:sz w:val="21"/>
        </w:rPr>
        <w:pict>
          <v:shape id="_x0000_i1028" type="#_x0000_t75" style="width:4.5pt;height:4.5pt">
            <v:imagedata r:id="rId6" o:title=""/>
          </v:shape>
        </w:pict>
      </w:r>
      <w:r w:rsidR="007C0D65" w:rsidRPr="008C4148">
        <w:rPr>
          <w:rFonts w:ascii="Arial" w:eastAsia="Arial" w:hAnsi="Arial"/>
          <w:color w:val="333333"/>
          <w:sz w:val="21"/>
          <w:lang w:val="en-US"/>
        </w:rPr>
        <w:t xml:space="preserve"> belgilangan to‘lov miqdorining kamida 50 foizini 1 yanvargacha, 75 foizini 1 aprelgacha va 100 foizini 1 iyulgacha.</w:t>
      </w:r>
    </w:p>
    <w:p w:rsidR="007C0D65" w:rsidRPr="008C4148" w:rsidRDefault="007C0D65">
      <w:pPr>
        <w:spacing w:line="175" w:lineRule="exact"/>
        <w:rPr>
          <w:rFonts w:ascii="Times New Roman" w:eastAsia="Times New Roman" w:hAnsi="Times New Roman"/>
          <w:lang w:val="en-US"/>
        </w:rPr>
      </w:pPr>
    </w:p>
    <w:p w:rsidR="007C0D65" w:rsidRPr="008C4148" w:rsidRDefault="007C0D65">
      <w:pPr>
        <w:spacing w:line="319" w:lineRule="auto"/>
        <w:jc w:val="both"/>
        <w:rPr>
          <w:rFonts w:ascii="Arial" w:eastAsia="Arial" w:hAnsi="Arial"/>
          <w:color w:val="333333"/>
          <w:sz w:val="21"/>
          <w:lang w:val="en-US"/>
        </w:rPr>
      </w:pPr>
      <w:r w:rsidRPr="008C4148">
        <w:rPr>
          <w:rFonts w:ascii="Arial" w:eastAsia="Arial" w:hAnsi="Arial"/>
          <w:color w:val="333333"/>
          <w:sz w:val="21"/>
          <w:lang w:val="en-US"/>
        </w:rPr>
        <w:t>2.3. Ushbu kontraktning 2.2. bandida ko‘zda tutilgan to‘lov muddatlarini o‘zgartirish, talabalikka tavsiya etilgan abiturientlar uchun - Davlat komissiyasining qarori asosida, ikkinchi va undan yuqori bosqich talabalar uchun - “Buyurtmachi”ning asosli sabablari ko‘rsatilgan holdagi yozma murojaatiga ko‘ra “Ta’lim muassasasi” kengashining qarori asosida qabul qilinadi va bir semestr uchun amal qiladi.</w:t>
      </w:r>
    </w:p>
    <w:p w:rsidR="007C0D65" w:rsidRPr="008C4148" w:rsidRDefault="007C0D65">
      <w:pPr>
        <w:spacing w:line="326" w:lineRule="exact"/>
        <w:rPr>
          <w:rFonts w:ascii="Times New Roman" w:eastAsia="Times New Roman" w:hAnsi="Times New Roman"/>
          <w:lang w:val="en-US"/>
        </w:rPr>
      </w:pPr>
    </w:p>
    <w:p w:rsidR="007C0D65" w:rsidRPr="008C4148" w:rsidRDefault="007C0D65">
      <w:pPr>
        <w:spacing w:line="379" w:lineRule="auto"/>
        <w:ind w:right="2960" w:firstLine="2949"/>
        <w:rPr>
          <w:rFonts w:ascii="Arial" w:eastAsia="Arial" w:hAnsi="Arial"/>
          <w:b/>
          <w:color w:val="333333"/>
          <w:sz w:val="21"/>
          <w:lang w:val="en-US"/>
        </w:rPr>
      </w:pPr>
      <w:r w:rsidRPr="008C4148">
        <w:rPr>
          <w:rFonts w:ascii="Arial" w:eastAsia="Arial" w:hAnsi="Arial"/>
          <w:b/>
          <w:color w:val="333333"/>
          <w:sz w:val="21"/>
          <w:lang w:val="en-US"/>
        </w:rPr>
        <w:t>III. TOMONLARNING MAJBURIYATLARI 3.1. Ta’lim muassasasi majburiyatlari:</w:t>
      </w:r>
    </w:p>
    <w:p w:rsidR="007C0D65" w:rsidRPr="008C4148" w:rsidRDefault="007C0D65">
      <w:pPr>
        <w:spacing w:line="2" w:lineRule="exact"/>
        <w:rPr>
          <w:rFonts w:ascii="Times New Roman" w:eastAsia="Times New Roman" w:hAnsi="Times New Roman"/>
          <w:lang w:val="en-US"/>
        </w:rPr>
      </w:pPr>
    </w:p>
    <w:p w:rsidR="007C0D65" w:rsidRPr="008C4148" w:rsidRDefault="006B1748">
      <w:pPr>
        <w:spacing w:line="0" w:lineRule="atLeast"/>
        <w:ind w:left="600" w:hanging="192"/>
        <w:jc w:val="both"/>
        <w:rPr>
          <w:rFonts w:ascii="Arial" w:eastAsia="Arial" w:hAnsi="Arial"/>
          <w:color w:val="333333"/>
          <w:sz w:val="21"/>
          <w:lang w:val="en-US"/>
        </w:rPr>
      </w:pPr>
      <w:r>
        <w:rPr>
          <w:rFonts w:ascii="Times New Roman" w:eastAsia="Times New Roman" w:hAnsi="Times New Roman"/>
        </w:rPr>
        <w:pict>
          <v:shape id="_x0000_i1029" type="#_x0000_t75" style="width:4.5pt;height:4.5pt">
            <v:imagedata r:id="rId6" o:title=""/>
          </v:shape>
        </w:pict>
      </w:r>
      <w:r w:rsidR="007C0D65" w:rsidRPr="008C4148">
        <w:rPr>
          <w:rFonts w:ascii="Arial" w:eastAsia="Arial" w:hAnsi="Arial"/>
          <w:color w:val="333333"/>
          <w:sz w:val="21"/>
          <w:lang w:val="en-US"/>
        </w:rPr>
        <w:t xml:space="preserve"> O‘qitish uchun belgilangan to‘lov o‘z vaqtida amalga oshirgandan so‘ng, “Ta’lim oluvchi”ni buyruq asosida talabalikka qabul qilish.</w:t>
      </w:r>
    </w:p>
    <w:p w:rsidR="007C0D65" w:rsidRPr="008C4148" w:rsidRDefault="006B1748">
      <w:pPr>
        <w:spacing w:line="0" w:lineRule="atLeast"/>
        <w:ind w:left="600" w:hanging="192"/>
        <w:jc w:val="both"/>
        <w:rPr>
          <w:rFonts w:ascii="Arial" w:eastAsia="Arial" w:hAnsi="Arial"/>
          <w:color w:val="333333"/>
          <w:sz w:val="21"/>
          <w:lang w:val="en-US"/>
        </w:rPr>
      </w:pPr>
      <w:r>
        <w:rPr>
          <w:rFonts w:ascii="Arial" w:eastAsia="Arial" w:hAnsi="Arial"/>
          <w:color w:val="333333"/>
          <w:sz w:val="21"/>
        </w:rPr>
        <w:pict>
          <v:shape id="_x0000_i1030" type="#_x0000_t75" style="width:4.5pt;height:4.5pt">
            <v:imagedata r:id="rId6" o:title=""/>
          </v:shape>
        </w:pict>
      </w:r>
      <w:r w:rsidR="007C0D65" w:rsidRPr="008C4148">
        <w:rPr>
          <w:rFonts w:ascii="Arial" w:eastAsia="Arial" w:hAnsi="Arial"/>
          <w:color w:val="333333"/>
          <w:sz w:val="21"/>
          <w:lang w:val="en-US"/>
        </w:rPr>
        <w:t xml:space="preserve"> Ta’lim oluvchiga o‘qishi uchun O‘zbekiston Respublikasining “Ta’lim to‘g‘risida”gi Qonuni va “Ta’lim muassasasi” Ustavida nazarda tutilgan zarur shart-sharoitlarga muvofiq sharoitlarni yaratib berish.</w:t>
      </w:r>
    </w:p>
    <w:p w:rsidR="007C0D65" w:rsidRPr="008C4148" w:rsidRDefault="006B1748">
      <w:pPr>
        <w:spacing w:line="0" w:lineRule="atLeast"/>
        <w:ind w:left="600" w:hanging="192"/>
        <w:jc w:val="both"/>
        <w:rPr>
          <w:rFonts w:ascii="Arial" w:eastAsia="Arial" w:hAnsi="Arial"/>
          <w:color w:val="333333"/>
          <w:sz w:val="21"/>
          <w:lang w:val="en-US"/>
        </w:rPr>
      </w:pPr>
      <w:r>
        <w:rPr>
          <w:rFonts w:ascii="Arial" w:eastAsia="Arial" w:hAnsi="Arial"/>
          <w:color w:val="333333"/>
          <w:sz w:val="21"/>
        </w:rPr>
        <w:pict>
          <v:shape id="_x0000_i1031" type="#_x0000_t75" style="width:4.5pt;height:4.5pt">
            <v:imagedata r:id="rId6" o:title=""/>
          </v:shape>
        </w:pict>
      </w:r>
      <w:r w:rsidR="007C0D65" w:rsidRPr="008C4148">
        <w:rPr>
          <w:rFonts w:ascii="Arial" w:eastAsia="Arial" w:hAnsi="Arial"/>
          <w:color w:val="333333"/>
          <w:sz w:val="21"/>
          <w:lang w:val="en-US"/>
        </w:rPr>
        <w:t xml:space="preserve"> Ta’lim oluvchining huquq va erkinliklari, qonuniy manfaatlari hamda ta’lim muassasasi Ustaviga muvofiq professor-o‘qituvchilar tomonidan o‘zlarining funksional vazifalarini to‘laqonli bajarishini ta’minlash.</w:t>
      </w:r>
    </w:p>
    <w:p w:rsidR="007C0D65" w:rsidRPr="008C4148" w:rsidRDefault="006B1748">
      <w:pPr>
        <w:spacing w:line="0" w:lineRule="atLeast"/>
        <w:ind w:left="600" w:right="20" w:hanging="192"/>
        <w:jc w:val="both"/>
        <w:rPr>
          <w:rFonts w:ascii="Arial" w:eastAsia="Arial" w:hAnsi="Arial"/>
          <w:color w:val="333333"/>
          <w:sz w:val="21"/>
          <w:lang w:val="en-US"/>
        </w:rPr>
      </w:pPr>
      <w:r>
        <w:rPr>
          <w:rFonts w:ascii="Arial" w:eastAsia="Arial" w:hAnsi="Arial"/>
          <w:color w:val="333333"/>
          <w:sz w:val="21"/>
        </w:rPr>
        <w:pict>
          <v:shape id="_x0000_i1032" type="#_x0000_t75" style="width:4.5pt;height:4.5pt">
            <v:imagedata r:id="rId6" o:title=""/>
          </v:shape>
        </w:pict>
      </w:r>
      <w:r w:rsidR="007C0D65" w:rsidRPr="008C4148">
        <w:rPr>
          <w:rFonts w:ascii="Arial" w:eastAsia="Arial" w:hAnsi="Arial"/>
          <w:color w:val="333333"/>
          <w:sz w:val="21"/>
          <w:lang w:val="en-US"/>
        </w:rPr>
        <w:t xml:space="preserve"> Ta’lim oluvchini tahsil olayotgan ta’lim yo‘nalishi (mutaxassisligi) bo‘yicha tasdiqlangan o‘quv rejasi va dasturlariga muvofiq davlat ta’lim standarti talablari darajasida tayyorlash.</w:t>
      </w:r>
    </w:p>
    <w:p w:rsidR="007C0D65" w:rsidRPr="008C4148" w:rsidRDefault="006B1748">
      <w:pPr>
        <w:spacing w:line="0" w:lineRule="atLeast"/>
        <w:ind w:left="600" w:right="20" w:hanging="192"/>
        <w:jc w:val="both"/>
        <w:rPr>
          <w:rFonts w:ascii="Arial" w:eastAsia="Arial" w:hAnsi="Arial"/>
          <w:color w:val="333333"/>
          <w:sz w:val="21"/>
          <w:lang w:val="en-US"/>
        </w:rPr>
      </w:pPr>
      <w:r>
        <w:rPr>
          <w:rFonts w:ascii="Arial" w:eastAsia="Arial" w:hAnsi="Arial"/>
          <w:color w:val="333333"/>
          <w:sz w:val="21"/>
        </w:rPr>
        <w:pict>
          <v:shape id="_x0000_i1033" type="#_x0000_t75" style="width:4.5pt;height:4.5pt">
            <v:imagedata r:id="rId6" o:title=""/>
          </v:shape>
        </w:pict>
      </w:r>
      <w:r w:rsidR="007C0D65" w:rsidRPr="008C4148">
        <w:rPr>
          <w:rFonts w:ascii="Arial" w:eastAsia="Arial" w:hAnsi="Arial"/>
          <w:color w:val="333333"/>
          <w:sz w:val="21"/>
          <w:lang w:val="en-US"/>
        </w:rPr>
        <w:t xml:space="preserve"> O‘quv yili boshlanishida ta’lim oluvchini yangi o‘quv yili uchun belgilangan to‘lov miqdori to‘g‘risida o‘quv jarayoni boshlanishidan oldin xabardor qilish.</w:t>
      </w:r>
    </w:p>
    <w:p w:rsidR="007C0D65" w:rsidRPr="008C4148" w:rsidRDefault="006B1748">
      <w:pPr>
        <w:spacing w:line="0" w:lineRule="atLeast"/>
        <w:ind w:left="600" w:hanging="192"/>
        <w:jc w:val="both"/>
        <w:rPr>
          <w:rFonts w:ascii="Arial" w:eastAsia="Arial" w:hAnsi="Arial"/>
          <w:color w:val="333333"/>
          <w:sz w:val="21"/>
          <w:lang w:val="en-US"/>
        </w:rPr>
      </w:pPr>
      <w:r>
        <w:rPr>
          <w:rFonts w:ascii="Arial" w:eastAsia="Arial" w:hAnsi="Arial"/>
          <w:color w:val="333333"/>
          <w:sz w:val="21"/>
        </w:rPr>
        <w:pict>
          <v:shape id="_x0000_i1034" type="#_x0000_t75" style="width:4.5pt;height:4.5pt">
            <v:imagedata r:id="rId6" o:title=""/>
          </v:shape>
        </w:pict>
      </w:r>
      <w:r w:rsidR="007C0D65" w:rsidRPr="008C4148">
        <w:rPr>
          <w:rFonts w:ascii="Arial" w:eastAsia="Arial" w:hAnsi="Arial"/>
          <w:color w:val="333333"/>
          <w:sz w:val="21"/>
          <w:lang w:val="en-US"/>
        </w:rPr>
        <w:t xml:space="preserve"> Respublikada belgilangan Mehnatga haq to‘lashning eng kam miqdori yoki tariflar o‘zgarishi natijasida o‘qitish uchun belgilangan to‘lov miqdori o‘zgargan taqdirda ta’lim oluvchiga ta’limning qolgan muddati uchun to‘lov miqdori haqida xabar berish.</w:t>
      </w:r>
    </w:p>
    <w:p w:rsidR="007C0D65" w:rsidRPr="008C4148" w:rsidRDefault="007C0D65">
      <w:pPr>
        <w:spacing w:line="170" w:lineRule="exact"/>
        <w:rPr>
          <w:rFonts w:ascii="Times New Roman" w:eastAsia="Times New Roman" w:hAnsi="Times New Roman"/>
          <w:lang w:val="en-US"/>
        </w:rPr>
      </w:pPr>
    </w:p>
    <w:p w:rsidR="007C0D65" w:rsidRPr="008C4148" w:rsidRDefault="007C0D65">
      <w:pPr>
        <w:spacing w:line="0" w:lineRule="atLeast"/>
        <w:rPr>
          <w:rFonts w:ascii="Arial" w:eastAsia="Arial" w:hAnsi="Arial"/>
          <w:b/>
          <w:color w:val="333333"/>
          <w:sz w:val="21"/>
          <w:lang w:val="en-US"/>
        </w:rPr>
      </w:pPr>
      <w:r w:rsidRPr="008C4148">
        <w:rPr>
          <w:rFonts w:ascii="Arial" w:eastAsia="Arial" w:hAnsi="Arial"/>
          <w:b/>
          <w:color w:val="333333"/>
          <w:sz w:val="21"/>
          <w:lang w:val="en-US"/>
        </w:rPr>
        <w:t>3.2. Buyurtmachi majburiyatlari:</w:t>
      </w:r>
    </w:p>
    <w:p w:rsidR="007C0D65" w:rsidRPr="008C4148" w:rsidRDefault="007C0D65">
      <w:pPr>
        <w:spacing w:line="78" w:lineRule="exact"/>
        <w:rPr>
          <w:rFonts w:ascii="Times New Roman" w:eastAsia="Times New Roman" w:hAnsi="Times New Roman"/>
          <w:lang w:val="en-US"/>
        </w:rPr>
      </w:pPr>
    </w:p>
    <w:p w:rsidR="007C0D65" w:rsidRPr="008C4148" w:rsidRDefault="006B1748">
      <w:pPr>
        <w:spacing w:line="0" w:lineRule="atLeast"/>
        <w:ind w:left="600" w:right="20" w:hanging="192"/>
        <w:jc w:val="both"/>
        <w:rPr>
          <w:rFonts w:ascii="Arial" w:eastAsia="Arial" w:hAnsi="Arial"/>
          <w:color w:val="333333"/>
          <w:sz w:val="21"/>
          <w:lang w:val="en-US"/>
        </w:rPr>
      </w:pPr>
      <w:r>
        <w:rPr>
          <w:rFonts w:ascii="Times New Roman" w:eastAsia="Times New Roman" w:hAnsi="Times New Roman"/>
        </w:rPr>
        <w:pict>
          <v:shape id="_x0000_i1035" type="#_x0000_t75" style="width:4.5pt;height:4.5pt">
            <v:imagedata r:id="rId6" o:title=""/>
          </v:shape>
        </w:pict>
      </w:r>
      <w:r w:rsidR="007C0D65" w:rsidRPr="008C4148">
        <w:rPr>
          <w:rFonts w:ascii="Arial" w:eastAsia="Arial" w:hAnsi="Arial"/>
          <w:color w:val="333333"/>
          <w:sz w:val="21"/>
          <w:lang w:val="en-US"/>
        </w:rPr>
        <w:t xml:space="preserve"> Kontraktning 2.2. bandida belgilangan to‘lov summasini shu bandda ko‘rsatilgan muddatlarda to‘lab borish.</w:t>
      </w:r>
    </w:p>
    <w:p w:rsidR="007C0D65" w:rsidRPr="008C4148" w:rsidRDefault="006B1748">
      <w:pPr>
        <w:spacing w:line="0" w:lineRule="atLeast"/>
        <w:ind w:left="600" w:hanging="192"/>
        <w:jc w:val="both"/>
        <w:rPr>
          <w:rFonts w:ascii="Arial" w:eastAsia="Arial" w:hAnsi="Arial"/>
          <w:color w:val="333333"/>
          <w:sz w:val="21"/>
          <w:lang w:val="en-US"/>
        </w:rPr>
      </w:pPr>
      <w:r>
        <w:rPr>
          <w:rFonts w:ascii="Arial" w:eastAsia="Arial" w:hAnsi="Arial"/>
          <w:color w:val="333333"/>
          <w:sz w:val="21"/>
        </w:rPr>
        <w:pict>
          <v:shape id="_x0000_i1036" type="#_x0000_t75" style="width:4.5pt;height:4.5pt">
            <v:imagedata r:id="rId6" o:title=""/>
          </v:shape>
        </w:pict>
      </w:r>
      <w:r w:rsidR="007C0D65" w:rsidRPr="008C4148">
        <w:rPr>
          <w:rFonts w:ascii="Arial" w:eastAsia="Arial" w:hAnsi="Arial"/>
          <w:color w:val="333333"/>
          <w:sz w:val="21"/>
          <w:lang w:val="en-US"/>
        </w:rPr>
        <w:t xml:space="preserve"> Respublikada belgilangan Mehnatga haq to‘lashning eng kam miqdori yoki tariflar o‘zgarishi natijasida o‘qitish uchun belgilangan to‘lov miqdori o‘zgargan taqdirda, o‘qishning qolgan muddati uchun ta’lim muassasasiga haq to‘lash bo‘yicha bir oy muddat ichida kontraktga qo‘shimcha bitim rasmiylashtirish va to‘lov farqini to‘lash.</w:t>
      </w:r>
    </w:p>
    <w:p w:rsidR="007C0D65" w:rsidRPr="008C4148" w:rsidRDefault="007C0D65">
      <w:pPr>
        <w:spacing w:line="170" w:lineRule="exact"/>
        <w:rPr>
          <w:rFonts w:ascii="Times New Roman" w:eastAsia="Times New Roman" w:hAnsi="Times New Roman"/>
          <w:lang w:val="en-US"/>
        </w:rPr>
      </w:pPr>
    </w:p>
    <w:p w:rsidR="007C0D65" w:rsidRPr="008C4148" w:rsidRDefault="007C0D65">
      <w:pPr>
        <w:spacing w:line="0" w:lineRule="atLeast"/>
        <w:rPr>
          <w:rFonts w:ascii="Arial" w:eastAsia="Arial" w:hAnsi="Arial"/>
          <w:b/>
          <w:color w:val="333333"/>
          <w:sz w:val="21"/>
          <w:lang w:val="en-US"/>
        </w:rPr>
      </w:pPr>
      <w:r w:rsidRPr="008C4148">
        <w:rPr>
          <w:rFonts w:ascii="Arial" w:eastAsia="Arial" w:hAnsi="Arial"/>
          <w:b/>
          <w:color w:val="333333"/>
          <w:sz w:val="21"/>
          <w:lang w:val="en-US"/>
        </w:rPr>
        <w:t>3.3. Ta’lim oluvchining majburiyatlari:</w:t>
      </w:r>
    </w:p>
    <w:p w:rsidR="007C0D65" w:rsidRPr="008C4148" w:rsidRDefault="007C0D65">
      <w:pPr>
        <w:spacing w:line="78" w:lineRule="exact"/>
        <w:rPr>
          <w:rFonts w:ascii="Times New Roman" w:eastAsia="Times New Roman" w:hAnsi="Times New Roman"/>
          <w:lang w:val="en-US"/>
        </w:rPr>
      </w:pPr>
    </w:p>
    <w:p w:rsidR="007C0D65" w:rsidRPr="008C4148" w:rsidRDefault="006B1748">
      <w:pPr>
        <w:spacing w:line="0" w:lineRule="atLeast"/>
        <w:ind w:left="600" w:hanging="192"/>
        <w:jc w:val="both"/>
        <w:rPr>
          <w:rFonts w:ascii="Arial" w:eastAsia="Arial" w:hAnsi="Arial"/>
          <w:color w:val="333333"/>
          <w:sz w:val="21"/>
          <w:lang w:val="en-US"/>
        </w:rPr>
      </w:pPr>
      <w:r>
        <w:rPr>
          <w:rFonts w:ascii="Times New Roman" w:eastAsia="Times New Roman" w:hAnsi="Times New Roman"/>
        </w:rPr>
        <w:pict>
          <v:shape id="_x0000_i1037" type="#_x0000_t75" style="width:4.5pt;height:4.5pt">
            <v:imagedata r:id="rId6" o:title=""/>
          </v:shape>
        </w:pict>
      </w:r>
      <w:r w:rsidR="007C0D65" w:rsidRPr="008C4148">
        <w:rPr>
          <w:rFonts w:ascii="Arial" w:eastAsia="Arial" w:hAnsi="Arial"/>
          <w:color w:val="333333"/>
          <w:sz w:val="21"/>
          <w:lang w:val="en-US"/>
        </w:rPr>
        <w:t xml:space="preserve"> Ta’lim oluvchi o‘qitish uchun belgilangan to‘lov miqdori “Buyurtmachi” tomonidan to‘laganlik to‘g‘risidagi bank tasdiqnomasi va kontraktning bir nusxasini o‘z vaqtida hujjatlarni rasmiylashtirish uchun ta’lim muassasasiga topshirish.</w:t>
      </w:r>
    </w:p>
    <w:p w:rsidR="007C0D65" w:rsidRPr="008C4148" w:rsidRDefault="006B1748">
      <w:pPr>
        <w:spacing w:line="0" w:lineRule="atLeast"/>
        <w:ind w:left="600" w:hanging="192"/>
        <w:jc w:val="both"/>
        <w:rPr>
          <w:rFonts w:ascii="Arial" w:eastAsia="Arial" w:hAnsi="Arial"/>
          <w:color w:val="333333"/>
          <w:sz w:val="21"/>
          <w:lang w:val="en-US"/>
        </w:rPr>
      </w:pPr>
      <w:r>
        <w:rPr>
          <w:rFonts w:ascii="Arial" w:eastAsia="Arial" w:hAnsi="Arial"/>
          <w:color w:val="333333"/>
          <w:sz w:val="21"/>
        </w:rPr>
        <w:pict>
          <v:shape id="_x0000_i1038" type="#_x0000_t75" style="width:4.5pt;height:4.5pt">
            <v:imagedata r:id="rId6" o:title=""/>
          </v:shape>
        </w:pict>
      </w:r>
      <w:r w:rsidR="007C0D65" w:rsidRPr="008C4148">
        <w:rPr>
          <w:rFonts w:ascii="Arial" w:eastAsia="Arial" w:hAnsi="Arial"/>
          <w:color w:val="333333"/>
          <w:sz w:val="21"/>
          <w:lang w:val="en-US"/>
        </w:rPr>
        <w:t xml:space="preserve"> Tahsil olayotgan ta’lim yo‘nalishining (mutaxassisligining) tegishli malaka tavsifnomasiga muvofiq kelajakda mustaqil faoliyat yuritishga zarur bo‘lgan barcha bilimlarni egallash, dars va mashg‘ulotlarga to‘liq qatnashish.</w:t>
      </w:r>
    </w:p>
    <w:p w:rsidR="007C0D65" w:rsidRPr="008C4148" w:rsidRDefault="006B1748">
      <w:pPr>
        <w:spacing w:line="0" w:lineRule="atLeast"/>
        <w:ind w:left="600" w:hanging="192"/>
        <w:jc w:val="both"/>
        <w:rPr>
          <w:rFonts w:ascii="Arial" w:eastAsia="Arial" w:hAnsi="Arial"/>
          <w:color w:val="333333"/>
          <w:sz w:val="21"/>
          <w:lang w:val="en-US"/>
        </w:rPr>
      </w:pPr>
      <w:r>
        <w:rPr>
          <w:rFonts w:ascii="Arial" w:eastAsia="Arial" w:hAnsi="Arial"/>
          <w:color w:val="333333"/>
          <w:sz w:val="21"/>
        </w:rPr>
        <w:pict>
          <v:shape id="_x0000_i1039" type="#_x0000_t75" style="width:4.5pt;height:4.5pt">
            <v:imagedata r:id="rId6" o:title=""/>
          </v:shape>
        </w:pict>
      </w:r>
      <w:r w:rsidR="007C0D65" w:rsidRPr="008C4148">
        <w:rPr>
          <w:rFonts w:ascii="Arial" w:eastAsia="Arial" w:hAnsi="Arial"/>
          <w:color w:val="333333"/>
          <w:sz w:val="21"/>
          <w:lang w:val="en-US"/>
        </w:rPr>
        <w:t xml:space="preserve"> Ta’lim muassasasi va talabalar turar joyining ichki nizomlariga qa’tiy rioya qilish, professor-o‘qituvchilar va xodimlarga hurmat bilan qarash, “Ta’lim muassasasi” obro‘siga putur yetkazadigan</w:t>
      </w:r>
    </w:p>
    <w:p w:rsidR="007C0D65" w:rsidRPr="008C4148" w:rsidRDefault="007C0D65">
      <w:pPr>
        <w:spacing w:line="0" w:lineRule="atLeast"/>
        <w:ind w:left="600" w:hanging="192"/>
        <w:jc w:val="both"/>
        <w:rPr>
          <w:rFonts w:ascii="Arial" w:eastAsia="Arial" w:hAnsi="Arial"/>
          <w:color w:val="333333"/>
          <w:sz w:val="21"/>
          <w:lang w:val="en-US"/>
        </w:rPr>
        <w:sectPr w:rsidR="007C0D65" w:rsidRPr="008C4148">
          <w:pgSz w:w="11900" w:h="16838"/>
          <w:pgMar w:top="498" w:right="846" w:bottom="2" w:left="860" w:header="0" w:footer="0" w:gutter="0"/>
          <w:cols w:space="0" w:equalWidth="0">
            <w:col w:w="10200"/>
          </w:cols>
          <w:docGrid w:linePitch="360"/>
        </w:sectPr>
      </w:pPr>
    </w:p>
    <w:p w:rsidR="007C0D65" w:rsidRPr="008C4148" w:rsidRDefault="007C0D65">
      <w:pPr>
        <w:spacing w:line="200" w:lineRule="exact"/>
        <w:rPr>
          <w:rFonts w:ascii="Times New Roman" w:eastAsia="Times New Roman" w:hAnsi="Times New Roman"/>
          <w:lang w:val="en-US"/>
        </w:rPr>
      </w:pPr>
    </w:p>
    <w:p w:rsidR="007C0D65" w:rsidRPr="008C4148" w:rsidRDefault="007C0D65">
      <w:pPr>
        <w:spacing w:line="235" w:lineRule="exact"/>
        <w:rPr>
          <w:rFonts w:ascii="Times New Roman" w:eastAsia="Times New Roman" w:hAnsi="Times New Roman"/>
          <w:lang w:val="en-US"/>
        </w:rPr>
      </w:pPr>
    </w:p>
    <w:p w:rsidR="007C0D65" w:rsidRPr="008C4148" w:rsidRDefault="007C0D65">
      <w:pPr>
        <w:spacing w:line="0" w:lineRule="atLeast"/>
        <w:ind w:left="10100"/>
        <w:rPr>
          <w:rFonts w:ascii="Arial" w:eastAsia="Arial" w:hAnsi="Arial"/>
          <w:b/>
          <w:i/>
          <w:sz w:val="16"/>
          <w:lang w:val="en-US"/>
        </w:rPr>
      </w:pPr>
      <w:r w:rsidRPr="008C4148">
        <w:rPr>
          <w:rFonts w:ascii="Arial" w:eastAsia="Arial" w:hAnsi="Arial"/>
          <w:b/>
          <w:i/>
          <w:sz w:val="16"/>
          <w:lang w:val="en-US"/>
        </w:rPr>
        <w:t>2</w:t>
      </w:r>
    </w:p>
    <w:p w:rsidR="007C0D65" w:rsidRPr="008C4148" w:rsidRDefault="006B1748">
      <w:pPr>
        <w:spacing w:line="20" w:lineRule="exact"/>
        <w:rPr>
          <w:rFonts w:ascii="Times New Roman" w:eastAsia="Times New Roman" w:hAnsi="Times New Roman"/>
          <w:lang w:val="en-US"/>
        </w:rPr>
      </w:pPr>
      <w:r>
        <w:rPr>
          <w:rFonts w:ascii="Arial" w:eastAsia="Arial" w:hAnsi="Arial"/>
          <w:b/>
          <w:i/>
          <w:sz w:val="16"/>
        </w:rPr>
        <w:pict>
          <v:shape id="_x0000_s1032" type="#_x0000_t75" style="position:absolute;margin-left:-.45pt;margin-top:-8.85pt;width:510.25pt;height:.3pt;z-index:-5">
            <v:imagedata r:id="rId4" o:title=""/>
          </v:shape>
        </w:pict>
      </w:r>
    </w:p>
    <w:p w:rsidR="007C0D65" w:rsidRPr="008C4148" w:rsidRDefault="007C0D65">
      <w:pPr>
        <w:spacing w:line="20" w:lineRule="exact"/>
        <w:rPr>
          <w:rFonts w:ascii="Times New Roman" w:eastAsia="Times New Roman" w:hAnsi="Times New Roman"/>
          <w:lang w:val="en-US"/>
        </w:rPr>
        <w:sectPr w:rsidR="007C0D65" w:rsidRPr="008C4148">
          <w:type w:val="continuous"/>
          <w:pgSz w:w="11900" w:h="16838"/>
          <w:pgMar w:top="498" w:right="846" w:bottom="2" w:left="860" w:header="0" w:footer="0" w:gutter="0"/>
          <w:cols w:space="0" w:equalWidth="0">
            <w:col w:w="10200"/>
          </w:cols>
          <w:docGrid w:linePitch="360"/>
        </w:sectPr>
      </w:pPr>
    </w:p>
    <w:p w:rsidR="007C0D65" w:rsidRPr="008C4148" w:rsidRDefault="007C0D65">
      <w:pPr>
        <w:spacing w:line="0" w:lineRule="atLeast"/>
        <w:ind w:left="9300"/>
        <w:rPr>
          <w:rFonts w:ascii="Arial" w:eastAsia="Arial" w:hAnsi="Arial"/>
          <w:b/>
          <w:i/>
          <w:sz w:val="16"/>
          <w:lang w:val="en-US"/>
        </w:rPr>
      </w:pPr>
      <w:bookmarkStart w:id="2" w:name="page3"/>
      <w:bookmarkEnd w:id="2"/>
      <w:r w:rsidRPr="008C4148">
        <w:rPr>
          <w:rFonts w:ascii="Arial" w:eastAsia="Arial" w:hAnsi="Arial"/>
          <w:b/>
          <w:i/>
          <w:sz w:val="16"/>
          <w:lang w:val="en-US"/>
        </w:rPr>
        <w:lastRenderedPageBreak/>
        <w:t>11.10.2023</w:t>
      </w:r>
    </w:p>
    <w:p w:rsidR="007C0D65" w:rsidRPr="008C4148" w:rsidRDefault="006B1748">
      <w:pPr>
        <w:spacing w:line="20" w:lineRule="exact"/>
        <w:rPr>
          <w:rFonts w:ascii="Times New Roman" w:eastAsia="Times New Roman" w:hAnsi="Times New Roman"/>
          <w:lang w:val="en-US"/>
        </w:rPr>
      </w:pPr>
      <w:r>
        <w:rPr>
          <w:rFonts w:ascii="Arial" w:eastAsia="Arial" w:hAnsi="Arial"/>
          <w:b/>
          <w:i/>
          <w:sz w:val="16"/>
        </w:rPr>
        <w:pict>
          <v:shape id="_x0000_s1033" type="#_x0000_t75" style="position:absolute;margin-left:-.45pt;margin-top:2.8pt;width:510.25pt;height:.3pt;z-index:-4">
            <v:imagedata r:id="rId4" o:title=""/>
          </v:shape>
        </w:pict>
      </w:r>
    </w:p>
    <w:p w:rsidR="007C0D65" w:rsidRPr="008C4148" w:rsidRDefault="007C0D65">
      <w:pPr>
        <w:spacing w:line="194" w:lineRule="exact"/>
        <w:rPr>
          <w:rFonts w:ascii="Times New Roman" w:eastAsia="Times New Roman" w:hAnsi="Times New Roman"/>
          <w:lang w:val="en-US"/>
        </w:rPr>
      </w:pPr>
    </w:p>
    <w:p w:rsidR="007C0D65" w:rsidRPr="008C4148" w:rsidRDefault="007C0D65">
      <w:pPr>
        <w:spacing w:line="0" w:lineRule="atLeast"/>
        <w:ind w:left="600"/>
        <w:rPr>
          <w:rFonts w:ascii="Arial" w:eastAsia="Arial" w:hAnsi="Arial"/>
          <w:color w:val="333333"/>
          <w:sz w:val="21"/>
          <w:lang w:val="en-US"/>
        </w:rPr>
      </w:pPr>
      <w:r w:rsidRPr="008C4148">
        <w:rPr>
          <w:rFonts w:ascii="Arial" w:eastAsia="Arial" w:hAnsi="Arial"/>
          <w:color w:val="333333"/>
          <w:sz w:val="21"/>
          <w:lang w:val="en-US"/>
        </w:rPr>
        <w:t>harakatlar qilmaslik, moddiy bazasini asrash, ziyon keltirmaslik, ziyon keltirganda o‘rnini qoplash.</w:t>
      </w:r>
    </w:p>
    <w:p w:rsidR="007C0D65" w:rsidRPr="008C4148" w:rsidRDefault="007C0D65">
      <w:pPr>
        <w:spacing w:line="200" w:lineRule="exact"/>
        <w:rPr>
          <w:rFonts w:ascii="Times New Roman" w:eastAsia="Times New Roman" w:hAnsi="Times New Roman"/>
          <w:lang w:val="en-US"/>
        </w:rPr>
      </w:pPr>
    </w:p>
    <w:p w:rsidR="007C0D65" w:rsidRPr="008C4148" w:rsidRDefault="007C0D65">
      <w:pPr>
        <w:spacing w:line="200" w:lineRule="exact"/>
        <w:rPr>
          <w:rFonts w:ascii="Times New Roman" w:eastAsia="Times New Roman" w:hAnsi="Times New Roman"/>
          <w:lang w:val="en-US"/>
        </w:rPr>
      </w:pPr>
    </w:p>
    <w:p w:rsidR="007C0D65" w:rsidRPr="008C4148" w:rsidRDefault="007C0D65">
      <w:pPr>
        <w:spacing w:line="219" w:lineRule="exact"/>
        <w:rPr>
          <w:rFonts w:ascii="Times New Roman" w:eastAsia="Times New Roman" w:hAnsi="Times New Roman"/>
          <w:lang w:val="en-US"/>
        </w:rPr>
      </w:pPr>
    </w:p>
    <w:p w:rsidR="007C0D65" w:rsidRPr="008C4148" w:rsidRDefault="007C0D65">
      <w:pPr>
        <w:spacing w:line="380" w:lineRule="auto"/>
        <w:ind w:right="3260" w:firstLine="3263"/>
        <w:rPr>
          <w:rFonts w:ascii="Arial" w:eastAsia="Arial" w:hAnsi="Arial"/>
          <w:b/>
          <w:color w:val="333333"/>
          <w:sz w:val="21"/>
          <w:lang w:val="en-US"/>
        </w:rPr>
      </w:pPr>
      <w:r w:rsidRPr="008C4148">
        <w:rPr>
          <w:rFonts w:ascii="Arial" w:eastAsia="Arial" w:hAnsi="Arial"/>
          <w:b/>
          <w:color w:val="333333"/>
          <w:sz w:val="21"/>
          <w:lang w:val="en-US"/>
        </w:rPr>
        <w:t>IV. TOMONLARNING HUQUQLARI 4.1. Ta’lim muassasasi huquqlari:</w:t>
      </w:r>
    </w:p>
    <w:p w:rsidR="007C0D65" w:rsidRPr="008C4148" w:rsidRDefault="006B1748">
      <w:pPr>
        <w:spacing w:line="0" w:lineRule="atLeast"/>
        <w:ind w:left="600" w:right="20" w:hanging="192"/>
        <w:rPr>
          <w:rFonts w:ascii="Arial" w:eastAsia="Arial" w:hAnsi="Arial"/>
          <w:color w:val="333333"/>
          <w:sz w:val="21"/>
          <w:lang w:val="en-US"/>
        </w:rPr>
      </w:pPr>
      <w:r>
        <w:rPr>
          <w:rFonts w:ascii="Arial" w:eastAsia="Arial" w:hAnsi="Arial"/>
          <w:b/>
          <w:color w:val="333333"/>
          <w:sz w:val="21"/>
        </w:rPr>
        <w:pict>
          <v:shape id="_x0000_i1040" type="#_x0000_t75" style="width:4.5pt;height:4.5pt">
            <v:imagedata r:id="rId6" o:title=""/>
          </v:shape>
        </w:pict>
      </w:r>
      <w:r w:rsidR="007C0D65" w:rsidRPr="008C4148">
        <w:rPr>
          <w:rFonts w:ascii="Arial" w:eastAsia="Arial" w:hAnsi="Arial"/>
          <w:color w:val="333333"/>
          <w:sz w:val="21"/>
          <w:lang w:val="en-US"/>
        </w:rPr>
        <w:t xml:space="preserve"> O‘quv jarayonini mustaqil ravishda amalga oshirish, “Ta’lim oluvchi”ning oraliq va yakuniy nazoratlarni topshirish, qayta topshirish tartibi hamda vaqtlarini belgilash.</w:t>
      </w:r>
    </w:p>
    <w:p w:rsidR="007C0D65" w:rsidRPr="008C4148" w:rsidRDefault="006B1748">
      <w:pPr>
        <w:spacing w:line="0" w:lineRule="atLeast"/>
        <w:ind w:left="600" w:hanging="192"/>
        <w:rPr>
          <w:rFonts w:ascii="Arial" w:eastAsia="Arial" w:hAnsi="Arial"/>
          <w:color w:val="333333"/>
          <w:sz w:val="21"/>
          <w:lang w:val="en-US"/>
        </w:rPr>
      </w:pPr>
      <w:r>
        <w:rPr>
          <w:rFonts w:ascii="Arial" w:eastAsia="Arial" w:hAnsi="Arial"/>
          <w:color w:val="333333"/>
          <w:sz w:val="21"/>
        </w:rPr>
        <w:pict>
          <v:shape id="_x0000_i1041" type="#_x0000_t75" style="width:4.5pt;height:4.5pt">
            <v:imagedata r:id="rId6" o:title=""/>
          </v:shape>
        </w:pict>
      </w:r>
      <w:r w:rsidR="007C0D65" w:rsidRPr="008C4148">
        <w:rPr>
          <w:rFonts w:ascii="Arial" w:eastAsia="Arial" w:hAnsi="Arial"/>
          <w:color w:val="333333"/>
          <w:sz w:val="21"/>
          <w:lang w:val="en-US"/>
        </w:rPr>
        <w:t xml:space="preserve"> O‘zbekiston Respublikasi qonunlari, “Ta’lim muassasasi” nizomi hamda mahalliy normativ-huquqiy hujjatlarga muvofiq “Ta’lim oluvchi”ga rag‘batlantiruvchi yoki intizomiy choralarni qo‘llash.</w:t>
      </w:r>
    </w:p>
    <w:p w:rsidR="007C0D65" w:rsidRPr="008C4148" w:rsidRDefault="006B1748">
      <w:pPr>
        <w:spacing w:line="309" w:lineRule="auto"/>
        <w:ind w:left="400"/>
        <w:rPr>
          <w:rFonts w:ascii="Arial" w:eastAsia="Arial" w:hAnsi="Arial"/>
          <w:color w:val="333333"/>
          <w:sz w:val="21"/>
          <w:lang w:val="en-US"/>
        </w:rPr>
      </w:pPr>
      <w:r>
        <w:rPr>
          <w:rFonts w:ascii="Arial" w:eastAsia="Arial" w:hAnsi="Arial"/>
          <w:color w:val="333333"/>
          <w:sz w:val="21"/>
        </w:rPr>
        <w:pict>
          <v:shape id="_x0000_i1042" type="#_x0000_t75" style="width:4.5pt;height:4.5pt">
            <v:imagedata r:id="rId6" o:title=""/>
          </v:shape>
        </w:pict>
      </w:r>
      <w:r w:rsidR="007C0D65" w:rsidRPr="008C4148">
        <w:rPr>
          <w:rFonts w:ascii="Arial" w:eastAsia="Arial" w:hAnsi="Arial"/>
          <w:color w:val="333333"/>
          <w:sz w:val="21"/>
          <w:lang w:val="en-US"/>
        </w:rPr>
        <w:t xml:space="preserve"> Agar “Ta’lim oluvchi” o‘quv yili semestrlarida yakuniy nazoratlarni topshirish, qayta topshirish natijalariga ko‘ra akademik qarzdor bo‘lib qolsa uni kursdan-kursga qoldirish huquqiga ega. </w:t>
      </w:r>
      <w:r>
        <w:rPr>
          <w:rFonts w:ascii="Arial" w:eastAsia="Arial" w:hAnsi="Arial"/>
          <w:color w:val="333333"/>
          <w:sz w:val="21"/>
        </w:rPr>
        <w:pict>
          <v:shape id="_x0000_i1043" type="#_x0000_t75" style="width:6pt;height:6pt">
            <v:imagedata r:id="rId6" o:title=""/>
          </v:shape>
        </w:pict>
      </w:r>
      <w:r w:rsidR="007C0D65" w:rsidRPr="008C4148">
        <w:rPr>
          <w:rFonts w:ascii="Arial" w:eastAsia="Arial" w:hAnsi="Arial"/>
          <w:color w:val="333333"/>
          <w:sz w:val="21"/>
          <w:lang w:val="en-US"/>
        </w:rPr>
        <w:t xml:space="preserve"> “Ta’lim muassasasi” “Ta’lim </w:t>
      </w:r>
      <w:proofErr w:type="gramStart"/>
      <w:r w:rsidR="007C0D65" w:rsidRPr="008C4148">
        <w:rPr>
          <w:rFonts w:ascii="Arial" w:eastAsia="Arial" w:hAnsi="Arial"/>
          <w:color w:val="333333"/>
          <w:sz w:val="21"/>
          <w:lang w:val="en-US"/>
        </w:rPr>
        <w:t>oluvchi”ning</w:t>
      </w:r>
      <w:proofErr w:type="gramEnd"/>
      <w:r w:rsidR="007C0D65" w:rsidRPr="008C4148">
        <w:rPr>
          <w:rFonts w:ascii="Arial" w:eastAsia="Arial" w:hAnsi="Arial"/>
          <w:color w:val="333333"/>
          <w:sz w:val="21"/>
          <w:lang w:val="en-US"/>
        </w:rPr>
        <w:t xml:space="preserve"> qobiliyati, darslarga sababsiz qatnashmaslik, intizomni buzish, “Ta’lim muassasasi”ning ichki tartib qoidalariga amal qilmaganda, respublikaning normativ-huquqiy hujjatlarida nazarda tutilgan boshqa sabablarga ko‘ra hamda “Buyurtmachi” tomonidan o‘qitish uchun belgilangan to‘lov o‘z vaqtida amalga oshirilmaganda “Ta’lim oluvchi”ni talabalar safidan chetlashtirish huquqiga ega.</w:t>
      </w:r>
    </w:p>
    <w:p w:rsidR="007C0D65" w:rsidRPr="008C4148" w:rsidRDefault="007C0D65">
      <w:pPr>
        <w:spacing w:line="200" w:lineRule="exact"/>
        <w:rPr>
          <w:rFonts w:ascii="Times New Roman" w:eastAsia="Times New Roman" w:hAnsi="Times New Roman"/>
          <w:lang w:val="en-US"/>
        </w:rPr>
      </w:pPr>
    </w:p>
    <w:p w:rsidR="007C0D65" w:rsidRPr="008C4148" w:rsidRDefault="007C0D65">
      <w:pPr>
        <w:spacing w:line="205" w:lineRule="exact"/>
        <w:rPr>
          <w:rFonts w:ascii="Times New Roman" w:eastAsia="Times New Roman" w:hAnsi="Times New Roman"/>
          <w:lang w:val="en-US"/>
        </w:rPr>
      </w:pPr>
    </w:p>
    <w:p w:rsidR="007C0D65" w:rsidRPr="008C4148" w:rsidRDefault="007C0D65">
      <w:pPr>
        <w:spacing w:line="0" w:lineRule="atLeast"/>
        <w:rPr>
          <w:rFonts w:ascii="Arial" w:eastAsia="Arial" w:hAnsi="Arial"/>
          <w:b/>
          <w:color w:val="333333"/>
          <w:sz w:val="21"/>
          <w:lang w:val="en-US"/>
        </w:rPr>
      </w:pPr>
      <w:r w:rsidRPr="008C4148">
        <w:rPr>
          <w:rFonts w:ascii="Arial" w:eastAsia="Arial" w:hAnsi="Arial"/>
          <w:b/>
          <w:color w:val="333333"/>
          <w:sz w:val="21"/>
          <w:lang w:val="en-US"/>
        </w:rPr>
        <w:t>4.2. Buyurtmachi huquqlari:</w:t>
      </w:r>
    </w:p>
    <w:p w:rsidR="007C0D65" w:rsidRPr="008C4148" w:rsidRDefault="007C0D65">
      <w:pPr>
        <w:spacing w:line="78" w:lineRule="exact"/>
        <w:rPr>
          <w:rFonts w:ascii="Times New Roman" w:eastAsia="Times New Roman" w:hAnsi="Times New Roman"/>
          <w:lang w:val="en-US"/>
        </w:rPr>
      </w:pPr>
    </w:p>
    <w:p w:rsidR="007C0D65" w:rsidRPr="008C4148" w:rsidRDefault="006B1748">
      <w:pPr>
        <w:spacing w:line="0" w:lineRule="atLeast"/>
        <w:ind w:left="600" w:right="20" w:hanging="192"/>
        <w:jc w:val="both"/>
        <w:rPr>
          <w:rFonts w:ascii="Arial" w:eastAsia="Arial" w:hAnsi="Arial"/>
          <w:color w:val="333333"/>
          <w:sz w:val="21"/>
          <w:lang w:val="en-US"/>
        </w:rPr>
      </w:pPr>
      <w:r>
        <w:rPr>
          <w:rFonts w:ascii="Times New Roman" w:eastAsia="Times New Roman" w:hAnsi="Times New Roman"/>
        </w:rPr>
        <w:pict>
          <v:shape id="_x0000_i1044" type="#_x0000_t75" style="width:4.5pt;height:4.5pt">
            <v:imagedata r:id="rId6" o:title=""/>
          </v:shape>
        </w:pict>
      </w:r>
      <w:r w:rsidR="007C0D65" w:rsidRPr="008C4148">
        <w:rPr>
          <w:rFonts w:ascii="Arial" w:eastAsia="Arial" w:hAnsi="Arial"/>
          <w:color w:val="333333"/>
          <w:sz w:val="21"/>
          <w:lang w:val="en-US"/>
        </w:rPr>
        <w:t xml:space="preserve"> Ta’lim muassasasining o‘quv rejasi va dasturlari bilan tanishish hamda ularni ishlab chiqarish talablariga muvofiqlashtirish yuzasidan o‘z takliflarini berish.</w:t>
      </w:r>
    </w:p>
    <w:p w:rsidR="007C0D65" w:rsidRPr="008C4148" w:rsidRDefault="006B1748">
      <w:pPr>
        <w:spacing w:line="0" w:lineRule="atLeast"/>
        <w:ind w:left="600" w:right="20" w:hanging="192"/>
        <w:jc w:val="both"/>
        <w:rPr>
          <w:rFonts w:ascii="Arial" w:eastAsia="Arial" w:hAnsi="Arial"/>
          <w:color w:val="333333"/>
          <w:sz w:val="21"/>
          <w:lang w:val="en-US"/>
        </w:rPr>
      </w:pPr>
      <w:r>
        <w:rPr>
          <w:rFonts w:ascii="Arial" w:eastAsia="Arial" w:hAnsi="Arial"/>
          <w:color w:val="333333"/>
          <w:sz w:val="21"/>
        </w:rPr>
        <w:pict>
          <v:shape id="_x0000_i1045" type="#_x0000_t75" style="width:4.5pt;height:4.5pt">
            <v:imagedata r:id="rId6" o:title=""/>
          </v:shape>
        </w:pict>
      </w:r>
      <w:r w:rsidR="007C0D65" w:rsidRPr="008C4148">
        <w:rPr>
          <w:rFonts w:ascii="Arial" w:eastAsia="Arial" w:hAnsi="Arial"/>
          <w:color w:val="333333"/>
          <w:sz w:val="21"/>
          <w:lang w:val="en-US"/>
        </w:rPr>
        <w:t xml:space="preserve"> O‘quv yili uchun kontrakt summasini semestrlarga yoki choraklarga bo‘lmasdan bir yo‘la to‘liqligicha to‘lash.</w:t>
      </w:r>
    </w:p>
    <w:p w:rsidR="007C0D65" w:rsidRPr="008C4148" w:rsidRDefault="006B1748">
      <w:pPr>
        <w:spacing w:line="0" w:lineRule="atLeast"/>
        <w:ind w:left="600" w:hanging="192"/>
        <w:jc w:val="both"/>
        <w:rPr>
          <w:rFonts w:ascii="Arial" w:eastAsia="Arial" w:hAnsi="Arial"/>
          <w:color w:val="333333"/>
          <w:sz w:val="21"/>
          <w:lang w:val="en-US"/>
        </w:rPr>
      </w:pPr>
      <w:r>
        <w:rPr>
          <w:rFonts w:ascii="Arial" w:eastAsia="Arial" w:hAnsi="Arial"/>
          <w:color w:val="333333"/>
          <w:sz w:val="21"/>
        </w:rPr>
        <w:pict>
          <v:shape id="_x0000_i1046" type="#_x0000_t75" style="width:4.5pt;height:4.5pt">
            <v:imagedata r:id="rId6" o:title=""/>
          </v:shape>
        </w:pict>
      </w:r>
      <w:r w:rsidR="007C0D65" w:rsidRPr="008C4148">
        <w:rPr>
          <w:rFonts w:ascii="Arial" w:eastAsia="Arial" w:hAnsi="Arial"/>
          <w:color w:val="333333"/>
          <w:sz w:val="21"/>
          <w:lang w:val="en-US"/>
        </w:rPr>
        <w:t xml:space="preserve"> Buyurtmachi mazkur kontrakt bo‘yicha pul ko‘chirish, naqd pul, bank plastik kartasi, bankdagi omonat hisob raqami orqali, ish joyidan arizasiga asosan oylik maoshini o‘tkazishi yoki banklardan ta’lim krediti olish orqali to‘lovni amalga oshirishi mumkin.</w:t>
      </w:r>
    </w:p>
    <w:p w:rsidR="007C0D65" w:rsidRPr="008C4148" w:rsidRDefault="007C0D65">
      <w:pPr>
        <w:spacing w:line="170" w:lineRule="exact"/>
        <w:rPr>
          <w:rFonts w:ascii="Times New Roman" w:eastAsia="Times New Roman" w:hAnsi="Times New Roman"/>
          <w:lang w:val="en-US"/>
        </w:rPr>
      </w:pPr>
    </w:p>
    <w:p w:rsidR="007C0D65" w:rsidRPr="008C4148" w:rsidRDefault="007C0D65">
      <w:pPr>
        <w:spacing w:line="0" w:lineRule="atLeast"/>
        <w:rPr>
          <w:rFonts w:ascii="Arial" w:eastAsia="Arial" w:hAnsi="Arial"/>
          <w:b/>
          <w:color w:val="333333"/>
          <w:sz w:val="21"/>
          <w:lang w:val="en-US"/>
        </w:rPr>
      </w:pPr>
      <w:r w:rsidRPr="008C4148">
        <w:rPr>
          <w:rFonts w:ascii="Arial" w:eastAsia="Arial" w:hAnsi="Arial"/>
          <w:b/>
          <w:color w:val="333333"/>
          <w:sz w:val="21"/>
          <w:lang w:val="en-US"/>
        </w:rPr>
        <w:t>4.3. Ta’lim oluvchining huquqlari:</w:t>
      </w:r>
    </w:p>
    <w:p w:rsidR="007C0D65" w:rsidRPr="008C4148" w:rsidRDefault="007C0D65">
      <w:pPr>
        <w:spacing w:line="78" w:lineRule="exact"/>
        <w:rPr>
          <w:rFonts w:ascii="Times New Roman" w:eastAsia="Times New Roman" w:hAnsi="Times New Roman"/>
          <w:lang w:val="en-US"/>
        </w:rPr>
      </w:pPr>
    </w:p>
    <w:p w:rsidR="007C0D65" w:rsidRPr="008C4148" w:rsidRDefault="006B1748">
      <w:pPr>
        <w:spacing w:line="0" w:lineRule="atLeast"/>
        <w:ind w:left="600" w:hanging="192"/>
        <w:jc w:val="both"/>
        <w:rPr>
          <w:rFonts w:ascii="Arial" w:eastAsia="Arial" w:hAnsi="Arial"/>
          <w:color w:val="333333"/>
          <w:sz w:val="21"/>
          <w:lang w:val="en-US"/>
        </w:rPr>
      </w:pPr>
      <w:r>
        <w:rPr>
          <w:rFonts w:ascii="Times New Roman" w:eastAsia="Times New Roman" w:hAnsi="Times New Roman"/>
        </w:rPr>
        <w:pict>
          <v:shape id="_x0000_i1047" type="#_x0000_t75" style="width:4.5pt;height:4.5pt">
            <v:imagedata r:id="rId6" o:title=""/>
          </v:shape>
        </w:pict>
      </w:r>
      <w:r w:rsidR="007C0D65" w:rsidRPr="008C4148">
        <w:rPr>
          <w:rFonts w:ascii="Arial" w:eastAsia="Arial" w:hAnsi="Arial"/>
          <w:color w:val="333333"/>
          <w:sz w:val="21"/>
          <w:lang w:val="en-US"/>
        </w:rPr>
        <w:t xml:space="preserve"> Professor-o‘qituvchilarning o‘z funksional vazifalarini bajarishidan yoki ta’lim muassasasidagi shart-sharoitlardan norozi bo‘lgan taqdirda ta’lim muassasasi rahbariyatiga yozma shaklda murojaat qilish.</w:t>
      </w:r>
    </w:p>
    <w:p w:rsidR="007C0D65" w:rsidRPr="008C4148" w:rsidRDefault="006B1748">
      <w:pPr>
        <w:spacing w:line="0" w:lineRule="atLeast"/>
        <w:ind w:left="600" w:hanging="192"/>
        <w:jc w:val="both"/>
        <w:rPr>
          <w:rFonts w:ascii="Arial" w:eastAsia="Arial" w:hAnsi="Arial"/>
          <w:color w:val="333333"/>
          <w:sz w:val="21"/>
          <w:lang w:val="en-US"/>
        </w:rPr>
      </w:pPr>
      <w:r>
        <w:rPr>
          <w:rFonts w:ascii="Arial" w:eastAsia="Arial" w:hAnsi="Arial"/>
          <w:color w:val="333333"/>
          <w:sz w:val="21"/>
        </w:rPr>
        <w:pict>
          <v:shape id="_x0000_i1048" type="#_x0000_t75" style="width:4.5pt;height:4.5pt">
            <v:imagedata r:id="rId6" o:title=""/>
          </v:shape>
        </w:pict>
      </w:r>
      <w:r w:rsidR="007C0D65" w:rsidRPr="008C4148">
        <w:rPr>
          <w:rFonts w:ascii="Arial" w:eastAsia="Arial" w:hAnsi="Arial"/>
          <w:color w:val="333333"/>
          <w:sz w:val="21"/>
          <w:lang w:val="en-US"/>
        </w:rPr>
        <w:t xml:space="preserve"> “Ta’lim oluvchi” o‘quv rejasidagi amaliyotlarni o‘tkazish hamda bitirgandan so‘ng ishga joylashish masalalarini buyurtmachi bilan o‘zaro kelishgan holda hal qilish huquqiga ega.</w:t>
      </w:r>
    </w:p>
    <w:p w:rsidR="007C0D65" w:rsidRPr="008C4148" w:rsidRDefault="007C0D65">
      <w:pPr>
        <w:spacing w:line="200" w:lineRule="exact"/>
        <w:rPr>
          <w:rFonts w:ascii="Times New Roman" w:eastAsia="Times New Roman" w:hAnsi="Times New Roman"/>
          <w:lang w:val="en-US"/>
        </w:rPr>
      </w:pPr>
    </w:p>
    <w:p w:rsidR="007C0D65" w:rsidRPr="008C4148" w:rsidRDefault="007C0D65">
      <w:pPr>
        <w:spacing w:line="355" w:lineRule="exact"/>
        <w:rPr>
          <w:rFonts w:ascii="Times New Roman" w:eastAsia="Times New Roman" w:hAnsi="Times New Roman"/>
          <w:lang w:val="en-US"/>
        </w:rPr>
      </w:pPr>
    </w:p>
    <w:p w:rsidR="007C0D65" w:rsidRPr="008C4148" w:rsidRDefault="007C0D65">
      <w:pPr>
        <w:spacing w:line="306" w:lineRule="auto"/>
        <w:ind w:right="20"/>
        <w:jc w:val="center"/>
        <w:rPr>
          <w:rFonts w:ascii="Arial" w:eastAsia="Arial" w:hAnsi="Arial"/>
          <w:b/>
          <w:color w:val="333333"/>
          <w:sz w:val="21"/>
          <w:lang w:val="en-US"/>
        </w:rPr>
      </w:pPr>
      <w:r w:rsidRPr="008C4148">
        <w:rPr>
          <w:rFonts w:ascii="Arial" w:eastAsia="Arial" w:hAnsi="Arial"/>
          <w:b/>
          <w:color w:val="333333"/>
          <w:sz w:val="21"/>
          <w:lang w:val="en-US"/>
        </w:rPr>
        <w:t>V. KONTRAKTNING AMAL QILISH MUDDATI, UNGA O‘ZGARTIRISH VA QO‘SHIMCHALAR KIRITISH HAMDA BEKOR QILISh TARTIBI</w:t>
      </w:r>
    </w:p>
    <w:p w:rsidR="007C0D65" w:rsidRPr="008C4148" w:rsidRDefault="007C0D65">
      <w:pPr>
        <w:spacing w:line="66" w:lineRule="exact"/>
        <w:rPr>
          <w:rFonts w:ascii="Times New Roman" w:eastAsia="Times New Roman" w:hAnsi="Times New Roman"/>
          <w:lang w:val="en-US"/>
        </w:rPr>
      </w:pPr>
    </w:p>
    <w:p w:rsidR="007C0D65" w:rsidRPr="008C4148" w:rsidRDefault="007C0D65">
      <w:pPr>
        <w:spacing w:line="361" w:lineRule="auto"/>
        <w:rPr>
          <w:rFonts w:ascii="Arial" w:eastAsia="Arial" w:hAnsi="Arial"/>
          <w:color w:val="333333"/>
          <w:sz w:val="21"/>
          <w:lang w:val="en-US"/>
        </w:rPr>
      </w:pPr>
      <w:r w:rsidRPr="008C4148">
        <w:rPr>
          <w:rFonts w:ascii="Arial" w:eastAsia="Arial" w:hAnsi="Arial"/>
          <w:color w:val="333333"/>
          <w:sz w:val="21"/>
          <w:lang w:val="en-US"/>
        </w:rPr>
        <w:t>5.1. Ushbu kontrakt uch tomonlama imzolangandan so‘ng kuchga kiradi hamda ta’lim xizmatlarini taqdim etish o‘quv yili tugagunga qadar amalda bo‘ladi.</w:t>
      </w:r>
    </w:p>
    <w:p w:rsidR="007C0D65" w:rsidRPr="008C4148" w:rsidRDefault="007C0D65">
      <w:pPr>
        <w:spacing w:line="24" w:lineRule="exact"/>
        <w:rPr>
          <w:rFonts w:ascii="Times New Roman" w:eastAsia="Times New Roman" w:hAnsi="Times New Roman"/>
          <w:lang w:val="en-US"/>
        </w:rPr>
      </w:pPr>
    </w:p>
    <w:p w:rsidR="007C0D65" w:rsidRPr="008C4148" w:rsidRDefault="007C0D65">
      <w:pPr>
        <w:spacing w:line="361" w:lineRule="auto"/>
        <w:rPr>
          <w:rFonts w:ascii="Arial" w:eastAsia="Arial" w:hAnsi="Arial"/>
          <w:color w:val="333333"/>
          <w:sz w:val="21"/>
          <w:lang w:val="en-US"/>
        </w:rPr>
      </w:pPr>
      <w:r w:rsidRPr="008C4148">
        <w:rPr>
          <w:rFonts w:ascii="Arial" w:eastAsia="Arial" w:hAnsi="Arial"/>
          <w:color w:val="333333"/>
          <w:sz w:val="21"/>
          <w:lang w:val="en-US"/>
        </w:rPr>
        <w:t>5.2. Ushbu kontrakt shartlariga tomonlar kelishuviga asosan tuzatish, o‘zgartirish va qo‘shimchalar kiritilishi mumkin.</w:t>
      </w:r>
    </w:p>
    <w:p w:rsidR="007C0D65" w:rsidRPr="008C4148" w:rsidRDefault="007C0D65">
      <w:pPr>
        <w:spacing w:line="24" w:lineRule="exact"/>
        <w:rPr>
          <w:rFonts w:ascii="Times New Roman" w:eastAsia="Times New Roman" w:hAnsi="Times New Roman"/>
          <w:lang w:val="en-US"/>
        </w:rPr>
      </w:pPr>
    </w:p>
    <w:p w:rsidR="007C0D65" w:rsidRPr="008C4148" w:rsidRDefault="007C0D65">
      <w:pPr>
        <w:spacing w:line="361" w:lineRule="auto"/>
        <w:rPr>
          <w:rFonts w:ascii="Arial" w:eastAsia="Arial" w:hAnsi="Arial"/>
          <w:color w:val="333333"/>
          <w:sz w:val="21"/>
          <w:lang w:val="en-US"/>
        </w:rPr>
      </w:pPr>
      <w:r w:rsidRPr="008C4148">
        <w:rPr>
          <w:rFonts w:ascii="Arial" w:eastAsia="Arial" w:hAnsi="Arial"/>
          <w:color w:val="333333"/>
          <w:sz w:val="21"/>
          <w:lang w:val="en-US"/>
        </w:rPr>
        <w:t>5.3. Kontraktga tuzatish, o‘zgartirish va qo‘shimchalar faqat yozma ravishda “Kontraktga qo‘shimcha bitim” tarzida kiritiladi va imzolanadi.</w:t>
      </w:r>
    </w:p>
    <w:p w:rsidR="007C0D65" w:rsidRPr="008C4148" w:rsidRDefault="007C0D65">
      <w:pPr>
        <w:spacing w:line="24" w:lineRule="exact"/>
        <w:rPr>
          <w:rFonts w:ascii="Times New Roman" w:eastAsia="Times New Roman" w:hAnsi="Times New Roman"/>
          <w:lang w:val="en-US"/>
        </w:rPr>
      </w:pPr>
    </w:p>
    <w:p w:rsidR="007C0D65" w:rsidRPr="008C4148" w:rsidRDefault="007C0D65">
      <w:pPr>
        <w:spacing w:line="0" w:lineRule="atLeast"/>
        <w:rPr>
          <w:rFonts w:ascii="Arial" w:eastAsia="Arial" w:hAnsi="Arial"/>
          <w:color w:val="333333"/>
          <w:sz w:val="21"/>
          <w:lang w:val="en-US"/>
        </w:rPr>
      </w:pPr>
      <w:r w:rsidRPr="008C4148">
        <w:rPr>
          <w:rFonts w:ascii="Arial" w:eastAsia="Arial" w:hAnsi="Arial"/>
          <w:color w:val="333333"/>
          <w:sz w:val="21"/>
          <w:lang w:val="en-US"/>
        </w:rPr>
        <w:t>5.4. Kontrakt quyidagi hollarda bekor qilinishi mumkin:</w:t>
      </w:r>
    </w:p>
    <w:p w:rsidR="007C0D65" w:rsidRPr="008C4148" w:rsidRDefault="007C0D65">
      <w:pPr>
        <w:spacing w:line="63" w:lineRule="exact"/>
        <w:rPr>
          <w:rFonts w:ascii="Times New Roman" w:eastAsia="Times New Roman" w:hAnsi="Times New Roman"/>
          <w:lang w:val="en-US"/>
        </w:rPr>
      </w:pPr>
    </w:p>
    <w:p w:rsidR="007C0D65" w:rsidRPr="008C4148" w:rsidRDefault="006B1748">
      <w:pPr>
        <w:spacing w:line="0" w:lineRule="atLeast"/>
        <w:ind w:left="400"/>
        <w:rPr>
          <w:rFonts w:ascii="Arial" w:eastAsia="Arial" w:hAnsi="Arial"/>
          <w:color w:val="333333"/>
          <w:sz w:val="21"/>
          <w:lang w:val="en-US"/>
        </w:rPr>
      </w:pPr>
      <w:r>
        <w:rPr>
          <w:rFonts w:ascii="Times New Roman" w:eastAsia="Times New Roman" w:hAnsi="Times New Roman"/>
        </w:rPr>
        <w:pict>
          <v:shape id="_x0000_i1049" type="#_x0000_t75" style="width:4.5pt;height:4.5pt">
            <v:imagedata r:id="rId6" o:title=""/>
          </v:shape>
        </w:pict>
      </w:r>
      <w:r w:rsidR="007C0D65" w:rsidRPr="008C4148">
        <w:rPr>
          <w:rFonts w:ascii="Arial" w:eastAsia="Arial" w:hAnsi="Arial"/>
          <w:color w:val="333333"/>
          <w:sz w:val="21"/>
          <w:lang w:val="en-US"/>
        </w:rPr>
        <w:t xml:space="preserve"> Tomonlarning o‘zaro kelishuviga binoan.</w:t>
      </w:r>
    </w:p>
    <w:p w:rsidR="007C0D65" w:rsidRPr="008C4148" w:rsidRDefault="007C0D65">
      <w:pPr>
        <w:spacing w:line="59" w:lineRule="exact"/>
        <w:rPr>
          <w:rFonts w:ascii="Times New Roman" w:eastAsia="Times New Roman" w:hAnsi="Times New Roman"/>
          <w:lang w:val="en-US"/>
        </w:rPr>
      </w:pPr>
    </w:p>
    <w:p w:rsidR="007C0D65" w:rsidRPr="008C4148" w:rsidRDefault="006B1748">
      <w:pPr>
        <w:spacing w:line="0" w:lineRule="atLeast"/>
        <w:ind w:left="600" w:right="20" w:hanging="192"/>
        <w:rPr>
          <w:rFonts w:ascii="Arial" w:eastAsia="Arial" w:hAnsi="Arial"/>
          <w:color w:val="333333"/>
          <w:sz w:val="21"/>
          <w:lang w:val="en-US"/>
        </w:rPr>
      </w:pPr>
      <w:r>
        <w:rPr>
          <w:rFonts w:ascii="Times New Roman" w:eastAsia="Times New Roman" w:hAnsi="Times New Roman"/>
        </w:rPr>
        <w:pict>
          <v:shape id="_x0000_i1050" type="#_x0000_t75" style="width:4.5pt;height:4.5pt">
            <v:imagedata r:id="rId6" o:title=""/>
          </v:shape>
        </w:pict>
      </w:r>
      <w:r w:rsidR="007C0D65" w:rsidRPr="008C4148">
        <w:rPr>
          <w:rFonts w:ascii="Arial" w:eastAsia="Arial" w:hAnsi="Arial"/>
          <w:color w:val="333333"/>
          <w:sz w:val="21"/>
          <w:lang w:val="en-US"/>
        </w:rPr>
        <w:t xml:space="preserve"> “Ta’lim oluvchi” talabalar safidan chetlashtirganda “Ta’lim muassasasi” tashabbusi bilan bir tomonlama bekor qilinishi mumkin.</w:t>
      </w:r>
    </w:p>
    <w:p w:rsidR="007C0D65" w:rsidRPr="008C4148" w:rsidRDefault="006B1748">
      <w:pPr>
        <w:spacing w:line="0" w:lineRule="atLeast"/>
        <w:ind w:left="400"/>
        <w:rPr>
          <w:rFonts w:ascii="Arial" w:eastAsia="Arial" w:hAnsi="Arial"/>
          <w:color w:val="333333"/>
          <w:sz w:val="21"/>
          <w:lang w:val="en-US"/>
        </w:rPr>
      </w:pPr>
      <w:r>
        <w:rPr>
          <w:rFonts w:ascii="Arial" w:eastAsia="Arial" w:hAnsi="Arial"/>
          <w:color w:val="333333"/>
          <w:sz w:val="21"/>
        </w:rPr>
        <w:pict>
          <v:shape id="_x0000_i1051" type="#_x0000_t75" style="width:4.5pt;height:4.5pt">
            <v:imagedata r:id="rId6" o:title=""/>
          </v:shape>
        </w:pict>
      </w:r>
      <w:r w:rsidR="007C0D65" w:rsidRPr="008C4148">
        <w:rPr>
          <w:rFonts w:ascii="Arial" w:eastAsia="Arial" w:hAnsi="Arial"/>
          <w:color w:val="333333"/>
          <w:sz w:val="21"/>
          <w:lang w:val="en-US"/>
        </w:rPr>
        <w:t xml:space="preserve"> Tomonlardan biri o‘z majburiyatlarini bajarmaganda yoki lozim darajada bajarmaganda.</w:t>
      </w:r>
    </w:p>
    <w:p w:rsidR="007C0D65" w:rsidRPr="008C4148" w:rsidRDefault="007C0D65">
      <w:pPr>
        <w:spacing w:line="59" w:lineRule="exact"/>
        <w:rPr>
          <w:rFonts w:ascii="Times New Roman" w:eastAsia="Times New Roman" w:hAnsi="Times New Roman"/>
          <w:lang w:val="en-US"/>
        </w:rPr>
      </w:pPr>
    </w:p>
    <w:p w:rsidR="007C0D65" w:rsidRPr="008C4148" w:rsidRDefault="006B1748">
      <w:pPr>
        <w:spacing w:line="0" w:lineRule="atLeast"/>
        <w:ind w:left="400"/>
        <w:rPr>
          <w:rFonts w:ascii="Arial" w:eastAsia="Arial" w:hAnsi="Arial"/>
          <w:color w:val="333333"/>
          <w:sz w:val="21"/>
          <w:lang w:val="en-US"/>
        </w:rPr>
      </w:pPr>
      <w:r>
        <w:rPr>
          <w:rFonts w:ascii="Times New Roman" w:eastAsia="Times New Roman" w:hAnsi="Times New Roman"/>
        </w:rPr>
        <w:pict>
          <v:shape id="_x0000_i1052" type="#_x0000_t75" style="width:4.5pt;height:4.5pt">
            <v:imagedata r:id="rId6" o:title=""/>
          </v:shape>
        </w:pict>
      </w:r>
      <w:r w:rsidR="007C0D65" w:rsidRPr="008C4148">
        <w:rPr>
          <w:rFonts w:ascii="Arial" w:eastAsia="Arial" w:hAnsi="Arial"/>
          <w:color w:val="333333"/>
          <w:sz w:val="21"/>
          <w:lang w:val="en-US"/>
        </w:rPr>
        <w:t xml:space="preserve"> Uzrli sabablar bilan, “Ta’lim oluvchi”ning tashabbusiga ko‘ra.</w:t>
      </w:r>
    </w:p>
    <w:p w:rsidR="007C0D65" w:rsidRPr="008C4148" w:rsidRDefault="007C0D65">
      <w:pPr>
        <w:spacing w:line="0" w:lineRule="atLeast"/>
        <w:ind w:left="400"/>
        <w:rPr>
          <w:rFonts w:ascii="Arial" w:eastAsia="Arial" w:hAnsi="Arial"/>
          <w:color w:val="333333"/>
          <w:sz w:val="21"/>
          <w:lang w:val="en-US"/>
        </w:rPr>
        <w:sectPr w:rsidR="007C0D65" w:rsidRPr="008C4148">
          <w:pgSz w:w="11900" w:h="16838"/>
          <w:pgMar w:top="498" w:right="846" w:bottom="2" w:left="860" w:header="0" w:footer="0" w:gutter="0"/>
          <w:cols w:space="0" w:equalWidth="0">
            <w:col w:w="10200"/>
          </w:cols>
          <w:docGrid w:linePitch="360"/>
        </w:sectPr>
      </w:pPr>
    </w:p>
    <w:p w:rsidR="007C0D65" w:rsidRPr="008C4148" w:rsidRDefault="007C0D65">
      <w:pPr>
        <w:spacing w:line="200" w:lineRule="exact"/>
        <w:rPr>
          <w:rFonts w:ascii="Times New Roman" w:eastAsia="Times New Roman" w:hAnsi="Times New Roman"/>
          <w:lang w:val="en-US"/>
        </w:rPr>
      </w:pPr>
    </w:p>
    <w:p w:rsidR="007C0D65" w:rsidRPr="008C4148" w:rsidRDefault="007C0D65">
      <w:pPr>
        <w:spacing w:line="281" w:lineRule="exact"/>
        <w:rPr>
          <w:rFonts w:ascii="Times New Roman" w:eastAsia="Times New Roman" w:hAnsi="Times New Roman"/>
          <w:lang w:val="en-US"/>
        </w:rPr>
      </w:pPr>
    </w:p>
    <w:p w:rsidR="007C0D65" w:rsidRPr="008C4148" w:rsidRDefault="007C0D65">
      <w:pPr>
        <w:spacing w:line="0" w:lineRule="atLeast"/>
        <w:ind w:left="10100"/>
        <w:rPr>
          <w:rFonts w:ascii="Arial" w:eastAsia="Arial" w:hAnsi="Arial"/>
          <w:b/>
          <w:i/>
          <w:sz w:val="16"/>
          <w:lang w:val="en-US"/>
        </w:rPr>
      </w:pPr>
      <w:r w:rsidRPr="008C4148">
        <w:rPr>
          <w:rFonts w:ascii="Arial" w:eastAsia="Arial" w:hAnsi="Arial"/>
          <w:b/>
          <w:i/>
          <w:sz w:val="16"/>
          <w:lang w:val="en-US"/>
        </w:rPr>
        <w:t>3</w:t>
      </w:r>
    </w:p>
    <w:p w:rsidR="007C0D65" w:rsidRPr="008C4148" w:rsidRDefault="006B1748">
      <w:pPr>
        <w:spacing w:line="20" w:lineRule="exact"/>
        <w:rPr>
          <w:rFonts w:ascii="Times New Roman" w:eastAsia="Times New Roman" w:hAnsi="Times New Roman"/>
          <w:lang w:val="en-US"/>
        </w:rPr>
      </w:pPr>
      <w:r>
        <w:rPr>
          <w:rFonts w:ascii="Arial" w:eastAsia="Arial" w:hAnsi="Arial"/>
          <w:b/>
          <w:i/>
          <w:sz w:val="16"/>
        </w:rPr>
        <w:pict>
          <v:shape id="_x0000_s1034" type="#_x0000_t75" style="position:absolute;margin-left:-.45pt;margin-top:-8.85pt;width:510.25pt;height:.3pt;z-index:-3">
            <v:imagedata r:id="rId4" o:title=""/>
          </v:shape>
        </w:pict>
      </w:r>
    </w:p>
    <w:p w:rsidR="007C0D65" w:rsidRPr="008C4148" w:rsidRDefault="007C0D65">
      <w:pPr>
        <w:spacing w:line="20" w:lineRule="exact"/>
        <w:rPr>
          <w:rFonts w:ascii="Times New Roman" w:eastAsia="Times New Roman" w:hAnsi="Times New Roman"/>
          <w:lang w:val="en-US"/>
        </w:rPr>
        <w:sectPr w:rsidR="007C0D65" w:rsidRPr="008C4148">
          <w:type w:val="continuous"/>
          <w:pgSz w:w="11900" w:h="16838"/>
          <w:pgMar w:top="498" w:right="846" w:bottom="2" w:left="860" w:header="0" w:footer="0" w:gutter="0"/>
          <w:cols w:space="0" w:equalWidth="0">
            <w:col w:w="10200"/>
          </w:cols>
          <w:docGrid w:linePitch="360"/>
        </w:sectPr>
      </w:pPr>
    </w:p>
    <w:p w:rsidR="007C0D65" w:rsidRPr="008C4148" w:rsidRDefault="007C0D65">
      <w:pPr>
        <w:spacing w:line="0" w:lineRule="atLeast"/>
        <w:ind w:left="9300"/>
        <w:rPr>
          <w:rFonts w:ascii="Arial" w:eastAsia="Arial" w:hAnsi="Arial"/>
          <w:b/>
          <w:i/>
          <w:sz w:val="16"/>
          <w:lang w:val="en-US"/>
        </w:rPr>
      </w:pPr>
      <w:bookmarkStart w:id="3" w:name="page4"/>
      <w:bookmarkEnd w:id="3"/>
      <w:r w:rsidRPr="008C4148">
        <w:rPr>
          <w:rFonts w:ascii="Arial" w:eastAsia="Arial" w:hAnsi="Arial"/>
          <w:b/>
          <w:i/>
          <w:sz w:val="16"/>
          <w:lang w:val="en-US"/>
        </w:rPr>
        <w:lastRenderedPageBreak/>
        <w:t>11.10.2023</w:t>
      </w:r>
    </w:p>
    <w:p w:rsidR="007C0D65" w:rsidRPr="008C4148" w:rsidRDefault="006B1748">
      <w:pPr>
        <w:spacing w:line="20" w:lineRule="exact"/>
        <w:rPr>
          <w:rFonts w:ascii="Times New Roman" w:eastAsia="Times New Roman" w:hAnsi="Times New Roman"/>
          <w:lang w:val="en-US"/>
        </w:rPr>
      </w:pPr>
      <w:r>
        <w:rPr>
          <w:rFonts w:ascii="Arial" w:eastAsia="Arial" w:hAnsi="Arial"/>
          <w:b/>
          <w:i/>
          <w:sz w:val="16"/>
        </w:rPr>
        <w:pict>
          <v:shape id="_x0000_s1035" type="#_x0000_t75" style="position:absolute;margin-left:-.45pt;margin-top:2.8pt;width:510.25pt;height:.3pt;z-index:-2">
            <v:imagedata r:id="rId4" o:title=""/>
          </v:shape>
        </w:pict>
      </w:r>
    </w:p>
    <w:p w:rsidR="007C0D65" w:rsidRPr="008C4148" w:rsidRDefault="007C0D65">
      <w:pPr>
        <w:spacing w:line="194" w:lineRule="exact"/>
        <w:rPr>
          <w:rFonts w:ascii="Times New Roman" w:eastAsia="Times New Roman" w:hAnsi="Times New Roman"/>
          <w:lang w:val="en-US"/>
        </w:rPr>
      </w:pPr>
    </w:p>
    <w:p w:rsidR="007C0D65" w:rsidRPr="008C4148" w:rsidRDefault="006B1748">
      <w:pPr>
        <w:spacing w:line="0" w:lineRule="atLeast"/>
        <w:ind w:left="400"/>
        <w:rPr>
          <w:rFonts w:ascii="Arial" w:eastAsia="Arial" w:hAnsi="Arial"/>
          <w:color w:val="333333"/>
          <w:sz w:val="21"/>
          <w:lang w:val="en-US"/>
        </w:rPr>
      </w:pPr>
      <w:r>
        <w:rPr>
          <w:rFonts w:ascii="Times New Roman" w:eastAsia="Times New Roman" w:hAnsi="Times New Roman"/>
        </w:rPr>
        <w:pict>
          <v:shape id="_x0000_i1053" type="#_x0000_t75" style="width:4.5pt;height:4.5pt">
            <v:imagedata r:id="rId6" o:title=""/>
          </v:shape>
        </w:pict>
      </w:r>
      <w:r w:rsidR="007C0D65" w:rsidRPr="008C4148">
        <w:rPr>
          <w:rFonts w:ascii="Arial" w:eastAsia="Arial" w:hAnsi="Arial"/>
          <w:color w:val="333333"/>
          <w:sz w:val="21"/>
          <w:lang w:val="en-US"/>
        </w:rPr>
        <w:t xml:space="preserve"> Ta’lim muassasasi tugatilganda, buyurtmachi bilan </w:t>
      </w:r>
      <w:proofErr w:type="gramStart"/>
      <w:r w:rsidR="007C0D65" w:rsidRPr="008C4148">
        <w:rPr>
          <w:rFonts w:ascii="Arial" w:eastAsia="Arial" w:hAnsi="Arial"/>
          <w:color w:val="333333"/>
          <w:sz w:val="21"/>
          <w:lang w:val="en-US"/>
        </w:rPr>
        <w:t>o‘</w:t>
      </w:r>
      <w:proofErr w:type="gramEnd"/>
      <w:r w:rsidR="007C0D65" w:rsidRPr="008C4148">
        <w:rPr>
          <w:rFonts w:ascii="Arial" w:eastAsia="Arial" w:hAnsi="Arial"/>
          <w:color w:val="333333"/>
          <w:sz w:val="21"/>
          <w:lang w:val="en-US"/>
        </w:rPr>
        <w:t>zaro qayta hisob-kitob qilinadi.</w:t>
      </w:r>
    </w:p>
    <w:p w:rsidR="007C0D65" w:rsidRPr="008C4148" w:rsidRDefault="007C0D65">
      <w:pPr>
        <w:spacing w:line="209" w:lineRule="exact"/>
        <w:rPr>
          <w:rFonts w:ascii="Times New Roman" w:eastAsia="Times New Roman" w:hAnsi="Times New Roman"/>
          <w:lang w:val="en-US"/>
        </w:rPr>
      </w:pPr>
    </w:p>
    <w:p w:rsidR="007C0D65" w:rsidRPr="008C4148" w:rsidRDefault="007C0D65">
      <w:pPr>
        <w:spacing w:line="352" w:lineRule="auto"/>
        <w:ind w:right="240"/>
        <w:rPr>
          <w:rFonts w:ascii="Arial" w:eastAsia="Arial" w:hAnsi="Arial"/>
          <w:color w:val="333333"/>
          <w:sz w:val="21"/>
          <w:lang w:val="en-US"/>
        </w:rPr>
      </w:pPr>
      <w:r w:rsidRPr="008C4148">
        <w:rPr>
          <w:rFonts w:ascii="Arial" w:eastAsia="Arial" w:hAnsi="Arial"/>
          <w:color w:val="333333"/>
          <w:sz w:val="21"/>
          <w:lang w:val="en-US"/>
        </w:rPr>
        <w:t>5.5. Oldindan to`langan kontrakt summasi agarda talaba o`qishga hohish bildirmasa, bir semestr to`lov kontrakti summasi tutib qolingan holda qaytarilib berilishi mumkin.</w:t>
      </w:r>
    </w:p>
    <w:p w:rsidR="007C0D65" w:rsidRPr="008C4148" w:rsidRDefault="007C0D65">
      <w:pPr>
        <w:spacing w:line="2" w:lineRule="exact"/>
        <w:rPr>
          <w:rFonts w:ascii="Times New Roman" w:eastAsia="Times New Roman" w:hAnsi="Times New Roman"/>
          <w:lang w:val="en-US"/>
        </w:rPr>
      </w:pPr>
    </w:p>
    <w:p w:rsidR="007C0D65" w:rsidRPr="008C4148" w:rsidRDefault="007C0D65">
      <w:pPr>
        <w:spacing w:line="0" w:lineRule="atLeast"/>
        <w:jc w:val="center"/>
        <w:rPr>
          <w:rFonts w:ascii="Arial" w:eastAsia="Arial" w:hAnsi="Arial"/>
          <w:b/>
          <w:color w:val="333333"/>
          <w:sz w:val="21"/>
          <w:lang w:val="en-US"/>
        </w:rPr>
      </w:pPr>
      <w:r w:rsidRPr="008C4148">
        <w:rPr>
          <w:rFonts w:ascii="Arial" w:eastAsia="Arial" w:hAnsi="Arial"/>
          <w:b/>
          <w:color w:val="333333"/>
          <w:sz w:val="21"/>
          <w:lang w:val="en-US"/>
        </w:rPr>
        <w:t>VI. YAKUNIY QOIDALAR VA NIZOLARNI HAL QILISH TARTIBI</w:t>
      </w:r>
    </w:p>
    <w:p w:rsidR="007C0D65" w:rsidRPr="008C4148" w:rsidRDefault="007C0D65">
      <w:pPr>
        <w:spacing w:line="209" w:lineRule="exact"/>
        <w:rPr>
          <w:rFonts w:ascii="Times New Roman" w:eastAsia="Times New Roman" w:hAnsi="Times New Roman"/>
          <w:lang w:val="en-US"/>
        </w:rPr>
      </w:pPr>
    </w:p>
    <w:p w:rsidR="007C0D65" w:rsidRPr="008C4148" w:rsidRDefault="007C0D65">
      <w:pPr>
        <w:spacing w:line="361" w:lineRule="auto"/>
        <w:rPr>
          <w:rFonts w:ascii="Arial" w:eastAsia="Arial" w:hAnsi="Arial"/>
          <w:color w:val="333333"/>
          <w:sz w:val="21"/>
          <w:lang w:val="en-US"/>
        </w:rPr>
      </w:pPr>
      <w:r w:rsidRPr="008C4148">
        <w:rPr>
          <w:rFonts w:ascii="Arial" w:eastAsia="Arial" w:hAnsi="Arial"/>
          <w:color w:val="333333"/>
          <w:sz w:val="21"/>
          <w:lang w:val="en-US"/>
        </w:rPr>
        <w:t>6.1. Ushbu kontraktni bajarish jarayonida kelib chiqishi mumkin bo‘lgan nizo va ziddiyatlar tomonlar o‘rtasida muzokaralar olib borish yo‘li bilan hal etiladi.</w:t>
      </w:r>
    </w:p>
    <w:p w:rsidR="007C0D65" w:rsidRPr="008C4148" w:rsidRDefault="007C0D65">
      <w:pPr>
        <w:spacing w:line="24" w:lineRule="exact"/>
        <w:rPr>
          <w:rFonts w:ascii="Times New Roman" w:eastAsia="Times New Roman" w:hAnsi="Times New Roman"/>
          <w:lang w:val="en-US"/>
        </w:rPr>
      </w:pPr>
    </w:p>
    <w:p w:rsidR="007C0D65" w:rsidRPr="008C4148" w:rsidRDefault="007C0D65">
      <w:pPr>
        <w:spacing w:line="361" w:lineRule="auto"/>
        <w:rPr>
          <w:rFonts w:ascii="Arial" w:eastAsia="Arial" w:hAnsi="Arial"/>
          <w:color w:val="333333"/>
          <w:sz w:val="21"/>
          <w:lang w:val="en-US"/>
        </w:rPr>
      </w:pPr>
      <w:r w:rsidRPr="008C4148">
        <w:rPr>
          <w:rFonts w:ascii="Arial" w:eastAsia="Arial" w:hAnsi="Arial"/>
          <w:color w:val="333333"/>
          <w:sz w:val="21"/>
          <w:lang w:val="en-US"/>
        </w:rPr>
        <w:t>6.2. Muzokaralar olib borish yo‘li bilan nizoni hal etish imkoniyati bo‘lmagan taqdirda, tomonlar nizolarni hal etish uchun amaldagi qonunchilikka muvofiq iqtisodiy sudga murojaat etishlari mumkin.</w:t>
      </w:r>
    </w:p>
    <w:p w:rsidR="007C0D65" w:rsidRPr="008C4148" w:rsidRDefault="007C0D65">
      <w:pPr>
        <w:spacing w:line="24" w:lineRule="exact"/>
        <w:rPr>
          <w:rFonts w:ascii="Times New Roman" w:eastAsia="Times New Roman" w:hAnsi="Times New Roman"/>
          <w:lang w:val="en-US"/>
        </w:rPr>
      </w:pPr>
    </w:p>
    <w:p w:rsidR="007C0D65" w:rsidRPr="008C4148" w:rsidRDefault="007C0D65">
      <w:pPr>
        <w:spacing w:line="361" w:lineRule="auto"/>
        <w:rPr>
          <w:rFonts w:ascii="Arial" w:eastAsia="Arial" w:hAnsi="Arial"/>
          <w:color w:val="333333"/>
          <w:sz w:val="21"/>
          <w:lang w:val="en-US"/>
        </w:rPr>
      </w:pPr>
      <w:r w:rsidRPr="008C4148">
        <w:rPr>
          <w:rFonts w:ascii="Arial" w:eastAsia="Arial" w:hAnsi="Arial"/>
          <w:color w:val="333333"/>
          <w:sz w:val="21"/>
          <w:lang w:val="en-US"/>
        </w:rPr>
        <w:t>6.3. “Ta’lim muassasasi” axborotlar va xabarnomalarni internetdagi veb-saytida, axborot tizimida yoki e’lonlar taxtasida e’lon joylashtirish orqali xabar berishi mumkin.</w:t>
      </w:r>
    </w:p>
    <w:p w:rsidR="007C0D65" w:rsidRPr="008C4148" w:rsidRDefault="007C0D65">
      <w:pPr>
        <w:spacing w:line="24" w:lineRule="exact"/>
        <w:rPr>
          <w:rFonts w:ascii="Times New Roman" w:eastAsia="Times New Roman" w:hAnsi="Times New Roman"/>
          <w:lang w:val="en-US"/>
        </w:rPr>
      </w:pPr>
    </w:p>
    <w:p w:rsidR="007C0D65" w:rsidRPr="008C4148" w:rsidRDefault="007C0D65">
      <w:pPr>
        <w:spacing w:line="361" w:lineRule="auto"/>
        <w:rPr>
          <w:rFonts w:ascii="Arial" w:eastAsia="Arial" w:hAnsi="Arial"/>
          <w:color w:val="333333"/>
          <w:sz w:val="21"/>
          <w:lang w:val="en-US"/>
        </w:rPr>
      </w:pPr>
      <w:r w:rsidRPr="008C4148">
        <w:rPr>
          <w:rFonts w:ascii="Arial" w:eastAsia="Arial" w:hAnsi="Arial"/>
          <w:color w:val="333333"/>
          <w:sz w:val="21"/>
          <w:lang w:val="en-US"/>
        </w:rPr>
        <w:t>6.4. Kontrakt 3 (uch) nusxada, tomonlarning har biri uchun bir nusxadan tuzildi va uchala nusxa ham bir xil huquqiy kuchga ega.</w:t>
      </w:r>
    </w:p>
    <w:p w:rsidR="007C0D65" w:rsidRPr="008C4148" w:rsidRDefault="007C0D65">
      <w:pPr>
        <w:spacing w:line="24" w:lineRule="exact"/>
        <w:rPr>
          <w:rFonts w:ascii="Times New Roman" w:eastAsia="Times New Roman" w:hAnsi="Times New Roman"/>
          <w:lang w:val="en-US"/>
        </w:rPr>
      </w:pPr>
    </w:p>
    <w:p w:rsidR="007C0D65" w:rsidRPr="008C4148" w:rsidRDefault="007C0D65">
      <w:pPr>
        <w:spacing w:line="361" w:lineRule="auto"/>
        <w:rPr>
          <w:rFonts w:ascii="Arial" w:eastAsia="Arial" w:hAnsi="Arial"/>
          <w:color w:val="333333"/>
          <w:sz w:val="21"/>
          <w:lang w:val="en-US"/>
        </w:rPr>
      </w:pPr>
      <w:r w:rsidRPr="008C4148">
        <w:rPr>
          <w:rFonts w:ascii="Arial" w:eastAsia="Arial" w:hAnsi="Arial"/>
          <w:color w:val="333333"/>
          <w:sz w:val="21"/>
          <w:lang w:val="en-US"/>
        </w:rPr>
        <w:t>6.5. Ushbu kontraktga qo‘shimcha bitim kiritilgan taqdirda ushbu barcha kiritilgan qo‘shimcha bitimlar kontraktning ajralmas qismi hisoblanadi.</w:t>
      </w:r>
    </w:p>
    <w:p w:rsidR="007C0D65" w:rsidRPr="008C4148" w:rsidRDefault="007C0D65">
      <w:pPr>
        <w:spacing w:line="200" w:lineRule="exact"/>
        <w:rPr>
          <w:rFonts w:ascii="Times New Roman" w:eastAsia="Times New Roman" w:hAnsi="Times New Roman"/>
          <w:lang w:val="en-US"/>
        </w:rPr>
      </w:pPr>
    </w:p>
    <w:p w:rsidR="007C0D65" w:rsidRPr="008C4148" w:rsidRDefault="007C0D65">
      <w:pPr>
        <w:spacing w:line="234" w:lineRule="exact"/>
        <w:rPr>
          <w:rFonts w:ascii="Times New Roman" w:eastAsia="Times New Roman" w:hAnsi="Times New Roman"/>
          <w:lang w:val="en-US"/>
        </w:rPr>
      </w:pPr>
    </w:p>
    <w:p w:rsidR="007C0D65" w:rsidRPr="008C4148" w:rsidRDefault="007C0D65">
      <w:pPr>
        <w:spacing w:line="0" w:lineRule="atLeast"/>
        <w:jc w:val="center"/>
        <w:rPr>
          <w:rFonts w:ascii="Arial" w:eastAsia="Arial" w:hAnsi="Arial"/>
          <w:b/>
          <w:color w:val="333333"/>
          <w:sz w:val="21"/>
          <w:lang w:val="en-US"/>
        </w:rPr>
      </w:pPr>
      <w:r w:rsidRPr="008C4148">
        <w:rPr>
          <w:rFonts w:ascii="Arial" w:eastAsia="Arial" w:hAnsi="Arial"/>
          <w:b/>
          <w:color w:val="333333"/>
          <w:sz w:val="21"/>
          <w:lang w:val="en-US"/>
        </w:rPr>
        <w:t>VII. TOMONLARNING REKVIZITLARI VA IMZOLARI</w:t>
      </w:r>
    </w:p>
    <w:p w:rsidR="007C0D65" w:rsidRPr="008C4148" w:rsidRDefault="007C0D65">
      <w:pPr>
        <w:spacing w:line="0" w:lineRule="atLeast"/>
        <w:jc w:val="center"/>
        <w:rPr>
          <w:rFonts w:ascii="Arial" w:eastAsia="Arial" w:hAnsi="Arial"/>
          <w:b/>
          <w:color w:val="333333"/>
          <w:sz w:val="21"/>
          <w:lang w:val="en-US"/>
        </w:rPr>
        <w:sectPr w:rsidR="007C0D65" w:rsidRPr="008C4148">
          <w:pgSz w:w="11900" w:h="16838"/>
          <w:pgMar w:top="498" w:right="846" w:bottom="2" w:left="860" w:header="0" w:footer="0" w:gutter="0"/>
          <w:cols w:space="0" w:equalWidth="0">
            <w:col w:w="10200"/>
          </w:cols>
          <w:docGrid w:linePitch="360"/>
        </w:sectPr>
      </w:pPr>
    </w:p>
    <w:p w:rsidR="007C0D65" w:rsidRPr="008C4148" w:rsidRDefault="007C0D65">
      <w:pPr>
        <w:spacing w:line="201" w:lineRule="exact"/>
        <w:rPr>
          <w:rFonts w:ascii="Times New Roman" w:eastAsia="Times New Roman" w:hAnsi="Times New Roman"/>
          <w:lang w:val="en-US"/>
        </w:rPr>
      </w:pPr>
    </w:p>
    <w:p w:rsidR="007C0D65" w:rsidRPr="008C4148" w:rsidRDefault="007C0D65">
      <w:pPr>
        <w:spacing w:line="0" w:lineRule="atLeast"/>
        <w:ind w:left="40"/>
        <w:rPr>
          <w:rFonts w:ascii="Arial" w:eastAsia="Arial" w:hAnsi="Arial"/>
          <w:b/>
          <w:color w:val="333333"/>
          <w:sz w:val="21"/>
          <w:lang w:val="en-US"/>
        </w:rPr>
      </w:pPr>
      <w:r w:rsidRPr="008C4148">
        <w:rPr>
          <w:rFonts w:ascii="Arial" w:eastAsia="Arial" w:hAnsi="Arial"/>
          <w:b/>
          <w:color w:val="333333"/>
          <w:sz w:val="21"/>
          <w:lang w:val="en-US"/>
        </w:rPr>
        <w:t>7.1. Ta’lim muassasasi:</w:t>
      </w:r>
    </w:p>
    <w:p w:rsidR="007C0D65" w:rsidRPr="008C4148" w:rsidRDefault="007C0D65">
      <w:pPr>
        <w:spacing w:line="54" w:lineRule="exact"/>
        <w:rPr>
          <w:rFonts w:ascii="Times New Roman" w:eastAsia="Times New Roman" w:hAnsi="Times New Roman"/>
          <w:lang w:val="en-US"/>
        </w:rPr>
      </w:pPr>
    </w:p>
    <w:p w:rsidR="007C0D65" w:rsidRPr="008C4148" w:rsidRDefault="007C0D65">
      <w:pPr>
        <w:spacing w:line="0" w:lineRule="atLeast"/>
        <w:ind w:left="40"/>
        <w:rPr>
          <w:rFonts w:ascii="Arial" w:eastAsia="Arial" w:hAnsi="Arial"/>
          <w:color w:val="333333"/>
          <w:sz w:val="21"/>
          <w:lang w:val="en-US"/>
        </w:rPr>
      </w:pPr>
      <w:r w:rsidRPr="008C4148">
        <w:rPr>
          <w:rFonts w:ascii="Arial" w:eastAsia="Arial" w:hAnsi="Arial"/>
          <w:color w:val="333333"/>
          <w:sz w:val="21"/>
          <w:lang w:val="en-US"/>
        </w:rPr>
        <w:t>URGANCH INNOVATSION UNIVERSITETI</w:t>
      </w:r>
    </w:p>
    <w:p w:rsidR="007C0D65" w:rsidRPr="008C4148" w:rsidRDefault="007C0D65">
      <w:pPr>
        <w:spacing w:line="219" w:lineRule="exact"/>
        <w:rPr>
          <w:rFonts w:ascii="Times New Roman" w:eastAsia="Times New Roman" w:hAnsi="Times New Roman"/>
          <w:lang w:val="en-US"/>
        </w:rPr>
      </w:pPr>
    </w:p>
    <w:p w:rsidR="007C0D65" w:rsidRPr="008C4148" w:rsidRDefault="007C0D65">
      <w:pPr>
        <w:spacing w:line="0" w:lineRule="atLeast"/>
        <w:ind w:left="40"/>
        <w:rPr>
          <w:rFonts w:ascii="Arial" w:eastAsia="Arial" w:hAnsi="Arial"/>
          <w:b/>
          <w:color w:val="333333"/>
          <w:sz w:val="21"/>
          <w:lang w:val="en-US"/>
        </w:rPr>
      </w:pPr>
      <w:r w:rsidRPr="008C4148">
        <w:rPr>
          <w:rFonts w:ascii="Arial" w:eastAsia="Arial" w:hAnsi="Arial"/>
          <w:b/>
          <w:color w:val="333333"/>
          <w:sz w:val="21"/>
          <w:lang w:val="en-US"/>
        </w:rPr>
        <w:t>Pochta manzili:</w:t>
      </w:r>
    </w:p>
    <w:p w:rsidR="007C0D65" w:rsidRPr="008C4148" w:rsidRDefault="007C0D65">
      <w:pPr>
        <w:spacing w:line="54" w:lineRule="exact"/>
        <w:rPr>
          <w:rFonts w:ascii="Times New Roman" w:eastAsia="Times New Roman" w:hAnsi="Times New Roman"/>
          <w:lang w:val="en-US"/>
        </w:rPr>
      </w:pPr>
    </w:p>
    <w:p w:rsidR="007C0D65" w:rsidRPr="008C4148" w:rsidRDefault="007C0D65">
      <w:pPr>
        <w:spacing w:line="0" w:lineRule="atLeast"/>
        <w:ind w:left="40"/>
        <w:rPr>
          <w:rFonts w:ascii="Arial" w:eastAsia="Arial" w:hAnsi="Arial"/>
          <w:color w:val="333333"/>
          <w:sz w:val="21"/>
          <w:lang w:val="en-US"/>
        </w:rPr>
      </w:pPr>
      <w:r w:rsidRPr="008C4148">
        <w:rPr>
          <w:rFonts w:ascii="Arial" w:eastAsia="Arial" w:hAnsi="Arial"/>
          <w:color w:val="333333"/>
          <w:sz w:val="21"/>
          <w:lang w:val="en-US"/>
        </w:rPr>
        <w:t>innovatsionuniversity@mail.ru, 220100</w:t>
      </w:r>
    </w:p>
    <w:p w:rsidR="007C0D65" w:rsidRPr="008C4148" w:rsidRDefault="007C0D65">
      <w:pPr>
        <w:spacing w:line="219" w:lineRule="exact"/>
        <w:rPr>
          <w:rFonts w:ascii="Times New Roman" w:eastAsia="Times New Roman" w:hAnsi="Times New Roman"/>
          <w:lang w:val="en-US"/>
        </w:rPr>
      </w:pPr>
    </w:p>
    <w:p w:rsidR="007C0D65" w:rsidRPr="008C4148" w:rsidRDefault="007C0D65">
      <w:pPr>
        <w:spacing w:line="0" w:lineRule="atLeast"/>
        <w:ind w:left="40"/>
        <w:rPr>
          <w:rFonts w:ascii="Arial" w:eastAsia="Arial" w:hAnsi="Arial"/>
          <w:b/>
          <w:color w:val="333333"/>
          <w:sz w:val="21"/>
          <w:lang w:val="en-US"/>
        </w:rPr>
      </w:pPr>
      <w:r w:rsidRPr="008C4148">
        <w:rPr>
          <w:rFonts w:ascii="Arial" w:eastAsia="Arial" w:hAnsi="Arial"/>
          <w:b/>
          <w:color w:val="333333"/>
          <w:sz w:val="21"/>
          <w:lang w:val="en-US"/>
        </w:rPr>
        <w:t>Bank rekvizitlari:</w:t>
      </w:r>
    </w:p>
    <w:p w:rsidR="007C0D65" w:rsidRPr="008C4148" w:rsidRDefault="007C0D65">
      <w:pPr>
        <w:spacing w:line="54" w:lineRule="exact"/>
        <w:rPr>
          <w:rFonts w:ascii="Times New Roman" w:eastAsia="Times New Roman" w:hAnsi="Times New Roman"/>
          <w:lang w:val="en-US"/>
        </w:rPr>
      </w:pPr>
    </w:p>
    <w:p w:rsidR="007C0D65" w:rsidRPr="008C4148" w:rsidRDefault="007C0D65">
      <w:pPr>
        <w:spacing w:line="0" w:lineRule="atLeast"/>
        <w:ind w:left="40"/>
        <w:rPr>
          <w:rFonts w:ascii="Arial" w:eastAsia="Arial" w:hAnsi="Arial"/>
          <w:color w:val="333333"/>
          <w:sz w:val="21"/>
          <w:lang w:val="en-US"/>
        </w:rPr>
      </w:pPr>
      <w:r w:rsidRPr="008C4148">
        <w:rPr>
          <w:rFonts w:ascii="Arial" w:eastAsia="Arial" w:hAnsi="Arial"/>
          <w:color w:val="333333"/>
          <w:sz w:val="21"/>
          <w:lang w:val="en-US"/>
        </w:rPr>
        <w:t>Bank rekvizitlari:</w:t>
      </w:r>
    </w:p>
    <w:p w:rsidR="007C0D65" w:rsidRPr="008C4148" w:rsidRDefault="007C0D65">
      <w:pPr>
        <w:spacing w:line="11" w:lineRule="exact"/>
        <w:rPr>
          <w:rFonts w:ascii="Times New Roman" w:eastAsia="Times New Roman" w:hAnsi="Times New Roman"/>
          <w:lang w:val="en-US"/>
        </w:rPr>
      </w:pPr>
    </w:p>
    <w:p w:rsidR="007C0D65" w:rsidRPr="008C4148" w:rsidRDefault="007C0D65">
      <w:pPr>
        <w:spacing w:line="250" w:lineRule="auto"/>
        <w:ind w:left="40" w:right="400"/>
        <w:rPr>
          <w:rFonts w:ascii="Arial" w:eastAsia="Arial" w:hAnsi="Arial"/>
          <w:color w:val="333333"/>
          <w:sz w:val="21"/>
          <w:lang w:val="en-US"/>
        </w:rPr>
      </w:pPr>
      <w:r w:rsidRPr="008C4148">
        <w:rPr>
          <w:rFonts w:ascii="Arial" w:eastAsia="Arial" w:hAnsi="Arial"/>
          <w:color w:val="333333"/>
          <w:sz w:val="21"/>
          <w:lang w:val="en-US"/>
        </w:rPr>
        <w:t>Bank nomi: Urganch shahar “Ipoteka-bank” ATIB “Tinchlik” filiali</w:t>
      </w:r>
    </w:p>
    <w:p w:rsidR="007C0D65" w:rsidRPr="008C4148" w:rsidRDefault="007C0D65">
      <w:pPr>
        <w:spacing w:line="1" w:lineRule="exact"/>
        <w:rPr>
          <w:rFonts w:ascii="Times New Roman" w:eastAsia="Times New Roman" w:hAnsi="Times New Roman"/>
          <w:lang w:val="en-US"/>
        </w:rPr>
      </w:pPr>
    </w:p>
    <w:p w:rsidR="007C0D65" w:rsidRPr="008C4148" w:rsidRDefault="007C0D65">
      <w:pPr>
        <w:tabs>
          <w:tab w:val="left" w:pos="580"/>
        </w:tabs>
        <w:spacing w:line="0" w:lineRule="atLeast"/>
        <w:ind w:left="40"/>
        <w:rPr>
          <w:rFonts w:ascii="Arial" w:eastAsia="Arial" w:hAnsi="Arial"/>
          <w:color w:val="333333"/>
          <w:sz w:val="21"/>
          <w:lang w:val="en-US"/>
        </w:rPr>
      </w:pPr>
      <w:r w:rsidRPr="008C4148">
        <w:rPr>
          <w:rFonts w:ascii="Arial" w:eastAsia="Arial" w:hAnsi="Arial"/>
          <w:color w:val="333333"/>
          <w:sz w:val="21"/>
          <w:lang w:val="en-US"/>
        </w:rPr>
        <w:t>H/r:</w:t>
      </w:r>
      <w:r w:rsidRPr="008C4148">
        <w:rPr>
          <w:rFonts w:ascii="Arial" w:eastAsia="Arial" w:hAnsi="Arial"/>
          <w:color w:val="333333"/>
          <w:sz w:val="21"/>
          <w:lang w:val="en-US"/>
        </w:rPr>
        <w:tab/>
        <w:t>20 212 000 4053 4028 7002</w:t>
      </w:r>
    </w:p>
    <w:p w:rsidR="007C0D65" w:rsidRPr="008C4148" w:rsidRDefault="007C0D65">
      <w:pPr>
        <w:spacing w:line="11" w:lineRule="exact"/>
        <w:rPr>
          <w:rFonts w:ascii="Times New Roman" w:eastAsia="Times New Roman" w:hAnsi="Times New Roman"/>
          <w:lang w:val="en-US"/>
        </w:rPr>
      </w:pPr>
    </w:p>
    <w:p w:rsidR="007C0D65" w:rsidRPr="008C4148" w:rsidRDefault="007C0D65">
      <w:pPr>
        <w:spacing w:line="0" w:lineRule="atLeast"/>
        <w:ind w:left="40"/>
        <w:rPr>
          <w:rFonts w:ascii="Arial" w:eastAsia="Arial" w:hAnsi="Arial"/>
          <w:color w:val="333333"/>
          <w:sz w:val="21"/>
          <w:lang w:val="en-US"/>
        </w:rPr>
      </w:pPr>
      <w:r w:rsidRPr="008C4148">
        <w:rPr>
          <w:rFonts w:ascii="Arial" w:eastAsia="Arial" w:hAnsi="Arial"/>
          <w:color w:val="333333"/>
          <w:sz w:val="21"/>
          <w:lang w:val="en-US"/>
        </w:rPr>
        <w:t>INN: 308 160 096</w:t>
      </w:r>
    </w:p>
    <w:p w:rsidR="007C0D65" w:rsidRPr="008C4148" w:rsidRDefault="007C0D65">
      <w:pPr>
        <w:spacing w:line="11" w:lineRule="exact"/>
        <w:rPr>
          <w:rFonts w:ascii="Times New Roman" w:eastAsia="Times New Roman" w:hAnsi="Times New Roman"/>
          <w:lang w:val="en-US"/>
        </w:rPr>
      </w:pPr>
    </w:p>
    <w:p w:rsidR="007C0D65" w:rsidRPr="008C4148" w:rsidRDefault="007C0D65">
      <w:pPr>
        <w:spacing w:line="0" w:lineRule="atLeast"/>
        <w:ind w:left="40"/>
        <w:rPr>
          <w:rFonts w:ascii="Arial" w:eastAsia="Arial" w:hAnsi="Arial"/>
          <w:color w:val="333333"/>
          <w:sz w:val="21"/>
          <w:lang w:val="en-US"/>
        </w:rPr>
      </w:pPr>
      <w:r w:rsidRPr="008C4148">
        <w:rPr>
          <w:rFonts w:ascii="Arial" w:eastAsia="Arial" w:hAnsi="Arial"/>
          <w:color w:val="333333"/>
          <w:sz w:val="21"/>
          <w:lang w:val="en-US"/>
        </w:rPr>
        <w:t>MFO: 00 580</w:t>
      </w:r>
    </w:p>
    <w:p w:rsidR="007C0D65" w:rsidRPr="008C4148" w:rsidRDefault="007C0D65">
      <w:pPr>
        <w:spacing w:line="291" w:lineRule="exact"/>
        <w:rPr>
          <w:rFonts w:ascii="Times New Roman" w:eastAsia="Times New Roman" w:hAnsi="Times New Roman"/>
          <w:lang w:val="en-US"/>
        </w:rPr>
      </w:pPr>
    </w:p>
    <w:p w:rsidR="007C0D65" w:rsidRPr="008C4148" w:rsidRDefault="007C0D65">
      <w:pPr>
        <w:spacing w:line="0" w:lineRule="atLeast"/>
        <w:ind w:left="40"/>
        <w:rPr>
          <w:rFonts w:ascii="Arial" w:eastAsia="Arial" w:hAnsi="Arial"/>
          <w:color w:val="333333"/>
          <w:sz w:val="19"/>
          <w:lang w:val="en-US"/>
        </w:rPr>
      </w:pPr>
      <w:r w:rsidRPr="008C4148">
        <w:rPr>
          <w:rFonts w:ascii="Arial" w:eastAsia="Arial" w:hAnsi="Arial"/>
          <w:b/>
          <w:color w:val="333333"/>
          <w:sz w:val="19"/>
          <w:lang w:val="en-US"/>
        </w:rPr>
        <w:t>Ta’lim muassasasi rahbari:</w:t>
      </w:r>
      <w:r w:rsidRPr="008C4148">
        <w:rPr>
          <w:rFonts w:ascii="Arial" w:eastAsia="Arial" w:hAnsi="Arial"/>
          <w:color w:val="333333"/>
          <w:sz w:val="19"/>
          <w:lang w:val="en-US"/>
        </w:rPr>
        <w:t xml:space="preserve"> ___________________</w:t>
      </w:r>
    </w:p>
    <w:p w:rsidR="007C0D65" w:rsidRPr="008C4148" w:rsidRDefault="007C0D65">
      <w:pPr>
        <w:spacing w:line="78" w:lineRule="exact"/>
        <w:rPr>
          <w:rFonts w:ascii="Times New Roman" w:eastAsia="Times New Roman" w:hAnsi="Times New Roman"/>
          <w:lang w:val="en-US"/>
        </w:rPr>
      </w:pPr>
    </w:p>
    <w:p w:rsidR="007C0D65" w:rsidRPr="008C4148" w:rsidRDefault="007C0D65">
      <w:pPr>
        <w:spacing w:line="0" w:lineRule="atLeast"/>
        <w:ind w:left="40"/>
        <w:rPr>
          <w:rFonts w:ascii="Arial" w:eastAsia="Arial" w:hAnsi="Arial"/>
          <w:color w:val="333333"/>
          <w:sz w:val="21"/>
          <w:lang w:val="en-US"/>
        </w:rPr>
      </w:pPr>
      <w:r w:rsidRPr="008C4148">
        <w:rPr>
          <w:rFonts w:ascii="Arial" w:eastAsia="Arial" w:hAnsi="Arial"/>
          <w:color w:val="333333"/>
          <w:sz w:val="21"/>
          <w:lang w:val="en-US"/>
        </w:rPr>
        <w:t>ISHMURATOV MADAMIN JUMABAYEVICH</w:t>
      </w:r>
    </w:p>
    <w:p w:rsidR="007C0D65" w:rsidRPr="008C4148" w:rsidRDefault="007C0D65">
      <w:pPr>
        <w:spacing w:line="201" w:lineRule="exact"/>
        <w:rPr>
          <w:rFonts w:ascii="Times New Roman" w:eastAsia="Times New Roman" w:hAnsi="Times New Roman"/>
          <w:lang w:val="en-US"/>
        </w:rPr>
      </w:pPr>
      <w:r w:rsidRPr="008C4148">
        <w:rPr>
          <w:rFonts w:ascii="Arial" w:eastAsia="Arial" w:hAnsi="Arial"/>
          <w:color w:val="333333"/>
          <w:sz w:val="21"/>
          <w:lang w:val="en-US"/>
        </w:rPr>
        <w:br w:type="column"/>
      </w:r>
    </w:p>
    <w:p w:rsidR="007C0D65" w:rsidRPr="008C4148" w:rsidRDefault="007C0D65">
      <w:pPr>
        <w:spacing w:line="0" w:lineRule="atLeast"/>
        <w:rPr>
          <w:rFonts w:ascii="Arial" w:eastAsia="Arial" w:hAnsi="Arial"/>
          <w:b/>
          <w:color w:val="333333"/>
          <w:sz w:val="21"/>
          <w:lang w:val="en-US"/>
        </w:rPr>
      </w:pPr>
      <w:r w:rsidRPr="008C4148">
        <w:rPr>
          <w:rFonts w:ascii="Arial" w:eastAsia="Arial" w:hAnsi="Arial"/>
          <w:b/>
          <w:color w:val="333333"/>
          <w:sz w:val="21"/>
          <w:lang w:val="en-US"/>
        </w:rPr>
        <w:t>7.2. Ta’lim oluvchi:</w:t>
      </w:r>
    </w:p>
    <w:p w:rsidR="007C0D65" w:rsidRPr="008C4148" w:rsidRDefault="007C0D65">
      <w:pPr>
        <w:spacing w:line="54" w:lineRule="exact"/>
        <w:rPr>
          <w:rFonts w:ascii="Times New Roman" w:eastAsia="Times New Roman" w:hAnsi="Times New Roman"/>
          <w:lang w:val="en-US"/>
        </w:rPr>
      </w:pPr>
    </w:p>
    <w:p w:rsidR="007C0D65" w:rsidRPr="008C4148" w:rsidRDefault="007C0D65">
      <w:pPr>
        <w:spacing w:line="250" w:lineRule="auto"/>
        <w:ind w:right="1800"/>
        <w:rPr>
          <w:rFonts w:ascii="Arial" w:eastAsia="Arial" w:hAnsi="Arial"/>
          <w:color w:val="333333"/>
          <w:sz w:val="21"/>
          <w:lang w:val="en-US"/>
        </w:rPr>
      </w:pPr>
      <w:r>
        <w:t xml:space="preserve">F.I.Sh.: </w:t>
      </w:r>
      <w:r>
        <w:rPr>
          <w:rFonts w:ascii="Arial" w:hAnsi="Arial" w:eastAsia="Arial"/>
          <w:b/>
          <w:sz w:val="21"/>
        </w:rPr>
        <w:t>qd</w:t>
      </w:r>
    </w:p>
    <w:p w:rsidR="007C0D65" w:rsidRPr="008C4148" w:rsidRDefault="007C0D65">
      <w:pPr>
        <w:spacing w:line="1" w:lineRule="exact"/>
        <w:rPr>
          <w:rFonts w:ascii="Times New Roman" w:eastAsia="Times New Roman" w:hAnsi="Times New Roman"/>
          <w:lang w:val="en-US"/>
        </w:rPr>
      </w:pPr>
    </w:p>
    <w:p w:rsidR="007C0D65" w:rsidRPr="008C4148" w:rsidRDefault="007C0D65">
      <w:pPr>
        <w:spacing w:line="250" w:lineRule="auto"/>
        <w:ind w:right="80"/>
        <w:rPr>
          <w:rFonts w:ascii="Arial" w:eastAsia="Arial" w:hAnsi="Arial"/>
          <w:color w:val="333333"/>
          <w:sz w:val="21"/>
          <w:lang w:val="en-US"/>
        </w:rPr>
      </w:pPr>
      <w:r>
        <w:t>Yashash manzili: qwdas, qdwas, qwdsa, qwdsa, uy:</w:t>
      </w:r>
      <w:r>
        <w:rPr>
          <w:rFonts w:ascii="Arial" w:hAnsi="Arial" w:eastAsia="Arial"/>
          <w:sz w:val="21"/>
        </w:rPr>
        <w:t>qdwsa</w:t>
      </w:r>
    </w:p>
    <w:p w:rsidR="007C0D65" w:rsidRPr="008C4148" w:rsidRDefault="007C0D65">
      <w:pPr>
        <w:spacing w:line="1" w:lineRule="exact"/>
        <w:rPr>
          <w:rFonts w:ascii="Times New Roman" w:eastAsia="Times New Roman" w:hAnsi="Times New Roman"/>
          <w:lang w:val="en-US"/>
        </w:rPr>
      </w:pPr>
    </w:p>
    <w:p w:rsidR="007C0D65" w:rsidRPr="008C4148" w:rsidRDefault="007C0D65">
      <w:pPr>
        <w:spacing w:line="0" w:lineRule="atLeast"/>
        <w:rPr>
          <w:rFonts w:ascii="Arial" w:eastAsia="Arial" w:hAnsi="Arial"/>
          <w:color w:val="333333"/>
          <w:sz w:val="21"/>
          <w:lang w:val="en-US"/>
        </w:rPr>
      </w:pPr>
      <w:r>
        <w:t xml:space="preserve">Pasport ma’lumotlari: </w:t>
      </w:r>
      <w:r>
        <w:rPr>
          <w:rFonts w:ascii="Arial" w:hAnsi="Arial" w:eastAsia="Arial"/>
          <w:sz w:val="21"/>
        </w:rPr>
        <w:t>qdwas</w:t>
      </w:r>
    </w:p>
    <w:p w:rsidR="007C0D65" w:rsidRPr="008C4148" w:rsidRDefault="007C0D65">
      <w:pPr>
        <w:spacing w:line="11" w:lineRule="exact"/>
        <w:rPr>
          <w:rFonts w:ascii="Times New Roman" w:eastAsia="Times New Roman" w:hAnsi="Times New Roman"/>
          <w:lang w:val="en-US"/>
        </w:rPr>
      </w:pPr>
    </w:p>
    <w:p w:rsidR="007C0D65" w:rsidRPr="008C4148" w:rsidRDefault="007C0D65">
      <w:pPr>
        <w:spacing w:line="0" w:lineRule="atLeast"/>
        <w:rPr>
          <w:rFonts w:ascii="Arial" w:eastAsia="Arial" w:hAnsi="Arial"/>
          <w:color w:val="333333"/>
          <w:sz w:val="21"/>
          <w:lang w:val="en-US"/>
        </w:rPr>
      </w:pPr>
      <w:r>
        <w:t xml:space="preserve">Talaba kodi: </w:t>
      </w:r>
      <w:r>
        <w:rPr>
          <w:rFonts w:ascii="Arial" w:hAnsi="Arial" w:eastAsia="Arial"/>
          <w:sz w:val="21"/>
        </w:rPr>
        <w:t>qdwas</w:t>
      </w:r>
    </w:p>
    <w:p w:rsidR="007C0D65" w:rsidRPr="008C4148" w:rsidRDefault="007C0D65">
      <w:pPr>
        <w:spacing w:line="11" w:lineRule="exact"/>
        <w:rPr>
          <w:rFonts w:ascii="Times New Roman" w:eastAsia="Times New Roman" w:hAnsi="Times New Roman"/>
          <w:lang w:val="en-US"/>
        </w:rPr>
      </w:pPr>
    </w:p>
    <w:p w:rsidR="007C0D65" w:rsidRPr="008C4148" w:rsidRDefault="008C4148">
      <w:pPr>
        <w:spacing w:line="0" w:lineRule="atLeast"/>
        <w:rPr>
          <w:rFonts w:ascii="Arial" w:eastAsia="Arial" w:hAnsi="Arial"/>
          <w:color w:val="333333"/>
          <w:sz w:val="21"/>
          <w:lang w:val="en-US"/>
        </w:rPr>
      </w:pPr>
      <w:r>
        <w:t xml:space="preserve">Telefon raqami: </w:t>
      </w:r>
      <w:r>
        <w:rPr>
          <w:rFonts w:ascii="Arial" w:hAnsi="Arial" w:eastAsia="Arial"/>
          <w:sz w:val="21"/>
        </w:rPr>
        <w:t>qdwsa</w:t>
      </w:r>
    </w:p>
    <w:p w:rsidR="007C0D65" w:rsidRPr="008C4148" w:rsidRDefault="007C0D65">
      <w:pPr>
        <w:spacing w:line="225" w:lineRule="exact"/>
        <w:rPr>
          <w:rFonts w:ascii="Times New Roman" w:eastAsia="Times New Roman" w:hAnsi="Times New Roman"/>
          <w:lang w:val="en-US"/>
        </w:rPr>
      </w:pPr>
    </w:p>
    <w:p w:rsidR="007C0D65" w:rsidRPr="008C4148" w:rsidRDefault="007C0D65">
      <w:pPr>
        <w:spacing w:line="0" w:lineRule="atLeast"/>
        <w:rPr>
          <w:rFonts w:ascii="Arial" w:eastAsia="Arial" w:hAnsi="Arial"/>
          <w:color w:val="333333"/>
          <w:lang w:val="en-US"/>
        </w:rPr>
      </w:pPr>
      <w:r w:rsidRPr="008C4148">
        <w:rPr>
          <w:rFonts w:ascii="Arial" w:eastAsia="Arial" w:hAnsi="Arial"/>
          <w:color w:val="333333"/>
          <w:lang w:val="en-US"/>
        </w:rPr>
        <w:t>Ta’lim oluvchining imzosi: ________________________</w:t>
      </w:r>
    </w:p>
    <w:p w:rsidR="007C0D65" w:rsidRPr="008C4148" w:rsidRDefault="007C0D65">
      <w:pPr>
        <w:spacing w:line="200" w:lineRule="exact"/>
        <w:rPr>
          <w:rFonts w:ascii="Times New Roman" w:eastAsia="Times New Roman" w:hAnsi="Times New Roman"/>
          <w:lang w:val="en-US"/>
        </w:rPr>
      </w:pPr>
    </w:p>
    <w:p w:rsidR="007C0D65" w:rsidRPr="008C4148" w:rsidRDefault="007C0D65">
      <w:pPr>
        <w:spacing w:line="200" w:lineRule="exact"/>
        <w:rPr>
          <w:rFonts w:ascii="Times New Roman" w:eastAsia="Times New Roman" w:hAnsi="Times New Roman"/>
          <w:lang w:val="en-US"/>
        </w:rPr>
      </w:pPr>
    </w:p>
    <w:p w:rsidR="007C0D65" w:rsidRPr="008C4148" w:rsidRDefault="007C0D65">
      <w:pPr>
        <w:spacing w:line="200" w:lineRule="exact"/>
        <w:rPr>
          <w:rFonts w:ascii="Times New Roman" w:eastAsia="Times New Roman" w:hAnsi="Times New Roman"/>
          <w:lang w:val="en-US"/>
        </w:rPr>
      </w:pPr>
    </w:p>
    <w:p w:rsidR="007C0D65" w:rsidRPr="008C4148" w:rsidRDefault="007C0D65">
      <w:pPr>
        <w:spacing w:line="200" w:lineRule="exact"/>
        <w:rPr>
          <w:rFonts w:ascii="Times New Roman" w:eastAsia="Times New Roman" w:hAnsi="Times New Roman"/>
          <w:lang w:val="en-US"/>
        </w:rPr>
      </w:pPr>
    </w:p>
    <w:p w:rsidR="007C0D65" w:rsidRPr="008C4148" w:rsidRDefault="007C0D65">
      <w:pPr>
        <w:spacing w:line="200" w:lineRule="exact"/>
        <w:rPr>
          <w:rFonts w:ascii="Times New Roman" w:eastAsia="Times New Roman" w:hAnsi="Times New Roman"/>
          <w:lang w:val="en-US"/>
        </w:rPr>
      </w:pPr>
    </w:p>
    <w:p w:rsidR="007C0D65" w:rsidRPr="008C4148" w:rsidRDefault="007C0D65">
      <w:pPr>
        <w:spacing w:line="200" w:lineRule="exact"/>
        <w:rPr>
          <w:rFonts w:ascii="Times New Roman" w:eastAsia="Times New Roman" w:hAnsi="Times New Roman"/>
          <w:lang w:val="en-US"/>
        </w:rPr>
      </w:pPr>
    </w:p>
    <w:p w:rsidR="007C0D65" w:rsidRPr="008C4148" w:rsidRDefault="007C0D65">
      <w:pPr>
        <w:spacing w:line="222" w:lineRule="exact"/>
        <w:rPr>
          <w:rFonts w:ascii="Times New Roman" w:eastAsia="Times New Roman" w:hAnsi="Times New Roman"/>
          <w:lang w:val="en-US"/>
        </w:rPr>
      </w:pPr>
    </w:p>
    <w:p w:rsidR="007C0D65" w:rsidRDefault="007C0D65">
      <w:pPr>
        <w:spacing w:line="0" w:lineRule="atLeast"/>
        <w:rPr>
          <w:rFonts w:ascii="Arial" w:eastAsia="Arial" w:hAnsi="Arial"/>
          <w:b/>
          <w:color w:val="333333"/>
          <w:sz w:val="21"/>
        </w:rPr>
      </w:pPr>
      <w:r>
        <w:rPr>
          <w:rFonts w:ascii="Arial" w:eastAsia="Arial" w:hAnsi="Arial"/>
          <w:b/>
          <w:color w:val="333333"/>
          <w:sz w:val="21"/>
        </w:rPr>
        <w:t>7.3. Buyurtmachi:</w:t>
      </w:r>
    </w:p>
    <w:p w:rsidR="007C0D65" w:rsidRDefault="007C0D65">
      <w:pPr>
        <w:spacing w:line="54" w:lineRule="exact"/>
        <w:rPr>
          <w:rFonts w:ascii="Times New Roman" w:eastAsia="Times New Roman" w:hAnsi="Times New Roman"/>
        </w:rPr>
      </w:pPr>
    </w:p>
    <w:p w:rsidR="007C0D65" w:rsidRDefault="007C0D65">
      <w:pPr>
        <w:spacing w:line="0" w:lineRule="atLeast"/>
        <w:rPr>
          <w:rFonts w:ascii="Arial" w:eastAsia="Arial" w:hAnsi="Arial"/>
          <w:color w:val="333333"/>
          <w:sz w:val="17"/>
        </w:rPr>
      </w:pPr>
      <w:r>
        <w:rPr>
          <w:rFonts w:ascii="Arial" w:eastAsia="Arial" w:hAnsi="Arial"/>
          <w:color w:val="333333"/>
          <w:sz w:val="17"/>
        </w:rPr>
        <w:t>___________________________________________________</w:t>
      </w:r>
    </w:p>
    <w:p w:rsidR="007C0D65" w:rsidRDefault="007C0D65">
      <w:pPr>
        <w:spacing w:line="57" w:lineRule="exact"/>
        <w:rPr>
          <w:rFonts w:ascii="Times New Roman" w:eastAsia="Times New Roman" w:hAnsi="Times New Roman"/>
        </w:rPr>
      </w:pPr>
    </w:p>
    <w:p w:rsidR="007C0D65" w:rsidRDefault="007C0D65">
      <w:pPr>
        <w:spacing w:line="0" w:lineRule="atLeast"/>
        <w:rPr>
          <w:rFonts w:ascii="Arial" w:eastAsia="Arial" w:hAnsi="Arial"/>
          <w:color w:val="333333"/>
          <w:sz w:val="17"/>
        </w:rPr>
      </w:pPr>
      <w:r>
        <w:rPr>
          <w:rFonts w:ascii="Arial" w:eastAsia="Arial" w:hAnsi="Arial"/>
          <w:color w:val="333333"/>
          <w:sz w:val="17"/>
        </w:rPr>
        <w:t>___________________________________________________</w:t>
      </w:r>
    </w:p>
    <w:p w:rsidR="007C0D65" w:rsidRDefault="007C0D65">
      <w:pPr>
        <w:spacing w:line="57" w:lineRule="exact"/>
        <w:rPr>
          <w:rFonts w:ascii="Times New Roman" w:eastAsia="Times New Roman" w:hAnsi="Times New Roman"/>
        </w:rPr>
      </w:pPr>
    </w:p>
    <w:p w:rsidR="007C0D65" w:rsidRDefault="007C0D65">
      <w:pPr>
        <w:spacing w:line="0" w:lineRule="atLeast"/>
        <w:rPr>
          <w:rFonts w:ascii="Arial" w:eastAsia="Arial" w:hAnsi="Arial"/>
          <w:color w:val="333333"/>
          <w:sz w:val="17"/>
        </w:rPr>
      </w:pPr>
      <w:r>
        <w:rPr>
          <w:rFonts w:ascii="Arial" w:eastAsia="Arial" w:hAnsi="Arial"/>
          <w:color w:val="333333"/>
          <w:sz w:val="17"/>
        </w:rPr>
        <w:t>___________________________________________________</w:t>
      </w:r>
    </w:p>
    <w:p w:rsidR="007C0D65" w:rsidRDefault="007C0D65">
      <w:pPr>
        <w:spacing w:line="57" w:lineRule="exact"/>
        <w:rPr>
          <w:rFonts w:ascii="Times New Roman" w:eastAsia="Times New Roman" w:hAnsi="Times New Roman"/>
        </w:rPr>
      </w:pPr>
    </w:p>
    <w:p w:rsidR="007C0D65" w:rsidRDefault="007C0D65">
      <w:pPr>
        <w:spacing w:line="0" w:lineRule="atLeast"/>
        <w:rPr>
          <w:rFonts w:ascii="Arial" w:eastAsia="Arial" w:hAnsi="Arial"/>
          <w:color w:val="333333"/>
          <w:sz w:val="17"/>
        </w:rPr>
      </w:pPr>
      <w:r>
        <w:rPr>
          <w:rFonts w:ascii="Arial" w:eastAsia="Arial" w:hAnsi="Arial"/>
          <w:color w:val="333333"/>
          <w:sz w:val="17"/>
        </w:rPr>
        <w:t>___________________________________________________</w:t>
      </w:r>
    </w:p>
    <w:p w:rsidR="007C0D65" w:rsidRDefault="007C0D65">
      <w:pPr>
        <w:spacing w:line="57" w:lineRule="exact"/>
        <w:rPr>
          <w:rFonts w:ascii="Times New Roman" w:eastAsia="Times New Roman" w:hAnsi="Times New Roman"/>
        </w:rPr>
      </w:pPr>
    </w:p>
    <w:p w:rsidR="007C0D65" w:rsidRDefault="007C0D65">
      <w:pPr>
        <w:spacing w:line="0" w:lineRule="atLeast"/>
        <w:rPr>
          <w:rFonts w:ascii="Arial" w:eastAsia="Arial" w:hAnsi="Arial"/>
          <w:color w:val="333333"/>
          <w:sz w:val="17"/>
        </w:rPr>
      </w:pPr>
      <w:r>
        <w:rPr>
          <w:rFonts w:ascii="Arial" w:eastAsia="Arial" w:hAnsi="Arial"/>
          <w:color w:val="333333"/>
          <w:sz w:val="17"/>
        </w:rPr>
        <w:t>___________________________________________________</w:t>
      </w:r>
    </w:p>
    <w:p w:rsidR="007C0D65" w:rsidRDefault="007C0D65">
      <w:pPr>
        <w:spacing w:line="57" w:lineRule="exact"/>
        <w:rPr>
          <w:rFonts w:ascii="Times New Roman" w:eastAsia="Times New Roman" w:hAnsi="Times New Roman"/>
        </w:rPr>
      </w:pPr>
    </w:p>
    <w:p w:rsidR="007C0D65" w:rsidRDefault="007C0D65">
      <w:pPr>
        <w:spacing w:line="0" w:lineRule="atLeast"/>
        <w:rPr>
          <w:rFonts w:ascii="Arial" w:eastAsia="Arial" w:hAnsi="Arial"/>
          <w:color w:val="333333"/>
          <w:sz w:val="17"/>
        </w:rPr>
      </w:pPr>
      <w:r>
        <w:rPr>
          <w:rFonts w:ascii="Arial" w:eastAsia="Arial" w:hAnsi="Arial"/>
          <w:color w:val="333333"/>
          <w:sz w:val="17"/>
        </w:rPr>
        <w:t>___________________________________________________</w:t>
      </w:r>
    </w:p>
    <w:p w:rsidR="007C0D65" w:rsidRDefault="007C0D65">
      <w:pPr>
        <w:spacing w:line="57" w:lineRule="exact"/>
        <w:rPr>
          <w:rFonts w:ascii="Times New Roman" w:eastAsia="Times New Roman" w:hAnsi="Times New Roman"/>
        </w:rPr>
      </w:pPr>
    </w:p>
    <w:p w:rsidR="007C0D65" w:rsidRDefault="007C0D65">
      <w:pPr>
        <w:spacing w:line="0" w:lineRule="atLeast"/>
        <w:rPr>
          <w:rFonts w:ascii="Arial" w:eastAsia="Arial" w:hAnsi="Arial"/>
          <w:color w:val="333333"/>
          <w:sz w:val="17"/>
        </w:rPr>
      </w:pPr>
      <w:r>
        <w:rPr>
          <w:rFonts w:ascii="Arial" w:eastAsia="Arial" w:hAnsi="Arial"/>
          <w:color w:val="333333"/>
          <w:sz w:val="17"/>
        </w:rPr>
        <w:t>___________________________________________________</w:t>
      </w:r>
    </w:p>
    <w:p w:rsidR="007C0D65" w:rsidRDefault="007C0D65">
      <w:pPr>
        <w:spacing w:line="57" w:lineRule="exact"/>
        <w:rPr>
          <w:rFonts w:ascii="Times New Roman" w:eastAsia="Times New Roman" w:hAnsi="Times New Roman"/>
        </w:rPr>
      </w:pPr>
    </w:p>
    <w:p w:rsidR="007C0D65" w:rsidRDefault="007C0D65">
      <w:pPr>
        <w:spacing w:line="0" w:lineRule="atLeast"/>
        <w:rPr>
          <w:rFonts w:ascii="Arial" w:eastAsia="Arial" w:hAnsi="Arial"/>
          <w:color w:val="333333"/>
          <w:sz w:val="17"/>
        </w:rPr>
      </w:pPr>
      <w:r>
        <w:rPr>
          <w:rFonts w:ascii="Arial" w:eastAsia="Arial" w:hAnsi="Arial"/>
          <w:color w:val="333333"/>
          <w:sz w:val="17"/>
        </w:rPr>
        <w:t>___________________________________________________</w:t>
      </w:r>
    </w:p>
    <w:p w:rsidR="007C0D65" w:rsidRDefault="007C0D65">
      <w:pPr>
        <w:spacing w:line="57" w:lineRule="exact"/>
        <w:rPr>
          <w:rFonts w:ascii="Times New Roman" w:eastAsia="Times New Roman" w:hAnsi="Times New Roman"/>
        </w:rPr>
      </w:pPr>
    </w:p>
    <w:p w:rsidR="007C0D65" w:rsidRDefault="007C0D65">
      <w:pPr>
        <w:spacing w:line="0" w:lineRule="atLeast"/>
        <w:rPr>
          <w:rFonts w:ascii="Arial" w:eastAsia="Arial" w:hAnsi="Arial"/>
          <w:color w:val="333333"/>
          <w:sz w:val="17"/>
        </w:rPr>
      </w:pPr>
      <w:r>
        <w:rPr>
          <w:rFonts w:ascii="Arial" w:eastAsia="Arial" w:hAnsi="Arial"/>
          <w:color w:val="333333"/>
          <w:sz w:val="17"/>
        </w:rPr>
        <w:t>___________________________________________________</w:t>
      </w:r>
    </w:p>
    <w:p w:rsidR="007C0D65" w:rsidRDefault="007C0D65">
      <w:pPr>
        <w:spacing w:line="343" w:lineRule="exact"/>
        <w:rPr>
          <w:rFonts w:ascii="Times New Roman" w:eastAsia="Times New Roman" w:hAnsi="Times New Roman"/>
        </w:rPr>
      </w:pPr>
    </w:p>
    <w:p w:rsidR="007C0D65" w:rsidRDefault="007C0D65">
      <w:pPr>
        <w:spacing w:line="0" w:lineRule="atLeast"/>
        <w:rPr>
          <w:rFonts w:ascii="Arial" w:eastAsia="Arial" w:hAnsi="Arial"/>
          <w:color w:val="333333"/>
          <w:sz w:val="17"/>
        </w:rPr>
      </w:pPr>
      <w:r>
        <w:rPr>
          <w:rFonts w:ascii="Arial" w:eastAsia="Arial" w:hAnsi="Arial"/>
          <w:color w:val="333333"/>
          <w:sz w:val="17"/>
        </w:rPr>
        <w:t>___________________________________________________</w:t>
      </w:r>
    </w:p>
    <w:p w:rsidR="007C0D65" w:rsidRDefault="007C0D65">
      <w:pPr>
        <w:spacing w:line="95" w:lineRule="exact"/>
        <w:rPr>
          <w:rFonts w:ascii="Times New Roman" w:eastAsia="Times New Roman" w:hAnsi="Times New Roman"/>
        </w:rPr>
      </w:pPr>
    </w:p>
    <w:p w:rsidR="007C0D65" w:rsidRDefault="007C0D65">
      <w:pPr>
        <w:spacing w:line="0" w:lineRule="atLeast"/>
        <w:ind w:left="540"/>
        <w:rPr>
          <w:rFonts w:ascii="Arial" w:eastAsia="Arial" w:hAnsi="Arial"/>
          <w:color w:val="333333"/>
          <w:sz w:val="21"/>
        </w:rPr>
      </w:pPr>
      <w:r>
        <w:rPr>
          <w:rFonts w:ascii="Arial" w:eastAsia="Arial" w:hAnsi="Arial"/>
          <w:color w:val="333333"/>
          <w:sz w:val="21"/>
        </w:rPr>
        <w:t>(imzo)</w:t>
      </w:r>
    </w:p>
    <w:p w:rsidR="007C0D65" w:rsidRDefault="007C0D65">
      <w:pPr>
        <w:spacing w:line="0" w:lineRule="atLeast"/>
        <w:ind w:left="540"/>
        <w:rPr>
          <w:rFonts w:ascii="Arial" w:eastAsia="Arial" w:hAnsi="Arial"/>
          <w:color w:val="333333"/>
          <w:sz w:val="21"/>
        </w:rPr>
        <w:sectPr w:rsidR="007C0D65">
          <w:type w:val="continuous"/>
          <w:pgSz w:w="11900" w:h="16838"/>
          <w:pgMar w:top="498" w:right="846" w:bottom="2" w:left="860" w:header="0" w:footer="0" w:gutter="0"/>
          <w:cols w:num="2" w:space="0" w:equalWidth="0">
            <w:col w:w="4760" w:space="360"/>
            <w:col w:w="5080"/>
          </w:cols>
          <w:docGrid w:linePitch="360"/>
        </w:sectPr>
      </w:pPr>
    </w:p>
    <w:p w:rsidR="007C0D65" w:rsidRDefault="007C0D65">
      <w:pPr>
        <w:spacing w:line="200" w:lineRule="exact"/>
        <w:rPr>
          <w:rFonts w:ascii="Times New Roman" w:eastAsia="Times New Roman" w:hAnsi="Times New Roman"/>
        </w:rPr>
      </w:pPr>
    </w:p>
    <w:p w:rsidR="007C0D65" w:rsidRDefault="007C0D65">
      <w:pPr>
        <w:spacing w:line="200" w:lineRule="exact"/>
        <w:rPr>
          <w:rFonts w:ascii="Times New Roman" w:eastAsia="Times New Roman" w:hAnsi="Times New Roman"/>
        </w:rPr>
      </w:pPr>
    </w:p>
    <w:p w:rsidR="007C0D65" w:rsidRDefault="007C0D65">
      <w:pPr>
        <w:spacing w:line="200" w:lineRule="exact"/>
        <w:rPr>
          <w:rFonts w:ascii="Times New Roman" w:eastAsia="Times New Roman" w:hAnsi="Times New Roman"/>
        </w:rPr>
      </w:pPr>
    </w:p>
    <w:p w:rsidR="007C0D65" w:rsidRDefault="007C0D65">
      <w:pPr>
        <w:spacing w:line="200" w:lineRule="exact"/>
        <w:rPr>
          <w:rFonts w:ascii="Times New Roman" w:eastAsia="Times New Roman" w:hAnsi="Times New Roman"/>
        </w:rPr>
      </w:pPr>
    </w:p>
    <w:p w:rsidR="007C0D65" w:rsidRDefault="007C0D65">
      <w:pPr>
        <w:spacing w:line="200" w:lineRule="exact"/>
        <w:rPr>
          <w:rFonts w:ascii="Times New Roman" w:eastAsia="Times New Roman" w:hAnsi="Times New Roman"/>
        </w:rPr>
      </w:pPr>
    </w:p>
    <w:p w:rsidR="007C0D65" w:rsidRDefault="007C0D65">
      <w:pPr>
        <w:spacing w:line="200" w:lineRule="exact"/>
        <w:rPr>
          <w:rFonts w:ascii="Times New Roman" w:eastAsia="Times New Roman" w:hAnsi="Times New Roman"/>
        </w:rPr>
      </w:pPr>
    </w:p>
    <w:p w:rsidR="007C0D65" w:rsidRDefault="007C0D65">
      <w:pPr>
        <w:spacing w:line="219" w:lineRule="exact"/>
        <w:rPr>
          <w:rFonts w:ascii="Times New Roman" w:eastAsia="Times New Roman" w:hAnsi="Times New Roman"/>
        </w:rPr>
      </w:pPr>
    </w:p>
    <w:p w:rsidR="007C0D65" w:rsidRDefault="007C0D65">
      <w:pPr>
        <w:spacing w:line="0" w:lineRule="atLeast"/>
        <w:ind w:left="10100"/>
        <w:rPr>
          <w:rFonts w:ascii="Arial" w:eastAsia="Arial" w:hAnsi="Arial"/>
          <w:b/>
          <w:i/>
          <w:sz w:val="16"/>
        </w:rPr>
      </w:pPr>
      <w:r>
        <w:rPr>
          <w:rFonts w:ascii="Arial" w:eastAsia="Arial" w:hAnsi="Arial"/>
          <w:b/>
          <w:i/>
          <w:sz w:val="16"/>
        </w:rPr>
        <w:t>4</w:t>
      </w:r>
    </w:p>
    <w:p w:rsidR="007C0D65" w:rsidRDefault="006B1748">
      <w:pPr>
        <w:spacing w:line="20" w:lineRule="exact"/>
        <w:rPr>
          <w:rFonts w:ascii="Times New Roman" w:eastAsia="Times New Roman" w:hAnsi="Times New Roman"/>
        </w:rPr>
      </w:pPr>
      <w:r>
        <w:rPr>
          <w:rFonts w:ascii="Arial" w:eastAsia="Arial" w:hAnsi="Arial"/>
          <w:b/>
          <w:i/>
          <w:sz w:val="16"/>
        </w:rPr>
        <w:pict>
          <v:shape id="_x0000_s1036" type="#_x0000_t75" style="position:absolute;margin-left:-.45pt;margin-top:-8.85pt;width:510.25pt;height:.3pt;z-index:-1">
            <v:imagedata r:id="rId4" o:title=""/>
          </v:shape>
        </w:pict>
      </w:r>
    </w:p>
    <w:p w:rsidR="007C0D65" w:rsidRDefault="007C0D65">
      <w:pPr>
        <w:spacing w:line="20" w:lineRule="exact"/>
        <w:rPr>
          <w:rFonts w:ascii="Times New Roman" w:eastAsia="Times New Roman" w:hAnsi="Times New Roman"/>
        </w:rPr>
        <w:sectPr w:rsidR="007C0D65">
          <w:type w:val="continuous"/>
          <w:pgSz w:w="11900" w:h="16838"/>
          <w:pgMar w:top="498" w:right="846" w:bottom="2" w:left="860" w:header="0" w:footer="0" w:gutter="0"/>
          <w:cols w:space="0" w:equalWidth="0">
            <w:col w:w="10200"/>
          </w:cols>
          <w:docGrid w:linePitch="360"/>
        </w:sectPr>
      </w:pPr>
    </w:p>
    <w:p w:rsidR="007C0D65" w:rsidRDefault="007C0D65">
      <w:pPr>
        <w:spacing w:line="200" w:lineRule="exact"/>
        <w:rPr>
          <w:rFonts w:ascii="Times New Roman" w:eastAsia="Times New Roman" w:hAnsi="Times New Roman"/>
        </w:rPr>
      </w:pPr>
      <w:bookmarkStart w:id="4" w:name="page5"/>
      <w:bookmarkEnd w:id="4"/>
    </w:p>
    <w:p w:rsidR="007C0D65" w:rsidRDefault="007C0D65">
      <w:pPr>
        <w:spacing w:line="200" w:lineRule="exact"/>
        <w:rPr>
          <w:rFonts w:ascii="Times New Roman" w:eastAsia="Times New Roman" w:hAnsi="Times New Roman"/>
        </w:rPr>
      </w:pPr>
    </w:p>
    <w:p w:rsidR="007C0D65" w:rsidRDefault="007C0D65">
      <w:pPr>
        <w:spacing w:line="200" w:lineRule="exact"/>
        <w:rPr>
          <w:rFonts w:ascii="Times New Roman" w:eastAsia="Times New Roman" w:hAnsi="Times New Roman"/>
        </w:rPr>
      </w:pPr>
    </w:p>
    <w:p w:rsidR="007C0D65" w:rsidRDefault="007C0D65">
      <w:pPr>
        <w:spacing w:line="200" w:lineRule="exact"/>
        <w:rPr>
          <w:rFonts w:ascii="Times New Roman" w:eastAsia="Times New Roman" w:hAnsi="Times New Roman"/>
        </w:rPr>
      </w:pPr>
    </w:p>
    <w:p w:rsidR="007C0D65" w:rsidRDefault="007C0D65">
      <w:pPr>
        <w:spacing w:line="200" w:lineRule="exact"/>
        <w:rPr>
          <w:rFonts w:ascii="Times New Roman" w:eastAsia="Times New Roman" w:hAnsi="Times New Roman"/>
        </w:rPr>
      </w:pPr>
      <w:bookmarkStart w:id="5" w:name="_GoBack"/>
      <w:bookmarkEnd w:id="5"/>
    </w:p>
    <w:p>
      <w:r>
        <w:t>QR Code:</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7C0D65">
      <w:type w:val="continuous"/>
      <w:pgSz w:w="11900" w:h="16838"/>
      <w:pgMar w:top="498" w:right="846" w:bottom="2" w:left="1440" w:header="0" w:footer="0" w:gutter="0"/>
      <w:cols w:space="0" w:equalWidth="0">
        <w:col w:w="96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C4148"/>
    <w:rsid w:val="0059094B"/>
    <w:rsid w:val="00594A34"/>
    <w:rsid w:val="006B1748"/>
    <w:rsid w:val="007C0D65"/>
    <w:rsid w:val="008C4148"/>
    <w:rsid w:val="00993BB4"/>
    <w:rsid w:val="00F25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shapelayout>
  </w:shapeDefaults>
  <w:decimalSymbol w:val=","/>
  <w:listSeparator w:val=";"/>
  <w14:docId w14:val="5B4B0C0E"/>
  <w15:chartTrackingRefBased/>
  <w15:docId w15:val="{37C98EEF-6F35-402F-B994-9C9A1040B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770692">
      <w:bodyDiv w:val="1"/>
      <w:marLeft w:val="0"/>
      <w:marRight w:val="0"/>
      <w:marTop w:val="0"/>
      <w:marBottom w:val="0"/>
      <w:divBdr>
        <w:top w:val="none" w:sz="0" w:space="0" w:color="auto"/>
        <w:left w:val="none" w:sz="0" w:space="0" w:color="auto"/>
        <w:bottom w:val="none" w:sz="0" w:space="0" w:color="auto"/>
        <w:right w:val="none" w:sz="0" w:space="0" w:color="auto"/>
      </w:divBdr>
      <w:divsChild>
        <w:div w:id="1127815014">
          <w:marLeft w:val="0"/>
          <w:marRight w:val="0"/>
          <w:marTop w:val="0"/>
          <w:marBottom w:val="0"/>
          <w:divBdr>
            <w:top w:val="none" w:sz="0" w:space="0" w:color="auto"/>
            <w:left w:val="none" w:sz="0" w:space="0" w:color="auto"/>
            <w:bottom w:val="none" w:sz="0" w:space="0" w:color="auto"/>
            <w:right w:val="none" w:sz="0" w:space="0" w:color="auto"/>
          </w:divBdr>
          <w:divsChild>
            <w:div w:id="38872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1710</Words>
  <Characters>9752</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cp:lastModifiedBy>Пользователь Windows</cp:lastModifiedBy>
  <cp:revision>11</cp:revision>
  <dcterms:created xsi:type="dcterms:W3CDTF">2024-05-27T05:00:00Z</dcterms:created>
  <dcterms:modified xsi:type="dcterms:W3CDTF">2024-05-30T07:24:00Z</dcterms:modified>
</cp:coreProperties>
</file>