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Pr="00586CC8" w:rsidRDefault="009B42B6" w:rsidP="009B42B6"/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B00ABE">
        <w:rPr>
          <w:rFonts w:cs="Arial"/>
          <w:sz w:val="32"/>
          <w:szCs w:val="32"/>
          <w:shd w:val="clear" w:color="auto" w:fill="FFFFFF"/>
          <w:lang w:val="es-PE"/>
        </w:rPr>
        <w:t>Registro de Socios</w:t>
      </w:r>
    </w:p>
    <w:p w:rsidR="009B42B6" w:rsidRDefault="009B42B6" w:rsidP="009B42B6">
      <w:pPr>
        <w:pStyle w:val="Predeterminado"/>
        <w:spacing w:line="276" w:lineRule="auto"/>
      </w:pPr>
    </w:p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9B42B6" w:rsidRDefault="00547945" w:rsidP="009B42B6">
      <w:pPr>
        <w:pStyle w:val="Ttulo"/>
        <w:spacing w:line="276" w:lineRule="auto"/>
        <w:jc w:val="right"/>
      </w:pPr>
      <w:r>
        <w:rPr>
          <w:rFonts w:cs="Arial"/>
        </w:rPr>
        <w:t>Listar</w:t>
      </w:r>
      <w:r w:rsidR="00B00ABE">
        <w:rPr>
          <w:rFonts w:cs="Arial"/>
        </w:rPr>
        <w:t xml:space="preserve"> Socio</w:t>
      </w:r>
    </w:p>
    <w:p w:rsidR="009B42B6" w:rsidRDefault="009B42B6" w:rsidP="009B42B6">
      <w:pPr>
        <w:pStyle w:val="Ttulo"/>
        <w:spacing w:line="276" w:lineRule="auto"/>
        <w:jc w:val="right"/>
      </w:pPr>
    </w:p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483D08">
        <w:rPr>
          <w:rFonts w:cs="Arial"/>
          <w:sz w:val="28"/>
        </w:rPr>
        <w:t>3</w:t>
      </w:r>
    </w:p>
    <w:p w:rsidR="009B42B6" w:rsidRDefault="009B42B6" w:rsidP="009B42B6">
      <w:pPr>
        <w:pStyle w:val="Ttulo"/>
        <w:spacing w:line="276" w:lineRule="auto"/>
        <w:jc w:val="right"/>
      </w:pPr>
    </w:p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sz w:val="28"/>
        </w:rPr>
        <w:t xml:space="preserve">Versión </w:t>
      </w:r>
      <w:r w:rsidR="00CE110D">
        <w:rPr>
          <w:rFonts w:cs="Arial"/>
          <w:sz w:val="28"/>
        </w:rPr>
        <w:t>7</w:t>
      </w:r>
      <w:r>
        <w:rPr>
          <w:rFonts w:cs="Arial"/>
          <w:sz w:val="28"/>
        </w:rPr>
        <w:t>.</w:t>
      </w:r>
      <w:r w:rsidR="00B00ABE">
        <w:rPr>
          <w:rFonts w:cs="Arial"/>
          <w:sz w:val="28"/>
        </w:rPr>
        <w:t>0</w:t>
      </w:r>
    </w:p>
    <w:p w:rsidR="009B42B6" w:rsidRDefault="009B42B6" w:rsidP="009B42B6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9B42B6" w:rsidRDefault="009B42B6" w:rsidP="009B42B6">
      <w:pPr>
        <w:pStyle w:val="Ttulo"/>
        <w:spacing w:line="276" w:lineRule="auto"/>
        <w:jc w:val="center"/>
        <w:rPr>
          <w:rFonts w:cs="Arial"/>
        </w:rPr>
      </w:pPr>
    </w:p>
    <w:p w:rsidR="009B42B6" w:rsidRDefault="009B42B6" w:rsidP="009B42B6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9B42B6" w:rsidRPr="00893D76" w:rsidRDefault="009B42B6" w:rsidP="009B42B6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42B6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9B42B6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483D08" w:rsidP="00483D0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B00AB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="009B42B6">
              <w:rPr>
                <w:rFonts w:ascii="Arial" w:hAnsi="Arial" w:cs="Arial"/>
              </w:rPr>
              <w:t>/201</w:t>
            </w:r>
            <w:r w:rsidR="00B00ABE"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B00ABE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C041BC" w:rsidP="009B42B6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5E4E7C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C041BC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B00ABE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5E4E7C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3D08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C041BC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C041BC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EE12BA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CE110D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00ABE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EE12BA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3D08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C041BC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CE110D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E110D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10D" w:rsidRDefault="00CE110D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10D" w:rsidRDefault="00CE110D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10D" w:rsidRDefault="00CE110D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10D" w:rsidRDefault="00CE110D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9B42B6" w:rsidRDefault="009B42B6" w:rsidP="009B42B6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9B42B6" w:rsidRDefault="009B42B6" w:rsidP="009B42B6">
      <w:pPr>
        <w:rPr>
          <w:lang w:val="es-PE"/>
        </w:rPr>
      </w:pPr>
      <w:r w:rsidRPr="00AE61EB">
        <w:rPr>
          <w:lang w:val="es-PE"/>
        </w:rPr>
        <w:br w:type="page"/>
      </w:r>
    </w:p>
    <w:p w:rsidR="009B42B6" w:rsidRDefault="009B42B6" w:rsidP="009B42B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:rsidR="00D347EE" w:rsidRDefault="009B42B6" w:rsidP="00D347E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</w:t>
      </w:r>
      <w:r w:rsidR="00B00ABE">
        <w:rPr>
          <w:rFonts w:ascii="Arial" w:hAnsi="Arial" w:cs="Arial"/>
          <w:b/>
          <w:bCs/>
          <w:sz w:val="24"/>
          <w:szCs w:val="24"/>
        </w:rPr>
        <w:t xml:space="preserve">ICACIÓN DE CASO DE USO: </w:t>
      </w:r>
      <w:r w:rsidR="00C5110B">
        <w:rPr>
          <w:rFonts w:ascii="Arial" w:hAnsi="Arial" w:cs="Arial"/>
          <w:b/>
          <w:bCs/>
          <w:sz w:val="24"/>
          <w:szCs w:val="24"/>
        </w:rPr>
        <w:t xml:space="preserve">Listar </w:t>
      </w:r>
      <w:r w:rsidR="00B00ABE">
        <w:rPr>
          <w:rFonts w:ascii="Arial" w:hAnsi="Arial" w:cs="Arial"/>
          <w:b/>
          <w:bCs/>
          <w:sz w:val="24"/>
          <w:szCs w:val="24"/>
        </w:rPr>
        <w:t>Socio</w:t>
      </w:r>
    </w:p>
    <w:p w:rsidR="004767AE" w:rsidRPr="00FF7EB0" w:rsidRDefault="004767AE" w:rsidP="00D347E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5294C" w:rsidRDefault="0055294C" w:rsidP="0055294C">
      <w:pPr>
        <w:pStyle w:val="Prrafodelista"/>
      </w:pPr>
      <w:r w:rsidRPr="00D347EE">
        <w:t xml:space="preserve">Breve </w:t>
      </w:r>
      <w:r w:rsidR="00D347EE" w:rsidRPr="00D347EE">
        <w:t>Descripción</w:t>
      </w:r>
    </w:p>
    <w:p w:rsidR="00D347EE" w:rsidRDefault="00D347EE" w:rsidP="00D347EE">
      <w:pPr>
        <w:pStyle w:val="Prrafodelista"/>
        <w:numPr>
          <w:ilvl w:val="0"/>
          <w:numId w:val="0"/>
        </w:numPr>
        <w:ind w:left="502"/>
      </w:pPr>
    </w:p>
    <w:p w:rsidR="004767AE" w:rsidRPr="004767AE" w:rsidRDefault="00985AC6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caso de uso permite ver el Listado</w:t>
      </w:r>
      <w:r w:rsidR="00B00ABE">
        <w:rPr>
          <w:b w:val="0"/>
        </w:rPr>
        <w:t xml:space="preserve"> </w:t>
      </w:r>
      <w:r>
        <w:rPr>
          <w:b w:val="0"/>
        </w:rPr>
        <w:t xml:space="preserve">de </w:t>
      </w:r>
      <w:r w:rsidR="00B00ABE">
        <w:rPr>
          <w:b w:val="0"/>
        </w:rPr>
        <w:t>Socios</w:t>
      </w:r>
      <w:r w:rsidR="004767AE">
        <w:rPr>
          <w:b w:val="0"/>
        </w:rPr>
        <w:t>.</w:t>
      </w:r>
    </w:p>
    <w:p w:rsidR="004767AE" w:rsidRPr="0055294C" w:rsidRDefault="004767AE" w:rsidP="00D347EE">
      <w:pPr>
        <w:pStyle w:val="Prrafodelista"/>
        <w:numPr>
          <w:ilvl w:val="0"/>
          <w:numId w:val="0"/>
        </w:numPr>
        <w:ind w:left="502"/>
      </w:pPr>
    </w:p>
    <w:p w:rsidR="0055294C" w:rsidRPr="0055294C" w:rsidRDefault="009B42B6" w:rsidP="00D347EE">
      <w:pPr>
        <w:pStyle w:val="Prrafodelista"/>
      </w:pPr>
      <w:r w:rsidRPr="009B42B6">
        <w:t>Actores</w:t>
      </w:r>
    </w:p>
    <w:p w:rsidR="004767AE" w:rsidRDefault="004767AE" w:rsidP="00D347EE">
      <w:pPr>
        <w:pStyle w:val="Prrafodelista"/>
        <w:numPr>
          <w:ilvl w:val="0"/>
          <w:numId w:val="0"/>
        </w:numPr>
        <w:ind w:left="502"/>
      </w:pPr>
    </w:p>
    <w:p w:rsidR="0055294C" w:rsidRPr="004767AE" w:rsidRDefault="00483D08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 xml:space="preserve">Actor </w:t>
      </w:r>
      <w:r w:rsidR="00547945">
        <w:rPr>
          <w:b w:val="0"/>
        </w:rPr>
        <w:t>“…</w:t>
      </w:r>
      <w:bookmarkStart w:id="0" w:name="_GoBack"/>
      <w:bookmarkEnd w:id="0"/>
      <w:r w:rsidR="00547945">
        <w:rPr>
          <w:b w:val="0"/>
        </w:rPr>
        <w:t>”</w:t>
      </w:r>
      <w:r w:rsidR="004767AE" w:rsidRPr="004767AE">
        <w:rPr>
          <w:b w:val="0"/>
        </w:rPr>
        <w:t>.</w:t>
      </w:r>
    </w:p>
    <w:p w:rsidR="004767AE" w:rsidRDefault="004767AE" w:rsidP="00D347EE">
      <w:pPr>
        <w:pStyle w:val="Prrafodelista"/>
        <w:numPr>
          <w:ilvl w:val="0"/>
          <w:numId w:val="0"/>
        </w:numPr>
        <w:ind w:left="502"/>
      </w:pPr>
    </w:p>
    <w:p w:rsidR="009B42B6" w:rsidRDefault="009B42B6" w:rsidP="00D347EE">
      <w:pPr>
        <w:pStyle w:val="Prrafodelista"/>
      </w:pPr>
      <w:r>
        <w:t>Flujo de Eventos</w:t>
      </w:r>
    </w:p>
    <w:p w:rsidR="004767AE" w:rsidRDefault="004767AE" w:rsidP="004767AE">
      <w:pPr>
        <w:pStyle w:val="Prrafodelista"/>
        <w:numPr>
          <w:ilvl w:val="0"/>
          <w:numId w:val="0"/>
        </w:numPr>
        <w:ind w:left="502"/>
      </w:pPr>
    </w:p>
    <w:p w:rsidR="0055294C" w:rsidRDefault="0055294C" w:rsidP="00D347EE">
      <w:pPr>
        <w:pStyle w:val="Prrafodelista"/>
        <w:numPr>
          <w:ilvl w:val="1"/>
          <w:numId w:val="3"/>
        </w:numPr>
      </w:pPr>
      <w:r>
        <w:t>Flujo Básico</w:t>
      </w:r>
    </w:p>
    <w:p w:rsidR="004767AE" w:rsidRDefault="004767AE" w:rsidP="00B016CD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4767AE">
        <w:rPr>
          <w:b w:val="0"/>
        </w:rPr>
        <w:t>El caso de uso se</w:t>
      </w:r>
      <w:r w:rsidR="00483D08">
        <w:rPr>
          <w:b w:val="0"/>
        </w:rPr>
        <w:t xml:space="preserve"> inicia cuando la</w:t>
      </w:r>
      <w:r w:rsidR="00CE5870">
        <w:rPr>
          <w:b w:val="0"/>
        </w:rPr>
        <w:t xml:space="preserve"> </w:t>
      </w:r>
      <w:r w:rsidR="00483D08">
        <w:rPr>
          <w:b w:val="0"/>
        </w:rPr>
        <w:t>Secretaria</w:t>
      </w:r>
      <w:r w:rsidR="00CE110D">
        <w:rPr>
          <w:b w:val="0"/>
        </w:rPr>
        <w:t xml:space="preserve"> despliega la opción “Socios”</w:t>
      </w:r>
      <w:r w:rsidR="00CE5870">
        <w:rPr>
          <w:b w:val="0"/>
        </w:rPr>
        <w:t xml:space="preserve"> </w:t>
      </w:r>
      <w:r w:rsidR="00CE110D">
        <w:rPr>
          <w:b w:val="0"/>
        </w:rPr>
        <w:t xml:space="preserve">y selecciona la opción </w:t>
      </w:r>
      <w:r w:rsidR="00C5110B">
        <w:rPr>
          <w:b w:val="0"/>
        </w:rPr>
        <w:t>“</w:t>
      </w:r>
      <w:r w:rsidR="00CE110D">
        <w:rPr>
          <w:b w:val="0"/>
        </w:rPr>
        <w:t>Listado de Socios</w:t>
      </w:r>
      <w:r w:rsidR="00C5110B">
        <w:rPr>
          <w:b w:val="0"/>
        </w:rPr>
        <w:t xml:space="preserve">” de la interfaz del menú </w:t>
      </w:r>
      <w:r w:rsidR="00306B1A">
        <w:rPr>
          <w:b w:val="0"/>
        </w:rPr>
        <w:t>lateral</w:t>
      </w:r>
      <w:r w:rsidR="00C5110B">
        <w:rPr>
          <w:b w:val="0"/>
        </w:rPr>
        <w:t>.</w:t>
      </w:r>
      <w:r w:rsidR="00CE110D">
        <w:rPr>
          <w:b w:val="0"/>
        </w:rPr>
        <w:t xml:space="preserve"> Ver menú de navegación al final del documento.</w:t>
      </w:r>
    </w:p>
    <w:p w:rsidR="00B016CD" w:rsidRDefault="00B016CD" w:rsidP="00B016CD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B016CD" w:rsidRPr="00B016CD" w:rsidRDefault="00B016CD" w:rsidP="00B016CD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</w:t>
      </w:r>
      <w:r w:rsidR="00B00ABE">
        <w:rPr>
          <w:b w:val="0"/>
        </w:rPr>
        <w:t xml:space="preserve"> muestra la interfaz de </w:t>
      </w:r>
      <w:r w:rsidR="00BD59B9">
        <w:rPr>
          <w:b w:val="0"/>
        </w:rPr>
        <w:t>Listado de</w:t>
      </w:r>
      <w:r w:rsidR="00B00ABE">
        <w:rPr>
          <w:b w:val="0"/>
        </w:rPr>
        <w:t xml:space="preserve"> Socio</w:t>
      </w:r>
      <w:r w:rsidR="00BD59B9">
        <w:rPr>
          <w:b w:val="0"/>
        </w:rPr>
        <w:t>s</w:t>
      </w:r>
      <w:r w:rsidR="00B00ABE">
        <w:rPr>
          <w:b w:val="0"/>
        </w:rPr>
        <w:t xml:space="preserve"> </w:t>
      </w:r>
      <w:r>
        <w:rPr>
          <w:b w:val="0"/>
        </w:rPr>
        <w:t>con los siguientes campos:</w:t>
      </w:r>
    </w:p>
    <w:p w:rsidR="00B10E7B" w:rsidRPr="00D2620B" w:rsidRDefault="00B10E7B" w:rsidP="00B10E7B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8746C1" w:rsidRDefault="008746C1" w:rsidP="00483D08">
      <w:pPr>
        <w:pStyle w:val="Prrafodelista"/>
        <w:numPr>
          <w:ilvl w:val="0"/>
          <w:numId w:val="6"/>
        </w:numPr>
        <w:jc w:val="both"/>
        <w:rPr>
          <w:b w:val="0"/>
        </w:rPr>
      </w:pPr>
      <w:r>
        <w:rPr>
          <w:b w:val="0"/>
        </w:rPr>
        <w:t>Buscador interno y paginación de la tabla de listado de socios (precargado).</w:t>
      </w:r>
    </w:p>
    <w:p w:rsidR="00C5110B" w:rsidRPr="00CE110D" w:rsidRDefault="00C5110B" w:rsidP="00483D08">
      <w:pPr>
        <w:pStyle w:val="Prrafodelista"/>
        <w:numPr>
          <w:ilvl w:val="0"/>
          <w:numId w:val="6"/>
        </w:numPr>
        <w:jc w:val="both"/>
        <w:rPr>
          <w:b w:val="0"/>
        </w:rPr>
      </w:pPr>
      <w:r w:rsidRPr="00CE110D">
        <w:rPr>
          <w:b w:val="0"/>
        </w:rPr>
        <w:t>Tabla de repetición</w:t>
      </w:r>
      <w:r w:rsidR="008759A9" w:rsidRPr="00CE110D">
        <w:rPr>
          <w:b w:val="0"/>
        </w:rPr>
        <w:t xml:space="preserve"> con los siguientes campos (</w:t>
      </w:r>
      <w:r w:rsidR="00CE110D">
        <w:rPr>
          <w:b w:val="0"/>
        </w:rPr>
        <w:t xml:space="preserve">ID, </w:t>
      </w:r>
      <w:proofErr w:type="spellStart"/>
      <w:r w:rsidR="00CE110D">
        <w:rPr>
          <w:b w:val="0"/>
        </w:rPr>
        <w:t>FotoSocio</w:t>
      </w:r>
      <w:proofErr w:type="spellEnd"/>
      <w:r w:rsidR="00CE110D">
        <w:rPr>
          <w:b w:val="0"/>
        </w:rPr>
        <w:t xml:space="preserve">, </w:t>
      </w:r>
      <w:proofErr w:type="spellStart"/>
      <w:r w:rsidR="00CE110D">
        <w:rPr>
          <w:b w:val="0"/>
        </w:rPr>
        <w:t>FirmaSocio</w:t>
      </w:r>
      <w:proofErr w:type="spellEnd"/>
      <w:r w:rsidR="00CE110D">
        <w:rPr>
          <w:b w:val="0"/>
        </w:rPr>
        <w:t>, Socio, DNI, dirección de residencia</w:t>
      </w:r>
      <w:r w:rsidR="008759A9" w:rsidRPr="00CE110D">
        <w:rPr>
          <w:b w:val="0"/>
        </w:rPr>
        <w:t xml:space="preserve">, </w:t>
      </w:r>
      <w:r w:rsidR="00CE110D">
        <w:rPr>
          <w:b w:val="0"/>
        </w:rPr>
        <w:t xml:space="preserve">teléfonos, correo, </w:t>
      </w:r>
      <w:r w:rsidR="00BD59B9">
        <w:rPr>
          <w:b w:val="0"/>
        </w:rPr>
        <w:t xml:space="preserve">fecha de nacimiento, estado civil, </w:t>
      </w:r>
      <w:r w:rsidR="008759A9" w:rsidRPr="00CE110D">
        <w:rPr>
          <w:b w:val="0"/>
        </w:rPr>
        <w:t xml:space="preserve">sexo, </w:t>
      </w:r>
      <w:r w:rsidR="00BD59B9">
        <w:rPr>
          <w:b w:val="0"/>
        </w:rPr>
        <w:t xml:space="preserve">fecha inscripción, fecha de reinscripción, fecha de registro de ingreso y </w:t>
      </w:r>
      <w:r w:rsidR="008759A9" w:rsidRPr="00CE110D">
        <w:rPr>
          <w:b w:val="0"/>
        </w:rPr>
        <w:t>lugar de nacimiento)</w:t>
      </w:r>
      <w:r w:rsidRPr="00CE110D">
        <w:rPr>
          <w:b w:val="0"/>
        </w:rPr>
        <w:t>.</w:t>
      </w:r>
    </w:p>
    <w:p w:rsidR="00B10E7B" w:rsidRPr="004A47CC" w:rsidRDefault="00B10E7B" w:rsidP="00B016CD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7946CC" w:rsidRPr="00F963A1" w:rsidRDefault="00F963A1" w:rsidP="00B016CD">
      <w:pPr>
        <w:pStyle w:val="Prrafodelista"/>
        <w:numPr>
          <w:ilvl w:val="0"/>
          <w:numId w:val="4"/>
        </w:numPr>
        <w:jc w:val="both"/>
      </w:pPr>
      <w:r w:rsidRPr="004A47CC">
        <w:rPr>
          <w:b w:val="0"/>
        </w:rPr>
        <w:t>Ver</w:t>
      </w:r>
      <w:r w:rsidR="004A47CC">
        <w:rPr>
          <w:b w:val="0"/>
        </w:rPr>
        <w:t xml:space="preserve"> </w:t>
      </w:r>
      <w:r w:rsidR="004A47CC">
        <w:t xml:space="preserve">FA </w:t>
      </w:r>
      <w:r w:rsidRPr="00F963A1">
        <w:t>“Buscar Socio”</w:t>
      </w:r>
      <w:r w:rsidRPr="00F963A1">
        <w:rPr>
          <w:b w:val="0"/>
        </w:rPr>
        <w:t>.</w:t>
      </w:r>
    </w:p>
    <w:p w:rsidR="00F963A1" w:rsidRDefault="00F963A1" w:rsidP="00B016CD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muestra datos en la tabla de repetición.</w:t>
      </w:r>
    </w:p>
    <w:p w:rsidR="00C90BF1" w:rsidRPr="00F963A1" w:rsidRDefault="00F963A1" w:rsidP="00483D08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F963A1">
        <w:rPr>
          <w:b w:val="0"/>
        </w:rPr>
        <w:t>La Secretaria selecciona salir y caso de uso finaliza.</w:t>
      </w:r>
    </w:p>
    <w:p w:rsidR="0055294C" w:rsidRDefault="0055294C" w:rsidP="00D347EE">
      <w:pPr>
        <w:pStyle w:val="Prrafodelista"/>
        <w:numPr>
          <w:ilvl w:val="0"/>
          <w:numId w:val="0"/>
        </w:numPr>
        <w:ind w:left="502"/>
      </w:pPr>
    </w:p>
    <w:p w:rsidR="0055294C" w:rsidRDefault="0055294C" w:rsidP="00D347EE">
      <w:pPr>
        <w:pStyle w:val="Prrafodelista"/>
        <w:numPr>
          <w:ilvl w:val="1"/>
          <w:numId w:val="3"/>
        </w:numPr>
      </w:pPr>
      <w:r>
        <w:t>Flujos Alternativos</w:t>
      </w:r>
    </w:p>
    <w:p w:rsidR="004E39A0" w:rsidRDefault="004E39A0" w:rsidP="004E39A0">
      <w:pPr>
        <w:pStyle w:val="Prrafodelista"/>
        <w:numPr>
          <w:ilvl w:val="0"/>
          <w:numId w:val="0"/>
        </w:numPr>
        <w:ind w:left="1222"/>
      </w:pPr>
    </w:p>
    <w:p w:rsidR="00F963A1" w:rsidRPr="0042612C" w:rsidRDefault="00F963A1" w:rsidP="00F963A1">
      <w:pPr>
        <w:ind w:left="1222"/>
        <w:rPr>
          <w:rFonts w:ascii="Arial" w:hAnsi="Arial" w:cs="Arial"/>
          <w:b/>
          <w:sz w:val="24"/>
          <w:szCs w:val="24"/>
        </w:rPr>
      </w:pPr>
      <w:r w:rsidRPr="0042612C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Buscar Socio</w:t>
      </w:r>
      <w:r w:rsidRPr="0042612C">
        <w:rPr>
          <w:rFonts w:ascii="Arial" w:hAnsi="Arial" w:cs="Arial"/>
          <w:b/>
          <w:sz w:val="24"/>
          <w:szCs w:val="24"/>
        </w:rPr>
        <w:t>”</w:t>
      </w:r>
    </w:p>
    <w:p w:rsidR="00F963A1" w:rsidRPr="004A47CC" w:rsidRDefault="00F963A1" w:rsidP="004A47CC">
      <w:pPr>
        <w:pStyle w:val="Prrafodelista"/>
        <w:numPr>
          <w:ilvl w:val="0"/>
          <w:numId w:val="21"/>
        </w:numPr>
        <w:rPr>
          <w:b w:val="0"/>
        </w:rPr>
      </w:pPr>
      <w:r w:rsidRPr="004A47CC">
        <w:rPr>
          <w:b w:val="0"/>
        </w:rPr>
        <w:t>El sistema incluye caso de uso “</w:t>
      </w:r>
      <w:r w:rsidRPr="004A47CC">
        <w:t>Buscar Socio</w:t>
      </w:r>
      <w:r w:rsidRPr="004A47CC">
        <w:rPr>
          <w:b w:val="0"/>
        </w:rPr>
        <w:t>”. Ver Caso de Uso “</w:t>
      </w:r>
      <w:r w:rsidRPr="004A47CC">
        <w:t>Buscar Socio</w:t>
      </w:r>
      <w:r w:rsidRPr="004A47CC">
        <w:rPr>
          <w:b w:val="0"/>
        </w:rPr>
        <w:t>”.</w:t>
      </w:r>
    </w:p>
    <w:p w:rsidR="00505FC7" w:rsidRDefault="00F963A1" w:rsidP="004A47CC">
      <w:pPr>
        <w:pStyle w:val="Prrafodelista"/>
        <w:numPr>
          <w:ilvl w:val="0"/>
          <w:numId w:val="21"/>
        </w:numPr>
      </w:pPr>
      <w:r w:rsidRPr="004A47CC">
        <w:rPr>
          <w:b w:val="0"/>
        </w:rPr>
        <w:t>El sistema carga datos del socio en la tabla de repetición</w:t>
      </w:r>
      <w:r w:rsidRPr="003657A1">
        <w:t>.</w:t>
      </w:r>
    </w:p>
    <w:p w:rsidR="00F963A1" w:rsidRDefault="00F963A1" w:rsidP="00505FC7">
      <w:pPr>
        <w:pStyle w:val="Prrafodelista"/>
        <w:numPr>
          <w:ilvl w:val="0"/>
          <w:numId w:val="0"/>
        </w:numPr>
        <w:ind w:left="502"/>
      </w:pPr>
    </w:p>
    <w:p w:rsidR="00505FC7" w:rsidRDefault="00F963A1" w:rsidP="00505FC7">
      <w:pPr>
        <w:pStyle w:val="Prrafodelista"/>
        <w:numPr>
          <w:ilvl w:val="1"/>
          <w:numId w:val="3"/>
        </w:numPr>
      </w:pPr>
      <w:r>
        <w:t>Sub Flujo</w:t>
      </w:r>
    </w:p>
    <w:p w:rsidR="00505FC7" w:rsidRDefault="00F963A1" w:rsidP="00505FC7">
      <w:pPr>
        <w:pStyle w:val="Prrafodelista"/>
        <w:numPr>
          <w:ilvl w:val="0"/>
          <w:numId w:val="0"/>
        </w:numPr>
        <w:ind w:left="1222"/>
      </w:pPr>
      <w:r>
        <w:rPr>
          <w:b w:val="0"/>
        </w:rPr>
        <w:t>No tiene</w:t>
      </w:r>
    </w:p>
    <w:p w:rsidR="0055294C" w:rsidRDefault="0055294C" w:rsidP="00D347EE">
      <w:pPr>
        <w:pStyle w:val="Prrafodelista"/>
        <w:numPr>
          <w:ilvl w:val="0"/>
          <w:numId w:val="0"/>
        </w:numPr>
        <w:ind w:left="502"/>
      </w:pPr>
    </w:p>
    <w:p w:rsidR="009B42B6" w:rsidRDefault="009B42B6" w:rsidP="00D347EE">
      <w:pPr>
        <w:pStyle w:val="Prrafodelista"/>
      </w:pPr>
      <w:r>
        <w:t>Pre-Condiciones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05FC7" w:rsidRPr="00505FC7" w:rsidRDefault="004A47CC" w:rsidP="004A47CC">
      <w:pPr>
        <w:pStyle w:val="Prrafodelista"/>
        <w:numPr>
          <w:ilvl w:val="0"/>
          <w:numId w:val="23"/>
        </w:numPr>
        <w:rPr>
          <w:b w:val="0"/>
        </w:rPr>
      </w:pPr>
      <w:r>
        <w:rPr>
          <w:b w:val="0"/>
        </w:rPr>
        <w:t xml:space="preserve">La Secretaria </w:t>
      </w:r>
      <w:r w:rsidR="00C038E0" w:rsidRPr="00505FC7">
        <w:rPr>
          <w:b w:val="0"/>
        </w:rPr>
        <w:t>deberá haber iniciado sesión.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9B42B6" w:rsidP="00D347EE">
      <w:pPr>
        <w:pStyle w:val="Prrafodelista"/>
      </w:pPr>
      <w:r>
        <w:t>Post-Condiciones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05FC7" w:rsidRPr="00F963A1" w:rsidRDefault="00512B53" w:rsidP="004A47CC">
      <w:pPr>
        <w:pStyle w:val="Prrafodelista"/>
        <w:numPr>
          <w:ilvl w:val="0"/>
          <w:numId w:val="22"/>
        </w:numPr>
        <w:rPr>
          <w:b w:val="0"/>
        </w:rPr>
      </w:pPr>
      <w:r w:rsidRPr="00F963A1">
        <w:rPr>
          <w:b w:val="0"/>
        </w:rPr>
        <w:t xml:space="preserve">El </w:t>
      </w:r>
      <w:r w:rsidR="00EE12BA" w:rsidRPr="00F963A1">
        <w:rPr>
          <w:b w:val="0"/>
        </w:rPr>
        <w:t xml:space="preserve">sistema </w:t>
      </w:r>
      <w:r w:rsidR="00505FC7" w:rsidRPr="00F963A1">
        <w:rPr>
          <w:b w:val="0"/>
        </w:rPr>
        <w:t xml:space="preserve">cargará y mostrará datos del socio </w:t>
      </w:r>
      <w:r w:rsidR="00F963A1" w:rsidRPr="00F963A1">
        <w:rPr>
          <w:b w:val="0"/>
        </w:rPr>
        <w:t>la tabla de repetición</w:t>
      </w:r>
      <w:r w:rsidR="00505FC7" w:rsidRPr="00F963A1">
        <w:rPr>
          <w:b w:val="0"/>
        </w:rPr>
        <w:t>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9B42B6" w:rsidP="00D347EE">
      <w:pPr>
        <w:pStyle w:val="Prrafodelista"/>
      </w:pPr>
      <w:r>
        <w:t xml:space="preserve">Puntos de </w:t>
      </w:r>
      <w:r w:rsidR="0055294C">
        <w:t>Inclusión</w:t>
      </w:r>
    </w:p>
    <w:p w:rsidR="003329A3" w:rsidRPr="003329A3" w:rsidRDefault="003329A3" w:rsidP="003329A3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3329A3" w:rsidRPr="00505FC7" w:rsidRDefault="00505FC7" w:rsidP="00996E80">
      <w:pPr>
        <w:pStyle w:val="Prrafodelista"/>
        <w:numPr>
          <w:ilvl w:val="0"/>
          <w:numId w:val="9"/>
        </w:numPr>
        <w:rPr>
          <w:b w:val="0"/>
        </w:rPr>
      </w:pPr>
      <w:r>
        <w:rPr>
          <w:b w:val="0"/>
        </w:rPr>
        <w:t>Ninguno.</w:t>
      </w:r>
    </w:p>
    <w:p w:rsidR="00D347EE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D35A74" w:rsidRPr="003329A3" w:rsidRDefault="00D35A74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55294C" w:rsidP="00D347EE">
      <w:pPr>
        <w:pStyle w:val="Prrafodelista"/>
      </w:pPr>
      <w:r>
        <w:t>Puntos de Extensión</w:t>
      </w:r>
    </w:p>
    <w:p w:rsidR="003329A3" w:rsidRPr="003329A3" w:rsidRDefault="003329A3" w:rsidP="003329A3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12B53" w:rsidRPr="00505FC7" w:rsidRDefault="00505FC7" w:rsidP="00996E80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>No tiene.</w:t>
      </w:r>
    </w:p>
    <w:p w:rsidR="003329A3" w:rsidRPr="003329A3" w:rsidRDefault="003329A3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5294C" w:rsidRDefault="0055294C" w:rsidP="00D347EE">
      <w:pPr>
        <w:pStyle w:val="Prrafodelista"/>
      </w:pPr>
      <w:r>
        <w:t>Requisitos Especiales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 w:rsidRPr="00C038E0">
        <w:rPr>
          <w:b w:val="0"/>
        </w:rPr>
        <w:t>No tiene.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5294C" w:rsidRDefault="0055294C" w:rsidP="00D347EE">
      <w:pPr>
        <w:pStyle w:val="Prrafodelista"/>
      </w:pPr>
      <w:r>
        <w:t>Prototipos</w:t>
      </w:r>
    </w:p>
    <w:p w:rsidR="00CE110D" w:rsidRDefault="00CE110D" w:rsidP="00CE110D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6645910" cy="2752347"/>
            <wp:effectExtent l="19050" t="0" r="2540" b="0"/>
            <wp:docPr id="1" name="Imagen 1" descr="C:\Users\Froilan\Desktop\SOFTWARE PRUEBAS\Software\Prototipos\Prototipos 7.0\CUS03 Listado de So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ilan\Desktop\SOFTWARE PRUEBAS\Software\Prototipos\Prototipos 7.0\CUS03 Listado de Soci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10D">
        <w:t xml:space="preserve"> </w:t>
      </w:r>
      <w:r>
        <w:t>MENU PRINCIPAL PAGINA DE INICIO</w:t>
      </w:r>
    </w:p>
    <w:p w:rsidR="00CE110D" w:rsidRDefault="00CE110D" w:rsidP="00CE110D">
      <w:pPr>
        <w:ind w:left="142"/>
        <w:jc w:val="center"/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6645910" cy="499307"/>
            <wp:effectExtent l="19050" t="0" r="2540" b="0"/>
            <wp:docPr id="4" name="Imagen 3" descr="C:\Users\Froilan\Desktop\SOFTWARE PRUEBAS\Software\Prototipos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ilan\Desktop\SOFTWARE PRUEBAS\Software\Prototipos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10D" w:rsidRDefault="00CE110D" w:rsidP="00CE110D">
      <w:pPr>
        <w:ind w:left="142"/>
        <w:jc w:val="center"/>
      </w:pPr>
      <w:r>
        <w:t xml:space="preserve">MENU </w:t>
      </w:r>
      <w:r w:rsidR="00306B1A">
        <w:t>LATERAL</w:t>
      </w:r>
    </w:p>
    <w:p w:rsidR="00CE110D" w:rsidRDefault="00CE110D" w:rsidP="00CE110D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674495" cy="5177790"/>
            <wp:effectExtent l="19050" t="0" r="1905" b="0"/>
            <wp:docPr id="5" name="Imagen 2" descr="C:\Users\Froilan\Desktop\SOFTWARE PRUEBAS\Software\Prototipos\Prototipos 7.0\Menu Secu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Menu Secund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AE" w:rsidRPr="009B42B6" w:rsidRDefault="004767AE" w:rsidP="00EA09CB">
      <w:pPr>
        <w:ind w:left="142"/>
        <w:jc w:val="center"/>
      </w:pPr>
    </w:p>
    <w:sectPr w:rsidR="004767AE" w:rsidRPr="009B42B6" w:rsidSect="004767A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277" w:rsidRDefault="00994277" w:rsidP="009B42B6">
      <w:pPr>
        <w:spacing w:after="0" w:line="240" w:lineRule="auto"/>
      </w:pPr>
      <w:r>
        <w:separator/>
      </w:r>
    </w:p>
  </w:endnote>
  <w:endnote w:type="continuationSeparator" w:id="0">
    <w:p w:rsidR="00994277" w:rsidRDefault="00994277" w:rsidP="009B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5E4E7C" w:rsidTr="005E4E7C">
      <w:tc>
        <w:tcPr>
          <w:tcW w:w="918" w:type="dxa"/>
        </w:tcPr>
        <w:p w:rsidR="005E4E7C" w:rsidRPr="00EA0C59" w:rsidRDefault="00C54566" w:rsidP="005E4E7C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5E4E7C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547945" w:rsidRPr="00547945">
            <w:rPr>
              <w:rFonts w:ascii="Arial" w:hAnsi="Arial" w:cs="Arial"/>
              <w:bCs/>
              <w:noProof/>
            </w:rPr>
            <w:t>4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5E4E7C" w:rsidRPr="00EA0C59" w:rsidRDefault="005E4E7C" w:rsidP="005E4E7C">
          <w:pPr>
            <w:pStyle w:val="Piedepgina"/>
            <w:rPr>
              <w:rFonts w:ascii="Arial" w:hAnsi="Arial" w:cs="Arial"/>
            </w:rPr>
          </w:pPr>
        </w:p>
      </w:tc>
    </w:tr>
  </w:tbl>
  <w:p w:rsidR="005E4E7C" w:rsidRDefault="005E4E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277" w:rsidRDefault="00994277" w:rsidP="009B42B6">
      <w:pPr>
        <w:spacing w:after="0" w:line="240" w:lineRule="auto"/>
      </w:pPr>
      <w:r>
        <w:separator/>
      </w:r>
    </w:p>
  </w:footnote>
  <w:footnote w:type="continuationSeparator" w:id="0">
    <w:p w:rsidR="00994277" w:rsidRDefault="00994277" w:rsidP="009B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4E7C" w:rsidTr="005E4E7C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B00ABE" w:rsidP="009B42B6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483D08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B00ABE" w:rsidP="00CE110D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Versión:  </w:t>
          </w:r>
          <w:r w:rsidR="00CE110D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.0</w:t>
          </w:r>
        </w:p>
      </w:tc>
    </w:tr>
    <w:tr w:rsidR="005E4E7C" w:rsidTr="005E4E7C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483D08" w:rsidP="00C5110B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ECU03</w:t>
          </w:r>
          <w:r w:rsidR="005E4E7C" w:rsidRPr="00F76B47">
            <w:rPr>
              <w:rFonts w:ascii="Arial" w:hAnsi="Arial" w:cs="Arial"/>
            </w:rPr>
            <w:t xml:space="preserve">: </w:t>
          </w:r>
          <w:r w:rsidR="00C5110B">
            <w:rPr>
              <w:rFonts w:ascii="Arial" w:hAnsi="Arial" w:cs="Arial"/>
            </w:rPr>
            <w:t>Listar</w:t>
          </w:r>
          <w:r w:rsidR="00B00ABE">
            <w:rPr>
              <w:rFonts w:ascii="Arial" w:hAnsi="Arial" w:cs="Arial"/>
            </w:rPr>
            <w:t xml:space="preserve"> Socio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5E4E7C" w:rsidP="00CE110D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CE110D">
            <w:rPr>
              <w:rFonts w:ascii="Arial" w:hAnsi="Arial" w:cs="Arial"/>
            </w:rPr>
            <w:t>24</w:t>
          </w:r>
          <w:r w:rsidRPr="00F76B47">
            <w:rPr>
              <w:rFonts w:ascii="Arial" w:hAnsi="Arial" w:cs="Arial"/>
            </w:rPr>
            <w:t>/</w:t>
          </w:r>
          <w:r w:rsidR="00483D08">
            <w:rPr>
              <w:rFonts w:ascii="Arial" w:hAnsi="Arial" w:cs="Arial"/>
            </w:rPr>
            <w:t>0</w:t>
          </w:r>
          <w:r w:rsidR="00CE110D">
            <w:rPr>
              <w:rFonts w:ascii="Arial" w:hAnsi="Arial" w:cs="Arial"/>
            </w:rPr>
            <w:t>6</w:t>
          </w:r>
          <w:r w:rsidR="00B00ABE">
            <w:rPr>
              <w:rFonts w:ascii="Arial" w:hAnsi="Arial" w:cs="Arial"/>
            </w:rPr>
            <w:t>/2016</w:t>
          </w:r>
        </w:p>
      </w:tc>
    </w:tr>
  </w:tbl>
  <w:p w:rsidR="005E4E7C" w:rsidRDefault="005E4E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3D30"/>
    <w:multiLevelType w:val="hybridMultilevel"/>
    <w:tmpl w:val="3494656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>
    <w:nsid w:val="18523110"/>
    <w:multiLevelType w:val="hybridMultilevel"/>
    <w:tmpl w:val="CBE4A10C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94224DA"/>
    <w:multiLevelType w:val="hybridMultilevel"/>
    <w:tmpl w:val="02C0DB7A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>
    <w:nsid w:val="25084EC3"/>
    <w:multiLevelType w:val="hybridMultilevel"/>
    <w:tmpl w:val="2100704C"/>
    <w:lvl w:ilvl="0" w:tplc="9788DFF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">
    <w:nsid w:val="2C200579"/>
    <w:multiLevelType w:val="multilevel"/>
    <w:tmpl w:val="69B0EBE4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5">
    <w:nsid w:val="2C8F15D4"/>
    <w:multiLevelType w:val="hybridMultilevel"/>
    <w:tmpl w:val="23385D64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6">
    <w:nsid w:val="2F90595E"/>
    <w:multiLevelType w:val="hybridMultilevel"/>
    <w:tmpl w:val="E812B4EA"/>
    <w:lvl w:ilvl="0" w:tplc="B15A600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>
    <w:nsid w:val="32B6271A"/>
    <w:multiLevelType w:val="hybridMultilevel"/>
    <w:tmpl w:val="9BA6A27A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8">
    <w:nsid w:val="3808436F"/>
    <w:multiLevelType w:val="hybridMultilevel"/>
    <w:tmpl w:val="145A3D9E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3EF326DA"/>
    <w:multiLevelType w:val="hybridMultilevel"/>
    <w:tmpl w:val="07D0FA16"/>
    <w:lvl w:ilvl="0" w:tplc="4B9C1A80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0">
    <w:nsid w:val="3F78245D"/>
    <w:multiLevelType w:val="hybridMultilevel"/>
    <w:tmpl w:val="4DC63452"/>
    <w:lvl w:ilvl="0" w:tplc="6C5A220A">
      <w:start w:val="1"/>
      <w:numFmt w:val="lowerLetter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1">
    <w:nsid w:val="40000DAD"/>
    <w:multiLevelType w:val="hybridMultilevel"/>
    <w:tmpl w:val="A534684A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558C1E06"/>
    <w:multiLevelType w:val="hybridMultilevel"/>
    <w:tmpl w:val="9092C4DA"/>
    <w:lvl w:ilvl="0" w:tplc="A4DAE11C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3">
    <w:nsid w:val="55D34FC2"/>
    <w:multiLevelType w:val="hybridMultilevel"/>
    <w:tmpl w:val="4020903E"/>
    <w:lvl w:ilvl="0" w:tplc="9AE82906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4">
    <w:nsid w:val="56332E27"/>
    <w:multiLevelType w:val="hybridMultilevel"/>
    <w:tmpl w:val="BA62F346"/>
    <w:lvl w:ilvl="0" w:tplc="7A9E745E">
      <w:numFmt w:val="bullet"/>
      <w:lvlText w:val="-"/>
      <w:lvlJc w:val="left"/>
      <w:pPr>
        <w:ind w:left="3022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82" w:hanging="360"/>
      </w:pPr>
      <w:rPr>
        <w:rFonts w:ascii="Wingdings" w:hAnsi="Wingdings" w:hint="default"/>
      </w:rPr>
    </w:lvl>
  </w:abstractNum>
  <w:abstractNum w:abstractNumId="15">
    <w:nsid w:val="587016F6"/>
    <w:multiLevelType w:val="hybridMultilevel"/>
    <w:tmpl w:val="579EC25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6">
    <w:nsid w:val="58766783"/>
    <w:multiLevelType w:val="hybridMultilevel"/>
    <w:tmpl w:val="ED706A82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7">
    <w:nsid w:val="596A7B20"/>
    <w:multiLevelType w:val="hybridMultilevel"/>
    <w:tmpl w:val="A782BAF4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B91086A"/>
    <w:multiLevelType w:val="hybridMultilevel"/>
    <w:tmpl w:val="D09C6D6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9">
    <w:nsid w:val="600B4584"/>
    <w:multiLevelType w:val="hybridMultilevel"/>
    <w:tmpl w:val="3EC68FD2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1">
    <w:nsid w:val="76F44A7D"/>
    <w:multiLevelType w:val="hybridMultilevel"/>
    <w:tmpl w:val="BD10C87E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22">
    <w:nsid w:val="7E4A340D"/>
    <w:multiLevelType w:val="hybridMultilevel"/>
    <w:tmpl w:val="40D0D724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16"/>
  </w:num>
  <w:num w:numId="8">
    <w:abstractNumId w:val="8"/>
  </w:num>
  <w:num w:numId="9">
    <w:abstractNumId w:val="1"/>
  </w:num>
  <w:num w:numId="10">
    <w:abstractNumId w:val="17"/>
  </w:num>
  <w:num w:numId="11">
    <w:abstractNumId w:val="15"/>
  </w:num>
  <w:num w:numId="12">
    <w:abstractNumId w:val="0"/>
  </w:num>
  <w:num w:numId="13">
    <w:abstractNumId w:val="18"/>
  </w:num>
  <w:num w:numId="14">
    <w:abstractNumId w:val="5"/>
  </w:num>
  <w:num w:numId="15">
    <w:abstractNumId w:val="7"/>
  </w:num>
  <w:num w:numId="16">
    <w:abstractNumId w:val="14"/>
  </w:num>
  <w:num w:numId="17">
    <w:abstractNumId w:val="21"/>
  </w:num>
  <w:num w:numId="18">
    <w:abstractNumId w:val="3"/>
  </w:num>
  <w:num w:numId="19">
    <w:abstractNumId w:val="9"/>
  </w:num>
  <w:num w:numId="20">
    <w:abstractNumId w:val="13"/>
  </w:num>
  <w:num w:numId="21">
    <w:abstractNumId w:val="2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47DC3"/>
    <w:rsid w:val="00082928"/>
    <w:rsid w:val="000E3754"/>
    <w:rsid w:val="0010210F"/>
    <w:rsid w:val="00123807"/>
    <w:rsid w:val="001675B7"/>
    <w:rsid w:val="001A73EC"/>
    <w:rsid w:val="001E057A"/>
    <w:rsid w:val="001F0214"/>
    <w:rsid w:val="00207E70"/>
    <w:rsid w:val="00210049"/>
    <w:rsid w:val="0027024E"/>
    <w:rsid w:val="0027490A"/>
    <w:rsid w:val="002A3228"/>
    <w:rsid w:val="002B1BBE"/>
    <w:rsid w:val="002B219F"/>
    <w:rsid w:val="002F58A9"/>
    <w:rsid w:val="00306B1A"/>
    <w:rsid w:val="00317618"/>
    <w:rsid w:val="003329A3"/>
    <w:rsid w:val="00386B52"/>
    <w:rsid w:val="003908EA"/>
    <w:rsid w:val="00393DFD"/>
    <w:rsid w:val="003A5C21"/>
    <w:rsid w:val="003A6C93"/>
    <w:rsid w:val="003B2473"/>
    <w:rsid w:val="003C61D1"/>
    <w:rsid w:val="003F2B12"/>
    <w:rsid w:val="004625EC"/>
    <w:rsid w:val="004651BD"/>
    <w:rsid w:val="004767AE"/>
    <w:rsid w:val="00483D08"/>
    <w:rsid w:val="004A47CC"/>
    <w:rsid w:val="004B1DF5"/>
    <w:rsid w:val="004E39A0"/>
    <w:rsid w:val="004E7BC4"/>
    <w:rsid w:val="004F0D3B"/>
    <w:rsid w:val="004F3203"/>
    <w:rsid w:val="00505764"/>
    <w:rsid w:val="00505FC7"/>
    <w:rsid w:val="00511ECE"/>
    <w:rsid w:val="00512B53"/>
    <w:rsid w:val="00513C9D"/>
    <w:rsid w:val="00532629"/>
    <w:rsid w:val="00535753"/>
    <w:rsid w:val="005470FC"/>
    <w:rsid w:val="00547945"/>
    <w:rsid w:val="0055294C"/>
    <w:rsid w:val="005629D0"/>
    <w:rsid w:val="005741E3"/>
    <w:rsid w:val="00580B12"/>
    <w:rsid w:val="0058363A"/>
    <w:rsid w:val="00593507"/>
    <w:rsid w:val="005C0B28"/>
    <w:rsid w:val="005D6973"/>
    <w:rsid w:val="005E4E7C"/>
    <w:rsid w:val="0060391C"/>
    <w:rsid w:val="006206C3"/>
    <w:rsid w:val="00647F81"/>
    <w:rsid w:val="00666834"/>
    <w:rsid w:val="0066748F"/>
    <w:rsid w:val="00676A67"/>
    <w:rsid w:val="006A62E8"/>
    <w:rsid w:val="006B2EA0"/>
    <w:rsid w:val="006C0788"/>
    <w:rsid w:val="006D278A"/>
    <w:rsid w:val="0071027A"/>
    <w:rsid w:val="007946CC"/>
    <w:rsid w:val="007B0BF4"/>
    <w:rsid w:val="00800971"/>
    <w:rsid w:val="00811472"/>
    <w:rsid w:val="00816440"/>
    <w:rsid w:val="00836CAD"/>
    <w:rsid w:val="008417F8"/>
    <w:rsid w:val="00857F5B"/>
    <w:rsid w:val="008704C2"/>
    <w:rsid w:val="008746C1"/>
    <w:rsid w:val="008759A9"/>
    <w:rsid w:val="00875E12"/>
    <w:rsid w:val="008B0354"/>
    <w:rsid w:val="00906DB0"/>
    <w:rsid w:val="0092201A"/>
    <w:rsid w:val="00925A49"/>
    <w:rsid w:val="00931156"/>
    <w:rsid w:val="00943819"/>
    <w:rsid w:val="00984713"/>
    <w:rsid w:val="00985AC6"/>
    <w:rsid w:val="00992B5A"/>
    <w:rsid w:val="00994277"/>
    <w:rsid w:val="00996E80"/>
    <w:rsid w:val="00997EBA"/>
    <w:rsid w:val="009B42B6"/>
    <w:rsid w:val="009C307E"/>
    <w:rsid w:val="009D648C"/>
    <w:rsid w:val="009E1CE3"/>
    <w:rsid w:val="009E7433"/>
    <w:rsid w:val="00A378D5"/>
    <w:rsid w:val="00A75F4F"/>
    <w:rsid w:val="00A90191"/>
    <w:rsid w:val="00AC5003"/>
    <w:rsid w:val="00AD70C8"/>
    <w:rsid w:val="00AD7BA7"/>
    <w:rsid w:val="00AE2F1B"/>
    <w:rsid w:val="00AF4127"/>
    <w:rsid w:val="00B00ABE"/>
    <w:rsid w:val="00B016CD"/>
    <w:rsid w:val="00B10E7B"/>
    <w:rsid w:val="00B1587C"/>
    <w:rsid w:val="00B51DFA"/>
    <w:rsid w:val="00B55F11"/>
    <w:rsid w:val="00B81B26"/>
    <w:rsid w:val="00BA505B"/>
    <w:rsid w:val="00BB318C"/>
    <w:rsid w:val="00BD59B9"/>
    <w:rsid w:val="00C038E0"/>
    <w:rsid w:val="00C041BC"/>
    <w:rsid w:val="00C325EC"/>
    <w:rsid w:val="00C5110B"/>
    <w:rsid w:val="00C54566"/>
    <w:rsid w:val="00C90BF1"/>
    <w:rsid w:val="00CA06DE"/>
    <w:rsid w:val="00CE110D"/>
    <w:rsid w:val="00CE5870"/>
    <w:rsid w:val="00D20607"/>
    <w:rsid w:val="00D2620B"/>
    <w:rsid w:val="00D27413"/>
    <w:rsid w:val="00D31E99"/>
    <w:rsid w:val="00D347EE"/>
    <w:rsid w:val="00D35A74"/>
    <w:rsid w:val="00D505DB"/>
    <w:rsid w:val="00D574D1"/>
    <w:rsid w:val="00D60632"/>
    <w:rsid w:val="00D71D11"/>
    <w:rsid w:val="00D918DC"/>
    <w:rsid w:val="00D930E7"/>
    <w:rsid w:val="00D96B3D"/>
    <w:rsid w:val="00DB27D3"/>
    <w:rsid w:val="00DD50A6"/>
    <w:rsid w:val="00DF1EDF"/>
    <w:rsid w:val="00E51FE7"/>
    <w:rsid w:val="00E706C0"/>
    <w:rsid w:val="00E95A20"/>
    <w:rsid w:val="00EA09CB"/>
    <w:rsid w:val="00EE12BA"/>
    <w:rsid w:val="00EE2D4F"/>
    <w:rsid w:val="00EE41FB"/>
    <w:rsid w:val="00EF5929"/>
    <w:rsid w:val="00F058AC"/>
    <w:rsid w:val="00F11AEF"/>
    <w:rsid w:val="00F13F77"/>
    <w:rsid w:val="00F50332"/>
    <w:rsid w:val="00F963A1"/>
    <w:rsid w:val="00FB0871"/>
    <w:rsid w:val="00FC0EAA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B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B42B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B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2B6"/>
  </w:style>
  <w:style w:type="paragraph" w:styleId="Piedepgina">
    <w:name w:val="footer"/>
    <w:basedOn w:val="Normal"/>
    <w:link w:val="PiedepginaCar"/>
    <w:uiPriority w:val="99"/>
    <w:unhideWhenUsed/>
    <w:rsid w:val="009B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2B6"/>
  </w:style>
  <w:style w:type="paragraph" w:styleId="Ttulo">
    <w:name w:val="Title"/>
    <w:basedOn w:val="Normal"/>
    <w:next w:val="Normal"/>
    <w:link w:val="TtuloCar"/>
    <w:qFormat/>
    <w:rsid w:val="009B4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B4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9B42B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9B42B6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uiPriority w:val="39"/>
    <w:rsid w:val="009B42B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9B42B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42B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2B6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9B42B6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D347EE"/>
    <w:pPr>
      <w:numPr>
        <w:numId w:val="3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autoRedefine/>
    <w:qFormat/>
    <w:rsid w:val="00D347EE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3A4E9-BBCA-4CCB-AC86-38E6AC132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5</cp:revision>
  <dcterms:created xsi:type="dcterms:W3CDTF">2016-06-25T04:16:00Z</dcterms:created>
  <dcterms:modified xsi:type="dcterms:W3CDTF">2016-06-27T05:30:00Z</dcterms:modified>
</cp:coreProperties>
</file>