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E6A" w:rsidRPr="009563EE" w:rsidRDefault="009563EE" w:rsidP="009563EE">
      <w:pPr>
        <w:pStyle w:val="p1"/>
        <w:spacing w:line="360" w:lineRule="auto"/>
        <w:rPr>
          <w:rFonts w:ascii="Times New Roman" w:hAnsi="Times New Roman"/>
          <w:sz w:val="28"/>
          <w:szCs w:val="28"/>
        </w:rPr>
      </w:pPr>
      <w:r w:rsidRPr="009563EE">
        <w:rPr>
          <w:rStyle w:val="s1"/>
          <w:rFonts w:ascii="Times New Roman" w:hAnsi="Times New Roman"/>
          <w:sz w:val="28"/>
          <w:szCs w:val="28"/>
        </w:rPr>
        <w:t xml:space="preserve">               </w:t>
      </w:r>
      <w:r w:rsidR="00087E6A" w:rsidRPr="009563EE">
        <w:rPr>
          <w:rStyle w:val="s1"/>
          <w:rFonts w:ascii="Times New Roman" w:hAnsi="Times New Roman"/>
          <w:sz w:val="28"/>
          <w:szCs w:val="28"/>
        </w:rPr>
        <w:t>TRANSMISSION OF</w:t>
      </w:r>
      <w:r w:rsidR="00FE221D" w:rsidRPr="00FE221D">
        <w:rPr>
          <w:rStyle w:val="s1"/>
          <w:rFonts w:ascii="Times New Roman" w:hAnsi="Times New Roman"/>
          <w:sz w:val="28"/>
          <w:szCs w:val="28"/>
        </w:rPr>
        <w:t xml:space="preserve"> </w:t>
      </w:r>
      <w:proofErr w:type="gramStart"/>
      <w:r w:rsidR="00087E6A" w:rsidRPr="009563EE">
        <w:rPr>
          <w:rStyle w:val="s1"/>
          <w:rFonts w:ascii="Times New Roman" w:hAnsi="Times New Roman"/>
          <w:sz w:val="28"/>
          <w:szCs w:val="28"/>
        </w:rPr>
        <w:t>DEPRESSIVE</w:t>
      </w:r>
      <w:r w:rsidR="00FE221D" w:rsidRPr="00FE221D">
        <w:rPr>
          <w:rStyle w:val="s1"/>
          <w:rFonts w:ascii="Times New Roman" w:hAnsi="Times New Roman"/>
          <w:sz w:val="28"/>
          <w:szCs w:val="28"/>
        </w:rPr>
        <w:t xml:space="preserve"> </w:t>
      </w:r>
      <w:r w:rsidR="00087E6A" w:rsidRPr="009563EE">
        <w:rPr>
          <w:rStyle w:val="s1"/>
          <w:rFonts w:ascii="Times New Roman" w:hAnsi="Times New Roman"/>
          <w:sz w:val="28"/>
          <w:szCs w:val="28"/>
        </w:rPr>
        <w:t xml:space="preserve"> STATUS</w:t>
      </w:r>
      <w:proofErr w:type="gramEnd"/>
      <w:r w:rsidR="00FE221D" w:rsidRPr="00FE221D">
        <w:rPr>
          <w:rStyle w:val="s1"/>
          <w:rFonts w:ascii="Times New Roman" w:hAnsi="Times New Roman"/>
          <w:sz w:val="28"/>
          <w:szCs w:val="28"/>
        </w:rPr>
        <w:t xml:space="preserve"> </w:t>
      </w:r>
      <w:r w:rsidR="00087E6A" w:rsidRPr="009563EE">
        <w:rPr>
          <w:rStyle w:val="s1"/>
          <w:rFonts w:ascii="Times New Roman" w:hAnsi="Times New Roman"/>
          <w:sz w:val="28"/>
          <w:szCs w:val="28"/>
        </w:rPr>
        <w:t xml:space="preserve"> IN</w:t>
      </w:r>
      <w:r w:rsidR="00FE221D" w:rsidRPr="00FE221D">
        <w:rPr>
          <w:rStyle w:val="s1"/>
          <w:rFonts w:ascii="Times New Roman" w:hAnsi="Times New Roman"/>
          <w:sz w:val="28"/>
          <w:szCs w:val="28"/>
        </w:rPr>
        <w:t xml:space="preserve"> </w:t>
      </w:r>
      <w:r w:rsidR="00087E6A" w:rsidRPr="009563EE">
        <w:rPr>
          <w:rStyle w:val="s1"/>
          <w:rFonts w:ascii="Times New Roman" w:hAnsi="Times New Roman"/>
          <w:sz w:val="28"/>
          <w:szCs w:val="28"/>
        </w:rPr>
        <w:t xml:space="preserve"> ADOLESCENTS.</w:t>
      </w:r>
    </w:p>
    <w:p w:rsidR="00087E6A" w:rsidRPr="00FE221D" w:rsidRDefault="00087E6A" w:rsidP="009563EE">
      <w:pPr>
        <w:pStyle w:val="p2"/>
        <w:spacing w:line="360" w:lineRule="auto"/>
        <w:jc w:val="both"/>
        <w:rPr>
          <w:rFonts w:ascii="Times New Roman" w:hAnsi="Times New Roman"/>
          <w:sz w:val="28"/>
          <w:szCs w:val="28"/>
        </w:rPr>
      </w:pPr>
    </w:p>
    <w:p w:rsidR="00087E6A" w:rsidRPr="0065083C" w:rsidRDefault="00087E6A" w:rsidP="009563EE">
      <w:pPr>
        <w:pStyle w:val="p1"/>
        <w:spacing w:line="360" w:lineRule="auto"/>
        <w:jc w:val="right"/>
        <w:rPr>
          <w:rFonts w:ascii="Times New Roman" w:hAnsi="Times New Roman"/>
          <w:b/>
          <w:sz w:val="28"/>
          <w:szCs w:val="28"/>
        </w:rPr>
      </w:pPr>
      <w:proofErr w:type="spellStart"/>
      <w:r w:rsidRPr="0065083C">
        <w:rPr>
          <w:rStyle w:val="s1"/>
          <w:rFonts w:ascii="Times New Roman" w:hAnsi="Times New Roman"/>
          <w:b/>
          <w:sz w:val="28"/>
          <w:szCs w:val="28"/>
        </w:rPr>
        <w:t>Abdug</w:t>
      </w:r>
      <w:r w:rsidR="009563EE" w:rsidRPr="0065083C">
        <w:rPr>
          <w:rStyle w:val="s1"/>
          <w:rFonts w:ascii="Times New Roman" w:hAnsi="Times New Roman"/>
          <w:b/>
          <w:sz w:val="28"/>
          <w:szCs w:val="28"/>
        </w:rPr>
        <w:t>’</w:t>
      </w:r>
      <w:r w:rsidRPr="0065083C">
        <w:rPr>
          <w:rStyle w:val="s1"/>
          <w:rFonts w:ascii="Times New Roman" w:hAnsi="Times New Roman"/>
          <w:b/>
          <w:sz w:val="28"/>
          <w:szCs w:val="28"/>
        </w:rPr>
        <w:t>opporova</w:t>
      </w:r>
      <w:proofErr w:type="spellEnd"/>
      <w:r w:rsidRPr="0065083C">
        <w:rPr>
          <w:rStyle w:val="s1"/>
          <w:rFonts w:ascii="Times New Roman" w:hAnsi="Times New Roman"/>
          <w:b/>
          <w:sz w:val="28"/>
          <w:szCs w:val="28"/>
        </w:rPr>
        <w:t xml:space="preserve"> </w:t>
      </w:r>
      <w:proofErr w:type="spellStart"/>
      <w:r w:rsidRPr="0065083C">
        <w:rPr>
          <w:rStyle w:val="s1"/>
          <w:rFonts w:ascii="Times New Roman" w:hAnsi="Times New Roman"/>
          <w:b/>
          <w:sz w:val="28"/>
          <w:szCs w:val="28"/>
        </w:rPr>
        <w:t>Sayyora</w:t>
      </w:r>
      <w:proofErr w:type="spellEnd"/>
      <w:r w:rsidRPr="0065083C">
        <w:rPr>
          <w:rStyle w:val="s1"/>
          <w:rFonts w:ascii="Times New Roman" w:hAnsi="Times New Roman"/>
          <w:b/>
          <w:sz w:val="28"/>
          <w:szCs w:val="28"/>
        </w:rPr>
        <w:t xml:space="preserve"> </w:t>
      </w:r>
      <w:proofErr w:type="spellStart"/>
      <w:r w:rsidRPr="0065083C">
        <w:rPr>
          <w:rStyle w:val="s1"/>
          <w:rFonts w:ascii="Times New Roman" w:hAnsi="Times New Roman"/>
          <w:b/>
          <w:sz w:val="28"/>
          <w:szCs w:val="28"/>
        </w:rPr>
        <w:t>Daniyor</w:t>
      </w:r>
      <w:proofErr w:type="spellEnd"/>
      <w:r w:rsidRPr="0065083C">
        <w:rPr>
          <w:rStyle w:val="s1"/>
          <w:rFonts w:ascii="Times New Roman" w:hAnsi="Times New Roman"/>
          <w:b/>
          <w:sz w:val="28"/>
          <w:szCs w:val="28"/>
        </w:rPr>
        <w:t xml:space="preserve"> </w:t>
      </w:r>
      <w:proofErr w:type="spellStart"/>
      <w:r w:rsidRPr="0065083C">
        <w:rPr>
          <w:rStyle w:val="s1"/>
          <w:rFonts w:ascii="Times New Roman" w:hAnsi="Times New Roman"/>
          <w:b/>
          <w:sz w:val="28"/>
          <w:szCs w:val="28"/>
        </w:rPr>
        <w:t>qizi</w:t>
      </w:r>
      <w:proofErr w:type="spellEnd"/>
    </w:p>
    <w:p w:rsidR="00087E6A" w:rsidRPr="009563EE" w:rsidRDefault="00087E6A" w:rsidP="009563EE">
      <w:pPr>
        <w:pStyle w:val="p1"/>
        <w:spacing w:line="360" w:lineRule="auto"/>
        <w:jc w:val="right"/>
        <w:rPr>
          <w:rFonts w:ascii="Times New Roman" w:hAnsi="Times New Roman"/>
          <w:sz w:val="28"/>
          <w:szCs w:val="28"/>
        </w:rPr>
      </w:pPr>
      <w:r w:rsidRPr="009563EE">
        <w:rPr>
          <w:rStyle w:val="apple-converted-space"/>
          <w:rFonts w:ascii="Times New Roman" w:hAnsi="Times New Roman"/>
          <w:sz w:val="28"/>
          <w:szCs w:val="28"/>
        </w:rPr>
        <w:t> </w:t>
      </w:r>
      <w:proofErr w:type="gramStart"/>
      <w:r w:rsidRPr="009563EE">
        <w:rPr>
          <w:rStyle w:val="s1"/>
          <w:rFonts w:ascii="Times New Roman" w:hAnsi="Times New Roman"/>
          <w:sz w:val="28"/>
          <w:szCs w:val="28"/>
        </w:rPr>
        <w:t xml:space="preserve">National </w:t>
      </w:r>
      <w:r w:rsidR="00FE221D">
        <w:rPr>
          <w:rStyle w:val="s1"/>
          <w:rFonts w:ascii="Times New Roman" w:hAnsi="Times New Roman"/>
          <w:sz w:val="28"/>
          <w:szCs w:val="28"/>
          <w:lang w:val="ru-RU"/>
        </w:rPr>
        <w:t xml:space="preserve"> </w:t>
      </w:r>
      <w:r w:rsidRPr="009563EE">
        <w:rPr>
          <w:rStyle w:val="s1"/>
          <w:rFonts w:ascii="Times New Roman" w:hAnsi="Times New Roman"/>
          <w:sz w:val="28"/>
          <w:szCs w:val="28"/>
        </w:rPr>
        <w:t>University</w:t>
      </w:r>
      <w:proofErr w:type="gramEnd"/>
      <w:r w:rsidR="00FE221D">
        <w:rPr>
          <w:rStyle w:val="s1"/>
          <w:rFonts w:ascii="Times New Roman" w:hAnsi="Times New Roman"/>
          <w:sz w:val="28"/>
          <w:szCs w:val="28"/>
          <w:lang w:val="ru-RU"/>
        </w:rPr>
        <w:t xml:space="preserve"> </w:t>
      </w:r>
      <w:r w:rsidRPr="009563EE">
        <w:rPr>
          <w:rStyle w:val="s1"/>
          <w:rFonts w:ascii="Times New Roman" w:hAnsi="Times New Roman"/>
          <w:sz w:val="28"/>
          <w:szCs w:val="28"/>
        </w:rPr>
        <w:t xml:space="preserve"> of </w:t>
      </w:r>
      <w:r w:rsidR="00FE221D">
        <w:rPr>
          <w:rStyle w:val="s1"/>
          <w:rFonts w:ascii="Times New Roman" w:hAnsi="Times New Roman"/>
          <w:sz w:val="28"/>
          <w:szCs w:val="28"/>
          <w:lang w:val="ru-RU"/>
        </w:rPr>
        <w:t xml:space="preserve"> </w:t>
      </w:r>
      <w:r w:rsidRPr="009563EE">
        <w:rPr>
          <w:rStyle w:val="s1"/>
          <w:rFonts w:ascii="Times New Roman" w:hAnsi="Times New Roman"/>
          <w:sz w:val="28"/>
          <w:szCs w:val="28"/>
        </w:rPr>
        <w:t>Uzbekistan</w:t>
      </w:r>
    </w:p>
    <w:p w:rsidR="00087E6A" w:rsidRPr="009563EE" w:rsidRDefault="00087E6A" w:rsidP="009563EE">
      <w:pPr>
        <w:pStyle w:val="p1"/>
        <w:spacing w:line="360" w:lineRule="auto"/>
        <w:jc w:val="right"/>
        <w:rPr>
          <w:rFonts w:ascii="Times New Roman" w:hAnsi="Times New Roman"/>
          <w:sz w:val="28"/>
          <w:szCs w:val="28"/>
        </w:rPr>
      </w:pPr>
      <w:r w:rsidRPr="009563EE">
        <w:rPr>
          <w:rStyle w:val="apple-converted-space"/>
          <w:rFonts w:ascii="Times New Roman" w:hAnsi="Times New Roman"/>
          <w:sz w:val="28"/>
          <w:szCs w:val="28"/>
        </w:rPr>
        <w:t> </w:t>
      </w:r>
      <w:r w:rsidRPr="009563EE">
        <w:rPr>
          <w:rStyle w:val="s1"/>
          <w:rFonts w:ascii="Times New Roman" w:hAnsi="Times New Roman"/>
          <w:sz w:val="28"/>
          <w:szCs w:val="28"/>
        </w:rPr>
        <w:t>Psychology (master's degree in activities)</w:t>
      </w:r>
    </w:p>
    <w:p w:rsidR="00087E6A" w:rsidRDefault="00087E6A" w:rsidP="009563EE">
      <w:pPr>
        <w:pStyle w:val="p1"/>
        <w:spacing w:line="360" w:lineRule="auto"/>
        <w:jc w:val="right"/>
        <w:rPr>
          <w:rStyle w:val="s1"/>
          <w:rFonts w:ascii="Times New Roman" w:hAnsi="Times New Roman"/>
          <w:sz w:val="28"/>
          <w:szCs w:val="28"/>
        </w:rPr>
      </w:pPr>
      <w:r w:rsidRPr="009563EE">
        <w:rPr>
          <w:rStyle w:val="apple-converted-space"/>
          <w:rFonts w:ascii="Times New Roman" w:hAnsi="Times New Roman"/>
          <w:sz w:val="28"/>
          <w:szCs w:val="28"/>
        </w:rPr>
        <w:t> </w:t>
      </w:r>
      <w:r w:rsidRPr="009563EE">
        <w:rPr>
          <w:rStyle w:val="s1"/>
          <w:rFonts w:ascii="Times New Roman" w:hAnsi="Times New Roman"/>
          <w:sz w:val="28"/>
          <w:szCs w:val="28"/>
        </w:rPr>
        <w:t>Phone: +998 (94) 594-55-33</w:t>
      </w:r>
    </w:p>
    <w:p w:rsidR="0065083C" w:rsidRDefault="0065083C" w:rsidP="009563EE">
      <w:pPr>
        <w:pStyle w:val="p1"/>
        <w:spacing w:line="360" w:lineRule="auto"/>
        <w:jc w:val="right"/>
        <w:rPr>
          <w:rStyle w:val="s1"/>
          <w:rFonts w:ascii="Times New Roman" w:hAnsi="Times New Roman"/>
          <w:sz w:val="28"/>
          <w:szCs w:val="28"/>
        </w:rPr>
      </w:pPr>
    </w:p>
    <w:p w:rsidR="0065083C" w:rsidRPr="0065083C" w:rsidRDefault="0065083C" w:rsidP="009563EE">
      <w:pPr>
        <w:pStyle w:val="p1"/>
        <w:spacing w:line="360" w:lineRule="auto"/>
        <w:jc w:val="right"/>
        <w:rPr>
          <w:rStyle w:val="s1"/>
          <w:rFonts w:ascii="Times New Roman" w:hAnsi="Times New Roman"/>
          <w:b/>
          <w:sz w:val="28"/>
          <w:szCs w:val="28"/>
        </w:rPr>
      </w:pPr>
      <w:proofErr w:type="spellStart"/>
      <w:r w:rsidRPr="0065083C">
        <w:rPr>
          <w:rStyle w:val="s1"/>
          <w:rFonts w:ascii="Times New Roman" w:hAnsi="Times New Roman"/>
          <w:b/>
          <w:sz w:val="28"/>
          <w:szCs w:val="28"/>
        </w:rPr>
        <w:t>Sidiqov</w:t>
      </w:r>
      <w:proofErr w:type="spellEnd"/>
      <w:r w:rsidRPr="0065083C">
        <w:rPr>
          <w:rStyle w:val="s1"/>
          <w:rFonts w:ascii="Times New Roman" w:hAnsi="Times New Roman"/>
          <w:b/>
          <w:sz w:val="28"/>
          <w:szCs w:val="28"/>
        </w:rPr>
        <w:t xml:space="preserve"> </w:t>
      </w:r>
      <w:proofErr w:type="spellStart"/>
      <w:r w:rsidRPr="0065083C">
        <w:rPr>
          <w:rStyle w:val="s1"/>
          <w:rFonts w:ascii="Times New Roman" w:hAnsi="Times New Roman"/>
          <w:b/>
          <w:sz w:val="28"/>
          <w:szCs w:val="28"/>
        </w:rPr>
        <w:t>Azamat</w:t>
      </w:r>
      <w:proofErr w:type="spellEnd"/>
      <w:r w:rsidRPr="0065083C">
        <w:rPr>
          <w:rStyle w:val="s1"/>
          <w:rFonts w:ascii="Times New Roman" w:hAnsi="Times New Roman"/>
          <w:b/>
          <w:sz w:val="28"/>
          <w:szCs w:val="28"/>
        </w:rPr>
        <w:t xml:space="preserve"> </w:t>
      </w:r>
      <w:proofErr w:type="spellStart"/>
      <w:r w:rsidRPr="0065083C">
        <w:rPr>
          <w:rStyle w:val="s1"/>
          <w:rFonts w:ascii="Times New Roman" w:hAnsi="Times New Roman"/>
          <w:b/>
          <w:sz w:val="28"/>
          <w:szCs w:val="28"/>
        </w:rPr>
        <w:t>Muhammadjon</w:t>
      </w:r>
      <w:proofErr w:type="spellEnd"/>
      <w:r w:rsidRPr="0065083C">
        <w:rPr>
          <w:rStyle w:val="s1"/>
          <w:rFonts w:ascii="Times New Roman" w:hAnsi="Times New Roman"/>
          <w:b/>
          <w:sz w:val="28"/>
          <w:szCs w:val="28"/>
        </w:rPr>
        <w:t xml:space="preserve"> </w:t>
      </w:r>
      <w:proofErr w:type="spellStart"/>
      <w:r w:rsidRPr="0065083C">
        <w:rPr>
          <w:rStyle w:val="s1"/>
          <w:rFonts w:ascii="Times New Roman" w:hAnsi="Times New Roman"/>
          <w:b/>
          <w:sz w:val="28"/>
          <w:szCs w:val="28"/>
        </w:rPr>
        <w:t>o’g’li</w:t>
      </w:r>
      <w:proofErr w:type="spellEnd"/>
    </w:p>
    <w:p w:rsidR="00FE221D" w:rsidRDefault="0065083C" w:rsidP="009563EE">
      <w:pPr>
        <w:pStyle w:val="p1"/>
        <w:spacing w:line="360" w:lineRule="auto"/>
        <w:jc w:val="right"/>
        <w:rPr>
          <w:rStyle w:val="s1"/>
          <w:rFonts w:ascii="Times New Roman" w:hAnsi="Times New Roman"/>
          <w:sz w:val="28"/>
          <w:szCs w:val="28"/>
        </w:rPr>
      </w:pPr>
      <w:r>
        <w:rPr>
          <w:rStyle w:val="s1"/>
          <w:rFonts w:ascii="Times New Roman" w:hAnsi="Times New Roman"/>
          <w:sz w:val="28"/>
          <w:szCs w:val="28"/>
        </w:rPr>
        <w:t xml:space="preserve">Namangan State </w:t>
      </w:r>
      <w:r w:rsidR="00FE221D">
        <w:rPr>
          <w:rStyle w:val="s1"/>
          <w:rFonts w:ascii="Times New Roman" w:hAnsi="Times New Roman"/>
          <w:sz w:val="28"/>
          <w:szCs w:val="28"/>
        </w:rPr>
        <w:t>University</w:t>
      </w:r>
      <w:r>
        <w:rPr>
          <w:rStyle w:val="s1"/>
          <w:rFonts w:ascii="Times New Roman" w:hAnsi="Times New Roman"/>
          <w:sz w:val="28"/>
          <w:szCs w:val="28"/>
        </w:rPr>
        <w:t xml:space="preserve"> Major</w:t>
      </w:r>
    </w:p>
    <w:p w:rsidR="00C43DA5" w:rsidRDefault="00C43DA5" w:rsidP="0065083C">
      <w:pPr>
        <w:pStyle w:val="p1"/>
        <w:spacing w:line="360" w:lineRule="auto"/>
        <w:jc w:val="right"/>
        <w:rPr>
          <w:rStyle w:val="s1"/>
          <w:rFonts w:ascii="Times New Roman" w:hAnsi="Times New Roman"/>
          <w:sz w:val="28"/>
          <w:szCs w:val="28"/>
        </w:rPr>
      </w:pPr>
      <w:r>
        <w:rPr>
          <w:rStyle w:val="s1"/>
          <w:rFonts w:ascii="Times New Roman" w:hAnsi="Times New Roman"/>
          <w:sz w:val="28"/>
          <w:szCs w:val="28"/>
        </w:rPr>
        <w:t xml:space="preserve">Management of education </w:t>
      </w:r>
    </w:p>
    <w:p w:rsidR="00C43DA5" w:rsidRDefault="00C43DA5" w:rsidP="009563EE">
      <w:pPr>
        <w:pStyle w:val="p1"/>
        <w:spacing w:line="360" w:lineRule="auto"/>
        <w:jc w:val="right"/>
        <w:rPr>
          <w:rStyle w:val="s1"/>
          <w:rFonts w:ascii="Times New Roman" w:hAnsi="Times New Roman"/>
          <w:sz w:val="28"/>
          <w:szCs w:val="28"/>
        </w:rPr>
      </w:pPr>
      <w:hyperlink r:id="rId4" w:history="1">
        <w:r w:rsidRPr="00910B39">
          <w:rPr>
            <w:rStyle w:val="a3"/>
            <w:rFonts w:ascii="Times New Roman" w:hAnsi="Times New Roman"/>
            <w:sz w:val="28"/>
            <w:szCs w:val="28"/>
          </w:rPr>
          <w:t>Azamatsidiqov25@gmail.com</w:t>
        </w:r>
      </w:hyperlink>
    </w:p>
    <w:p w:rsidR="00C43DA5" w:rsidRPr="00FE221D" w:rsidRDefault="00C43DA5" w:rsidP="009563EE">
      <w:pPr>
        <w:pStyle w:val="p1"/>
        <w:spacing w:line="360" w:lineRule="auto"/>
        <w:jc w:val="right"/>
        <w:rPr>
          <w:rFonts w:ascii="Times New Roman" w:hAnsi="Times New Roman"/>
          <w:sz w:val="28"/>
          <w:szCs w:val="28"/>
        </w:rPr>
      </w:pPr>
      <w:r>
        <w:rPr>
          <w:rStyle w:val="s1"/>
          <w:rFonts w:ascii="Times New Roman" w:hAnsi="Times New Roman"/>
          <w:sz w:val="28"/>
          <w:szCs w:val="28"/>
        </w:rPr>
        <w:t>Phone: +998 (99) 972-93-13</w:t>
      </w:r>
    </w:p>
    <w:p w:rsidR="00087E6A" w:rsidRPr="009563EE" w:rsidRDefault="00087E6A" w:rsidP="009563EE">
      <w:pPr>
        <w:pStyle w:val="p2"/>
        <w:spacing w:line="360" w:lineRule="auto"/>
        <w:jc w:val="both"/>
        <w:rPr>
          <w:rFonts w:ascii="Times New Roman" w:hAnsi="Times New Roman"/>
          <w:sz w:val="28"/>
          <w:szCs w:val="28"/>
        </w:rPr>
      </w:pPr>
    </w:p>
    <w:p w:rsidR="00087E6A" w:rsidRPr="009563EE" w:rsidRDefault="00087E6A" w:rsidP="009563EE">
      <w:pPr>
        <w:pStyle w:val="p2"/>
        <w:spacing w:line="360" w:lineRule="auto"/>
        <w:jc w:val="both"/>
        <w:rPr>
          <w:rFonts w:ascii="Times New Roman" w:hAnsi="Times New Roman"/>
          <w:sz w:val="28"/>
          <w:szCs w:val="28"/>
        </w:rPr>
      </w:pPr>
    </w:p>
    <w:p w:rsidR="009563EE" w:rsidRDefault="00087E6A" w:rsidP="009563EE">
      <w:pPr>
        <w:pStyle w:val="p1"/>
        <w:spacing w:line="360" w:lineRule="auto"/>
        <w:jc w:val="both"/>
        <w:rPr>
          <w:rFonts w:ascii="Times New Roman" w:hAnsi="Times New Roman"/>
          <w:sz w:val="28"/>
          <w:szCs w:val="28"/>
        </w:rPr>
      </w:pPr>
      <w:proofErr w:type="gramStart"/>
      <w:r w:rsidRPr="0065083C">
        <w:rPr>
          <w:rStyle w:val="s1"/>
          <w:rFonts w:ascii="Times New Roman" w:hAnsi="Times New Roman"/>
          <w:b/>
          <w:sz w:val="28"/>
          <w:szCs w:val="28"/>
        </w:rPr>
        <w:t>Annotation.</w:t>
      </w:r>
      <w:proofErr w:type="gramEnd"/>
      <w:r w:rsidRPr="009563EE">
        <w:rPr>
          <w:rStyle w:val="apple-converted-space"/>
          <w:rFonts w:ascii="Times New Roman" w:hAnsi="Times New Roman"/>
          <w:sz w:val="28"/>
          <w:szCs w:val="28"/>
        </w:rPr>
        <w:t xml:space="preserve">  </w:t>
      </w:r>
      <w:r w:rsidRPr="009563EE">
        <w:rPr>
          <w:rStyle w:val="s1"/>
          <w:rFonts w:ascii="Times New Roman" w:hAnsi="Times New Roman"/>
          <w:sz w:val="28"/>
          <w:szCs w:val="28"/>
        </w:rPr>
        <w:t>Adolescence is a period of transition from childhood to adulthood, when the incompatibility of needs and abilities of adolescents leads to conflict between adolescents and their parents and teachers, as a result of which the child develops various symptoms of depression.</w:t>
      </w:r>
    </w:p>
    <w:p w:rsidR="00087E6A" w:rsidRPr="009563EE" w:rsidRDefault="00087E6A" w:rsidP="009563EE">
      <w:pPr>
        <w:pStyle w:val="p1"/>
        <w:spacing w:line="360" w:lineRule="auto"/>
        <w:jc w:val="both"/>
        <w:rPr>
          <w:rFonts w:ascii="Times New Roman" w:hAnsi="Times New Roman"/>
          <w:sz w:val="28"/>
          <w:szCs w:val="28"/>
        </w:rPr>
      </w:pPr>
      <w:r w:rsidRPr="0065083C">
        <w:rPr>
          <w:rStyle w:val="s1"/>
          <w:rFonts w:ascii="Times New Roman" w:hAnsi="Times New Roman"/>
          <w:b/>
          <w:sz w:val="28"/>
          <w:szCs w:val="28"/>
        </w:rPr>
        <w:t>Keywords:</w:t>
      </w:r>
      <w:r w:rsidRPr="009563EE">
        <w:rPr>
          <w:rStyle w:val="s1"/>
          <w:rFonts w:ascii="Times New Roman" w:hAnsi="Times New Roman"/>
          <w:sz w:val="28"/>
          <w:szCs w:val="28"/>
        </w:rPr>
        <w:t xml:space="preserve"> Society, </w:t>
      </w:r>
      <w:r w:rsidR="0065083C">
        <w:rPr>
          <w:rStyle w:val="s1"/>
          <w:rFonts w:ascii="Times New Roman" w:hAnsi="Times New Roman"/>
          <w:sz w:val="28"/>
          <w:szCs w:val="28"/>
        </w:rPr>
        <w:t>family, adolescence,</w:t>
      </w:r>
      <w:r w:rsidRPr="009563EE">
        <w:rPr>
          <w:rStyle w:val="s1"/>
          <w:rFonts w:ascii="Times New Roman" w:hAnsi="Times New Roman"/>
          <w:sz w:val="28"/>
          <w:szCs w:val="28"/>
        </w:rPr>
        <w:t xml:space="preserve"> depression, anxiety, anger, sensitivity to criticism, striving for “independence”, communication.</w:t>
      </w:r>
    </w:p>
    <w:p w:rsidR="00087E6A" w:rsidRPr="009563EE" w:rsidRDefault="00087E6A" w:rsidP="009563EE">
      <w:pPr>
        <w:pStyle w:val="p1"/>
        <w:spacing w:line="360" w:lineRule="auto"/>
        <w:jc w:val="both"/>
        <w:rPr>
          <w:rFonts w:ascii="Times New Roman" w:hAnsi="Times New Roman"/>
          <w:sz w:val="28"/>
          <w:szCs w:val="28"/>
        </w:rPr>
      </w:pPr>
      <w:r w:rsidRPr="009563EE">
        <w:rPr>
          <w:rStyle w:val="apple-converted-space"/>
          <w:rFonts w:ascii="Times New Roman" w:hAnsi="Times New Roman"/>
          <w:sz w:val="28"/>
          <w:szCs w:val="28"/>
        </w:rPr>
        <w:t xml:space="preserve">      </w:t>
      </w:r>
      <w:r w:rsidRPr="009563EE">
        <w:rPr>
          <w:rStyle w:val="s1"/>
          <w:rFonts w:ascii="Times New Roman" w:hAnsi="Times New Roman"/>
          <w:sz w:val="28"/>
          <w:szCs w:val="28"/>
        </w:rPr>
        <w:t>In our country, systematic work is being carried out to bring up the younger generation in a harmonious way, to create all the necessary conditions for them to take an independent step in life.</w:t>
      </w:r>
      <w:r w:rsidRPr="009563EE">
        <w:rPr>
          <w:rStyle w:val="apple-converted-space"/>
          <w:rFonts w:ascii="Times New Roman" w:hAnsi="Times New Roman"/>
          <w:sz w:val="28"/>
          <w:szCs w:val="28"/>
        </w:rPr>
        <w:t xml:space="preserve">  </w:t>
      </w:r>
      <w:r w:rsidRPr="009563EE">
        <w:rPr>
          <w:rStyle w:val="s1"/>
          <w:rFonts w:ascii="Times New Roman" w:hAnsi="Times New Roman"/>
          <w:sz w:val="28"/>
          <w:szCs w:val="28"/>
        </w:rPr>
        <w:t>In recent years, in order to strengthen the legal framework of state youth policy, the</w:t>
      </w:r>
      <w:r w:rsidR="00FE221D" w:rsidRPr="00FE221D">
        <w:rPr>
          <w:rStyle w:val="s1"/>
          <w:rFonts w:ascii="Times New Roman" w:hAnsi="Times New Roman"/>
          <w:sz w:val="28"/>
          <w:szCs w:val="28"/>
        </w:rPr>
        <w:t xml:space="preserve"> </w:t>
      </w:r>
      <w:r w:rsidRPr="009563EE">
        <w:rPr>
          <w:rStyle w:val="s1"/>
          <w:rFonts w:ascii="Times New Roman" w:hAnsi="Times New Roman"/>
          <w:sz w:val="28"/>
          <w:szCs w:val="28"/>
        </w:rPr>
        <w:t xml:space="preserve">Law </w:t>
      </w:r>
      <w:proofErr w:type="gramStart"/>
      <w:r w:rsidRPr="009563EE">
        <w:rPr>
          <w:rStyle w:val="s1"/>
          <w:rFonts w:ascii="Times New Roman" w:hAnsi="Times New Roman"/>
          <w:sz w:val="28"/>
          <w:szCs w:val="28"/>
        </w:rPr>
        <w:t xml:space="preserve">of </w:t>
      </w:r>
      <w:r w:rsidR="00FE221D" w:rsidRPr="00FE221D">
        <w:rPr>
          <w:rStyle w:val="s1"/>
          <w:rFonts w:ascii="Times New Roman" w:hAnsi="Times New Roman"/>
          <w:sz w:val="28"/>
          <w:szCs w:val="28"/>
        </w:rPr>
        <w:t xml:space="preserve"> </w:t>
      </w:r>
      <w:r w:rsidRPr="009563EE">
        <w:rPr>
          <w:rStyle w:val="s1"/>
          <w:rFonts w:ascii="Times New Roman" w:hAnsi="Times New Roman"/>
          <w:sz w:val="28"/>
          <w:szCs w:val="28"/>
        </w:rPr>
        <w:t>the</w:t>
      </w:r>
      <w:proofErr w:type="gramEnd"/>
      <w:r w:rsidR="00FE221D" w:rsidRPr="00FE221D">
        <w:rPr>
          <w:rStyle w:val="s1"/>
          <w:rFonts w:ascii="Times New Roman" w:hAnsi="Times New Roman"/>
          <w:sz w:val="28"/>
          <w:szCs w:val="28"/>
        </w:rPr>
        <w:t xml:space="preserve"> </w:t>
      </w:r>
      <w:r w:rsidRPr="009563EE">
        <w:rPr>
          <w:rStyle w:val="s1"/>
          <w:rFonts w:ascii="Times New Roman" w:hAnsi="Times New Roman"/>
          <w:sz w:val="28"/>
          <w:szCs w:val="28"/>
        </w:rPr>
        <w:t xml:space="preserve"> Republic of</w:t>
      </w:r>
      <w:r w:rsidR="00FE221D" w:rsidRPr="00FE221D">
        <w:rPr>
          <w:rStyle w:val="s1"/>
          <w:rFonts w:ascii="Times New Roman" w:hAnsi="Times New Roman"/>
          <w:sz w:val="28"/>
          <w:szCs w:val="28"/>
        </w:rPr>
        <w:t xml:space="preserve"> </w:t>
      </w:r>
      <w:r w:rsidRPr="009563EE">
        <w:rPr>
          <w:rStyle w:val="s1"/>
          <w:rFonts w:ascii="Times New Roman" w:hAnsi="Times New Roman"/>
          <w:sz w:val="28"/>
          <w:szCs w:val="28"/>
        </w:rPr>
        <w:t xml:space="preserve"> Uzbekistan "On State Youth Policy" was adopted.</w:t>
      </w:r>
      <w:r w:rsidRPr="009563EE">
        <w:rPr>
          <w:rStyle w:val="apple-converted-space"/>
          <w:rFonts w:ascii="Times New Roman" w:hAnsi="Times New Roman"/>
          <w:sz w:val="28"/>
          <w:szCs w:val="28"/>
        </w:rPr>
        <w:t xml:space="preserve">  </w:t>
      </w:r>
      <w:r w:rsidRPr="009563EE">
        <w:rPr>
          <w:rStyle w:val="s1"/>
          <w:rFonts w:ascii="Times New Roman" w:hAnsi="Times New Roman"/>
          <w:sz w:val="28"/>
          <w:szCs w:val="28"/>
        </w:rPr>
        <w:t>June 30 has been declared Youth Day in Uzbekistan.</w:t>
      </w:r>
      <w:r w:rsidRPr="009563EE">
        <w:rPr>
          <w:rStyle w:val="apple-converted-space"/>
          <w:rFonts w:ascii="Times New Roman" w:hAnsi="Times New Roman"/>
          <w:sz w:val="28"/>
          <w:szCs w:val="28"/>
        </w:rPr>
        <w:t xml:space="preserve">  </w:t>
      </w:r>
      <w:r w:rsidRPr="009563EE">
        <w:rPr>
          <w:rStyle w:val="s1"/>
          <w:rFonts w:ascii="Times New Roman" w:hAnsi="Times New Roman"/>
          <w:sz w:val="28"/>
          <w:szCs w:val="28"/>
        </w:rPr>
        <w:t xml:space="preserve">In order to encourage our selfless young people who are achieving </w:t>
      </w:r>
      <w:r w:rsidRPr="009563EE">
        <w:rPr>
          <w:rStyle w:val="s1"/>
          <w:rFonts w:ascii="Times New Roman" w:hAnsi="Times New Roman"/>
          <w:sz w:val="28"/>
          <w:szCs w:val="28"/>
        </w:rPr>
        <w:lastRenderedPageBreak/>
        <w:t>high results and achievements in various fields, the state award "</w:t>
      </w:r>
      <w:proofErr w:type="spellStart"/>
      <w:r w:rsidRPr="009563EE">
        <w:rPr>
          <w:rStyle w:val="s1"/>
          <w:rFonts w:ascii="Times New Roman" w:hAnsi="Times New Roman"/>
          <w:sz w:val="28"/>
          <w:szCs w:val="28"/>
        </w:rPr>
        <w:t>Mard</w:t>
      </w:r>
      <w:proofErr w:type="spellEnd"/>
      <w:r w:rsidRPr="009563EE">
        <w:rPr>
          <w:rStyle w:val="s1"/>
          <w:rFonts w:ascii="Times New Roman" w:hAnsi="Times New Roman"/>
          <w:sz w:val="28"/>
          <w:szCs w:val="28"/>
        </w:rPr>
        <w:t xml:space="preserve"> </w:t>
      </w:r>
      <w:proofErr w:type="spellStart"/>
      <w:r w:rsidRPr="009563EE">
        <w:rPr>
          <w:rStyle w:val="s1"/>
          <w:rFonts w:ascii="Times New Roman" w:hAnsi="Times New Roman"/>
          <w:sz w:val="28"/>
          <w:szCs w:val="28"/>
        </w:rPr>
        <w:t>Oglon</w:t>
      </w:r>
      <w:proofErr w:type="spellEnd"/>
      <w:r w:rsidRPr="009563EE">
        <w:rPr>
          <w:rStyle w:val="s1"/>
          <w:rFonts w:ascii="Times New Roman" w:hAnsi="Times New Roman"/>
          <w:sz w:val="28"/>
          <w:szCs w:val="28"/>
        </w:rPr>
        <w:t>" and the medal "</w:t>
      </w:r>
      <w:proofErr w:type="spellStart"/>
      <w:r w:rsidRPr="009563EE">
        <w:rPr>
          <w:rStyle w:val="s1"/>
          <w:rFonts w:ascii="Times New Roman" w:hAnsi="Times New Roman"/>
          <w:sz w:val="28"/>
          <w:szCs w:val="28"/>
        </w:rPr>
        <w:t>Kelajak</w:t>
      </w:r>
      <w:proofErr w:type="spellEnd"/>
      <w:r w:rsidRPr="009563EE">
        <w:rPr>
          <w:rStyle w:val="s1"/>
          <w:rFonts w:ascii="Times New Roman" w:hAnsi="Times New Roman"/>
          <w:sz w:val="28"/>
          <w:szCs w:val="28"/>
        </w:rPr>
        <w:t xml:space="preserve"> </w:t>
      </w:r>
      <w:proofErr w:type="spellStart"/>
      <w:r w:rsidRPr="009563EE">
        <w:rPr>
          <w:rStyle w:val="s1"/>
          <w:rFonts w:ascii="Times New Roman" w:hAnsi="Times New Roman"/>
          <w:sz w:val="28"/>
          <w:szCs w:val="28"/>
        </w:rPr>
        <w:t>Bunyodkori</w:t>
      </w:r>
      <w:proofErr w:type="spellEnd"/>
      <w:r w:rsidRPr="009563EE">
        <w:rPr>
          <w:rStyle w:val="s1"/>
          <w:rFonts w:ascii="Times New Roman" w:hAnsi="Times New Roman"/>
          <w:sz w:val="28"/>
          <w:szCs w:val="28"/>
        </w:rPr>
        <w:t>" were established.</w:t>
      </w:r>
    </w:p>
    <w:p w:rsidR="00087E6A" w:rsidRPr="009563EE" w:rsidRDefault="009563EE" w:rsidP="009563EE">
      <w:pPr>
        <w:pStyle w:val="p1"/>
        <w:spacing w:line="360" w:lineRule="auto"/>
        <w:jc w:val="both"/>
        <w:rPr>
          <w:rFonts w:ascii="Times New Roman" w:hAnsi="Times New Roman"/>
          <w:sz w:val="28"/>
          <w:szCs w:val="28"/>
        </w:rPr>
      </w:pPr>
      <w:r>
        <w:rPr>
          <w:rFonts w:ascii="Times New Roman" w:hAnsi="Times New Roman"/>
          <w:sz w:val="28"/>
          <w:szCs w:val="28"/>
        </w:rPr>
        <w:t xml:space="preserve">    </w:t>
      </w:r>
      <w:r w:rsidR="00087E6A" w:rsidRPr="009563EE">
        <w:rPr>
          <w:rStyle w:val="s1"/>
          <w:rFonts w:ascii="Times New Roman" w:hAnsi="Times New Roman"/>
          <w:sz w:val="28"/>
          <w:szCs w:val="28"/>
        </w:rPr>
        <w:t>Therefore, it</w:t>
      </w:r>
      <w:r w:rsidR="00FE221D" w:rsidRPr="00FE221D">
        <w:rPr>
          <w:rStyle w:val="s1"/>
          <w:rFonts w:ascii="Times New Roman" w:hAnsi="Times New Roman"/>
          <w:sz w:val="28"/>
          <w:szCs w:val="28"/>
        </w:rPr>
        <w:t xml:space="preserve"> </w:t>
      </w:r>
      <w:r w:rsidR="00087E6A" w:rsidRPr="009563EE">
        <w:rPr>
          <w:rStyle w:val="s1"/>
          <w:rFonts w:ascii="Times New Roman" w:hAnsi="Times New Roman"/>
          <w:sz w:val="28"/>
          <w:szCs w:val="28"/>
        </w:rPr>
        <w:t>is the duty of not only parents, but also the teaching staff and every layer of our society to bring up the young generation mentally mature and physically fit.</w:t>
      </w:r>
      <w:r w:rsidR="00087E6A" w:rsidRPr="009563EE">
        <w:rPr>
          <w:rStyle w:val="apple-converted-space"/>
          <w:rFonts w:ascii="Times New Roman" w:hAnsi="Times New Roman"/>
          <w:sz w:val="28"/>
          <w:szCs w:val="28"/>
        </w:rPr>
        <w:t xml:space="preserve">  </w:t>
      </w:r>
      <w:r w:rsidR="00087E6A" w:rsidRPr="009563EE">
        <w:rPr>
          <w:rStyle w:val="s1"/>
          <w:rFonts w:ascii="Times New Roman" w:hAnsi="Times New Roman"/>
          <w:sz w:val="28"/>
          <w:szCs w:val="28"/>
        </w:rPr>
        <w:t>Some of the difficulties encountered in educating and nurturing adolescent students stem from the sometimes insufficient knowledge or denial of the mental development and characteristics of children at this age.</w:t>
      </w:r>
      <w:r w:rsidR="00087E6A" w:rsidRPr="009563EE">
        <w:rPr>
          <w:rStyle w:val="apple-converted-space"/>
          <w:rFonts w:ascii="Times New Roman" w:hAnsi="Times New Roman"/>
          <w:sz w:val="28"/>
          <w:szCs w:val="28"/>
        </w:rPr>
        <w:t xml:space="preserve">  </w:t>
      </w:r>
      <w:r w:rsidR="00087E6A" w:rsidRPr="009563EE">
        <w:rPr>
          <w:rStyle w:val="s1"/>
          <w:rFonts w:ascii="Times New Roman" w:hAnsi="Times New Roman"/>
          <w:sz w:val="28"/>
          <w:szCs w:val="28"/>
        </w:rPr>
        <w:t>There will be a lot of difficulties in the upbringing of school-age children of small and large age, the timely realization of which is a guarantee of positive effectiveness.</w:t>
      </w:r>
      <w:r w:rsidR="00087E6A" w:rsidRPr="009563EE">
        <w:rPr>
          <w:rStyle w:val="apple-converted-space"/>
          <w:rFonts w:ascii="Times New Roman" w:hAnsi="Times New Roman"/>
          <w:sz w:val="28"/>
          <w:szCs w:val="28"/>
        </w:rPr>
        <w:t xml:space="preserve">  </w:t>
      </w:r>
      <w:r w:rsidR="00087E6A" w:rsidRPr="009563EE">
        <w:rPr>
          <w:rStyle w:val="s1"/>
          <w:rFonts w:ascii="Times New Roman" w:hAnsi="Times New Roman"/>
          <w:sz w:val="28"/>
          <w:szCs w:val="28"/>
        </w:rPr>
        <w:t>Because the process of a small child becoming an adult is very difficult.</w:t>
      </w:r>
      <w:r w:rsidR="00087E6A" w:rsidRPr="009563EE">
        <w:rPr>
          <w:rStyle w:val="apple-converted-space"/>
          <w:rFonts w:ascii="Times New Roman" w:hAnsi="Times New Roman"/>
          <w:sz w:val="28"/>
          <w:szCs w:val="28"/>
        </w:rPr>
        <w:t xml:space="preserve">  </w:t>
      </w:r>
      <w:r w:rsidR="00087E6A" w:rsidRPr="009563EE">
        <w:rPr>
          <w:rStyle w:val="s1"/>
          <w:rFonts w:ascii="Times New Roman" w:hAnsi="Times New Roman"/>
          <w:sz w:val="28"/>
          <w:szCs w:val="28"/>
        </w:rPr>
        <w:t>This process is associated with a significant change in the forms of adolescent psychology’s interactions with people, as well as changes in living conditions.</w:t>
      </w:r>
      <w:r w:rsidR="00087E6A" w:rsidRPr="009563EE">
        <w:rPr>
          <w:rStyle w:val="apple-converted-space"/>
          <w:rFonts w:ascii="Times New Roman" w:hAnsi="Times New Roman"/>
          <w:sz w:val="28"/>
          <w:szCs w:val="28"/>
        </w:rPr>
        <w:t xml:space="preserve">  </w:t>
      </w:r>
      <w:r w:rsidR="00087E6A" w:rsidRPr="009563EE">
        <w:rPr>
          <w:rStyle w:val="s1"/>
          <w:rFonts w:ascii="Times New Roman" w:hAnsi="Times New Roman"/>
          <w:sz w:val="28"/>
          <w:szCs w:val="28"/>
        </w:rPr>
        <w:t>During this period, adolescents develop their own personal opinions.</w:t>
      </w:r>
      <w:r w:rsidR="00087E6A" w:rsidRPr="009563EE">
        <w:rPr>
          <w:rStyle w:val="apple-converted-space"/>
          <w:rFonts w:ascii="Times New Roman" w:hAnsi="Times New Roman"/>
          <w:sz w:val="28"/>
          <w:szCs w:val="28"/>
        </w:rPr>
        <w:t xml:space="preserve">  </w:t>
      </w:r>
      <w:r w:rsidR="00087E6A" w:rsidRPr="009563EE">
        <w:rPr>
          <w:rStyle w:val="s1"/>
          <w:rFonts w:ascii="Times New Roman" w:hAnsi="Times New Roman"/>
          <w:sz w:val="28"/>
          <w:szCs w:val="28"/>
        </w:rPr>
        <w:t>They expand their sense of self-worth.</w:t>
      </w:r>
      <w:r w:rsidR="00087E6A" w:rsidRPr="009563EE">
        <w:rPr>
          <w:rStyle w:val="apple-converted-space"/>
          <w:rFonts w:ascii="Times New Roman" w:hAnsi="Times New Roman"/>
          <w:sz w:val="28"/>
          <w:szCs w:val="28"/>
        </w:rPr>
        <w:t xml:space="preserve">  </w:t>
      </w:r>
      <w:r w:rsidR="00087E6A" w:rsidRPr="009563EE">
        <w:rPr>
          <w:rStyle w:val="s1"/>
          <w:rFonts w:ascii="Times New Roman" w:hAnsi="Times New Roman"/>
          <w:sz w:val="28"/>
          <w:szCs w:val="28"/>
        </w:rPr>
        <w:t>According to scientific psychology, the reason for the appearance of depressive symptoms in adolescents is the emergence of dialectical contradictions between the needs that arise from their activities and the ability to meet these needs.</w:t>
      </w:r>
    </w:p>
    <w:p w:rsidR="00087E6A" w:rsidRPr="009563EE" w:rsidRDefault="009563EE" w:rsidP="009563EE">
      <w:pPr>
        <w:pStyle w:val="p1"/>
        <w:spacing w:line="360" w:lineRule="auto"/>
        <w:jc w:val="both"/>
        <w:rPr>
          <w:rFonts w:ascii="Times New Roman" w:hAnsi="Times New Roman"/>
          <w:sz w:val="28"/>
          <w:szCs w:val="28"/>
        </w:rPr>
      </w:pPr>
      <w:r>
        <w:rPr>
          <w:rFonts w:ascii="Times New Roman" w:hAnsi="Times New Roman"/>
          <w:sz w:val="28"/>
          <w:szCs w:val="28"/>
        </w:rPr>
        <w:t xml:space="preserve">    </w:t>
      </w:r>
      <w:r w:rsidR="00087E6A" w:rsidRPr="009563EE">
        <w:rPr>
          <w:rStyle w:val="s1"/>
          <w:rFonts w:ascii="Times New Roman" w:hAnsi="Times New Roman"/>
          <w:sz w:val="28"/>
          <w:szCs w:val="28"/>
        </w:rPr>
        <w:t xml:space="preserve">Depression is a feeling of sadness, depression, despair, falling into a "mold" of imagination, a decrease in desire, </w:t>
      </w:r>
      <w:proofErr w:type="gramStart"/>
      <w:r w:rsidR="00087E6A" w:rsidRPr="009563EE">
        <w:rPr>
          <w:rStyle w:val="s1"/>
          <w:rFonts w:ascii="Times New Roman" w:hAnsi="Times New Roman"/>
          <w:sz w:val="28"/>
          <w:szCs w:val="28"/>
        </w:rPr>
        <w:t>a</w:t>
      </w:r>
      <w:proofErr w:type="gramEnd"/>
      <w:r w:rsidR="00087E6A" w:rsidRPr="009563EE">
        <w:rPr>
          <w:rStyle w:val="s1"/>
          <w:rFonts w:ascii="Times New Roman" w:hAnsi="Times New Roman"/>
          <w:sz w:val="28"/>
          <w:szCs w:val="28"/>
        </w:rPr>
        <w:t xml:space="preserve"> limitation of actions in the spirit of insecurity.</w:t>
      </w:r>
      <w:r w:rsidR="00087E6A" w:rsidRPr="009563EE">
        <w:rPr>
          <w:rStyle w:val="apple-converted-space"/>
          <w:rFonts w:ascii="Times New Roman" w:hAnsi="Times New Roman"/>
          <w:sz w:val="28"/>
          <w:szCs w:val="28"/>
        </w:rPr>
        <w:t xml:space="preserve">  </w:t>
      </w:r>
      <w:r w:rsidR="00087E6A" w:rsidRPr="009563EE">
        <w:rPr>
          <w:rStyle w:val="s1"/>
          <w:rFonts w:ascii="Times New Roman" w:hAnsi="Times New Roman"/>
          <w:sz w:val="28"/>
          <w:szCs w:val="28"/>
        </w:rPr>
        <w:t>There are many misconceptions about adolescent depression and adolescents in general.</w:t>
      </w:r>
      <w:r w:rsidR="00087E6A" w:rsidRPr="009563EE">
        <w:rPr>
          <w:rStyle w:val="apple-converted-space"/>
          <w:rFonts w:ascii="Times New Roman" w:hAnsi="Times New Roman"/>
          <w:sz w:val="28"/>
          <w:szCs w:val="28"/>
        </w:rPr>
        <w:t xml:space="preserve">  </w:t>
      </w:r>
      <w:r w:rsidR="00087E6A" w:rsidRPr="009563EE">
        <w:rPr>
          <w:rStyle w:val="s1"/>
          <w:rFonts w:ascii="Times New Roman" w:hAnsi="Times New Roman"/>
          <w:sz w:val="28"/>
          <w:szCs w:val="28"/>
        </w:rPr>
        <w:t>Being a teenager is not easy, but most teenagers balance their inner aspirations with friendship, success in school or extracurricular activities, and self-confidence.</w:t>
      </w:r>
      <w:r w:rsidR="00087E6A" w:rsidRPr="009563EE">
        <w:rPr>
          <w:rStyle w:val="apple-converted-space"/>
          <w:rFonts w:ascii="Times New Roman" w:hAnsi="Times New Roman"/>
          <w:sz w:val="28"/>
          <w:szCs w:val="28"/>
        </w:rPr>
        <w:t xml:space="preserve">  </w:t>
      </w:r>
      <w:r w:rsidR="00087E6A" w:rsidRPr="009563EE">
        <w:rPr>
          <w:rStyle w:val="s1"/>
          <w:rFonts w:ascii="Times New Roman" w:hAnsi="Times New Roman"/>
          <w:sz w:val="28"/>
          <w:szCs w:val="28"/>
        </w:rPr>
        <w:t>Sometimes a bad mood or anger is expected, but depression is something else.</w:t>
      </w:r>
      <w:r w:rsidR="00087E6A" w:rsidRPr="009563EE">
        <w:rPr>
          <w:rStyle w:val="apple-converted-space"/>
          <w:rFonts w:ascii="Times New Roman" w:hAnsi="Times New Roman"/>
          <w:sz w:val="28"/>
          <w:szCs w:val="28"/>
        </w:rPr>
        <w:t xml:space="preserve">  </w:t>
      </w:r>
      <w:r w:rsidR="00087E6A" w:rsidRPr="009563EE">
        <w:rPr>
          <w:rStyle w:val="s1"/>
          <w:rFonts w:ascii="Times New Roman" w:hAnsi="Times New Roman"/>
          <w:sz w:val="28"/>
          <w:szCs w:val="28"/>
        </w:rPr>
        <w:t>Depression destroys the very essence of a teenager’s personality, causing feelings of sadness, despair, or anger.</w:t>
      </w:r>
      <w:r w:rsidR="00087E6A" w:rsidRPr="009563EE">
        <w:rPr>
          <w:rStyle w:val="apple-converted-space"/>
          <w:rFonts w:ascii="Times New Roman" w:hAnsi="Times New Roman"/>
          <w:sz w:val="28"/>
          <w:szCs w:val="28"/>
        </w:rPr>
        <w:t xml:space="preserve">  </w:t>
      </w:r>
      <w:r w:rsidR="00087E6A" w:rsidRPr="009563EE">
        <w:rPr>
          <w:rStyle w:val="s1"/>
          <w:rFonts w:ascii="Times New Roman" w:hAnsi="Times New Roman"/>
          <w:sz w:val="28"/>
          <w:szCs w:val="28"/>
        </w:rPr>
        <w:t>Experts say that unlike adults who are able to seek self-help, adolescents trust parents, teachers, or other caregivers to acknowledge the severity of their suffering and seek appropriate treatment.</w:t>
      </w:r>
      <w:r w:rsidR="00087E6A" w:rsidRPr="009563EE">
        <w:rPr>
          <w:rStyle w:val="apple-converted-space"/>
          <w:rFonts w:ascii="Times New Roman" w:hAnsi="Times New Roman"/>
          <w:sz w:val="28"/>
          <w:szCs w:val="28"/>
        </w:rPr>
        <w:t xml:space="preserve">  </w:t>
      </w:r>
      <w:r w:rsidR="00087E6A" w:rsidRPr="009563EE">
        <w:rPr>
          <w:rStyle w:val="s1"/>
          <w:rFonts w:ascii="Times New Roman" w:hAnsi="Times New Roman"/>
          <w:sz w:val="28"/>
          <w:szCs w:val="28"/>
        </w:rPr>
        <w:lastRenderedPageBreak/>
        <w:t xml:space="preserve">Adolescents face a lot of pressure from puberty to questions about </w:t>
      </w:r>
      <w:proofErr w:type="gramStart"/>
      <w:r w:rsidR="00087E6A" w:rsidRPr="009563EE">
        <w:rPr>
          <w:rStyle w:val="s1"/>
          <w:rFonts w:ascii="Times New Roman" w:hAnsi="Times New Roman"/>
          <w:sz w:val="28"/>
          <w:szCs w:val="28"/>
        </w:rPr>
        <w:t>who</w:t>
      </w:r>
      <w:proofErr w:type="gramEnd"/>
      <w:r w:rsidR="00087E6A" w:rsidRPr="009563EE">
        <w:rPr>
          <w:rStyle w:val="s1"/>
          <w:rFonts w:ascii="Times New Roman" w:hAnsi="Times New Roman"/>
          <w:sz w:val="28"/>
          <w:szCs w:val="28"/>
        </w:rPr>
        <w:t xml:space="preserve"> they are and where they belong.</w:t>
      </w:r>
      <w:r w:rsidR="00087E6A" w:rsidRPr="009563EE">
        <w:rPr>
          <w:rStyle w:val="apple-converted-space"/>
          <w:rFonts w:ascii="Times New Roman" w:hAnsi="Times New Roman"/>
          <w:sz w:val="28"/>
          <w:szCs w:val="28"/>
        </w:rPr>
        <w:t xml:space="preserve">  </w:t>
      </w:r>
      <w:r w:rsidR="00087E6A" w:rsidRPr="009563EE">
        <w:rPr>
          <w:rStyle w:val="s1"/>
          <w:rFonts w:ascii="Times New Roman" w:hAnsi="Times New Roman"/>
          <w:sz w:val="28"/>
          <w:szCs w:val="28"/>
        </w:rPr>
        <w:t>The natural transition from childhood to adulthood also comes with conflicts with parents as adolescents begin to defend their independence.</w:t>
      </w:r>
      <w:r w:rsidR="00087E6A" w:rsidRPr="009563EE">
        <w:rPr>
          <w:rStyle w:val="apple-converted-space"/>
          <w:rFonts w:ascii="Times New Roman" w:hAnsi="Times New Roman"/>
          <w:sz w:val="28"/>
          <w:szCs w:val="28"/>
        </w:rPr>
        <w:t xml:space="preserve">  </w:t>
      </w:r>
      <w:r w:rsidR="00087E6A" w:rsidRPr="009563EE">
        <w:rPr>
          <w:rStyle w:val="s1"/>
          <w:rFonts w:ascii="Times New Roman" w:hAnsi="Times New Roman"/>
          <w:sz w:val="28"/>
          <w:szCs w:val="28"/>
        </w:rPr>
        <w:t>In all of these cases, it is not always easy to distinguish between depression and the adolescent’s usual mood swings.</w:t>
      </w:r>
      <w:r w:rsidR="00087E6A" w:rsidRPr="009563EE">
        <w:rPr>
          <w:rStyle w:val="apple-converted-space"/>
          <w:rFonts w:ascii="Times New Roman" w:hAnsi="Times New Roman"/>
          <w:sz w:val="28"/>
          <w:szCs w:val="28"/>
        </w:rPr>
        <w:t xml:space="preserve">  </w:t>
      </w:r>
      <w:r w:rsidR="00087E6A" w:rsidRPr="009563EE">
        <w:rPr>
          <w:rStyle w:val="s1"/>
          <w:rFonts w:ascii="Times New Roman" w:hAnsi="Times New Roman"/>
          <w:sz w:val="28"/>
          <w:szCs w:val="28"/>
        </w:rPr>
        <w:t>Some teenagers worry about not being able to understand why those around them, adults, as well as their parents, are protesting.</w:t>
      </w:r>
      <w:r w:rsidR="00087E6A" w:rsidRPr="009563EE">
        <w:rPr>
          <w:rStyle w:val="apple-converted-space"/>
          <w:rFonts w:ascii="Times New Roman" w:hAnsi="Times New Roman"/>
          <w:sz w:val="28"/>
          <w:szCs w:val="28"/>
        </w:rPr>
        <w:t xml:space="preserve">  </w:t>
      </w:r>
      <w:r w:rsidR="00087E6A" w:rsidRPr="009563EE">
        <w:rPr>
          <w:rStyle w:val="s1"/>
          <w:rFonts w:ascii="Times New Roman" w:hAnsi="Times New Roman"/>
          <w:sz w:val="28"/>
          <w:szCs w:val="28"/>
        </w:rPr>
        <w:t>This condition causes them to become nervous from within and as a result the first signs of depression begin to appear.</w:t>
      </w:r>
      <w:r w:rsidR="00087E6A" w:rsidRPr="009563EE">
        <w:rPr>
          <w:rStyle w:val="apple-converted-space"/>
          <w:rFonts w:ascii="Times New Roman" w:hAnsi="Times New Roman"/>
          <w:sz w:val="28"/>
          <w:szCs w:val="28"/>
        </w:rPr>
        <w:t xml:space="preserve">  </w:t>
      </w:r>
      <w:r w:rsidR="00087E6A" w:rsidRPr="009563EE">
        <w:rPr>
          <w:rStyle w:val="s1"/>
          <w:rFonts w:ascii="Times New Roman" w:hAnsi="Times New Roman"/>
          <w:sz w:val="28"/>
          <w:szCs w:val="28"/>
        </w:rPr>
        <w:t>Depression is manifested in the child's existing depression, desire for loneliness, passivity or vice versa, stubbornness, stubbornness, aggression, negative attitudes to life.</w:t>
      </w:r>
    </w:p>
    <w:p w:rsidR="00F7258E" w:rsidRPr="009563EE" w:rsidRDefault="00F7258E" w:rsidP="009563EE">
      <w:pPr>
        <w:spacing w:line="360" w:lineRule="auto"/>
        <w:jc w:val="both"/>
        <w:rPr>
          <w:rFonts w:ascii="Times New Roman" w:hAnsi="Times New Roman"/>
          <w:sz w:val="28"/>
          <w:szCs w:val="28"/>
        </w:rPr>
      </w:pPr>
      <w:r w:rsidRPr="009563EE">
        <w:rPr>
          <w:rFonts w:ascii="Times New Roman" w:hAnsi="Times New Roman"/>
          <w:sz w:val="28"/>
          <w:szCs w:val="28"/>
        </w:rPr>
        <w:t>The course of depression in adolescents is slightly different than in adults:</w:t>
      </w:r>
    </w:p>
    <w:p w:rsidR="00F7258E" w:rsidRPr="009563EE" w:rsidRDefault="00F7258E" w:rsidP="009563EE">
      <w:pPr>
        <w:spacing w:line="360" w:lineRule="auto"/>
        <w:jc w:val="both"/>
        <w:rPr>
          <w:rFonts w:ascii="Times New Roman" w:hAnsi="Times New Roman"/>
          <w:sz w:val="28"/>
          <w:szCs w:val="28"/>
        </w:rPr>
      </w:pPr>
      <w:r w:rsidRPr="009563EE">
        <w:rPr>
          <w:rFonts w:ascii="Times New Roman" w:hAnsi="Times New Roman"/>
          <w:sz w:val="28"/>
          <w:szCs w:val="28"/>
        </w:rPr>
        <w:t xml:space="preserve"> - Anger or rage.  As mentioned above, depressed teens are more nervous than upset.  In a depressed adolescent, there is frustration and anger towards the object that caused the condition.</w:t>
      </w:r>
    </w:p>
    <w:p w:rsidR="00F7258E" w:rsidRPr="009563EE" w:rsidRDefault="00F7258E" w:rsidP="009563EE">
      <w:pPr>
        <w:spacing w:line="360" w:lineRule="auto"/>
        <w:jc w:val="both"/>
        <w:rPr>
          <w:rFonts w:ascii="Times New Roman" w:hAnsi="Times New Roman"/>
          <w:sz w:val="28"/>
          <w:szCs w:val="28"/>
        </w:rPr>
      </w:pPr>
      <w:r w:rsidRPr="009563EE">
        <w:rPr>
          <w:rFonts w:ascii="Times New Roman" w:hAnsi="Times New Roman"/>
          <w:sz w:val="28"/>
          <w:szCs w:val="28"/>
        </w:rPr>
        <w:t xml:space="preserve"> - Unexplained pain.  Depressed teenagers often complain of physical ailments such as headaches or abdominal pain.  If a medical examination does not determine the medical cause, these pains may indicate depression.</w:t>
      </w:r>
    </w:p>
    <w:p w:rsidR="00F7258E" w:rsidRPr="009563EE" w:rsidRDefault="00F7258E" w:rsidP="009563EE">
      <w:pPr>
        <w:spacing w:line="360" w:lineRule="auto"/>
        <w:jc w:val="both"/>
        <w:rPr>
          <w:rFonts w:ascii="Times New Roman" w:hAnsi="Times New Roman"/>
          <w:sz w:val="28"/>
          <w:szCs w:val="28"/>
        </w:rPr>
      </w:pPr>
      <w:r w:rsidRPr="009563EE">
        <w:rPr>
          <w:rFonts w:ascii="Times New Roman" w:hAnsi="Times New Roman"/>
          <w:sz w:val="28"/>
          <w:szCs w:val="28"/>
        </w:rPr>
        <w:t xml:space="preserve"> - Hypersensitivity to criticism.  Depressed adolescents suffer from feelings of futility, which makes them very prone to criticism, rejection, and failure.</w:t>
      </w:r>
    </w:p>
    <w:p w:rsidR="00F7258E" w:rsidRPr="009563EE" w:rsidRDefault="00F7258E" w:rsidP="009563EE">
      <w:pPr>
        <w:spacing w:line="360" w:lineRule="auto"/>
        <w:jc w:val="both"/>
        <w:rPr>
          <w:rFonts w:ascii="Times New Roman" w:hAnsi="Times New Roman"/>
          <w:sz w:val="28"/>
          <w:szCs w:val="28"/>
        </w:rPr>
      </w:pPr>
      <w:r w:rsidRPr="009563EE">
        <w:rPr>
          <w:rFonts w:ascii="Times New Roman" w:hAnsi="Times New Roman"/>
          <w:sz w:val="28"/>
          <w:szCs w:val="28"/>
        </w:rPr>
        <w:t xml:space="preserve"> - Separation from people but not from everyone.  When adults are prone to loneliness in depression.  Teenagers tend to stay in touch - at least some friendships.  However, depressed teens may have less communication than usual, move away from their parents, or start walking with another company.</w:t>
      </w:r>
    </w:p>
    <w:p w:rsidR="00F7258E" w:rsidRPr="009563EE" w:rsidRDefault="00F7258E" w:rsidP="009563EE">
      <w:pPr>
        <w:spacing w:line="360" w:lineRule="auto"/>
        <w:jc w:val="both"/>
        <w:rPr>
          <w:rFonts w:ascii="Times New Roman" w:hAnsi="Times New Roman"/>
          <w:sz w:val="28"/>
          <w:szCs w:val="28"/>
        </w:rPr>
      </w:pPr>
      <w:r w:rsidRPr="009563EE">
        <w:rPr>
          <w:rFonts w:ascii="Times New Roman" w:hAnsi="Times New Roman"/>
          <w:sz w:val="28"/>
          <w:szCs w:val="28"/>
        </w:rPr>
        <w:t xml:space="preserve"> In summary, if you’re not sure if a teenager is depressed or just a “normal teenager,” then think about how long the symptoms started, how severe they were, and whether the teen’s behavior was different than usual.  Some “growing pains” are expected, the timely realization of which will prevent problems that may occur </w:t>
      </w:r>
      <w:r w:rsidRPr="009563EE">
        <w:rPr>
          <w:rFonts w:ascii="Times New Roman" w:hAnsi="Times New Roman"/>
          <w:sz w:val="28"/>
          <w:szCs w:val="28"/>
        </w:rPr>
        <w:lastRenderedPageBreak/>
        <w:t>in the adolescent.  Sudden and persistent changes in a teenager’s mood or behavior are “warning flags,” indicating that they can cause deeper problems.  Therefore, it is better to prevent the "disease" than to treat it.  To do this, first of all, those who directly affect the life of a teenager should be familiar with the peculiarities of this age group.</w:t>
      </w:r>
    </w:p>
    <w:p w:rsidR="00F7258E" w:rsidRPr="009563EE" w:rsidRDefault="00F7258E" w:rsidP="009563EE">
      <w:pPr>
        <w:spacing w:line="360" w:lineRule="auto"/>
        <w:jc w:val="both"/>
        <w:rPr>
          <w:rFonts w:ascii="Times New Roman" w:hAnsi="Times New Roman"/>
          <w:sz w:val="28"/>
          <w:szCs w:val="28"/>
        </w:rPr>
      </w:pPr>
    </w:p>
    <w:p w:rsidR="005D0DE5" w:rsidRPr="0065083C" w:rsidRDefault="0065083C" w:rsidP="0065083C">
      <w:pPr>
        <w:spacing w:line="360" w:lineRule="auto"/>
        <w:jc w:val="center"/>
        <w:rPr>
          <w:rFonts w:ascii="Times New Roman" w:hAnsi="Times New Roman"/>
          <w:b/>
          <w:sz w:val="28"/>
          <w:szCs w:val="28"/>
        </w:rPr>
      </w:pPr>
      <w:r>
        <w:rPr>
          <w:rFonts w:ascii="Times New Roman" w:hAnsi="Times New Roman"/>
          <w:b/>
          <w:sz w:val="28"/>
          <w:szCs w:val="28"/>
        </w:rPr>
        <w:t>List of used literature:</w:t>
      </w:r>
    </w:p>
    <w:p w:rsidR="00F7258E" w:rsidRPr="009563EE" w:rsidRDefault="00F7258E" w:rsidP="009563EE">
      <w:pPr>
        <w:spacing w:line="360" w:lineRule="auto"/>
        <w:jc w:val="both"/>
        <w:rPr>
          <w:rFonts w:ascii="Times New Roman" w:hAnsi="Times New Roman"/>
          <w:sz w:val="28"/>
          <w:szCs w:val="28"/>
        </w:rPr>
      </w:pPr>
      <w:r w:rsidRPr="009563EE">
        <w:rPr>
          <w:rFonts w:ascii="Times New Roman" w:hAnsi="Times New Roman"/>
          <w:sz w:val="28"/>
          <w:szCs w:val="28"/>
        </w:rPr>
        <w:t xml:space="preserve"> 1. </w:t>
      </w:r>
      <w:proofErr w:type="spellStart"/>
      <w:r w:rsidRPr="009563EE">
        <w:rPr>
          <w:rFonts w:ascii="Times New Roman" w:hAnsi="Times New Roman"/>
          <w:sz w:val="28"/>
          <w:szCs w:val="28"/>
        </w:rPr>
        <w:t>Z.Nishanova</w:t>
      </w:r>
      <w:proofErr w:type="spellEnd"/>
      <w:r w:rsidRPr="009563EE">
        <w:rPr>
          <w:rFonts w:ascii="Times New Roman" w:hAnsi="Times New Roman"/>
          <w:sz w:val="28"/>
          <w:szCs w:val="28"/>
        </w:rPr>
        <w:t xml:space="preserve">, </w:t>
      </w:r>
      <w:proofErr w:type="spellStart"/>
      <w:r w:rsidRPr="009563EE">
        <w:rPr>
          <w:rFonts w:ascii="Times New Roman" w:hAnsi="Times New Roman"/>
          <w:sz w:val="28"/>
          <w:szCs w:val="28"/>
        </w:rPr>
        <w:t>D.Abdullaeva</w:t>
      </w:r>
      <w:proofErr w:type="spellEnd"/>
      <w:r w:rsidRPr="009563EE">
        <w:rPr>
          <w:rFonts w:ascii="Times New Roman" w:hAnsi="Times New Roman"/>
          <w:sz w:val="28"/>
          <w:szCs w:val="28"/>
        </w:rPr>
        <w:t xml:space="preserve">, </w:t>
      </w:r>
      <w:proofErr w:type="spellStart"/>
      <w:r w:rsidRPr="009563EE">
        <w:rPr>
          <w:rFonts w:ascii="Times New Roman" w:hAnsi="Times New Roman"/>
          <w:sz w:val="28"/>
          <w:szCs w:val="28"/>
        </w:rPr>
        <w:t>G.Baykunusova</w:t>
      </w:r>
      <w:proofErr w:type="spellEnd"/>
      <w:r w:rsidRPr="009563EE">
        <w:rPr>
          <w:rFonts w:ascii="Times New Roman" w:hAnsi="Times New Roman"/>
          <w:sz w:val="28"/>
          <w:szCs w:val="28"/>
        </w:rPr>
        <w:t xml:space="preserve">.  </w:t>
      </w:r>
      <w:proofErr w:type="gramStart"/>
      <w:r w:rsidRPr="009563EE">
        <w:rPr>
          <w:rFonts w:ascii="Times New Roman" w:hAnsi="Times New Roman"/>
          <w:sz w:val="28"/>
          <w:szCs w:val="28"/>
        </w:rPr>
        <w:t xml:space="preserve">Adolescent </w:t>
      </w:r>
      <w:proofErr w:type="spellStart"/>
      <w:r w:rsidRPr="009563EE">
        <w:rPr>
          <w:rFonts w:ascii="Times New Roman" w:hAnsi="Times New Roman"/>
          <w:sz w:val="28"/>
          <w:szCs w:val="28"/>
        </w:rPr>
        <w:t>psychodiagnostics</w:t>
      </w:r>
      <w:proofErr w:type="spellEnd"/>
      <w:r w:rsidRPr="009563EE">
        <w:rPr>
          <w:rFonts w:ascii="Times New Roman" w:hAnsi="Times New Roman"/>
          <w:sz w:val="28"/>
          <w:szCs w:val="28"/>
        </w:rPr>
        <w:t xml:space="preserve"> and </w:t>
      </w:r>
      <w:proofErr w:type="spellStart"/>
      <w:r w:rsidRPr="009563EE">
        <w:rPr>
          <w:rFonts w:ascii="Times New Roman" w:hAnsi="Times New Roman"/>
          <w:sz w:val="28"/>
          <w:szCs w:val="28"/>
        </w:rPr>
        <w:t>psychocorrection</w:t>
      </w:r>
      <w:proofErr w:type="spellEnd"/>
      <w:r w:rsidRPr="009563EE">
        <w:rPr>
          <w:rFonts w:ascii="Times New Roman" w:hAnsi="Times New Roman"/>
          <w:sz w:val="28"/>
          <w:szCs w:val="28"/>
        </w:rPr>
        <w:t>.</w:t>
      </w:r>
      <w:proofErr w:type="gramEnd"/>
      <w:r w:rsidRPr="009563EE">
        <w:rPr>
          <w:rFonts w:ascii="Times New Roman" w:hAnsi="Times New Roman"/>
          <w:sz w:val="28"/>
          <w:szCs w:val="28"/>
        </w:rPr>
        <w:t xml:space="preserve">  </w:t>
      </w:r>
      <w:proofErr w:type="gramStart"/>
      <w:r w:rsidRPr="009563EE">
        <w:rPr>
          <w:rFonts w:ascii="Times New Roman" w:hAnsi="Times New Roman"/>
          <w:sz w:val="28"/>
          <w:szCs w:val="28"/>
        </w:rPr>
        <w:t>Tashkent-2015.</w:t>
      </w:r>
      <w:proofErr w:type="gramEnd"/>
    </w:p>
    <w:p w:rsidR="009563EE" w:rsidRDefault="009563EE" w:rsidP="009563EE">
      <w:pPr>
        <w:spacing w:line="360" w:lineRule="auto"/>
        <w:jc w:val="both"/>
        <w:rPr>
          <w:rFonts w:ascii="Times New Roman" w:hAnsi="Times New Roman"/>
          <w:sz w:val="28"/>
          <w:szCs w:val="28"/>
        </w:rPr>
      </w:pPr>
      <w:r>
        <w:rPr>
          <w:rFonts w:ascii="Times New Roman" w:hAnsi="Times New Roman"/>
          <w:sz w:val="28"/>
          <w:szCs w:val="28"/>
        </w:rPr>
        <w:t xml:space="preserve">2. </w:t>
      </w:r>
      <w:proofErr w:type="gramStart"/>
      <w:r>
        <w:rPr>
          <w:rFonts w:ascii="Times New Roman" w:hAnsi="Times New Roman"/>
          <w:sz w:val="28"/>
          <w:szCs w:val="28"/>
        </w:rPr>
        <w:t>uz.castrovirreyna.com</w:t>
      </w:r>
      <w:proofErr w:type="gramEnd"/>
    </w:p>
    <w:p w:rsidR="0065083C" w:rsidRPr="009563EE" w:rsidRDefault="0065083C" w:rsidP="009563EE">
      <w:pPr>
        <w:spacing w:line="360" w:lineRule="auto"/>
        <w:jc w:val="both"/>
        <w:rPr>
          <w:rFonts w:ascii="Times New Roman" w:hAnsi="Times New Roman"/>
          <w:sz w:val="28"/>
          <w:szCs w:val="28"/>
        </w:rPr>
      </w:pPr>
      <w:r>
        <w:rPr>
          <w:rFonts w:ascii="Times New Roman" w:hAnsi="Times New Roman"/>
          <w:sz w:val="28"/>
          <w:szCs w:val="28"/>
        </w:rPr>
        <w:t>3. www.ziyonet.uz</w:t>
      </w:r>
    </w:p>
    <w:sectPr w:rsidR="0065083C" w:rsidRPr="009563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F UI">
    <w:altName w:val="Arial"/>
    <w:panose1 w:val="00000000000000000000"/>
    <w:charset w:val="00"/>
    <w:family w:val="roman"/>
    <w:notTrueType/>
    <w:pitch w:val="default"/>
    <w:sig w:usb0="00000000" w:usb1="00000000" w:usb2="00000000" w:usb3="00000000" w:csb0="00000000" w:csb1="00000000"/>
  </w:font>
  <w:font w:name=".SFUI-Regular">
    <w:altName w:val="Arial"/>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compat/>
  <w:rsids>
    <w:rsidRoot w:val="005D0DE5"/>
    <w:rsid w:val="00087E6A"/>
    <w:rsid w:val="005D0DE5"/>
    <w:rsid w:val="0065083C"/>
    <w:rsid w:val="009563EE"/>
    <w:rsid w:val="00C43650"/>
    <w:rsid w:val="00C43DA5"/>
    <w:rsid w:val="00CC14BF"/>
    <w:rsid w:val="00F7258E"/>
    <w:rsid w:val="00FE221D"/>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087E6A"/>
    <w:rPr>
      <w:rFonts w:ascii=".SF UI" w:hAnsi=".SF UI"/>
      <w:sz w:val="18"/>
      <w:szCs w:val="18"/>
    </w:rPr>
  </w:style>
  <w:style w:type="paragraph" w:customStyle="1" w:styleId="p2">
    <w:name w:val="p2"/>
    <w:basedOn w:val="a"/>
    <w:rsid w:val="00087E6A"/>
    <w:rPr>
      <w:rFonts w:ascii=".SF UI" w:hAnsi=".SF UI"/>
      <w:sz w:val="18"/>
      <w:szCs w:val="18"/>
    </w:rPr>
  </w:style>
  <w:style w:type="character" w:customStyle="1" w:styleId="s1">
    <w:name w:val="s1"/>
    <w:rsid w:val="00087E6A"/>
    <w:rPr>
      <w:rFonts w:ascii=".SFUI-Regular" w:hAnsi=".SFUI-Regular" w:hint="default"/>
      <w:b w:val="0"/>
      <w:bCs w:val="0"/>
      <w:i w:val="0"/>
      <w:iCs w:val="0"/>
      <w:sz w:val="18"/>
      <w:szCs w:val="18"/>
    </w:rPr>
  </w:style>
  <w:style w:type="character" w:customStyle="1" w:styleId="apple-converted-space">
    <w:name w:val="apple-converted-space"/>
    <w:basedOn w:val="a0"/>
    <w:rsid w:val="00087E6A"/>
  </w:style>
  <w:style w:type="character" w:styleId="a3">
    <w:name w:val="Hyperlink"/>
    <w:uiPriority w:val="99"/>
    <w:unhideWhenUsed/>
    <w:rsid w:val="00C43DA5"/>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zamatsidiqov25@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Maqola.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Maqola</Template>
  <TotalTime>1</TotalTime>
  <Pages>4</Pages>
  <Words>898</Words>
  <Characters>5119</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6005</CharactersWithSpaces>
  <SharedDoc>false</SharedDoc>
  <HLinks>
    <vt:vector size="6" baseType="variant">
      <vt:variant>
        <vt:i4>4325489</vt:i4>
      </vt:variant>
      <vt:variant>
        <vt:i4>0</vt:i4>
      </vt:variant>
      <vt:variant>
        <vt:i4>0</vt:i4>
      </vt:variant>
      <vt:variant>
        <vt:i4>5</vt:i4>
      </vt:variant>
      <vt:variant>
        <vt:lpwstr>mailto:Azamatsidiqov25@gmail.com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E-MaxUser</cp:lastModifiedBy>
  <cp:revision>2</cp:revision>
  <dcterms:created xsi:type="dcterms:W3CDTF">2021-03-19T11:49:00Z</dcterms:created>
  <dcterms:modified xsi:type="dcterms:W3CDTF">2021-03-19T11:49:00Z</dcterms:modified>
</cp:coreProperties>
</file>