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65361" w14:textId="5FF0273B" w:rsidR="004D3BAA" w:rsidRDefault="004723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09D4BCED" wp14:editId="1A3B1511">
                <wp:simplePos x="0" y="0"/>
                <wp:positionH relativeFrom="column">
                  <wp:posOffset>2148314</wp:posOffset>
                </wp:positionH>
                <wp:positionV relativeFrom="paragraph">
                  <wp:posOffset>5030470</wp:posOffset>
                </wp:positionV>
                <wp:extent cx="3390900" cy="348742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487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3C58D" w14:textId="2555F35C" w:rsidR="008C374A" w:rsidRDefault="0047231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  <w:lang w:val="fr-CA"/>
                              </w:rPr>
                            </w:pPr>
                            <w:r w:rsidRPr="0047231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  <w:lang w:val="fr-CA"/>
                              </w:rPr>
                              <w:t>Rapport présenté à la direction d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  <w:lang w:val="fr-CA"/>
                              </w:rPr>
                              <w:t xml:space="preserve">e l’entreprise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  <w:lang w:val="fr-CA"/>
                              </w:rPr>
                              <w:t>DevLog</w:t>
                            </w:r>
                            <w:proofErr w:type="spellEnd"/>
                          </w:p>
                          <w:p w14:paraId="6D65C791" w14:textId="5543DDE8" w:rsidR="00472316" w:rsidRDefault="0047231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  <w:lang w:val="fr-CA"/>
                              </w:rPr>
                            </w:pPr>
                          </w:p>
                          <w:p w14:paraId="27A4F9EE" w14:textId="77777777" w:rsidR="00472316" w:rsidRDefault="0047231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  <w:lang w:val="fr-CA"/>
                              </w:rPr>
                            </w:pPr>
                          </w:p>
                          <w:p w14:paraId="17527CCC" w14:textId="7EA53EAE" w:rsidR="00472316" w:rsidRPr="00472316" w:rsidRDefault="00472316" w:rsidP="00472316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fr-CA"/>
                              </w:rPr>
                            </w:pPr>
                            <w:r w:rsidRPr="0047231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fr-CA"/>
                              </w:rPr>
                              <w:t>Présenté par :</w:t>
                            </w:r>
                          </w:p>
                          <w:p w14:paraId="4C62CC6E" w14:textId="450591AB" w:rsidR="00472316" w:rsidRPr="00472316" w:rsidRDefault="00472316" w:rsidP="00472316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47231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  <w:t>Stéphanie Ste-Marie</w:t>
                            </w:r>
                          </w:p>
                          <w:p w14:paraId="01B222EB" w14:textId="7DA771B7" w:rsidR="00472316" w:rsidRPr="00472316" w:rsidRDefault="00472316" w:rsidP="00472316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47231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  <w:t>Félix Rouleau</w:t>
                            </w:r>
                          </w:p>
                          <w:p w14:paraId="1BC27DF5" w14:textId="5FC6CB02" w:rsidR="00472316" w:rsidRPr="00472316" w:rsidRDefault="00472316" w:rsidP="00472316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47231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  <w:t>David Normandin</w:t>
                            </w:r>
                          </w:p>
                          <w:p w14:paraId="6866E56A" w14:textId="2085F1A6" w:rsidR="00472316" w:rsidRPr="00472316" w:rsidRDefault="00472316" w:rsidP="00472316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47231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  <w:t>Micaël Moreau</w:t>
                            </w:r>
                          </w:p>
                          <w:p w14:paraId="4D944379" w14:textId="77777777" w:rsidR="00472316" w:rsidRPr="00472316" w:rsidRDefault="00472316" w:rsidP="00472316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1E706F2E" w14:textId="5A65F8F9" w:rsidR="00472316" w:rsidRPr="00472316" w:rsidRDefault="0047231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</w:pPr>
                          </w:p>
                          <w:p w14:paraId="150D4A51" w14:textId="02642569" w:rsidR="00472316" w:rsidRPr="00472316" w:rsidRDefault="0047231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47231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  <w:lang w:val="fr-CA"/>
                              </w:rPr>
                              <w:t>26 février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4BC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9.15pt;margin-top:396.1pt;width:267pt;height:274.6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" filled="f" stroked="f">
                <v:textbox>
                  <w:txbxContent>
                    <w:p w14:paraId="7833C58D" w14:textId="2555F35C" w:rsidR="008C374A" w:rsidRDefault="00472316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  <w:lang w:val="fr-CA"/>
                        </w:rPr>
                      </w:pPr>
                      <w:r w:rsidRPr="0047231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  <w:lang w:val="fr-CA"/>
                        </w:rPr>
                        <w:t>Rapport présenté à la direction d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  <w:lang w:val="fr-CA"/>
                        </w:rPr>
                        <w:t xml:space="preserve">e l’entreprise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  <w:lang w:val="fr-CA"/>
                        </w:rPr>
                        <w:t>DevLog</w:t>
                      </w:r>
                      <w:proofErr w:type="spellEnd"/>
                    </w:p>
                    <w:p w14:paraId="6D65C791" w14:textId="5543DDE8" w:rsidR="00472316" w:rsidRDefault="00472316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  <w:lang w:val="fr-CA"/>
                        </w:rPr>
                      </w:pPr>
                    </w:p>
                    <w:p w14:paraId="27A4F9EE" w14:textId="77777777" w:rsidR="00472316" w:rsidRDefault="00472316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  <w:lang w:val="fr-CA"/>
                        </w:rPr>
                      </w:pPr>
                    </w:p>
                    <w:p w14:paraId="17527CCC" w14:textId="7EA53EAE" w:rsidR="00472316" w:rsidRPr="00472316" w:rsidRDefault="00472316" w:rsidP="00472316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fr-CA"/>
                        </w:rPr>
                      </w:pPr>
                      <w:r w:rsidRPr="0047231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fr-CA"/>
                        </w:rPr>
                        <w:t>Présenté par :</w:t>
                      </w:r>
                    </w:p>
                    <w:p w14:paraId="4C62CC6E" w14:textId="450591AB" w:rsidR="00472316" w:rsidRPr="00472316" w:rsidRDefault="00472316" w:rsidP="00472316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</w:pPr>
                      <w:r w:rsidRPr="0047231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  <w:t>Stéphanie Ste-Marie</w:t>
                      </w:r>
                    </w:p>
                    <w:p w14:paraId="01B222EB" w14:textId="7DA771B7" w:rsidR="00472316" w:rsidRPr="00472316" w:rsidRDefault="00472316" w:rsidP="00472316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</w:pPr>
                      <w:r w:rsidRPr="0047231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  <w:t>Félix Rouleau</w:t>
                      </w:r>
                    </w:p>
                    <w:p w14:paraId="1BC27DF5" w14:textId="5FC6CB02" w:rsidR="00472316" w:rsidRPr="00472316" w:rsidRDefault="00472316" w:rsidP="00472316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</w:pPr>
                      <w:r w:rsidRPr="0047231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  <w:t>David Normandin</w:t>
                      </w:r>
                    </w:p>
                    <w:p w14:paraId="6866E56A" w14:textId="2085F1A6" w:rsidR="00472316" w:rsidRPr="00472316" w:rsidRDefault="00472316" w:rsidP="00472316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</w:pPr>
                      <w:r w:rsidRPr="0047231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  <w:t>Micaël Moreau</w:t>
                      </w:r>
                    </w:p>
                    <w:p w14:paraId="4D944379" w14:textId="77777777" w:rsidR="00472316" w:rsidRPr="00472316" w:rsidRDefault="00472316" w:rsidP="00472316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</w:pPr>
                    </w:p>
                    <w:p w14:paraId="1E706F2E" w14:textId="5A65F8F9" w:rsidR="00472316" w:rsidRPr="00472316" w:rsidRDefault="00472316">
                      <w:p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</w:pPr>
                    </w:p>
                    <w:p w14:paraId="150D4A51" w14:textId="02642569" w:rsidR="00472316" w:rsidRPr="00472316" w:rsidRDefault="00472316">
                      <w:pP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</w:pPr>
                      <w:r w:rsidRPr="0047231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  <w:lang w:val="fr-CA"/>
                        </w:rPr>
                        <w:t>26 février 2023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C43A2A" wp14:editId="4EEC1C7D">
                <wp:simplePos x="0" y="0"/>
                <wp:positionH relativeFrom="column">
                  <wp:posOffset>2108309</wp:posOffset>
                </wp:positionH>
                <wp:positionV relativeFrom="paragraph">
                  <wp:posOffset>4826000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6F8D2" id="Straight Connector 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380pt" to="416.5pt,3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iZEwo3gAAAAsBAAAPAAAAAAAAAAAA&#10;AAAAABwEAABkcnMvZG93bnJldi54bWxQSwUGAAAAAAQABADzAAAAJwUAAAAA&#10;" strokecolor="#4acbee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EE3FED" wp14:editId="1B1DFD8B">
                <wp:simplePos x="0" y="0"/>
                <wp:positionH relativeFrom="column">
                  <wp:posOffset>2146409</wp:posOffset>
                </wp:positionH>
                <wp:positionV relativeFrom="paragraph">
                  <wp:posOffset>3910330</wp:posOffset>
                </wp:positionV>
                <wp:extent cx="3009900" cy="20764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6469C" w14:textId="482A2D27" w:rsidR="00FB4254" w:rsidRPr="00472316" w:rsidRDefault="00472316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48"/>
                                <w:szCs w:val="48"/>
                                <w:lang w:val="en-CA"/>
                              </w:rPr>
                            </w:pPr>
                            <w:r w:rsidRPr="00472316">
                              <w:rPr>
                                <w:rFonts w:ascii="Arial" w:hAnsi="Arial" w:cs="Arial"/>
                                <w:color w:val="000000" w:themeColor="text1"/>
                                <w:sz w:val="48"/>
                                <w:szCs w:val="48"/>
                                <w:lang w:val="en-CA"/>
                              </w:rPr>
                              <w:t>AMÉLIORATION DE L’ENTREPRISE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3FED" id="_x0000_s1027" type="#_x0000_t202" style="position:absolute;margin-left:169pt;margin-top:307.9pt;width:237pt;height:163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" filled="f" stroked="f">
                <v:textbox>
                  <w:txbxContent>
                    <w:p w14:paraId="7E56469C" w14:textId="482A2D27" w:rsidR="00FB4254" w:rsidRPr="00472316" w:rsidRDefault="00472316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48"/>
                          <w:szCs w:val="48"/>
                          <w:lang w:val="en-CA"/>
                        </w:rPr>
                      </w:pPr>
                      <w:r w:rsidRPr="00472316">
                        <w:rPr>
                          <w:rFonts w:ascii="Arial" w:hAnsi="Arial" w:cs="Arial"/>
                          <w:color w:val="000000" w:themeColor="text1"/>
                          <w:sz w:val="48"/>
                          <w:szCs w:val="48"/>
                          <w:lang w:val="en-CA"/>
                        </w:rPr>
                        <w:t>AMÉLIORATION DE L’ENTREPRISE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noProof/>
        </w:rPr>
        <w:pict w14:anchorId="4B8B52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margin-left:-78pt;margin-top:-77.1pt;width:598.55pt;height:845.1pt;z-index:-251636737;mso-position-horizontal-relative:text;mso-position-vertical-relative:text;mso-width-relative:page;mso-height-relative:page">
            <v:imagedata r:id="rId4" o:title="c4-bg"/>
          </v:shape>
        </w:pict>
      </w:r>
      <w:r w:rsidR="00000000">
        <w:rPr>
          <w:noProof/>
        </w:rPr>
        <w:pict w14:anchorId="3ADEA10A">
          <v:shape id="_x0000_s1070" type="#_x0000_t75" style="position:absolute;margin-left:-70.5pt;margin-top:628.6pt;width:591.05pt;height:139.4pt;z-index:-251635713;mso-position-horizontal-relative:text;mso-position-vertical-relative:text;mso-width-relative:page;mso-height-relative:page">
            <v:imagedata r:id="rId5" o:title="c4-footer"/>
          </v:shape>
        </w:pic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255711"/>
    <w:rsid w:val="0025765D"/>
    <w:rsid w:val="003B6569"/>
    <w:rsid w:val="00472316"/>
    <w:rsid w:val="004D030F"/>
    <w:rsid w:val="004D3BAA"/>
    <w:rsid w:val="005542D1"/>
    <w:rsid w:val="00593FAF"/>
    <w:rsid w:val="00662920"/>
    <w:rsid w:val="007008B4"/>
    <w:rsid w:val="00734673"/>
    <w:rsid w:val="008727AB"/>
    <w:rsid w:val="008C374A"/>
    <w:rsid w:val="00971FCE"/>
    <w:rsid w:val="00A04EB4"/>
    <w:rsid w:val="00A068BD"/>
    <w:rsid w:val="00C412BF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4:docId w14:val="55265214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Moreau-Privée, Micaël</cp:lastModifiedBy>
  <cp:revision>2</cp:revision>
  <dcterms:created xsi:type="dcterms:W3CDTF">2023-02-26T15:46:00Z</dcterms:created>
  <dcterms:modified xsi:type="dcterms:W3CDTF">2023-02-26T15:46:00Z</dcterms:modified>
</cp:coreProperties>
</file>